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8F" w:rsidRPr="00EE67DC" w:rsidRDefault="00AD218F" w:rsidP="005E0B02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 w:rsidRPr="00EE67D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67DC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79"/>
        <w:gridCol w:w="977"/>
        <w:gridCol w:w="3985"/>
      </w:tblGrid>
      <w:tr w:rsidR="00AD218F" w:rsidRPr="00EE67DC" w:rsidTr="00373F38">
        <w:tc>
          <w:tcPr>
            <w:tcW w:w="4531" w:type="dxa"/>
            <w:gridSpan w:val="2"/>
          </w:tcPr>
          <w:p w:rsidR="00AD218F" w:rsidRPr="00EE67DC" w:rsidRDefault="00AD218F" w:rsidP="00373F38">
            <w:pPr>
              <w:pStyle w:val="ConsPlusNormal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AD218F" w:rsidRPr="00EE67DC" w:rsidRDefault="00AD218F" w:rsidP="00373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7DC"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  <w:tr w:rsidR="00AD218F" w:rsidRPr="00EE67DC" w:rsidTr="00373F38">
        <w:tc>
          <w:tcPr>
            <w:tcW w:w="4531" w:type="dxa"/>
            <w:gridSpan w:val="2"/>
          </w:tcPr>
          <w:p w:rsidR="00AD218F" w:rsidRPr="00EE67DC" w:rsidRDefault="00AD218F" w:rsidP="00373F38">
            <w:pPr>
              <w:pStyle w:val="ConsPlusNormal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AD218F" w:rsidRPr="00EE67DC" w:rsidRDefault="00AD218F" w:rsidP="00373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7DC">
              <w:rPr>
                <w:rFonts w:ascii="Times New Roman" w:hAnsi="Times New Roman" w:cs="Times New Roman"/>
                <w:sz w:val="28"/>
                <w:szCs w:val="28"/>
              </w:rPr>
              <w:t>МУ Администрация Куменского района</w:t>
            </w:r>
          </w:p>
          <w:p w:rsidR="00AD218F" w:rsidRPr="00EE67DC" w:rsidRDefault="005E0B02" w:rsidP="00373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AD218F" w:rsidRPr="00EE67DC" w:rsidRDefault="005E0B02" w:rsidP="00373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="00AD218F" w:rsidRPr="00EE67D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D218F" w:rsidRPr="00EE67DC" w:rsidRDefault="00AD218F" w:rsidP="00373F38">
            <w:pPr>
              <w:pStyle w:val="ConsPlusNormal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67D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D218F" w:rsidRPr="00EE67DC" w:rsidRDefault="00AD218F" w:rsidP="00373F38">
            <w:pPr>
              <w:pStyle w:val="ConsPlusNormal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67D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AD218F" w:rsidRPr="003325FC" w:rsidTr="00373F38">
        <w:trPr>
          <w:trHeight w:val="1507"/>
        </w:trPr>
        <w:tc>
          <w:tcPr>
            <w:tcW w:w="9493" w:type="dxa"/>
            <w:gridSpan w:val="4"/>
          </w:tcPr>
          <w:p w:rsidR="00AD218F" w:rsidRPr="003325FC" w:rsidRDefault="00AD218F" w:rsidP="00373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8F" w:rsidRPr="0077426F" w:rsidRDefault="00AD218F" w:rsidP="00373F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6F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AD218F" w:rsidRPr="0077426F" w:rsidRDefault="005E0B02" w:rsidP="00373F3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выдаче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талонов на бесплатный </w:t>
            </w:r>
            <w:r w:rsidR="00AD218F" w:rsidRPr="007742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проезд</w:t>
            </w:r>
          </w:p>
          <w:p w:rsidR="00AD218F" w:rsidRDefault="00AD218F" w:rsidP="00373F3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муниципальных маршрутах Куменского района </w:t>
            </w:r>
          </w:p>
          <w:p w:rsidR="00AD218F" w:rsidRPr="00054088" w:rsidRDefault="00AD218F" w:rsidP="00373F3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218F" w:rsidRPr="000C2FC8" w:rsidTr="00373F38">
        <w:tc>
          <w:tcPr>
            <w:tcW w:w="9493" w:type="dxa"/>
            <w:gridSpan w:val="4"/>
          </w:tcPr>
          <w:p w:rsidR="00AD218F" w:rsidRPr="000C2FC8" w:rsidRDefault="00AD218F" w:rsidP="00373F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__________________</w:t>
            </w:r>
            <w:r w:rsidRPr="000C2FC8">
              <w:rPr>
                <w:sz w:val="28"/>
                <w:szCs w:val="28"/>
              </w:rPr>
              <w:t>__________________________</w:t>
            </w:r>
          </w:p>
          <w:p w:rsidR="00AD218F" w:rsidRPr="000C2FC8" w:rsidRDefault="00AD218F" w:rsidP="00373F3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C2FC8">
              <w:rPr>
                <w:sz w:val="28"/>
                <w:szCs w:val="28"/>
              </w:rPr>
              <w:t>______________________________________________________________</w:t>
            </w:r>
          </w:p>
          <w:p w:rsidR="00AD218F" w:rsidRPr="000C2FC8" w:rsidRDefault="00AD218F" w:rsidP="00373F3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0"/>
              </w:rPr>
            </w:pPr>
            <w:r w:rsidRPr="000C2FC8">
              <w:rPr>
                <w:sz w:val="20"/>
              </w:rPr>
              <w:t xml:space="preserve">(ФИО </w:t>
            </w:r>
            <w:r>
              <w:rPr>
                <w:sz w:val="20"/>
              </w:rPr>
              <w:t>члена(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) семьи военнослужащего, степень </w:t>
            </w:r>
            <w:proofErr w:type="gramStart"/>
            <w:r>
              <w:rPr>
                <w:sz w:val="20"/>
              </w:rPr>
              <w:t xml:space="preserve">родства, </w:t>
            </w:r>
            <w:r w:rsidRPr="000C2FC8">
              <w:rPr>
                <w:sz w:val="20"/>
              </w:rPr>
              <w:t xml:space="preserve"> дата</w:t>
            </w:r>
            <w:proofErr w:type="gramEnd"/>
            <w:r w:rsidRPr="000C2FC8">
              <w:rPr>
                <w:sz w:val="20"/>
              </w:rPr>
              <w:t xml:space="preserve"> рождения) </w:t>
            </w:r>
          </w:p>
          <w:p w:rsidR="00AD218F" w:rsidRPr="000C2FC8" w:rsidRDefault="00AD218F" w:rsidP="0037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218F" w:rsidRPr="000C2FC8" w:rsidRDefault="00AD218F" w:rsidP="00373F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FC8">
              <w:rPr>
                <w:rFonts w:ascii="Times New Roman" w:hAnsi="Times New Roman" w:cs="Times New Roman"/>
                <w:sz w:val="28"/>
                <w:szCs w:val="28"/>
              </w:rPr>
              <w:t xml:space="preserve">Талоны </w:t>
            </w:r>
            <w:r w:rsidRPr="000C2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="007955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бесплатный проезд по</w:t>
            </w:r>
            <w:bookmarkStart w:id="0" w:name="_GoBack"/>
            <w:bookmarkEnd w:id="0"/>
            <w:r w:rsidRPr="000C2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муниципальному маршруту Куменского района_____________________________________________________________ </w:t>
            </w:r>
            <w:r w:rsidRPr="000C2FC8">
              <w:rPr>
                <w:rFonts w:ascii="Times New Roman" w:hAnsi="Times New Roman" w:cs="Times New Roman"/>
                <w:bCs/>
                <w:sz w:val="28"/>
                <w:szCs w:val="28"/>
              </w:rPr>
              <w:t>в количестве ___________________________________________ (штук).</w:t>
            </w:r>
          </w:p>
          <w:p w:rsidR="00AD218F" w:rsidRPr="000C2FC8" w:rsidRDefault="00AD218F" w:rsidP="00373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8F" w:rsidRDefault="00AD218F" w:rsidP="00373F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2FC8">
              <w:rPr>
                <w:rFonts w:ascii="Times New Roman" w:hAnsi="Times New Roman" w:cs="Times New Roman"/>
                <w:sz w:val="28"/>
                <w:szCs w:val="28"/>
              </w:rPr>
              <w:t>Приложение: на ____л. в 1 экз.:</w:t>
            </w:r>
          </w:p>
          <w:p w:rsidR="00AD218F" w:rsidRPr="007A107B" w:rsidRDefault="00AD218F" w:rsidP="0037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Копия</w:t>
            </w:r>
            <w:r w:rsidRPr="007A10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</w:t>
            </w:r>
            <w:r w:rsidRPr="007A107B">
              <w:rPr>
                <w:bCs/>
                <w:sz w:val="28"/>
                <w:szCs w:val="28"/>
              </w:rPr>
              <w:t>достоверени</w:t>
            </w:r>
            <w:r>
              <w:rPr>
                <w:bCs/>
                <w:sz w:val="28"/>
                <w:szCs w:val="28"/>
              </w:rPr>
              <w:t>я</w:t>
            </w:r>
            <w:r w:rsidRPr="007A107B">
              <w:rPr>
                <w:bCs/>
                <w:sz w:val="28"/>
                <w:szCs w:val="28"/>
              </w:rPr>
              <w:t>, выдаваемое территориальными отделами и территориально обособленным</w:t>
            </w:r>
            <w:r>
              <w:rPr>
                <w:bCs/>
                <w:sz w:val="28"/>
                <w:szCs w:val="28"/>
              </w:rPr>
              <w:t xml:space="preserve">и структурными подразделениями </w:t>
            </w:r>
            <w:r w:rsidRPr="007A107B">
              <w:rPr>
                <w:bCs/>
                <w:sz w:val="28"/>
                <w:szCs w:val="28"/>
              </w:rPr>
              <w:t>Кировского областного государственного автономного учреждения «многофункциональный центр предоставления государственных и муниципальных услуг» по форме, утвержденной распоряжением Правительства Кировской области от 20.10.2022 № 244 «О мерах по реализации постановления Правительства Кировской области от 07.10.2022 № 548-П»</w:t>
            </w:r>
            <w:r>
              <w:rPr>
                <w:bCs/>
                <w:sz w:val="28"/>
                <w:szCs w:val="28"/>
              </w:rPr>
              <w:t>.</w:t>
            </w:r>
          </w:p>
          <w:p w:rsidR="00AD218F" w:rsidRDefault="00AD218F" w:rsidP="00373F3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Копия с</w:t>
            </w:r>
            <w:r w:rsidRPr="009541A9">
              <w:rPr>
                <w:bCs/>
                <w:sz w:val="28"/>
                <w:szCs w:val="28"/>
              </w:rPr>
              <w:t>правк</w:t>
            </w:r>
            <w:r>
              <w:rPr>
                <w:bCs/>
                <w:sz w:val="28"/>
                <w:szCs w:val="28"/>
              </w:rPr>
              <w:t>и</w:t>
            </w:r>
            <w:r w:rsidRPr="009541A9">
              <w:rPr>
                <w:bCs/>
                <w:sz w:val="28"/>
                <w:szCs w:val="28"/>
              </w:rPr>
              <w:t xml:space="preserve"> МСЭ</w:t>
            </w:r>
            <w:r>
              <w:rPr>
                <w:bCs/>
                <w:sz w:val="28"/>
                <w:szCs w:val="28"/>
              </w:rPr>
              <w:t xml:space="preserve"> (для детей инвалидов старше 18 лет).</w:t>
            </w:r>
          </w:p>
          <w:p w:rsidR="00AD218F" w:rsidRPr="00B54260" w:rsidRDefault="00AD218F" w:rsidP="00373F3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С</w:t>
            </w:r>
            <w:r w:rsidRPr="009541A9">
              <w:rPr>
                <w:color w:val="1A1A1A"/>
                <w:sz w:val="28"/>
                <w:szCs w:val="28"/>
              </w:rPr>
              <w:t>правк</w:t>
            </w:r>
            <w:r>
              <w:rPr>
                <w:color w:val="1A1A1A"/>
                <w:sz w:val="28"/>
                <w:szCs w:val="28"/>
              </w:rPr>
              <w:t>а</w:t>
            </w:r>
            <w:r w:rsidRPr="009541A9">
              <w:rPr>
                <w:color w:val="1A1A1A"/>
                <w:sz w:val="28"/>
                <w:szCs w:val="28"/>
              </w:rPr>
              <w:t xml:space="preserve"> об обучении</w:t>
            </w:r>
            <w:r>
              <w:rPr>
                <w:color w:val="1A1A1A"/>
                <w:sz w:val="28"/>
                <w:szCs w:val="28"/>
              </w:rPr>
              <w:t xml:space="preserve"> (для детей, обучающихся </w:t>
            </w:r>
            <w:r w:rsidRPr="009541A9">
              <w:rPr>
                <w:bCs/>
                <w:sz w:val="28"/>
                <w:szCs w:val="28"/>
              </w:rPr>
              <w:t>по очной форме</w:t>
            </w:r>
            <w:r>
              <w:rPr>
                <w:bCs/>
                <w:sz w:val="28"/>
                <w:szCs w:val="28"/>
              </w:rPr>
              <w:t xml:space="preserve"> обучения)</w:t>
            </w:r>
            <w:r w:rsidRPr="009541A9">
              <w:rPr>
                <w:color w:val="1A1A1A"/>
                <w:sz w:val="28"/>
                <w:szCs w:val="28"/>
              </w:rPr>
              <w:t>.</w:t>
            </w:r>
          </w:p>
          <w:p w:rsidR="00AD218F" w:rsidRDefault="00AD218F" w:rsidP="00373F38">
            <w:pPr>
              <w:pStyle w:val="s1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 xml:space="preserve">4. Копия </w:t>
            </w:r>
            <w:r>
              <w:rPr>
                <w:sz w:val="28"/>
                <w:szCs w:val="28"/>
                <w:shd w:val="clear" w:color="auto" w:fill="FFFFFF"/>
              </w:rPr>
              <w:t>справки с места военной службы о продолжительности отпуска и сроках его проведения</w:t>
            </w:r>
            <w:r>
              <w:rPr>
                <w:bCs/>
                <w:sz w:val="28"/>
                <w:szCs w:val="28"/>
              </w:rPr>
              <w:t xml:space="preserve"> (для в</w:t>
            </w:r>
            <w:r>
              <w:rPr>
                <w:sz w:val="28"/>
                <w:szCs w:val="28"/>
              </w:rPr>
              <w:t>оеннослужащих)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AD218F" w:rsidRPr="00B54260" w:rsidRDefault="00AD218F" w:rsidP="00373F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260">
              <w:rPr>
                <w:rFonts w:ascii="Times New Roman" w:hAnsi="Times New Roman" w:cs="Times New Roman"/>
                <w:i/>
                <w:sz w:val="28"/>
                <w:szCs w:val="28"/>
              </w:rPr>
              <w:t>Нужное подчеркнуть</w:t>
            </w:r>
          </w:p>
          <w:p w:rsidR="00AD218F" w:rsidRPr="007A107B" w:rsidRDefault="00AD218F" w:rsidP="0037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218F" w:rsidRPr="000C2FC8" w:rsidRDefault="00AD218F" w:rsidP="00373F38">
            <w:pPr>
              <w:rPr>
                <w:sz w:val="28"/>
                <w:szCs w:val="28"/>
              </w:rPr>
            </w:pPr>
            <w:r w:rsidRPr="00B54260">
              <w:rPr>
                <w:sz w:val="28"/>
                <w:szCs w:val="28"/>
              </w:rPr>
              <w:t>Согласен(на) на обработку персональных данных _______ (подпись)</w:t>
            </w:r>
          </w:p>
        </w:tc>
      </w:tr>
      <w:tr w:rsidR="00AD218F" w:rsidRPr="00366D27" w:rsidTr="00373F38">
        <w:tc>
          <w:tcPr>
            <w:tcW w:w="2552" w:type="dxa"/>
          </w:tcPr>
          <w:p w:rsidR="00AD218F" w:rsidRDefault="00AD218F" w:rsidP="00373F3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D218F" w:rsidRPr="00366D27" w:rsidRDefault="00AD218F" w:rsidP="005E0B0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2956" w:type="dxa"/>
            <w:gridSpan w:val="2"/>
          </w:tcPr>
          <w:p w:rsidR="00AD218F" w:rsidRPr="00366D27" w:rsidRDefault="00AD218F" w:rsidP="00373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D218F" w:rsidRPr="00366D27" w:rsidRDefault="00AD218F" w:rsidP="00373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D218F" w:rsidRPr="00EE67DC" w:rsidRDefault="00AD218F" w:rsidP="00373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67DC">
              <w:rPr>
                <w:rFonts w:ascii="Times New Roman" w:hAnsi="Times New Roman" w:cs="Times New Roman"/>
              </w:rPr>
              <w:t>(расшифровка подписи)</w:t>
            </w:r>
          </w:p>
          <w:p w:rsidR="00AD218F" w:rsidRPr="00366D27" w:rsidRDefault="00AD218F" w:rsidP="00373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18F" w:rsidRDefault="00AD218F"/>
    <w:sectPr w:rsidR="00AD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8F"/>
    <w:rsid w:val="001C5DCD"/>
    <w:rsid w:val="005E0B02"/>
    <w:rsid w:val="007955F8"/>
    <w:rsid w:val="00A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8F0D-524F-48C5-A41C-E5767DAA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8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uiPriority w:val="99"/>
    <w:rsid w:val="00AD218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AD218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AD2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218F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AD218F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infadmin</cp:lastModifiedBy>
  <cp:revision>4</cp:revision>
  <dcterms:created xsi:type="dcterms:W3CDTF">2023-10-12T11:57:00Z</dcterms:created>
  <dcterms:modified xsi:type="dcterms:W3CDTF">2023-10-12T12:02:00Z</dcterms:modified>
</cp:coreProperties>
</file>