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058" w:rsidRDefault="006A2058" w:rsidP="00635E10">
      <w:pPr>
        <w:pStyle w:val="ConsPlusNonformat"/>
        <w:ind w:right="1133" w:firstLine="396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  <w:r w:rsidR="00635E10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1</w:t>
      </w:r>
    </w:p>
    <w:p w:rsidR="00635E10" w:rsidRDefault="00635E10" w:rsidP="00635E10">
      <w:pPr>
        <w:pStyle w:val="ConsPlusNonformat"/>
        <w:ind w:right="1133" w:firstLine="3969"/>
        <w:rPr>
          <w:rFonts w:ascii="Times New Roman" w:hAnsi="Times New Roman"/>
          <w:sz w:val="28"/>
        </w:rPr>
      </w:pPr>
    </w:p>
    <w:p w:rsidR="00635E10" w:rsidRDefault="00635E10" w:rsidP="00635E10">
      <w:pPr>
        <w:pStyle w:val="ConsPlusNonformat"/>
        <w:ind w:right="1133" w:firstLine="396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администрации</w:t>
      </w:r>
    </w:p>
    <w:p w:rsidR="00635E10" w:rsidRDefault="00635E10" w:rsidP="00635E10">
      <w:pPr>
        <w:pStyle w:val="ConsPlusNonformat"/>
        <w:ind w:right="1133" w:firstLine="396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Куменского района</w:t>
      </w:r>
    </w:p>
    <w:p w:rsidR="00635E10" w:rsidRDefault="00635E10" w:rsidP="00635E10">
      <w:pPr>
        <w:pStyle w:val="ConsPlusNonformat"/>
        <w:ind w:right="1133" w:firstLine="396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 </w:t>
      </w:r>
      <w:r w:rsidR="00556F5A">
        <w:rPr>
          <w:rFonts w:ascii="Times New Roman" w:hAnsi="Times New Roman"/>
          <w:sz w:val="28"/>
        </w:rPr>
        <w:t>07.05.2025</w:t>
      </w:r>
      <w:r>
        <w:rPr>
          <w:rFonts w:ascii="Times New Roman" w:hAnsi="Times New Roman"/>
          <w:sz w:val="28"/>
        </w:rPr>
        <w:t xml:space="preserve"> №</w:t>
      </w:r>
      <w:r w:rsidR="00556F5A">
        <w:rPr>
          <w:rFonts w:ascii="Times New Roman" w:hAnsi="Times New Roman"/>
          <w:sz w:val="28"/>
        </w:rPr>
        <w:t xml:space="preserve"> 208</w:t>
      </w:r>
      <w:bookmarkStart w:id="0" w:name="_GoBack"/>
      <w:bookmarkEnd w:id="0"/>
    </w:p>
    <w:p w:rsidR="00635E10" w:rsidRDefault="00635E10" w:rsidP="00635E10">
      <w:pPr>
        <w:pStyle w:val="ConsPlusNonformat"/>
        <w:ind w:right="1133"/>
        <w:rPr>
          <w:rFonts w:ascii="Times New Roman" w:hAnsi="Times New Roman"/>
          <w:sz w:val="28"/>
        </w:rPr>
      </w:pPr>
    </w:p>
    <w:p w:rsidR="00635E10" w:rsidRDefault="00635E10" w:rsidP="00635E10">
      <w:pPr>
        <w:pStyle w:val="ConsPlusNonformat"/>
        <w:ind w:right="1133"/>
        <w:rPr>
          <w:rFonts w:ascii="Times New Roman" w:hAnsi="Times New Roman"/>
          <w:sz w:val="28"/>
        </w:rPr>
      </w:pPr>
    </w:p>
    <w:p w:rsidR="005D62CC" w:rsidRDefault="00581CC1" w:rsidP="00A03236">
      <w:pPr>
        <w:pStyle w:val="ConsPlusNonformat"/>
        <w:ind w:left="1134" w:right="113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Заявление </w:t>
      </w:r>
    </w:p>
    <w:p w:rsidR="00A03236" w:rsidRDefault="00581CC1" w:rsidP="00A03236">
      <w:pPr>
        <w:pStyle w:val="ConsPlusNonformat"/>
        <w:ind w:left="1134" w:right="113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 предоставлении субсидии из местного бюджета</w:t>
      </w:r>
    </w:p>
    <w:p w:rsidR="005D62CC" w:rsidRDefault="00581CC1" w:rsidP="00A03236">
      <w:pPr>
        <w:pStyle w:val="ConsPlusNonformat"/>
        <w:ind w:left="1134" w:right="113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возмещение части затрат на приобретение современной сельскохозяйственной техники и оборудования</w:t>
      </w:r>
      <w:r w:rsidR="00A03236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для первичной переработки сельскохозяйственной продукции и (или) уплату лизинговых платежей </w:t>
      </w:r>
      <w:r w:rsidR="00A03236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по договорам финансовой аренды (лизинга)</w:t>
      </w:r>
    </w:p>
    <w:p w:rsidR="00E76AE5" w:rsidRDefault="00E76AE5" w:rsidP="00E76AE5">
      <w:pPr>
        <w:pStyle w:val="ConsPlusNonformat"/>
        <w:ind w:left="1134" w:right="1417"/>
        <w:jc w:val="center"/>
        <w:rPr>
          <w:rFonts w:ascii="Times New Roman" w:hAnsi="Times New Roman"/>
          <w:sz w:val="28"/>
        </w:rPr>
      </w:pPr>
    </w:p>
    <w:p w:rsidR="00E76AE5" w:rsidRDefault="00581CC1" w:rsidP="00E76AE5">
      <w:pPr>
        <w:spacing w:line="42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Прошу предоставить субсидию из местного бюджета на возмещение части затрат на приобретение современной сельскохозяйственной техники и оборудования для первичной переработки сельскохозяйственной продукции и (или) уплату лизинговых платежей по договорам финансовой аренды (лизинга)    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5812"/>
      </w:tblGrid>
      <w:tr w:rsidR="005D62CC" w:rsidTr="00E76AE5">
        <w:trPr>
          <w:trHeight w:val="36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CC" w:rsidRDefault="00581CC1" w:rsidP="00E76AE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Полное </w:t>
            </w:r>
            <w:r w:rsidR="00276433">
              <w:rPr>
                <w:rFonts w:ascii="Times New Roman" w:hAnsi="Times New Roman"/>
                <w:sz w:val="28"/>
              </w:rPr>
              <w:t xml:space="preserve">(сокращенное) </w:t>
            </w:r>
            <w:r>
              <w:rPr>
                <w:rFonts w:ascii="Times New Roman" w:hAnsi="Times New Roman"/>
                <w:sz w:val="28"/>
              </w:rPr>
              <w:t>наименование сельскохозяйственного товаропроизводителя – участника отбора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CC" w:rsidRDefault="005D62CC" w:rsidP="00E76AE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5D62CC" w:rsidTr="00E76AE5">
        <w:trPr>
          <w:trHeight w:val="36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CC" w:rsidRDefault="00581CC1" w:rsidP="00E76AE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ИНН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CC" w:rsidRDefault="005D62CC" w:rsidP="00E76AE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5D62CC" w:rsidTr="00E76AE5">
        <w:trPr>
          <w:trHeight w:val="36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CC" w:rsidRDefault="00581CC1" w:rsidP="00E76AE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ОГРН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CC" w:rsidRDefault="005D62CC" w:rsidP="00E76AE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5D62CC" w:rsidTr="00E76AE5">
        <w:trPr>
          <w:trHeight w:val="36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CC" w:rsidRDefault="00581CC1" w:rsidP="00E76AE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адрес местонахождения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CC" w:rsidRDefault="005D62CC" w:rsidP="00E76AE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5D62CC" w:rsidTr="00E76AE5">
        <w:trPr>
          <w:trHeight w:val="36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CC" w:rsidRDefault="00581CC1" w:rsidP="00E76AE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 электронной почты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CC" w:rsidRDefault="005D62CC" w:rsidP="00E76AE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5D62CC" w:rsidTr="00E76AE5">
        <w:trPr>
          <w:trHeight w:val="36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CC" w:rsidRDefault="00581CC1" w:rsidP="00E76AE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ФИО руководителя, ИНН, должность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CC" w:rsidRDefault="005D62CC" w:rsidP="00E76AE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5D62CC" w:rsidTr="00E76AE5">
        <w:trPr>
          <w:trHeight w:val="36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CC" w:rsidRDefault="00581CC1" w:rsidP="00E76AE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Банковские реквизиты для перечисления субсидии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2CC" w:rsidRDefault="005D62CC" w:rsidP="00E76AE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5D62CC" w:rsidRDefault="00581CC1" w:rsidP="00E76AE5">
      <w:pPr>
        <w:spacing w:line="420" w:lineRule="exact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 суммы субсидии:</w:t>
      </w:r>
    </w:p>
    <w:tbl>
      <w:tblPr>
        <w:tblW w:w="9289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2"/>
        <w:gridCol w:w="1701"/>
        <w:gridCol w:w="1417"/>
        <w:gridCol w:w="1418"/>
        <w:gridCol w:w="1276"/>
        <w:gridCol w:w="1417"/>
        <w:gridCol w:w="1418"/>
      </w:tblGrid>
      <w:tr w:rsidR="005D62CC" w:rsidTr="00E76AE5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2CC" w:rsidRPr="00E76AE5" w:rsidRDefault="00581CC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AE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2CC" w:rsidRPr="00E76AE5" w:rsidRDefault="00581CC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AE5">
              <w:rPr>
                <w:rFonts w:ascii="Times New Roman" w:hAnsi="Times New Roman"/>
                <w:sz w:val="24"/>
                <w:szCs w:val="24"/>
              </w:rPr>
              <w:t>Наименование техники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2CC" w:rsidRPr="00E76AE5" w:rsidRDefault="00581CC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AE5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5D62CC" w:rsidRPr="00E76AE5" w:rsidRDefault="00556F5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581CC1" w:rsidRPr="00E76AE5">
                <w:rPr>
                  <w:rFonts w:ascii="Times New Roman" w:hAnsi="Times New Roman"/>
                  <w:sz w:val="24"/>
                  <w:szCs w:val="24"/>
                </w:rPr>
                <w:t>ОК 034-2014</w:t>
              </w:r>
            </w:hyperlink>
          </w:p>
          <w:p w:rsidR="005D62CC" w:rsidRPr="00E76AE5" w:rsidRDefault="00581CC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AE5">
              <w:rPr>
                <w:rFonts w:ascii="Times New Roman" w:hAnsi="Times New Roman"/>
                <w:sz w:val="24"/>
                <w:szCs w:val="24"/>
              </w:rPr>
              <w:t>(КПЕС 2008)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2CC" w:rsidRPr="00E76AE5" w:rsidRDefault="00581CC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AE5">
              <w:rPr>
                <w:rFonts w:ascii="Times New Roman" w:hAnsi="Times New Roman"/>
                <w:sz w:val="24"/>
                <w:szCs w:val="24"/>
              </w:rPr>
              <w:t xml:space="preserve">Количество единиц техники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2CC" w:rsidRPr="00E76AE5" w:rsidRDefault="00581CC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AE5">
              <w:rPr>
                <w:rFonts w:ascii="Times New Roman" w:hAnsi="Times New Roman"/>
                <w:sz w:val="24"/>
                <w:szCs w:val="24"/>
              </w:rPr>
              <w:t>Дата получения техники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2CC" w:rsidRPr="00E76AE5" w:rsidRDefault="00581CC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AE5">
              <w:rPr>
                <w:rFonts w:ascii="Times New Roman" w:hAnsi="Times New Roman"/>
                <w:sz w:val="24"/>
                <w:szCs w:val="24"/>
              </w:rPr>
              <w:t>Стоимость техники без НДС, 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2CC" w:rsidRPr="00E76AE5" w:rsidRDefault="00581CC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AE5">
              <w:rPr>
                <w:rFonts w:ascii="Times New Roman" w:hAnsi="Times New Roman"/>
                <w:sz w:val="24"/>
                <w:szCs w:val="24"/>
              </w:rPr>
              <w:t xml:space="preserve">Сумма субсидии, руб. </w:t>
            </w:r>
          </w:p>
          <w:p w:rsidR="005D62CC" w:rsidRPr="00E76AE5" w:rsidRDefault="005D62C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2CC" w:rsidTr="00E76AE5">
        <w:trPr>
          <w:trHeight w:val="127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2CC" w:rsidRDefault="00581CC1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2CC" w:rsidRDefault="00581CC1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2CC" w:rsidRDefault="00581CC1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2CC" w:rsidRDefault="00581CC1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2CC" w:rsidRDefault="00581CC1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2CC" w:rsidRDefault="00581CC1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2CC" w:rsidRDefault="00581CC1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 w:rsidR="005D62CC" w:rsidTr="00E76AE5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2CC" w:rsidRDefault="00581CC1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2CC" w:rsidRDefault="005D62CC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2CC" w:rsidRDefault="005D62CC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2CC" w:rsidRDefault="005D62CC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2CC" w:rsidRDefault="005D62CC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2CC" w:rsidRDefault="005D62CC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2CC" w:rsidRDefault="005D62CC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D62CC" w:rsidTr="00E76AE5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2CC" w:rsidRDefault="005D62CC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2CC" w:rsidRPr="00E76AE5" w:rsidRDefault="00E76AE5" w:rsidP="00E76A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2CC" w:rsidRDefault="00581CC1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2CC" w:rsidRDefault="00581CC1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2CC" w:rsidRDefault="00581CC1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2CC" w:rsidRDefault="00581CC1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2CC" w:rsidRDefault="005D62CC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5D62CC" w:rsidRDefault="005D62CC">
      <w:pPr>
        <w:pStyle w:val="ConsPlusNonformat"/>
        <w:jc w:val="both"/>
        <w:rPr>
          <w:rFonts w:ascii="Times New Roman" w:hAnsi="Times New Roman"/>
          <w:sz w:val="28"/>
        </w:rPr>
      </w:pPr>
    </w:p>
    <w:p w:rsidR="005D62CC" w:rsidRDefault="00E76AE5">
      <w:pPr>
        <w:spacing w:line="42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 w:rsidR="00581CC1">
        <w:rPr>
          <w:rFonts w:ascii="Times New Roman" w:hAnsi="Times New Roman"/>
          <w:sz w:val="28"/>
        </w:rPr>
        <w:t>огласе</w:t>
      </w:r>
      <w:r>
        <w:rPr>
          <w:rFonts w:ascii="Times New Roman" w:hAnsi="Times New Roman"/>
          <w:sz w:val="28"/>
        </w:rPr>
        <w:t>н</w:t>
      </w:r>
      <w:r w:rsidR="00581CC1">
        <w:rPr>
          <w:rFonts w:ascii="Times New Roman" w:hAnsi="Times New Roman"/>
          <w:sz w:val="28"/>
        </w:rPr>
        <w:t xml:space="preserve"> на публикацию (размещение) в информационно-телекоммуникационной сети «Интернет» информации о сельскохозяйственном товаропроизводителе – участнике отбора, о подаваемой заявке, а также иной информации о сельскохозяйственном товаропроизводителе – участнике отбора, связанной с отбором и результатом предоставления субсидии.</w:t>
      </w:r>
    </w:p>
    <w:p w:rsidR="005D62CC" w:rsidRDefault="005D62CC">
      <w:pPr>
        <w:pStyle w:val="ConsPlusNonformat"/>
        <w:jc w:val="both"/>
        <w:rPr>
          <w:rFonts w:ascii="Times New Roman" w:hAnsi="Times New Roman"/>
        </w:rPr>
      </w:pPr>
    </w:p>
    <w:tbl>
      <w:tblPr>
        <w:tblW w:w="100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0"/>
        <w:gridCol w:w="1843"/>
        <w:gridCol w:w="3396"/>
        <w:gridCol w:w="6"/>
      </w:tblGrid>
      <w:tr w:rsidR="005D62CC" w:rsidTr="00E76AE5">
        <w:trPr>
          <w:gridAfter w:val="1"/>
          <w:wAfter w:w="6" w:type="dxa"/>
        </w:trPr>
        <w:tc>
          <w:tcPr>
            <w:tcW w:w="10059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2CC" w:rsidRDefault="00581CC1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ДОСТОВЕРНОСТЬ СВЕДЕНИЙ ПОДТВЕРЖДАЮ:</w:t>
            </w:r>
          </w:p>
        </w:tc>
      </w:tr>
      <w:tr w:rsidR="005D62CC" w:rsidTr="00E76AE5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2CC" w:rsidRDefault="005D62C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5D62CC" w:rsidRDefault="00581CC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</w:t>
            </w:r>
          </w:p>
          <w:p w:rsidR="005D62CC" w:rsidRDefault="00581CC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(должность руководителя сельскохозяйственного товаропроизводителя)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2CC" w:rsidRDefault="005D62C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5D62CC" w:rsidRDefault="00581CC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</w:t>
            </w:r>
          </w:p>
          <w:p w:rsidR="005D62CC" w:rsidRDefault="00581CC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(подпись)</w:t>
            </w:r>
          </w:p>
        </w:tc>
        <w:tc>
          <w:tcPr>
            <w:tcW w:w="340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2CC" w:rsidRDefault="005D62C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5D62CC" w:rsidRDefault="00581CC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</w:t>
            </w:r>
          </w:p>
          <w:p w:rsidR="005D62CC" w:rsidRDefault="00581CC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(инициалы, фамилия)</w:t>
            </w:r>
          </w:p>
        </w:tc>
      </w:tr>
      <w:tr w:rsidR="005D62CC" w:rsidTr="00E76AE5">
        <w:trPr>
          <w:gridAfter w:val="1"/>
          <w:wAfter w:w="6" w:type="dxa"/>
        </w:trPr>
        <w:tc>
          <w:tcPr>
            <w:tcW w:w="10059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2CC" w:rsidRDefault="00581CC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М.П. (при наличии)</w:t>
            </w:r>
          </w:p>
        </w:tc>
      </w:tr>
      <w:tr w:rsidR="005D62CC" w:rsidTr="00E76AE5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2CC" w:rsidRDefault="00581CC1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бухгалтер</w:t>
            </w:r>
          </w:p>
          <w:p w:rsidR="005D62CC" w:rsidRDefault="00581CC1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сельскохозяйственного товаропроизводителя</w:t>
            </w:r>
          </w:p>
          <w:p w:rsidR="005D62CC" w:rsidRDefault="00581CC1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(при наличии)</w:t>
            </w:r>
          </w:p>
          <w:p w:rsidR="005D62CC" w:rsidRDefault="005D62CC">
            <w:pPr>
              <w:pStyle w:val="ConsPlusNormal"/>
              <w:rPr>
                <w:rFonts w:ascii="Times New Roman" w:hAnsi="Times New Roman"/>
              </w:rPr>
            </w:pPr>
          </w:p>
          <w:p w:rsidR="005D62CC" w:rsidRDefault="00581CC1" w:rsidP="00E76AE5">
            <w:pPr>
              <w:pStyle w:val="ConsPlusNormal"/>
              <w:spacing w:after="4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"___" ____________ 20___ г.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2CC" w:rsidRDefault="005D62CC">
            <w:pPr>
              <w:pStyle w:val="ConsPlusNormal"/>
              <w:rPr>
                <w:rFonts w:ascii="Times New Roman" w:hAnsi="Times New Roman"/>
              </w:rPr>
            </w:pPr>
          </w:p>
          <w:p w:rsidR="005D62CC" w:rsidRDefault="00581CC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</w:t>
            </w:r>
          </w:p>
          <w:p w:rsidR="005D62CC" w:rsidRDefault="00581CC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(подпись)</w:t>
            </w:r>
          </w:p>
        </w:tc>
        <w:tc>
          <w:tcPr>
            <w:tcW w:w="340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2CC" w:rsidRDefault="005D62CC">
            <w:pPr>
              <w:pStyle w:val="ConsPlusNormal"/>
              <w:rPr>
                <w:rFonts w:ascii="Times New Roman" w:hAnsi="Times New Roman"/>
              </w:rPr>
            </w:pPr>
          </w:p>
          <w:p w:rsidR="005D62CC" w:rsidRDefault="00581CC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</w:t>
            </w:r>
          </w:p>
          <w:p w:rsidR="005D62CC" w:rsidRDefault="00581CC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(инициалы, фамилия)</w:t>
            </w:r>
          </w:p>
        </w:tc>
      </w:tr>
    </w:tbl>
    <w:p w:rsidR="005D62CC" w:rsidRDefault="00581CC1">
      <w:pPr>
        <w:pStyle w:val="ConsPlusNonformat"/>
        <w:jc w:val="center"/>
        <w:rPr>
          <w:sz w:val="16"/>
        </w:rPr>
      </w:pPr>
      <w:r>
        <w:rPr>
          <w:sz w:val="16"/>
        </w:rPr>
        <w:t>________________________</w:t>
      </w:r>
    </w:p>
    <w:sectPr w:rsidR="005D62CC" w:rsidSect="00635E10">
      <w:headerReference w:type="default" r:id="rId7"/>
      <w:pgSz w:w="11906" w:h="16838"/>
      <w:pgMar w:top="1134" w:right="992" w:bottom="851" w:left="1559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B11" w:rsidRDefault="00882B11">
      <w:pPr>
        <w:spacing w:after="0" w:line="240" w:lineRule="auto"/>
      </w:pPr>
      <w:r>
        <w:separator/>
      </w:r>
    </w:p>
  </w:endnote>
  <w:endnote w:type="continuationSeparator" w:id="0">
    <w:p w:rsidR="00882B11" w:rsidRDefault="00882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B11" w:rsidRDefault="00882B11">
      <w:pPr>
        <w:spacing w:after="0" w:line="240" w:lineRule="auto"/>
      </w:pPr>
      <w:r>
        <w:separator/>
      </w:r>
    </w:p>
  </w:footnote>
  <w:footnote w:type="continuationSeparator" w:id="0">
    <w:p w:rsidR="00882B11" w:rsidRDefault="00882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2CC" w:rsidRDefault="00581CC1">
    <w:pPr>
      <w:pStyle w:val="a3"/>
      <w:tabs>
        <w:tab w:val="left" w:pos="5310"/>
        <w:tab w:val="center" w:pos="5456"/>
      </w:tabs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</w:p>
  <w:p w:rsidR="005D62CC" w:rsidRDefault="005D62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62CC"/>
    <w:rsid w:val="00276433"/>
    <w:rsid w:val="00556F5A"/>
    <w:rsid w:val="00581CC1"/>
    <w:rsid w:val="005D62CC"/>
    <w:rsid w:val="00635E10"/>
    <w:rsid w:val="006A2058"/>
    <w:rsid w:val="00882B11"/>
    <w:rsid w:val="0089704C"/>
    <w:rsid w:val="00A03236"/>
    <w:rsid w:val="00A759BB"/>
    <w:rsid w:val="00B33F77"/>
    <w:rsid w:val="00B70BEE"/>
    <w:rsid w:val="00BF2511"/>
    <w:rsid w:val="00E76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4B1173-9C9F-4D2E-BE2F-330E04EED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89704C"/>
  </w:style>
  <w:style w:type="paragraph" w:styleId="10">
    <w:name w:val="heading 1"/>
    <w:next w:val="a"/>
    <w:link w:val="11"/>
    <w:uiPriority w:val="9"/>
    <w:qFormat/>
    <w:rsid w:val="0089704C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89704C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89704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9704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9704C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9704C"/>
  </w:style>
  <w:style w:type="paragraph" w:styleId="21">
    <w:name w:val="toc 2"/>
    <w:next w:val="a"/>
    <w:link w:val="22"/>
    <w:uiPriority w:val="39"/>
    <w:rsid w:val="0089704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9704C"/>
    <w:rPr>
      <w:rFonts w:ascii="XO Thames" w:hAnsi="XO Thames"/>
      <w:sz w:val="28"/>
    </w:rPr>
  </w:style>
  <w:style w:type="paragraph" w:customStyle="1" w:styleId="ConsPlusTitlePage">
    <w:name w:val="ConsPlusTitlePage"/>
    <w:link w:val="ConsPlusTitlePage0"/>
    <w:rsid w:val="0089704C"/>
    <w:pPr>
      <w:widowControl w:val="0"/>
      <w:spacing w:after="0" w:line="240" w:lineRule="auto"/>
    </w:pPr>
    <w:rPr>
      <w:rFonts w:ascii="Tahoma" w:hAnsi="Tahoma"/>
      <w:sz w:val="20"/>
    </w:rPr>
  </w:style>
  <w:style w:type="character" w:customStyle="1" w:styleId="ConsPlusTitlePage0">
    <w:name w:val="ConsPlusTitlePage"/>
    <w:link w:val="ConsPlusTitlePage"/>
    <w:rsid w:val="0089704C"/>
    <w:rPr>
      <w:rFonts w:ascii="Tahoma" w:hAnsi="Tahoma"/>
      <w:sz w:val="20"/>
    </w:rPr>
  </w:style>
  <w:style w:type="paragraph" w:styleId="41">
    <w:name w:val="toc 4"/>
    <w:next w:val="a"/>
    <w:link w:val="42"/>
    <w:uiPriority w:val="39"/>
    <w:rsid w:val="0089704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9704C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89704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9704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9704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9704C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89704C"/>
    <w:rPr>
      <w:rFonts w:ascii="XO Thames" w:hAnsi="XO Thames"/>
      <w:b/>
      <w:sz w:val="26"/>
    </w:rPr>
  </w:style>
  <w:style w:type="paragraph" w:customStyle="1" w:styleId="ConsPlusCell">
    <w:name w:val="ConsPlusCell"/>
    <w:link w:val="ConsPlusCell0"/>
    <w:rsid w:val="0089704C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Cell0">
    <w:name w:val="ConsPlusCell"/>
    <w:link w:val="ConsPlusCell"/>
    <w:rsid w:val="0089704C"/>
    <w:rPr>
      <w:rFonts w:ascii="Courier New" w:hAnsi="Courier New"/>
      <w:sz w:val="20"/>
    </w:rPr>
  </w:style>
  <w:style w:type="paragraph" w:styleId="a3">
    <w:name w:val="header"/>
    <w:basedOn w:val="a"/>
    <w:link w:val="a4"/>
    <w:rsid w:val="00897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sid w:val="0089704C"/>
  </w:style>
  <w:style w:type="paragraph" w:styleId="31">
    <w:name w:val="toc 3"/>
    <w:next w:val="a"/>
    <w:link w:val="32"/>
    <w:uiPriority w:val="39"/>
    <w:rsid w:val="0089704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9704C"/>
    <w:rPr>
      <w:rFonts w:ascii="XO Thames" w:hAnsi="XO Thames"/>
      <w:sz w:val="28"/>
    </w:rPr>
  </w:style>
  <w:style w:type="paragraph" w:customStyle="1" w:styleId="12">
    <w:name w:val="Основной шрифт абзаца1"/>
    <w:rsid w:val="0089704C"/>
  </w:style>
  <w:style w:type="paragraph" w:customStyle="1" w:styleId="ConsPlusTextList">
    <w:name w:val="ConsPlusTextList"/>
    <w:link w:val="ConsPlusTextList0"/>
    <w:rsid w:val="0089704C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TextList0">
    <w:name w:val="ConsPlusTextList"/>
    <w:link w:val="ConsPlusTextList"/>
    <w:rsid w:val="0089704C"/>
    <w:rPr>
      <w:rFonts w:ascii="Arial" w:hAnsi="Arial"/>
      <w:sz w:val="20"/>
    </w:rPr>
  </w:style>
  <w:style w:type="character" w:customStyle="1" w:styleId="50">
    <w:name w:val="Заголовок 5 Знак"/>
    <w:link w:val="5"/>
    <w:rsid w:val="0089704C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89704C"/>
    <w:rPr>
      <w:rFonts w:ascii="XO Thames" w:hAnsi="XO Thames"/>
      <w:b/>
      <w:sz w:val="32"/>
    </w:rPr>
  </w:style>
  <w:style w:type="paragraph" w:customStyle="1" w:styleId="ConsPlusNonformat">
    <w:name w:val="ConsPlusNonformat"/>
    <w:link w:val="ConsPlusNonformat0"/>
    <w:rsid w:val="0089704C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89704C"/>
    <w:rPr>
      <w:rFonts w:ascii="Courier New" w:hAnsi="Courier New"/>
      <w:sz w:val="20"/>
    </w:rPr>
  </w:style>
  <w:style w:type="paragraph" w:customStyle="1" w:styleId="13">
    <w:name w:val="Гиперссылка1"/>
    <w:link w:val="a5"/>
    <w:rsid w:val="0089704C"/>
    <w:rPr>
      <w:color w:val="0000FF"/>
      <w:u w:val="single"/>
    </w:rPr>
  </w:style>
  <w:style w:type="character" w:styleId="a5">
    <w:name w:val="Hyperlink"/>
    <w:link w:val="13"/>
    <w:rsid w:val="0089704C"/>
    <w:rPr>
      <w:color w:val="0000FF"/>
      <w:u w:val="single"/>
    </w:rPr>
  </w:style>
  <w:style w:type="paragraph" w:customStyle="1" w:styleId="Footnote">
    <w:name w:val="Footnote"/>
    <w:link w:val="Footnote0"/>
    <w:rsid w:val="0089704C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89704C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89704C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89704C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rsid w:val="0089704C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sid w:val="0089704C"/>
    <w:rPr>
      <w:rFonts w:ascii="Calibri" w:hAnsi="Calibri"/>
    </w:rPr>
  </w:style>
  <w:style w:type="paragraph" w:customStyle="1" w:styleId="HeaderandFooter">
    <w:name w:val="Header and Footer"/>
    <w:link w:val="HeaderandFooter0"/>
    <w:rsid w:val="0089704C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89704C"/>
    <w:rPr>
      <w:rFonts w:ascii="XO Thames" w:hAnsi="XO Thames"/>
      <w:sz w:val="20"/>
    </w:rPr>
  </w:style>
  <w:style w:type="paragraph" w:styleId="a6">
    <w:name w:val="footer"/>
    <w:basedOn w:val="a"/>
    <w:link w:val="a7"/>
    <w:rsid w:val="00897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1"/>
    <w:link w:val="a6"/>
    <w:rsid w:val="0089704C"/>
  </w:style>
  <w:style w:type="paragraph" w:customStyle="1" w:styleId="ConsPlusDocList">
    <w:name w:val="ConsPlusDocList"/>
    <w:link w:val="ConsPlusDocList0"/>
    <w:rsid w:val="0089704C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DocList0">
    <w:name w:val="ConsPlusDocList"/>
    <w:link w:val="ConsPlusDocList"/>
    <w:rsid w:val="0089704C"/>
    <w:rPr>
      <w:rFonts w:ascii="Calibri" w:hAnsi="Calibri"/>
    </w:rPr>
  </w:style>
  <w:style w:type="paragraph" w:styleId="9">
    <w:name w:val="toc 9"/>
    <w:next w:val="a"/>
    <w:link w:val="90"/>
    <w:uiPriority w:val="39"/>
    <w:rsid w:val="0089704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9704C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89704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9704C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89704C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sid w:val="0089704C"/>
    <w:rPr>
      <w:rFonts w:ascii="Calibri" w:hAnsi="Calibri"/>
      <w:b/>
    </w:rPr>
  </w:style>
  <w:style w:type="paragraph" w:styleId="51">
    <w:name w:val="toc 5"/>
    <w:next w:val="a"/>
    <w:link w:val="52"/>
    <w:uiPriority w:val="39"/>
    <w:rsid w:val="0089704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9704C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89704C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89704C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89704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89704C"/>
    <w:rPr>
      <w:rFonts w:ascii="XO Thames" w:hAnsi="XO Thames"/>
      <w:b/>
      <w:caps/>
      <w:sz w:val="40"/>
    </w:rPr>
  </w:style>
  <w:style w:type="paragraph" w:customStyle="1" w:styleId="ConsPlusJurTerm">
    <w:name w:val="ConsPlusJurTerm"/>
    <w:link w:val="ConsPlusJurTerm0"/>
    <w:rsid w:val="0089704C"/>
    <w:pPr>
      <w:widowControl w:val="0"/>
      <w:spacing w:after="0" w:line="240" w:lineRule="auto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sid w:val="0089704C"/>
    <w:rPr>
      <w:rFonts w:ascii="Tahoma" w:hAnsi="Tahoma"/>
      <w:sz w:val="26"/>
    </w:rPr>
  </w:style>
  <w:style w:type="character" w:customStyle="1" w:styleId="40">
    <w:name w:val="Заголовок 4 Знак"/>
    <w:link w:val="4"/>
    <w:rsid w:val="0089704C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89704C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C9F65FF29E3CA4F037C5C36C4AC3BD5E29E1FE0A29D73B1990FB550B8F84F176B7D6434BCA1CC77FC8DF59AFa7A9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2025-05-06T12:27:00Z</cp:lastPrinted>
  <dcterms:created xsi:type="dcterms:W3CDTF">2025-04-02T05:32:00Z</dcterms:created>
  <dcterms:modified xsi:type="dcterms:W3CDTF">2025-05-07T12:01:00Z</dcterms:modified>
</cp:coreProperties>
</file>