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5C" w:rsidRDefault="00551E5C" w:rsidP="00551E5C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25370" cy="2789555"/>
            <wp:effectExtent l="19050" t="0" r="0" b="0"/>
            <wp:wrapSquare wrapText="left"/>
            <wp:docPr id="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278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51E5C" w:rsidRDefault="00551E5C" w:rsidP="00551E5C"/>
    <w:p w:rsidR="00551E5C" w:rsidRDefault="00551E5C" w:rsidP="00551E5C"/>
    <w:p w:rsidR="00551E5C" w:rsidRDefault="00551E5C" w:rsidP="00551E5C"/>
    <w:p w:rsidR="00551E5C" w:rsidRDefault="00551E5C" w:rsidP="00551E5C"/>
    <w:p w:rsidR="00551E5C" w:rsidRDefault="00551E5C" w:rsidP="00551E5C"/>
    <w:p w:rsidR="00551E5C" w:rsidRDefault="00E76042" w:rsidP="00551E5C">
      <w:pPr>
        <w:pStyle w:val="a7"/>
        <w:ind w:right="-1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48325" cy="2619375"/>
                <wp:effectExtent l="0" t="69215" r="0" b="0"/>
                <wp:wrapSquare wrapText="bothSides"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8325" cy="2619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6042" w:rsidRDefault="00E76042" w:rsidP="00E7604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4196" w14:dir="1819416" w14:sx="100000" w14:sy="100000" w14:kx="0" w14:ky="0" w14:algn="ctr">
                                  <w14:srgbClr w14:val="9999FF"/>
                                </w14:shadow>
                                <w14:textOutline w14:w="12598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ИНФОРМАЦИОННЫЙ </w:t>
                            </w:r>
                          </w:p>
                          <w:p w:rsidR="00E76042" w:rsidRDefault="00E76042" w:rsidP="00E7604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4196" w14:dir="1819416" w14:sx="100000" w14:sy="100000" w14:kx="0" w14:ky="0" w14:algn="ctr">
                                  <w14:srgbClr w14:val="9999FF"/>
                                </w14:shadow>
                                <w14:textOutline w14:w="12598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БЮЛЛЕТЕНЬ</w:t>
                            </w:r>
                          </w:p>
                          <w:p w:rsidR="00E76042" w:rsidRDefault="00E76042" w:rsidP="00E7604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4196" w14:dir="1819416" w14:sx="100000" w14:sy="100000" w14:kx="0" w14:ky="0" w14:algn="ctr">
                                  <w14:srgbClr w14:val="9999FF"/>
                                </w14:shadow>
                                <w14:textOutline w14:w="12598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КУМЕНСКОЙ </w:t>
                            </w:r>
                          </w:p>
                          <w:p w:rsidR="00E76042" w:rsidRDefault="00E76042" w:rsidP="00E7604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4196" w14:dir="1819416" w14:sx="100000" w14:sy="100000" w14:kx="0" w14:ky="0" w14:algn="ctr">
                                  <w14:srgbClr w14:val="9999FF"/>
                                </w14:shadow>
                                <w14:textOutline w14:w="12598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РАЙОННОЙ ДУМЫ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444.75pt;height:206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E76042" w:rsidRDefault="00E76042" w:rsidP="00E7604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72"/>
                          <w:szCs w:val="72"/>
                          <w14:shadow w14:blurRad="0" w14:dist="44196" w14:dir="1819416" w14:sx="100000" w14:sy="100000" w14:kx="0" w14:ky="0" w14:algn="ctr">
                            <w14:srgbClr w14:val="9999FF"/>
                          </w14:shadow>
                          <w14:textOutline w14:w="12598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ИНФОРМАЦИОННЫЙ </w:t>
                      </w:r>
                    </w:p>
                    <w:p w:rsidR="00E76042" w:rsidRDefault="00E76042" w:rsidP="00E7604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72"/>
                          <w:szCs w:val="72"/>
                          <w14:shadow w14:blurRad="0" w14:dist="44196" w14:dir="1819416" w14:sx="100000" w14:sy="100000" w14:kx="0" w14:ky="0" w14:algn="ctr">
                            <w14:srgbClr w14:val="9999FF"/>
                          </w14:shadow>
                          <w14:textOutline w14:w="12598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БЮЛЛЕТЕНЬ</w:t>
                      </w:r>
                    </w:p>
                    <w:p w:rsidR="00E76042" w:rsidRDefault="00E76042" w:rsidP="00E7604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72"/>
                          <w:szCs w:val="72"/>
                          <w14:shadow w14:blurRad="0" w14:dist="44196" w14:dir="1819416" w14:sx="100000" w14:sy="100000" w14:kx="0" w14:ky="0" w14:algn="ctr">
                            <w14:srgbClr w14:val="9999FF"/>
                          </w14:shadow>
                          <w14:textOutline w14:w="12598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КУМЕНСКОЙ </w:t>
                      </w:r>
                    </w:p>
                    <w:p w:rsidR="00E76042" w:rsidRDefault="00E76042" w:rsidP="00E7604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72"/>
                          <w:szCs w:val="72"/>
                          <w14:shadow w14:blurRad="0" w14:dist="44196" w14:dir="1819416" w14:sx="100000" w14:sy="100000" w14:kx="0" w14:ky="0" w14:algn="ctr">
                            <w14:srgbClr w14:val="9999FF"/>
                          </w14:shadow>
                          <w14:textOutline w14:w="12598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РАЙОННОЙ ДУМЫ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jc w:val="center"/>
        <w:rPr>
          <w:b/>
          <w:sz w:val="96"/>
          <w:szCs w:val="96"/>
        </w:rPr>
      </w:pPr>
    </w:p>
    <w:p w:rsidR="00551E5C" w:rsidRDefault="00551E5C" w:rsidP="00551E5C">
      <w:pPr>
        <w:pStyle w:val="a7"/>
        <w:ind w:right="-1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№ 1</w:t>
      </w:r>
      <w:r w:rsidR="003C090B">
        <w:rPr>
          <w:b/>
          <w:sz w:val="96"/>
          <w:szCs w:val="96"/>
        </w:rPr>
        <w:t>51</w:t>
      </w:r>
    </w:p>
    <w:p w:rsidR="00551E5C" w:rsidRDefault="00551E5C" w:rsidP="00551E5C">
      <w:pPr>
        <w:pStyle w:val="a7"/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пгт Кумены</w:t>
      </w:r>
    </w:p>
    <w:p w:rsidR="00551E5C" w:rsidRDefault="00551E5C" w:rsidP="00551E5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C090B" w:rsidRDefault="003C090B" w:rsidP="003C0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EA">
        <w:rPr>
          <w:rFonts w:ascii="Times New Roman" w:hAnsi="Times New Roman" w:cs="Times New Roman"/>
          <w:b/>
          <w:sz w:val="28"/>
          <w:szCs w:val="28"/>
        </w:rPr>
        <w:lastRenderedPageBreak/>
        <w:t>СООБЩЕНИЕ</w:t>
      </w:r>
    </w:p>
    <w:p w:rsidR="003C090B" w:rsidRPr="00170820" w:rsidRDefault="003C090B" w:rsidP="003C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3C090B" w:rsidRPr="00170820" w:rsidRDefault="003C090B" w:rsidP="003C0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Наименование уполномоченного органа, которым рассматривается ходатайство</w:t>
      </w:r>
      <w:r w:rsidRPr="00840678">
        <w:rPr>
          <w:rFonts w:ascii="Times New Roman" w:hAnsi="Times New Roman" w:cs="Times New Roman"/>
          <w:b/>
          <w:sz w:val="24"/>
          <w:szCs w:val="24"/>
        </w:rPr>
        <w:br/>
      </w:r>
      <w:r w:rsidRPr="00170820">
        <w:rPr>
          <w:rFonts w:ascii="Times New Roman" w:hAnsi="Times New Roman" w:cs="Times New Roman"/>
          <w:b/>
          <w:sz w:val="24"/>
          <w:szCs w:val="24"/>
        </w:rPr>
        <w:t>об установлении публичного сервитута:</w:t>
      </w:r>
    </w:p>
    <w:p w:rsidR="003C090B" w:rsidRDefault="003C090B" w:rsidP="003C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 сообщает, что</w:t>
      </w:r>
      <w:r>
        <w:rPr>
          <w:rFonts w:ascii="Times New Roman" w:hAnsi="Times New Roman" w:cs="Times New Roman"/>
          <w:sz w:val="24"/>
          <w:szCs w:val="24"/>
        </w:rPr>
        <w:br/>
        <w:t>ОО</w:t>
      </w:r>
      <w:r w:rsidRPr="0066123C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 xml:space="preserve">Газпром газификация» </w:t>
      </w:r>
      <w:r w:rsidRPr="0066123C">
        <w:rPr>
          <w:rFonts w:ascii="Times New Roman" w:hAnsi="Times New Roman" w:cs="Times New Roman"/>
          <w:sz w:val="24"/>
          <w:szCs w:val="24"/>
        </w:rPr>
        <w:t>подано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3C">
        <w:rPr>
          <w:rFonts w:ascii="Times New Roman" w:hAnsi="Times New Roman" w:cs="Times New Roman"/>
          <w:sz w:val="24"/>
          <w:szCs w:val="24"/>
        </w:rPr>
        <w:t xml:space="preserve">об установлении публичного сервитута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с кадастровыми номерами: </w:t>
      </w:r>
      <w:bookmarkStart w:id="0" w:name="_Hlk158629366"/>
      <w:r>
        <w:rPr>
          <w:rFonts w:ascii="Times New Roman" w:hAnsi="Times New Roman" w:cs="Times New Roman"/>
          <w:sz w:val="24"/>
          <w:szCs w:val="24"/>
        </w:rPr>
        <w:t xml:space="preserve">43:14:310102:46, </w:t>
      </w:r>
      <w:r w:rsidRPr="00170820">
        <w:rPr>
          <w:rFonts w:ascii="Times New Roman" w:hAnsi="Times New Roman" w:cs="Times New Roman"/>
          <w:sz w:val="24"/>
          <w:szCs w:val="24"/>
        </w:rPr>
        <w:t>43: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708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310102:48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820">
        <w:rPr>
          <w:rFonts w:ascii="Times New Roman" w:hAnsi="Times New Roman" w:cs="Times New Roman"/>
          <w:sz w:val="24"/>
          <w:szCs w:val="24"/>
        </w:rPr>
        <w:t>43: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708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310102:31, </w:t>
      </w:r>
      <w:bookmarkStart w:id="1" w:name="_Hlk158645628"/>
      <w:r>
        <w:rPr>
          <w:rFonts w:ascii="Times New Roman" w:hAnsi="Times New Roman" w:cs="Times New Roman"/>
          <w:sz w:val="24"/>
          <w:szCs w:val="24"/>
        </w:rPr>
        <w:t>единого землепользования с кадастровым номером 43:14:000000:166 (входящего участка с кадастровым номером 43:14:310102:41), 43:14:310214:89</w:t>
      </w:r>
      <w:bookmarkEnd w:id="1"/>
      <w:r>
        <w:rPr>
          <w:rFonts w:ascii="Times New Roman" w:hAnsi="Times New Roman" w:cs="Times New Roman"/>
          <w:sz w:val="24"/>
          <w:szCs w:val="24"/>
        </w:rPr>
        <w:t>, 43:14:310214:270, 43:14:310214:85,</w:t>
      </w:r>
      <w:r w:rsidRPr="00721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43:14:310214:66, 43:14:310214:67, 43:14:310214:68, 43:14:310214:69, 43:14:310214:64, 43:14:310214:70, 43:14:310214:65, 43:14:310214:75, 43:14:000000:464, 43:14:310215:453, 43:14:000000:415, </w:t>
      </w:r>
      <w:r w:rsidRPr="0066123C">
        <w:rPr>
          <w:rFonts w:ascii="Times New Roman" w:eastAsia="Calibri" w:hAnsi="Times New Roman" w:cs="Times New Roman"/>
          <w:sz w:val="24"/>
          <w:szCs w:val="24"/>
        </w:rPr>
        <w:t xml:space="preserve">а также в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6123C">
        <w:rPr>
          <w:rFonts w:ascii="Times New Roman" w:eastAsia="Calibri" w:hAnsi="Times New Roman" w:cs="Times New Roman"/>
          <w:sz w:val="24"/>
          <w:szCs w:val="24"/>
        </w:rPr>
        <w:t>тношении территории кадастров</w:t>
      </w:r>
      <w:r>
        <w:rPr>
          <w:rFonts w:ascii="Times New Roman" w:eastAsia="Calibri" w:hAnsi="Times New Roman" w:cs="Times New Roman"/>
          <w:sz w:val="24"/>
          <w:szCs w:val="24"/>
        </w:rPr>
        <w:t>ых кварталов:</w:t>
      </w:r>
      <w:r w:rsidRPr="006612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73">
        <w:rPr>
          <w:rFonts w:ascii="Times New Roman" w:eastAsia="Calibri" w:hAnsi="Times New Roman" w:cs="Times New Roman"/>
          <w:sz w:val="24"/>
          <w:szCs w:val="24"/>
        </w:rPr>
        <w:t>43: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43B73">
        <w:rPr>
          <w:rFonts w:ascii="Times New Roman" w:eastAsia="Calibri" w:hAnsi="Times New Roman" w:cs="Times New Roman"/>
          <w:sz w:val="24"/>
          <w:szCs w:val="24"/>
        </w:rPr>
        <w:t>4:0</w:t>
      </w:r>
      <w:r>
        <w:rPr>
          <w:rFonts w:ascii="Times New Roman" w:eastAsia="Calibri" w:hAnsi="Times New Roman" w:cs="Times New Roman"/>
          <w:sz w:val="24"/>
          <w:szCs w:val="24"/>
        </w:rPr>
        <w:t>10101</w:t>
      </w:r>
      <w:r w:rsidRPr="00B43B73">
        <w:rPr>
          <w:rFonts w:ascii="Times New Roman" w:eastAsia="Calibri" w:hAnsi="Times New Roman" w:cs="Times New Roman"/>
          <w:sz w:val="24"/>
          <w:szCs w:val="24"/>
        </w:rPr>
        <w:t>, 43: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43B73">
        <w:rPr>
          <w:rFonts w:ascii="Times New Roman" w:eastAsia="Calibri" w:hAnsi="Times New Roman" w:cs="Times New Roman"/>
          <w:sz w:val="24"/>
          <w:szCs w:val="24"/>
        </w:rPr>
        <w:t>4:3</w:t>
      </w:r>
      <w:r>
        <w:rPr>
          <w:rFonts w:ascii="Times New Roman" w:eastAsia="Calibri" w:hAnsi="Times New Roman" w:cs="Times New Roman"/>
          <w:sz w:val="24"/>
          <w:szCs w:val="24"/>
        </w:rPr>
        <w:t>10214</w:t>
      </w:r>
      <w:r w:rsidRPr="00B43B73">
        <w:rPr>
          <w:rFonts w:ascii="Times New Roman" w:eastAsia="Calibri" w:hAnsi="Times New Roman" w:cs="Times New Roman"/>
          <w:sz w:val="24"/>
          <w:szCs w:val="24"/>
        </w:rPr>
        <w:t>, 43: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43B73">
        <w:rPr>
          <w:rFonts w:ascii="Times New Roman" w:eastAsia="Calibri" w:hAnsi="Times New Roman" w:cs="Times New Roman"/>
          <w:sz w:val="24"/>
          <w:szCs w:val="24"/>
        </w:rPr>
        <w:t>4:3</w:t>
      </w:r>
      <w:r>
        <w:rPr>
          <w:rFonts w:ascii="Times New Roman" w:eastAsia="Calibri" w:hAnsi="Times New Roman" w:cs="Times New Roman"/>
          <w:sz w:val="24"/>
          <w:szCs w:val="24"/>
        </w:rPr>
        <w:t>10215, расположенных на территории Нижнеивкинского городского поселения Куменского района Кировской области</w:t>
      </w:r>
      <w:r w:rsidRPr="00B43B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90B" w:rsidRPr="00170820" w:rsidRDefault="003C090B" w:rsidP="003C0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Цели установления публичного сервитута:</w:t>
      </w:r>
    </w:p>
    <w:p w:rsidR="003C090B" w:rsidRPr="00170820" w:rsidRDefault="003C090B" w:rsidP="003C0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строительства и эксплуатации линейного объекта системы газоснабжения «Газопровод межпоселковый от ГРС Нижнеивкино до пгт Нижнеивкино Куменского района Кировской области». Документация по планировке территории по указанному  объекту утверждена распоряжением министерства энергетики и жилищно-коммунального хозяйства Кировской области от 28.09.2023 № 103 в соответствии с Программой развития газоснабжения и газификации Кировской области на период 2021-2025 годы. Документация по планировке территории опубликована на сайте министерства энергетики и жилищно-коммунального хозяйства Кировской области - </w:t>
      </w:r>
      <w:r w:rsidRPr="00116C9F">
        <w:rPr>
          <w:rFonts w:ascii="Times New Roman" w:hAnsi="Times New Roman" w:cs="Times New Roman"/>
          <w:sz w:val="24"/>
          <w:szCs w:val="24"/>
        </w:rPr>
        <w:t>https://tek-gkh.kirovreg.ru/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90B" w:rsidRPr="00170820" w:rsidRDefault="003C090B" w:rsidP="003C0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 или иное описание местоположения земельного участка (участков),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b/>
          <w:sz w:val="24"/>
          <w:szCs w:val="24"/>
        </w:rPr>
        <w:t>в отношении которого испрашивается публичный сервитут</w:t>
      </w:r>
    </w:p>
    <w:p w:rsidR="003C090B" w:rsidRPr="00170820" w:rsidRDefault="003C090B" w:rsidP="003C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Куменский район, Нижнеивкинское городское поселение </w:t>
      </w:r>
      <w:r w:rsidRPr="00170820">
        <w:rPr>
          <w:rFonts w:ascii="Times New Roman" w:hAnsi="Times New Roman" w:cs="Times New Roman"/>
          <w:sz w:val="24"/>
          <w:szCs w:val="24"/>
        </w:rPr>
        <w:t>согласно прилагаемой схеме.</w:t>
      </w:r>
    </w:p>
    <w:p w:rsidR="003C090B" w:rsidRPr="00170820" w:rsidRDefault="003C090B" w:rsidP="003C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0B" w:rsidRPr="00170820" w:rsidRDefault="003C090B" w:rsidP="003C0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Адрес, по которому заинтересованные лица могут ознакомиться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с поступившим ходатайством об установлении публичного сервитута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и прилагаемым к нему описанием местоположения границ публичного сервитута, подать заявления об учете прав на земельные участки,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b/>
          <w:sz w:val="24"/>
          <w:szCs w:val="24"/>
        </w:rPr>
        <w:t>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</w:p>
    <w:p w:rsidR="003C090B" w:rsidRPr="00840678" w:rsidRDefault="003C090B" w:rsidP="003C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области.</w:t>
      </w:r>
    </w:p>
    <w:p w:rsidR="003C090B" w:rsidRPr="00170820" w:rsidRDefault="003C090B" w:rsidP="003C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Кировская область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г. Киров обл., ул. Карла Либкнехта, 69, каб. 445 с 9:00 до 18:00, перерыв с 12:30 до 13:15.</w:t>
      </w:r>
    </w:p>
    <w:p w:rsidR="003C090B" w:rsidRPr="00170820" w:rsidRDefault="003C090B" w:rsidP="003C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Контактный телефон: 8(332) 27-27-33, (доб. 3350, 3354).</w:t>
      </w:r>
    </w:p>
    <w:p w:rsidR="003C090B" w:rsidRDefault="003C090B" w:rsidP="003C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в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70820">
        <w:rPr>
          <w:rFonts w:ascii="Times New Roman" w:hAnsi="Times New Roman" w:cs="Times New Roman"/>
          <w:sz w:val="24"/>
          <w:szCs w:val="24"/>
        </w:rPr>
        <w:t xml:space="preserve"> дней со дня опубликования данного сообщения подают заявления об учете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170820">
        <w:rPr>
          <w:rFonts w:ascii="Times New Roman" w:hAnsi="Times New Roman" w:cs="Times New Roman"/>
          <w:sz w:val="24"/>
          <w:szCs w:val="24"/>
        </w:rPr>
        <w:t xml:space="preserve"> прав (обременений прав) на земельные участки с приложением копий документов, </w:t>
      </w:r>
      <w:r w:rsidRPr="00170820">
        <w:rPr>
          <w:rFonts w:ascii="Times New Roman" w:hAnsi="Times New Roman" w:cs="Times New Roman"/>
          <w:sz w:val="24"/>
          <w:szCs w:val="24"/>
        </w:rPr>
        <w:lastRenderedPageBreak/>
        <w:t>подтверждающих эти права (обременения прав) с указанием способа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с заявителем (адрес, телефон, адрес электронной почты и т.д.)</w:t>
      </w:r>
    </w:p>
    <w:p w:rsidR="003C090B" w:rsidRDefault="003C090B" w:rsidP="003C0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0B" w:rsidRDefault="003C090B" w:rsidP="003C0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Официальные сайты в информационно-телекоммуникационной сети 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«Интернет», на которых размещается сообщение о поступившем ходатайстве об установлении публичного сервитута:</w:t>
      </w:r>
    </w:p>
    <w:p w:rsidR="003C090B" w:rsidRPr="00BB1A18" w:rsidRDefault="003C090B" w:rsidP="003C090B">
      <w:pPr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C3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C7D10">
        <w:rPr>
          <w:rFonts w:ascii="Times New Roman" w:hAnsi="Times New Roman" w:cs="Times New Roman"/>
          <w:bCs/>
          <w:sz w:val="28"/>
          <w:szCs w:val="28"/>
        </w:rPr>
        <w:t>https://kumensky.gosuslugi.ru/</w:t>
      </w:r>
      <w:r w:rsidRPr="008C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B1A18">
        <w:rPr>
          <w:rFonts w:ascii="Times New Roman" w:hAnsi="Times New Roman" w:cs="Times New Roman"/>
          <w:sz w:val="28"/>
          <w:szCs w:val="28"/>
        </w:rPr>
        <w:t>https://dgs.kirovreg.ru/</w:t>
      </w:r>
    </w:p>
    <w:p w:rsidR="00551E5C" w:rsidRDefault="00551E5C" w:rsidP="004C29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42" w:rsidRDefault="00E76042" w:rsidP="004C29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42" w:rsidRDefault="00E76042" w:rsidP="004C29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42" w:rsidRDefault="00E76042" w:rsidP="004C29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42" w:rsidRPr="008C311C" w:rsidRDefault="00E76042" w:rsidP="004C29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6042" w:rsidRPr="008C311C" w:rsidSect="00551E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1E" w:rsidRDefault="00145D1E" w:rsidP="00955F9B">
      <w:pPr>
        <w:spacing w:after="0" w:line="240" w:lineRule="auto"/>
      </w:pPr>
      <w:r>
        <w:separator/>
      </w:r>
    </w:p>
  </w:endnote>
  <w:endnote w:type="continuationSeparator" w:id="0">
    <w:p w:rsidR="00145D1E" w:rsidRDefault="00145D1E" w:rsidP="009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1E" w:rsidRDefault="00145D1E" w:rsidP="00955F9B">
      <w:pPr>
        <w:spacing w:after="0" w:line="240" w:lineRule="auto"/>
      </w:pPr>
      <w:r>
        <w:separator/>
      </w:r>
    </w:p>
  </w:footnote>
  <w:footnote w:type="continuationSeparator" w:id="0">
    <w:p w:rsidR="00145D1E" w:rsidRDefault="00145D1E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D6"/>
    <w:rsid w:val="00005BA4"/>
    <w:rsid w:val="00022193"/>
    <w:rsid w:val="00071A01"/>
    <w:rsid w:val="00085A2A"/>
    <w:rsid w:val="000A2416"/>
    <w:rsid w:val="000B046E"/>
    <w:rsid w:val="0014396F"/>
    <w:rsid w:val="00145D1E"/>
    <w:rsid w:val="001502C0"/>
    <w:rsid w:val="00150ACB"/>
    <w:rsid w:val="00170820"/>
    <w:rsid w:val="001F545E"/>
    <w:rsid w:val="00200DF5"/>
    <w:rsid w:val="002124EA"/>
    <w:rsid w:val="00281EFE"/>
    <w:rsid w:val="002A72A4"/>
    <w:rsid w:val="0034777F"/>
    <w:rsid w:val="003C090B"/>
    <w:rsid w:val="003F5DD9"/>
    <w:rsid w:val="00436102"/>
    <w:rsid w:val="00482925"/>
    <w:rsid w:val="004C29F3"/>
    <w:rsid w:val="004C5595"/>
    <w:rsid w:val="004E75FD"/>
    <w:rsid w:val="00502235"/>
    <w:rsid w:val="005065A4"/>
    <w:rsid w:val="00551E5C"/>
    <w:rsid w:val="00562779"/>
    <w:rsid w:val="00570602"/>
    <w:rsid w:val="005758B5"/>
    <w:rsid w:val="005D655C"/>
    <w:rsid w:val="005E68CC"/>
    <w:rsid w:val="005F5B85"/>
    <w:rsid w:val="0063068E"/>
    <w:rsid w:val="0066123C"/>
    <w:rsid w:val="00663D21"/>
    <w:rsid w:val="00676950"/>
    <w:rsid w:val="00683C1F"/>
    <w:rsid w:val="006C1086"/>
    <w:rsid w:val="006C4E7B"/>
    <w:rsid w:val="006F0952"/>
    <w:rsid w:val="0075734A"/>
    <w:rsid w:val="00773DB0"/>
    <w:rsid w:val="007A543B"/>
    <w:rsid w:val="007D044B"/>
    <w:rsid w:val="007E4692"/>
    <w:rsid w:val="00831FD6"/>
    <w:rsid w:val="00836E22"/>
    <w:rsid w:val="00840678"/>
    <w:rsid w:val="008C311C"/>
    <w:rsid w:val="008D0C2A"/>
    <w:rsid w:val="008D295A"/>
    <w:rsid w:val="008E0A8F"/>
    <w:rsid w:val="0091248B"/>
    <w:rsid w:val="00955F9B"/>
    <w:rsid w:val="00A039A8"/>
    <w:rsid w:val="00A05FB1"/>
    <w:rsid w:val="00A665BD"/>
    <w:rsid w:val="00AA1B4C"/>
    <w:rsid w:val="00AA5A0D"/>
    <w:rsid w:val="00AA6E32"/>
    <w:rsid w:val="00AF4DD8"/>
    <w:rsid w:val="00B328E3"/>
    <w:rsid w:val="00B3587F"/>
    <w:rsid w:val="00BF3665"/>
    <w:rsid w:val="00C00D29"/>
    <w:rsid w:val="00C22D64"/>
    <w:rsid w:val="00C40D0E"/>
    <w:rsid w:val="00CA47F4"/>
    <w:rsid w:val="00CB53BE"/>
    <w:rsid w:val="00CF67BC"/>
    <w:rsid w:val="00D66A2D"/>
    <w:rsid w:val="00D8743E"/>
    <w:rsid w:val="00DA27CD"/>
    <w:rsid w:val="00DC23AD"/>
    <w:rsid w:val="00E31404"/>
    <w:rsid w:val="00E40ED6"/>
    <w:rsid w:val="00E55256"/>
    <w:rsid w:val="00E76042"/>
    <w:rsid w:val="00E93123"/>
    <w:rsid w:val="00EE1460"/>
    <w:rsid w:val="00EE1535"/>
    <w:rsid w:val="00F11B65"/>
    <w:rsid w:val="00F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6B91-F63A-4497-B05F-32BBF0B8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551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51E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760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Огородова</dc:creator>
  <cp:lastModifiedBy>user</cp:lastModifiedBy>
  <cp:revision>3</cp:revision>
  <cp:lastPrinted>2021-06-22T09:14:00Z</cp:lastPrinted>
  <dcterms:created xsi:type="dcterms:W3CDTF">2023-12-05T05:59:00Z</dcterms:created>
  <dcterms:modified xsi:type="dcterms:W3CDTF">2024-03-12T06:50:00Z</dcterms:modified>
</cp:coreProperties>
</file>