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Pr="005A2368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76751" w:rsidRDefault="00A76751" w:rsidP="00A76751">
      <w:pPr>
        <w:shd w:val="clear" w:color="auto" w:fill="FFFFFF"/>
        <w:spacing w:before="298"/>
        <w:ind w:left="391"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6E294C" w:rsidRDefault="006E294C" w:rsidP="006E294C">
      <w:pPr>
        <w:pStyle w:val="a5"/>
        <w:rPr>
          <w:color w:val="000000"/>
          <w:spacing w:val="-4"/>
        </w:rPr>
      </w:pPr>
    </w:p>
    <w:p w:rsidR="00A76751" w:rsidRDefault="006E294C" w:rsidP="006E294C">
      <w:pPr>
        <w:pStyle w:val="a5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  <w:r w:rsidR="00A76751">
        <w:rPr>
          <w:color w:val="000000"/>
          <w:spacing w:val="-4"/>
        </w:rPr>
        <w:t xml:space="preserve">- разработчик проекта – </w:t>
      </w:r>
      <w:r w:rsidR="001E27D4">
        <w:t>отдел экономики и прогнозирования</w:t>
      </w:r>
      <w:r w:rsidRPr="00877617">
        <w:t xml:space="preserve"> администрации района</w:t>
      </w:r>
      <w:r w:rsidR="00A76751">
        <w:rPr>
          <w:color w:val="000000"/>
          <w:spacing w:val="-4"/>
        </w:rPr>
        <w:t>;</w:t>
      </w:r>
    </w:p>
    <w:p w:rsidR="00AB6830" w:rsidRDefault="006E294C" w:rsidP="00AB6830">
      <w:pPr>
        <w:spacing w:before="480" w:after="480"/>
        <w:jc w:val="both"/>
        <w:rPr>
          <w:color w:val="000000"/>
          <w:spacing w:val="-4"/>
          <w:sz w:val="28"/>
          <w:szCs w:val="28"/>
        </w:rPr>
      </w:pPr>
      <w:r w:rsidRPr="00AB6830">
        <w:rPr>
          <w:color w:val="000000"/>
          <w:spacing w:val="-4"/>
          <w:sz w:val="28"/>
          <w:szCs w:val="28"/>
        </w:rPr>
        <w:t xml:space="preserve">      </w:t>
      </w:r>
      <w:r w:rsidR="00A76751" w:rsidRPr="00AB6830">
        <w:rPr>
          <w:color w:val="000000"/>
          <w:spacing w:val="-4"/>
          <w:sz w:val="28"/>
          <w:szCs w:val="28"/>
        </w:rPr>
        <w:t xml:space="preserve">- НПА, в </w:t>
      </w:r>
      <w:proofErr w:type="gramStart"/>
      <w:r w:rsidR="00A76751" w:rsidRPr="00AB6830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AB6830">
        <w:rPr>
          <w:color w:val="000000"/>
          <w:spacing w:val="-4"/>
          <w:sz w:val="28"/>
          <w:szCs w:val="28"/>
        </w:rPr>
        <w:t xml:space="preserve"> которого проводится экспертиза –</w:t>
      </w:r>
      <w:r w:rsidRPr="00AB6830">
        <w:rPr>
          <w:color w:val="000000"/>
          <w:spacing w:val="-4"/>
          <w:sz w:val="28"/>
          <w:szCs w:val="28"/>
        </w:rPr>
        <w:t xml:space="preserve"> проект постановления администрации района  «</w:t>
      </w:r>
      <w:r w:rsidR="00AB6830" w:rsidRPr="00AB6830">
        <w:rPr>
          <w:sz w:val="28"/>
          <w:szCs w:val="28"/>
        </w:rPr>
        <w:t xml:space="preserve">Об утверждении Программы развития муниципального образования </w:t>
      </w:r>
      <w:proofErr w:type="spellStart"/>
      <w:r w:rsidR="00AB6830" w:rsidRPr="00AB6830">
        <w:rPr>
          <w:sz w:val="28"/>
          <w:szCs w:val="28"/>
        </w:rPr>
        <w:t>Куменский</w:t>
      </w:r>
      <w:proofErr w:type="spellEnd"/>
      <w:r w:rsidR="00AB6830" w:rsidRPr="00AB6830">
        <w:rPr>
          <w:sz w:val="28"/>
          <w:szCs w:val="28"/>
        </w:rPr>
        <w:t xml:space="preserve"> район Кировской области на 2023-2025 годы</w:t>
      </w:r>
      <w:r w:rsidR="001E27D4" w:rsidRPr="001E27D4">
        <w:rPr>
          <w:sz w:val="28"/>
          <w:szCs w:val="28"/>
        </w:rPr>
        <w:t>»</w:t>
      </w:r>
      <w:r w:rsidR="0079404A" w:rsidRPr="001E27D4">
        <w:rPr>
          <w:color w:val="000000"/>
          <w:spacing w:val="-4"/>
          <w:sz w:val="28"/>
          <w:szCs w:val="28"/>
        </w:rPr>
        <w:t>;</w:t>
      </w:r>
    </w:p>
    <w:p w:rsidR="009673BB" w:rsidRPr="00C911FF" w:rsidRDefault="001E27D4" w:rsidP="00AB6830">
      <w:pPr>
        <w:spacing w:before="480" w:after="48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79404A"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26</w:t>
      </w:r>
      <w:r w:rsidR="009673BB" w:rsidRPr="00C911F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9673BB" w:rsidRPr="00C911FF">
        <w:rPr>
          <w:color w:val="000000"/>
          <w:sz w:val="28"/>
          <w:szCs w:val="28"/>
        </w:rPr>
        <w:t>.20</w:t>
      </w:r>
      <w:r w:rsidR="006E294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на все время </w:t>
      </w:r>
      <w:r w:rsidR="00695B45">
        <w:rPr>
          <w:color w:val="000000"/>
          <w:sz w:val="28"/>
          <w:szCs w:val="28"/>
        </w:rPr>
        <w:t>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EC79B8" w:rsidRDefault="006E294C" w:rsidP="001E27D4">
      <w:pPr>
        <w:jc w:val="both"/>
        <w:rPr>
          <w:color w:val="000000"/>
          <w:spacing w:val="-1"/>
          <w:sz w:val="22"/>
          <w:szCs w:val="22"/>
        </w:rPr>
      </w:pPr>
      <w:r w:rsidRPr="001E27D4">
        <w:rPr>
          <w:color w:val="000000"/>
          <w:spacing w:val="-1"/>
          <w:sz w:val="28"/>
          <w:szCs w:val="28"/>
        </w:rPr>
        <w:t xml:space="preserve"> </w:t>
      </w:r>
      <w:r w:rsidR="001E27D4">
        <w:rPr>
          <w:color w:val="000000"/>
          <w:spacing w:val="-1"/>
          <w:sz w:val="28"/>
          <w:szCs w:val="28"/>
        </w:rPr>
        <w:t xml:space="preserve">       </w:t>
      </w:r>
      <w:r w:rsidR="00EC79B8" w:rsidRPr="001E27D4">
        <w:rPr>
          <w:color w:val="000000"/>
          <w:spacing w:val="-1"/>
          <w:sz w:val="28"/>
          <w:szCs w:val="28"/>
        </w:rPr>
        <w:t xml:space="preserve">- </w:t>
      </w:r>
      <w:r w:rsidR="00EC79B8" w:rsidRPr="001E27D4">
        <w:rPr>
          <w:sz w:val="28"/>
          <w:szCs w:val="28"/>
        </w:rPr>
        <w:t>про</w:t>
      </w:r>
      <w:r w:rsidR="001E27D4" w:rsidRPr="001E27D4">
        <w:rPr>
          <w:sz w:val="28"/>
          <w:szCs w:val="28"/>
        </w:rPr>
        <w:t>грамма</w:t>
      </w:r>
      <w:r w:rsidR="00EC79B8" w:rsidRPr="001E27D4">
        <w:rPr>
          <w:sz w:val="28"/>
          <w:szCs w:val="28"/>
        </w:rPr>
        <w:t xml:space="preserve"> определяет </w:t>
      </w:r>
      <w:r w:rsidR="001E27D4">
        <w:rPr>
          <w:sz w:val="28"/>
          <w:szCs w:val="28"/>
        </w:rPr>
        <w:t>с</w:t>
      </w:r>
      <w:r w:rsidR="001E27D4" w:rsidRPr="001E27D4">
        <w:rPr>
          <w:sz w:val="28"/>
          <w:szCs w:val="28"/>
        </w:rPr>
        <w:t xml:space="preserve">оздание благоприятных условий для функционирования малого и среднего предпринимательства на территории </w:t>
      </w:r>
      <w:proofErr w:type="spellStart"/>
      <w:r w:rsidR="001E27D4" w:rsidRPr="001E27D4">
        <w:rPr>
          <w:sz w:val="28"/>
          <w:szCs w:val="28"/>
        </w:rPr>
        <w:t>Куменского</w:t>
      </w:r>
      <w:proofErr w:type="spellEnd"/>
      <w:r w:rsidR="001E27D4" w:rsidRPr="001E27D4">
        <w:rPr>
          <w:sz w:val="28"/>
          <w:szCs w:val="28"/>
        </w:rPr>
        <w:t xml:space="preserve"> района</w:t>
      </w:r>
      <w:r w:rsidR="00EC79B8">
        <w:rPr>
          <w:sz w:val="28"/>
          <w:szCs w:val="28"/>
        </w:rPr>
        <w:t>. С</w:t>
      </w:r>
      <w:r w:rsidR="00EC79B8" w:rsidRPr="006E2BFA">
        <w:rPr>
          <w:color w:val="000000"/>
          <w:spacing w:val="12"/>
          <w:sz w:val="28"/>
          <w:szCs w:val="28"/>
        </w:rPr>
        <w:t>тепень регулирующего воздействия</w:t>
      </w:r>
      <w:r w:rsidR="00EC79B8">
        <w:rPr>
          <w:color w:val="000000"/>
          <w:spacing w:val="12"/>
          <w:sz w:val="28"/>
          <w:szCs w:val="28"/>
        </w:rPr>
        <w:t xml:space="preserve"> – низкая.</w:t>
      </w:r>
    </w:p>
    <w:p w:rsidR="001E27D4" w:rsidRDefault="00A76751" w:rsidP="001E27D4">
      <w:pPr>
        <w:tabs>
          <w:tab w:val="left" w:pos="243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="001E27D4">
        <w:rPr>
          <w:color w:val="000000"/>
          <w:spacing w:val="-4"/>
          <w:sz w:val="27"/>
          <w:szCs w:val="27"/>
        </w:rPr>
        <w:t xml:space="preserve">   </w:t>
      </w:r>
      <w:r w:rsidR="00BE770B">
        <w:rPr>
          <w:color w:val="000000"/>
          <w:spacing w:val="-4"/>
          <w:sz w:val="27"/>
          <w:szCs w:val="27"/>
        </w:rPr>
        <w:t xml:space="preserve">  </w:t>
      </w:r>
      <w:r w:rsidR="001E27D4">
        <w:rPr>
          <w:color w:val="000000"/>
          <w:spacing w:val="-4"/>
          <w:sz w:val="27"/>
          <w:szCs w:val="27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1E27D4">
        <w:rPr>
          <w:color w:val="000000"/>
          <w:spacing w:val="-4"/>
          <w:sz w:val="28"/>
          <w:szCs w:val="28"/>
        </w:rPr>
        <w:t xml:space="preserve">  </w:t>
      </w:r>
      <w:r w:rsidR="001E27D4" w:rsidRPr="001E27D4">
        <w:rPr>
          <w:sz w:val="28"/>
          <w:szCs w:val="28"/>
        </w:rPr>
        <w:t xml:space="preserve"> </w:t>
      </w:r>
      <w:r w:rsidR="001E27D4">
        <w:rPr>
          <w:sz w:val="28"/>
          <w:szCs w:val="28"/>
        </w:rPr>
        <w:t xml:space="preserve">  </w:t>
      </w:r>
    </w:p>
    <w:p w:rsidR="001E27D4" w:rsidRPr="001E27D4" w:rsidRDefault="001E27D4" w:rsidP="001E27D4">
      <w:pPr>
        <w:tabs>
          <w:tab w:val="left" w:pos="2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     р</w:t>
      </w:r>
      <w:r w:rsidRPr="001E27D4">
        <w:rPr>
          <w:sz w:val="28"/>
          <w:szCs w:val="28"/>
        </w:rPr>
        <w:t>ост численности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1E27D4" w:rsidRPr="001E27D4" w:rsidRDefault="001E27D4" w:rsidP="001E27D4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E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</w:t>
      </w:r>
      <w:r w:rsidRPr="001E27D4">
        <w:rPr>
          <w:sz w:val="28"/>
          <w:szCs w:val="28"/>
        </w:rPr>
        <w:t>оздание новых рабочих мест</w:t>
      </w:r>
      <w:r>
        <w:rPr>
          <w:sz w:val="28"/>
          <w:szCs w:val="28"/>
        </w:rPr>
        <w:t>;</w:t>
      </w:r>
    </w:p>
    <w:p w:rsidR="001E27D4" w:rsidRDefault="001E27D4" w:rsidP="001E27D4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E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</w:t>
      </w:r>
      <w:r w:rsidRPr="001E27D4">
        <w:rPr>
          <w:sz w:val="28"/>
          <w:szCs w:val="28"/>
        </w:rPr>
        <w:t>величение наполняемости районного бюджета</w:t>
      </w:r>
      <w:r>
        <w:rPr>
          <w:sz w:val="28"/>
          <w:szCs w:val="28"/>
        </w:rPr>
        <w:t>;</w:t>
      </w:r>
    </w:p>
    <w:p w:rsidR="00EC79B8" w:rsidRDefault="001E27D4" w:rsidP="001E27D4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27D4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1E27D4">
        <w:rPr>
          <w:sz w:val="28"/>
          <w:szCs w:val="28"/>
        </w:rPr>
        <w:t xml:space="preserve">онсультационная помощь субъектам малого и среднего </w:t>
      </w:r>
      <w:r>
        <w:rPr>
          <w:sz w:val="28"/>
          <w:szCs w:val="28"/>
        </w:rPr>
        <w:t xml:space="preserve">    пр</w:t>
      </w:r>
      <w:r w:rsidRPr="001E27D4">
        <w:rPr>
          <w:sz w:val="28"/>
          <w:szCs w:val="28"/>
        </w:rPr>
        <w:t>едпринимательства.</w:t>
      </w:r>
      <w:r w:rsidR="00EC79B8" w:rsidRPr="001E27D4">
        <w:rPr>
          <w:color w:val="000000"/>
          <w:spacing w:val="-4"/>
          <w:sz w:val="28"/>
          <w:szCs w:val="28"/>
        </w:rPr>
        <w:t xml:space="preserve"> </w:t>
      </w:r>
      <w:r w:rsidR="00EC79B8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1E27D4" w:rsidRDefault="001E27D4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A76751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3. </w:t>
      </w:r>
      <w:r>
        <w:rPr>
          <w:color w:val="000000"/>
          <w:spacing w:val="-3"/>
          <w:sz w:val="28"/>
          <w:szCs w:val="28"/>
        </w:rPr>
        <w:t xml:space="preserve">  </w:t>
      </w:r>
      <w:r w:rsidR="00A76751" w:rsidRPr="008E2F69">
        <w:rPr>
          <w:color w:val="000000"/>
          <w:spacing w:val="-3"/>
          <w:sz w:val="28"/>
          <w:szCs w:val="28"/>
        </w:rPr>
        <w:t>Цели и задачи регулирования</w:t>
      </w:r>
      <w:r w:rsidR="002B0F83">
        <w:rPr>
          <w:color w:val="000000"/>
          <w:spacing w:val="-3"/>
          <w:sz w:val="28"/>
          <w:szCs w:val="28"/>
        </w:rPr>
        <w:t xml:space="preserve">: </w:t>
      </w:r>
      <w:r>
        <w:rPr>
          <w:color w:val="000000"/>
          <w:spacing w:val="-3"/>
          <w:sz w:val="28"/>
          <w:szCs w:val="28"/>
        </w:rPr>
        <w:t>р</w:t>
      </w:r>
      <w:r w:rsidRPr="001E27D4">
        <w:rPr>
          <w:sz w:val="28"/>
          <w:szCs w:val="28"/>
        </w:rPr>
        <w:t xml:space="preserve">азвитие малого и среднего предпринимательства в </w:t>
      </w:r>
      <w:proofErr w:type="spellStart"/>
      <w:r w:rsidRPr="001E27D4">
        <w:rPr>
          <w:sz w:val="28"/>
          <w:szCs w:val="28"/>
        </w:rPr>
        <w:t>Куменском</w:t>
      </w:r>
      <w:proofErr w:type="spellEnd"/>
      <w:r w:rsidRPr="001E27D4">
        <w:rPr>
          <w:sz w:val="28"/>
          <w:szCs w:val="28"/>
        </w:rPr>
        <w:t xml:space="preserve"> районе</w:t>
      </w:r>
      <w:r w:rsidR="00F278B7" w:rsidRPr="001E27D4">
        <w:rPr>
          <w:color w:val="000000"/>
          <w:spacing w:val="-3"/>
          <w:sz w:val="28"/>
          <w:szCs w:val="28"/>
        </w:rPr>
        <w:t>.</w:t>
      </w:r>
    </w:p>
    <w:p w:rsidR="00A76751" w:rsidRDefault="001E27D4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4. 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C911FF" w:rsidRPr="006E2BFA" w:rsidRDefault="00A76751" w:rsidP="00BE770B">
      <w:pPr>
        <w:jc w:val="both"/>
        <w:rPr>
          <w:sz w:val="28"/>
          <w:szCs w:val="28"/>
        </w:rPr>
      </w:pPr>
      <w:r w:rsidRPr="008E2F69">
        <w:rPr>
          <w:color w:val="000000"/>
          <w:spacing w:val="2"/>
          <w:sz w:val="28"/>
          <w:szCs w:val="28"/>
        </w:rPr>
        <w:t>6.</w:t>
      </w:r>
      <w:r>
        <w:rPr>
          <w:color w:val="000000"/>
          <w:spacing w:val="2"/>
          <w:sz w:val="28"/>
          <w:szCs w:val="28"/>
        </w:rPr>
        <w:t xml:space="preserve"> </w:t>
      </w:r>
      <w:r w:rsidRPr="008E2F69">
        <w:rPr>
          <w:color w:val="000000"/>
          <w:spacing w:val="2"/>
          <w:sz w:val="28"/>
          <w:szCs w:val="28"/>
        </w:rPr>
        <w:t>Рекомендуемый вариант достижения цели регулирования</w:t>
      </w:r>
      <w:r w:rsidR="00F278B7">
        <w:rPr>
          <w:color w:val="000000"/>
          <w:spacing w:val="2"/>
          <w:sz w:val="28"/>
          <w:szCs w:val="28"/>
        </w:rPr>
        <w:t xml:space="preserve">: вариант, </w:t>
      </w:r>
      <w:r w:rsidR="00F278B7" w:rsidRPr="00BE770B">
        <w:rPr>
          <w:color w:val="000000"/>
          <w:spacing w:val="2"/>
          <w:sz w:val="28"/>
          <w:szCs w:val="28"/>
        </w:rPr>
        <w:t xml:space="preserve">предусмотренный </w:t>
      </w:r>
      <w:r w:rsidR="006E294C" w:rsidRPr="00BE770B">
        <w:rPr>
          <w:color w:val="000000"/>
          <w:spacing w:val="-4"/>
          <w:sz w:val="28"/>
          <w:szCs w:val="28"/>
        </w:rPr>
        <w:t>проектом постановления администрации района  «</w:t>
      </w:r>
      <w:r w:rsidR="00BE770B" w:rsidRPr="00BE770B">
        <w:rPr>
          <w:sz w:val="28"/>
          <w:szCs w:val="28"/>
        </w:rPr>
        <w:t xml:space="preserve">Об утверждении муниципальной программы «Поддержка </w:t>
      </w:r>
      <w:r w:rsidR="00BE770B">
        <w:rPr>
          <w:sz w:val="28"/>
          <w:szCs w:val="28"/>
        </w:rPr>
        <w:t xml:space="preserve"> </w:t>
      </w:r>
      <w:r w:rsidR="00BE770B" w:rsidRPr="00BE770B">
        <w:rPr>
          <w:sz w:val="28"/>
          <w:szCs w:val="28"/>
        </w:rPr>
        <w:t xml:space="preserve">и развитие малого и среднего предпринимательства в </w:t>
      </w:r>
      <w:proofErr w:type="spellStart"/>
      <w:r w:rsidR="00BE770B" w:rsidRPr="00BE770B">
        <w:rPr>
          <w:sz w:val="28"/>
          <w:szCs w:val="28"/>
        </w:rPr>
        <w:t>Куменском</w:t>
      </w:r>
      <w:proofErr w:type="spellEnd"/>
      <w:r w:rsidR="00BE770B" w:rsidRPr="00BE770B">
        <w:rPr>
          <w:sz w:val="28"/>
          <w:szCs w:val="28"/>
        </w:rPr>
        <w:t xml:space="preserve"> районе</w:t>
      </w:r>
      <w:r w:rsidR="006E294C" w:rsidRPr="00BE770B">
        <w:rPr>
          <w:color w:val="000000"/>
          <w:spacing w:val="-4"/>
          <w:sz w:val="28"/>
          <w:szCs w:val="28"/>
        </w:rPr>
        <w:t>»</w:t>
      </w:r>
      <w:r w:rsidR="00EC3CF1" w:rsidRPr="00BE770B">
        <w:rPr>
          <w:color w:val="000000"/>
          <w:spacing w:val="-4"/>
          <w:sz w:val="28"/>
          <w:szCs w:val="28"/>
        </w:rPr>
        <w:t>.</w:t>
      </w:r>
      <w:r w:rsidR="00EC3CF1">
        <w:rPr>
          <w:color w:val="000000"/>
          <w:spacing w:val="-4"/>
          <w:sz w:val="28"/>
          <w:szCs w:val="28"/>
        </w:rPr>
        <w:t xml:space="preserve"> </w:t>
      </w:r>
      <w:r w:rsidR="00C911FF"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="00C911FF"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="00C911FF"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="00C911FF"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="00C911FF"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="00C911FF"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="00C911FF"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 w:rsidR="00C911FF">
        <w:rPr>
          <w:color w:val="000000"/>
          <w:spacing w:val="-4"/>
          <w:sz w:val="28"/>
          <w:szCs w:val="28"/>
        </w:rPr>
        <w:t>Кумен</w:t>
      </w:r>
      <w:r w:rsidR="00C911FF"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="00C911FF" w:rsidRPr="006E2BFA">
        <w:rPr>
          <w:color w:val="000000"/>
          <w:spacing w:val="-4"/>
          <w:sz w:val="28"/>
          <w:szCs w:val="28"/>
        </w:rPr>
        <w:t xml:space="preserve"> района </w:t>
      </w:r>
      <w:r w:rsidR="00C911FF">
        <w:rPr>
          <w:color w:val="000000"/>
          <w:spacing w:val="-4"/>
          <w:sz w:val="28"/>
          <w:szCs w:val="28"/>
        </w:rPr>
        <w:t>не обнаружено</w:t>
      </w:r>
      <w:proofErr w:type="gramEnd"/>
      <w:r w:rsidR="00C911FF">
        <w:rPr>
          <w:color w:val="000000"/>
          <w:spacing w:val="-4"/>
          <w:sz w:val="28"/>
          <w:szCs w:val="28"/>
        </w:rPr>
        <w:t>.</w:t>
      </w:r>
      <w:r w:rsidR="00C911FF" w:rsidRPr="00C911FF"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>М</w:t>
      </w:r>
      <w:r w:rsidR="00C911FF" w:rsidRPr="006E2BFA">
        <w:rPr>
          <w:color w:val="000000"/>
          <w:spacing w:val="-3"/>
          <w:sz w:val="28"/>
          <w:szCs w:val="28"/>
        </w:rPr>
        <w:t>ониторинг и оценк</w:t>
      </w:r>
      <w:r w:rsidR="00C911FF">
        <w:rPr>
          <w:color w:val="000000"/>
          <w:spacing w:val="-3"/>
          <w:sz w:val="28"/>
          <w:szCs w:val="28"/>
        </w:rPr>
        <w:t>а</w:t>
      </w:r>
      <w:r w:rsidR="00C911FF" w:rsidRPr="006E2BFA">
        <w:rPr>
          <w:color w:val="000000"/>
          <w:spacing w:val="-3"/>
          <w:sz w:val="28"/>
          <w:szCs w:val="28"/>
        </w:rPr>
        <w:t xml:space="preserve"> результатов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C911FF" w:rsidRPr="006E2BFA">
        <w:rPr>
          <w:color w:val="000000"/>
          <w:spacing w:val="1"/>
          <w:sz w:val="28"/>
          <w:szCs w:val="28"/>
        </w:rPr>
        <w:t xml:space="preserve">реализации </w:t>
      </w:r>
      <w:r w:rsidR="00C911FF" w:rsidRPr="006E2BFA">
        <w:rPr>
          <w:color w:val="000000"/>
          <w:spacing w:val="1"/>
          <w:sz w:val="28"/>
          <w:szCs w:val="28"/>
        </w:rPr>
        <w:lastRenderedPageBreak/>
        <w:t>регулирующего воздействия</w:t>
      </w:r>
      <w:r w:rsidR="00C911FF">
        <w:rPr>
          <w:color w:val="000000"/>
          <w:spacing w:val="1"/>
          <w:sz w:val="28"/>
          <w:szCs w:val="28"/>
        </w:rPr>
        <w:t xml:space="preserve"> данного решения</w:t>
      </w:r>
      <w:r w:rsidR="00C911FF"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 w:rsidR="00C911FF">
        <w:rPr>
          <w:color w:val="000000"/>
          <w:spacing w:val="1"/>
          <w:sz w:val="28"/>
          <w:szCs w:val="28"/>
        </w:rPr>
        <w:t xml:space="preserve"> </w:t>
      </w:r>
      <w:r w:rsidR="00C911FF" w:rsidRPr="006E2BFA">
        <w:rPr>
          <w:color w:val="000000"/>
          <w:spacing w:val="-8"/>
          <w:sz w:val="28"/>
          <w:szCs w:val="28"/>
        </w:rPr>
        <w:t>выражении</w:t>
      </w:r>
      <w:r w:rsidR="00C911FF">
        <w:rPr>
          <w:color w:val="000000"/>
          <w:spacing w:val="-8"/>
          <w:sz w:val="28"/>
          <w:szCs w:val="28"/>
        </w:rPr>
        <w:t xml:space="preserve"> возможны</w:t>
      </w:r>
      <w:r w:rsidR="00C911FF" w:rsidRPr="006E2BFA">
        <w:rPr>
          <w:color w:val="000000"/>
          <w:spacing w:val="-8"/>
          <w:sz w:val="28"/>
          <w:szCs w:val="28"/>
        </w:rPr>
        <w:t>.</w:t>
      </w:r>
    </w:p>
    <w:p w:rsidR="00695B45" w:rsidRDefault="00695B45" w:rsidP="006E294C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9"/>
          <w:sz w:val="28"/>
          <w:szCs w:val="28"/>
        </w:rPr>
        <w:t xml:space="preserve">       </w:t>
      </w:r>
      <w:r w:rsidR="00A76751" w:rsidRPr="008E2F69">
        <w:rPr>
          <w:color w:val="000000"/>
          <w:spacing w:val="9"/>
          <w:sz w:val="28"/>
          <w:szCs w:val="28"/>
        </w:rPr>
        <w:t>8.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7"/>
          <w:szCs w:val="27"/>
        </w:rPr>
        <w:t xml:space="preserve"> </w:t>
      </w: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Pr="00695B45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p w:rsidR="00C20278" w:rsidRDefault="00BE770B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>26</w:t>
      </w:r>
      <w:r w:rsidR="00C20278">
        <w:rPr>
          <w:color w:val="000000"/>
          <w:spacing w:val="-12"/>
          <w:sz w:val="27"/>
          <w:szCs w:val="27"/>
        </w:rPr>
        <w:t>.0</w:t>
      </w:r>
      <w:r>
        <w:rPr>
          <w:color w:val="000000"/>
          <w:spacing w:val="-12"/>
          <w:sz w:val="27"/>
          <w:szCs w:val="27"/>
        </w:rPr>
        <w:t>7</w:t>
      </w:r>
      <w:r w:rsidR="00C20278">
        <w:rPr>
          <w:color w:val="000000"/>
          <w:spacing w:val="-12"/>
          <w:sz w:val="27"/>
          <w:szCs w:val="27"/>
        </w:rPr>
        <w:t>.2022</w:t>
      </w:r>
    </w:p>
    <w:sectPr w:rsidR="00C20278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52" w:rsidRDefault="00F24E52" w:rsidP="004920AB">
      <w:r>
        <w:separator/>
      </w:r>
    </w:p>
  </w:endnote>
  <w:endnote w:type="continuationSeparator" w:id="0">
    <w:p w:rsidR="00F24E52" w:rsidRDefault="00F24E52" w:rsidP="0049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52" w:rsidRDefault="00F24E52" w:rsidP="004920AB">
      <w:r>
        <w:separator/>
      </w:r>
    </w:p>
  </w:footnote>
  <w:footnote w:type="continuationSeparator" w:id="0">
    <w:p w:rsidR="00F24E52" w:rsidRDefault="00F24E52" w:rsidP="0049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8B" w:rsidRDefault="0048382B">
    <w:pPr>
      <w:pStyle w:val="a3"/>
      <w:jc w:val="center"/>
    </w:pPr>
    <w:r>
      <w:fldChar w:fldCharType="begin"/>
    </w:r>
    <w:r w:rsidR="00695B45">
      <w:instrText xml:space="preserve"> PAGE   \* MERGEFORMAT </w:instrText>
    </w:r>
    <w:r>
      <w:fldChar w:fldCharType="separate"/>
    </w:r>
    <w:r w:rsidR="00AB6830">
      <w:rPr>
        <w:noProof/>
      </w:rPr>
      <w:t>2</w:t>
    </w:r>
    <w:r>
      <w:fldChar w:fldCharType="end"/>
    </w:r>
  </w:p>
  <w:p w:rsidR="002D548B" w:rsidRDefault="00F24E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1765"/>
    <w:rsid w:val="000E381C"/>
    <w:rsid w:val="0018782C"/>
    <w:rsid w:val="001E27D4"/>
    <w:rsid w:val="002100EE"/>
    <w:rsid w:val="002B0F83"/>
    <w:rsid w:val="00411904"/>
    <w:rsid w:val="0048382B"/>
    <w:rsid w:val="004920AB"/>
    <w:rsid w:val="00535BA0"/>
    <w:rsid w:val="00695B45"/>
    <w:rsid w:val="006E294C"/>
    <w:rsid w:val="0079404A"/>
    <w:rsid w:val="00895218"/>
    <w:rsid w:val="009474A4"/>
    <w:rsid w:val="009673BB"/>
    <w:rsid w:val="009700F4"/>
    <w:rsid w:val="00A76751"/>
    <w:rsid w:val="00AB6830"/>
    <w:rsid w:val="00B810BB"/>
    <w:rsid w:val="00BE770B"/>
    <w:rsid w:val="00C20278"/>
    <w:rsid w:val="00C911FF"/>
    <w:rsid w:val="00DD751F"/>
    <w:rsid w:val="00EC3CF1"/>
    <w:rsid w:val="00EC79B8"/>
    <w:rsid w:val="00F24E52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6E294C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294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3</cp:revision>
  <dcterms:created xsi:type="dcterms:W3CDTF">2022-12-06T08:39:00Z</dcterms:created>
  <dcterms:modified xsi:type="dcterms:W3CDTF">2023-06-30T13:58:00Z</dcterms:modified>
</cp:coreProperties>
</file>