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3FA354D" w14:textId="77777777" w:rsidR="00F90070" w:rsidRDefault="00F90070" w:rsidP="00F90070">
      <w:pPr>
        <w:jc w:val="center"/>
      </w:pPr>
      <w:r>
        <w:rPr>
          <w:rFonts w:ascii="Segoe UI Symbol" w:hAnsi="Segoe UI Symbol" w:cs="Segoe UI Symbol"/>
        </w:rPr>
        <w:t>✏</w:t>
      </w:r>
      <w:r>
        <w:t>30 июня 2024 года завершится первый этап Всероссийской просветительской эстафеты "Мои финансы. Семейный бюджет"</w:t>
      </w:r>
    </w:p>
    <w:p w14:paraId="60DBBD3D" w14:textId="77777777" w:rsidR="00F90070" w:rsidRDefault="00F90070" w:rsidP="00F90070">
      <w:pPr>
        <w:jc w:val="center"/>
      </w:pPr>
    </w:p>
    <w:p w14:paraId="68F7A726" w14:textId="77777777" w:rsidR="00F90070" w:rsidRDefault="00F90070" w:rsidP="00F90070">
      <w:pPr>
        <w:jc w:val="center"/>
      </w:pPr>
      <w:r>
        <w:t>С июля по октябрь 2024 года будет проводиться второй этап эстафеты под названием "Первые деньги - как ими управлять"</w:t>
      </w:r>
    </w:p>
    <w:p w14:paraId="7FD43C69" w14:textId="77777777" w:rsidR="00F90070" w:rsidRDefault="00F90070" w:rsidP="00F90070">
      <w:pPr>
        <w:jc w:val="center"/>
      </w:pPr>
    </w:p>
    <w:p w14:paraId="0AE65ADA" w14:textId="0C1E7FA9" w:rsidR="00F90070" w:rsidRDefault="00F90070" w:rsidP="00F90070">
      <w:pPr>
        <w:jc w:val="center"/>
      </w:pPr>
      <w:r>
        <w:t>А в завершении первого этапа эстафеты представляем Вам еще немного полезной информации о привлечении детей к ведению семейного бюджета</w:t>
      </w:r>
    </w:p>
    <w:p w14:paraId="2A879C51" w14:textId="3353ADBB" w:rsidR="00F90070" w:rsidRDefault="00F90070" w:rsidP="00DA5F3B">
      <w:pPr>
        <w:jc w:val="center"/>
      </w:pPr>
      <w:r>
        <w:rPr>
          <w:noProof/>
        </w:rPr>
        <w:lastRenderedPageBreak/>
        <w:drawing>
          <wp:inline distT="0" distB="0" distL="0" distR="0" wp14:anchorId="74758B4B" wp14:editId="09141F16">
            <wp:extent cx="5924550" cy="5924550"/>
            <wp:effectExtent l="0" t="0" r="0" b="0"/>
            <wp:docPr id="19122980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592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9E3804" w14:textId="77777777" w:rsidR="00DA5F3B" w:rsidRDefault="00F90070" w:rsidP="00DA5F3B">
      <w:pPr>
        <w:jc w:val="center"/>
      </w:pPr>
      <w:r>
        <w:lastRenderedPageBreak/>
        <w:pict w14:anchorId="525F39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6.5pt;height:466.5pt">
            <v:imagedata r:id="rId5" o:title="бюджет_2"/>
          </v:shape>
        </w:pict>
      </w:r>
      <w:r>
        <w:lastRenderedPageBreak/>
        <w:pict w14:anchorId="2A3710DB">
          <v:shape id="_x0000_i1027" type="#_x0000_t75" style="width:466.5pt;height:466.5pt">
            <v:imagedata r:id="rId6" o:title="бюджет_3"/>
          </v:shape>
        </w:pict>
      </w:r>
      <w:r>
        <w:lastRenderedPageBreak/>
        <w:pict w14:anchorId="1D8E6B71">
          <v:shape id="_x0000_i1028" type="#_x0000_t75" style="width:466.5pt;height:466.5pt">
            <v:imagedata r:id="rId7" o:title="бюджет_4"/>
          </v:shape>
        </w:pict>
      </w:r>
      <w:r>
        <w:lastRenderedPageBreak/>
        <w:pict w14:anchorId="7BBC8545">
          <v:shape id="_x0000_i1029" type="#_x0000_t75" style="width:466.5pt;height:466.5pt">
            <v:imagedata r:id="rId8" o:title="бюджет_5"/>
          </v:shape>
        </w:pict>
      </w:r>
      <w:r>
        <w:lastRenderedPageBreak/>
        <w:pict w14:anchorId="0A51A341">
          <v:shape id="_x0000_i1030" type="#_x0000_t75" style="width:466.5pt;height:466.5pt">
            <v:imagedata r:id="rId9" o:title="бюджет_6"/>
          </v:shape>
        </w:pict>
      </w:r>
      <w:r>
        <w:lastRenderedPageBreak/>
        <w:pict w14:anchorId="78F09966">
          <v:shape id="_x0000_i1031" type="#_x0000_t75" style="width:466.5pt;height:466.5pt">
            <v:imagedata r:id="rId10" o:title="бюджет_7"/>
          </v:shape>
        </w:pict>
      </w:r>
      <w:r>
        <w:lastRenderedPageBreak/>
        <w:pict w14:anchorId="4139E560">
          <v:shape id="_x0000_i1032" type="#_x0000_t75" style="width:466.5pt;height:466.5pt">
            <v:imagedata r:id="rId11" o:title="бюджет_8"/>
          </v:shape>
        </w:pict>
      </w:r>
    </w:p>
    <w:sectPr w:rsidR="00DA5F3B" w:rsidSect="00DA5F3B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3D7C"/>
    <w:rsid w:val="000F7CDC"/>
    <w:rsid w:val="002B19FE"/>
    <w:rsid w:val="006A7D4D"/>
    <w:rsid w:val="009D3D7C"/>
    <w:rsid w:val="00DA5F3B"/>
    <w:rsid w:val="00F900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036B9EF"/>
  <w15:chartTrackingRefBased/>
  <w15:docId w15:val="{9AA3F219-4353-46A7-857C-775627BDF7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56</Words>
  <Characters>321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Нелюбина Татьяна Владимировна</dc:creator>
  <cp:keywords/>
  <dc:description/>
  <cp:lastModifiedBy>Кумены ФУ</cp:lastModifiedBy>
  <cp:revision>3</cp:revision>
  <dcterms:created xsi:type="dcterms:W3CDTF">2024-05-29T07:25:00Z</dcterms:created>
  <dcterms:modified xsi:type="dcterms:W3CDTF">2024-06-27T10:07:00Z</dcterms:modified>
</cp:coreProperties>
</file>