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D22A44" w:rsidP="00A307F4">
      <w:pPr>
        <w:pStyle w:val="a5"/>
        <w:ind w:right="-1"/>
        <w:rPr>
          <w:b/>
          <w:szCs w:val="28"/>
        </w:rPr>
      </w:pPr>
      <w:r w:rsidRPr="00D22A4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7728;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50</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tbl>
      <w:tblPr>
        <w:tblW w:w="0" w:type="auto"/>
        <w:tblLook w:val="04A0"/>
      </w:tblPr>
      <w:tblGrid>
        <w:gridCol w:w="1476"/>
        <w:gridCol w:w="7796"/>
      </w:tblGrid>
      <w:tr w:rsidR="00D76E75" w:rsidTr="00B0025D">
        <w:tc>
          <w:tcPr>
            <w:tcW w:w="1476" w:type="dxa"/>
          </w:tcPr>
          <w:p w:rsidR="00D76E75" w:rsidRDefault="00D76E75" w:rsidP="00B0025D">
            <w:pPr>
              <w:jc w:val="both"/>
              <w:rPr>
                <w:i/>
                <w:sz w:val="25"/>
                <w:szCs w:val="25"/>
              </w:rPr>
            </w:pPr>
          </w:p>
        </w:tc>
        <w:tc>
          <w:tcPr>
            <w:tcW w:w="7796" w:type="dxa"/>
          </w:tcPr>
          <w:p w:rsidR="00D76E75" w:rsidRDefault="00D76E75" w:rsidP="00B0025D">
            <w:pPr>
              <w:jc w:val="center"/>
              <w:rPr>
                <w:i/>
                <w:sz w:val="25"/>
                <w:szCs w:val="25"/>
              </w:rPr>
            </w:pPr>
          </w:p>
        </w:tc>
      </w:tr>
      <w:tr w:rsidR="00A42467" w:rsidTr="00B0025D">
        <w:tc>
          <w:tcPr>
            <w:tcW w:w="1476" w:type="dxa"/>
            <w:hideMark/>
          </w:tcPr>
          <w:p w:rsidR="00A42467" w:rsidRDefault="006348C9" w:rsidP="0093128A">
            <w:pPr>
              <w:jc w:val="center"/>
              <w:rPr>
                <w:bCs/>
                <w:i/>
                <w:sz w:val="28"/>
                <w:szCs w:val="28"/>
                <w:lang w:eastAsia="en-US"/>
              </w:rPr>
            </w:pPr>
            <w:r>
              <w:rPr>
                <w:bCs/>
                <w:i/>
                <w:sz w:val="28"/>
                <w:szCs w:val="28"/>
                <w:lang w:eastAsia="en-US"/>
              </w:rPr>
              <w:t>05.03.2024</w:t>
            </w:r>
          </w:p>
          <w:p w:rsidR="006348C9" w:rsidRDefault="006348C9" w:rsidP="0093128A">
            <w:pPr>
              <w:jc w:val="center"/>
              <w:rPr>
                <w:bCs/>
                <w:i/>
                <w:sz w:val="28"/>
                <w:szCs w:val="28"/>
                <w:lang w:eastAsia="en-US"/>
              </w:rPr>
            </w:pPr>
            <w:r>
              <w:rPr>
                <w:bCs/>
                <w:i/>
                <w:sz w:val="28"/>
                <w:szCs w:val="28"/>
                <w:lang w:eastAsia="en-US"/>
              </w:rPr>
              <w:t>24/149</w:t>
            </w:r>
          </w:p>
          <w:p w:rsidR="006348C9" w:rsidRPr="00A42467" w:rsidRDefault="006348C9" w:rsidP="0093128A">
            <w:pPr>
              <w:jc w:val="center"/>
              <w:rPr>
                <w:sz w:val="28"/>
                <w:szCs w:val="28"/>
                <w:lang w:eastAsia="en-US"/>
              </w:rPr>
            </w:pPr>
          </w:p>
        </w:tc>
        <w:tc>
          <w:tcPr>
            <w:tcW w:w="7796" w:type="dxa"/>
            <w:hideMark/>
          </w:tcPr>
          <w:p w:rsidR="00A42467" w:rsidRPr="006348C9" w:rsidRDefault="006348C9" w:rsidP="006348C9">
            <w:pPr>
              <w:pStyle w:val="a3"/>
              <w:jc w:val="both"/>
              <w:rPr>
                <w:b w:val="0"/>
                <w:bCs/>
                <w:i/>
                <w:szCs w:val="28"/>
                <w:lang w:eastAsia="en-US"/>
              </w:rPr>
            </w:pPr>
            <w:r w:rsidRPr="006348C9">
              <w:rPr>
                <w:b w:val="0"/>
                <w:i/>
                <w:szCs w:val="28"/>
              </w:rPr>
              <w:t>О внесении  изменений в  Устав муниципального   образования Куменский муниципальный район Кировской области</w:t>
            </w:r>
            <w:r w:rsidR="0093128A" w:rsidRPr="006348C9">
              <w:rPr>
                <w:b w:val="0"/>
                <w:bCs/>
                <w:i/>
                <w:szCs w:val="28"/>
                <w:lang w:eastAsia="en-US"/>
              </w:rPr>
              <w:t xml:space="preserve">; </w:t>
            </w:r>
          </w:p>
        </w:tc>
      </w:tr>
      <w:tr w:rsidR="00811A92" w:rsidRPr="00811A92" w:rsidTr="006348C9">
        <w:tc>
          <w:tcPr>
            <w:tcW w:w="1476" w:type="dxa"/>
            <w:hideMark/>
          </w:tcPr>
          <w:p w:rsidR="006348C9" w:rsidRDefault="006348C9" w:rsidP="006348C9">
            <w:pPr>
              <w:jc w:val="center"/>
              <w:rPr>
                <w:bCs/>
                <w:i/>
                <w:sz w:val="28"/>
                <w:szCs w:val="28"/>
                <w:lang w:eastAsia="en-US"/>
              </w:rPr>
            </w:pPr>
            <w:r>
              <w:rPr>
                <w:bCs/>
                <w:i/>
                <w:sz w:val="28"/>
                <w:szCs w:val="28"/>
                <w:lang w:eastAsia="en-US"/>
              </w:rPr>
              <w:t>05.03.2024</w:t>
            </w:r>
          </w:p>
          <w:p w:rsidR="00811A92" w:rsidRPr="00811A92" w:rsidRDefault="006348C9" w:rsidP="006348C9">
            <w:pPr>
              <w:jc w:val="center"/>
              <w:rPr>
                <w:bCs/>
                <w:i/>
                <w:sz w:val="28"/>
                <w:szCs w:val="28"/>
                <w:lang w:eastAsia="en-US"/>
              </w:rPr>
            </w:pPr>
            <w:r>
              <w:rPr>
                <w:bCs/>
                <w:i/>
                <w:sz w:val="28"/>
                <w:szCs w:val="28"/>
                <w:lang w:eastAsia="en-US"/>
              </w:rPr>
              <w:t>24/150</w:t>
            </w:r>
          </w:p>
        </w:tc>
        <w:tc>
          <w:tcPr>
            <w:tcW w:w="7796" w:type="dxa"/>
            <w:hideMark/>
          </w:tcPr>
          <w:p w:rsidR="00811A92" w:rsidRPr="006348C9" w:rsidRDefault="006348C9" w:rsidP="006348C9">
            <w:pPr>
              <w:pStyle w:val="a3"/>
              <w:jc w:val="both"/>
              <w:rPr>
                <w:b w:val="0"/>
                <w:bCs/>
                <w:i/>
                <w:szCs w:val="28"/>
                <w:lang w:eastAsia="en-US"/>
              </w:rPr>
            </w:pPr>
            <w:r>
              <w:rPr>
                <w:b w:val="0"/>
                <w:i/>
              </w:rPr>
              <w:t>О назначении публичных слушаний</w:t>
            </w:r>
            <w:r w:rsidR="0093128A" w:rsidRPr="006348C9">
              <w:rPr>
                <w:b w:val="0"/>
                <w:bCs/>
                <w:i/>
                <w:szCs w:val="28"/>
                <w:lang w:eastAsia="en-US"/>
              </w:rPr>
              <w:t>;</w:t>
            </w:r>
          </w:p>
        </w:tc>
      </w:tr>
    </w:tbl>
    <w:tbl>
      <w:tblPr>
        <w:tblStyle w:val="xl99"/>
        <w:tblW w:w="0" w:type="auto"/>
        <w:tblLook w:val="04A0"/>
      </w:tblPr>
      <w:tblGrid>
        <w:gridCol w:w="1526"/>
        <w:gridCol w:w="7796"/>
      </w:tblGrid>
      <w:tr w:rsidR="0093128A" w:rsidTr="00CA423B">
        <w:tc>
          <w:tcPr>
            <w:tcW w:w="1526" w:type="dxa"/>
          </w:tcPr>
          <w:p w:rsidR="006348C9" w:rsidRDefault="006348C9" w:rsidP="006348C9">
            <w:pPr>
              <w:rPr>
                <w:bCs/>
                <w:i/>
                <w:sz w:val="28"/>
                <w:szCs w:val="28"/>
                <w:lang w:eastAsia="en-US"/>
              </w:rPr>
            </w:pPr>
            <w:r>
              <w:rPr>
                <w:bCs/>
                <w:i/>
                <w:sz w:val="28"/>
                <w:szCs w:val="28"/>
                <w:lang w:eastAsia="en-US"/>
              </w:rPr>
              <w:t>05.03.2024</w:t>
            </w:r>
          </w:p>
          <w:p w:rsidR="0093128A" w:rsidRPr="00811A92" w:rsidRDefault="006348C9" w:rsidP="006348C9">
            <w:pPr>
              <w:rPr>
                <w:bCs/>
                <w:i/>
                <w:sz w:val="28"/>
                <w:szCs w:val="28"/>
                <w:lang w:eastAsia="en-US"/>
              </w:rPr>
            </w:pPr>
            <w:r>
              <w:rPr>
                <w:bCs/>
                <w:i/>
                <w:sz w:val="28"/>
                <w:szCs w:val="28"/>
                <w:lang w:eastAsia="en-US"/>
              </w:rPr>
              <w:t>24/151</w:t>
            </w:r>
          </w:p>
        </w:tc>
        <w:tc>
          <w:tcPr>
            <w:tcW w:w="7796" w:type="dxa"/>
          </w:tcPr>
          <w:p w:rsidR="006348C9" w:rsidRPr="006348C9" w:rsidRDefault="006348C9" w:rsidP="006348C9">
            <w:pPr>
              <w:jc w:val="both"/>
              <w:rPr>
                <w:i/>
                <w:sz w:val="28"/>
                <w:szCs w:val="28"/>
              </w:rPr>
            </w:pPr>
            <w:r w:rsidRPr="006348C9">
              <w:rPr>
                <w:i/>
                <w:sz w:val="28"/>
                <w:szCs w:val="28"/>
              </w:rPr>
              <w:t>О внесении изменений в решение Куменской районной Думы</w:t>
            </w:r>
          </w:p>
          <w:p w:rsidR="0093128A" w:rsidRPr="006348C9" w:rsidRDefault="006348C9" w:rsidP="006348C9">
            <w:pPr>
              <w:jc w:val="both"/>
              <w:rPr>
                <w:bCs/>
                <w:i/>
                <w:sz w:val="28"/>
                <w:szCs w:val="28"/>
                <w:lang w:eastAsia="en-US"/>
              </w:rPr>
            </w:pPr>
            <w:r w:rsidRPr="006348C9">
              <w:rPr>
                <w:i/>
                <w:sz w:val="28"/>
                <w:szCs w:val="28"/>
              </w:rPr>
              <w:t>от 19.12.2024</w:t>
            </w:r>
            <w:r>
              <w:rPr>
                <w:i/>
                <w:sz w:val="28"/>
                <w:szCs w:val="28"/>
              </w:rPr>
              <w:t xml:space="preserve"> № </w:t>
            </w:r>
            <w:r w:rsidRPr="006348C9">
              <w:rPr>
                <w:i/>
                <w:sz w:val="28"/>
                <w:szCs w:val="28"/>
              </w:rPr>
              <w:t>23/142</w:t>
            </w:r>
            <w:r w:rsidR="0093128A" w:rsidRPr="006348C9">
              <w:rPr>
                <w:bCs/>
                <w:i/>
                <w:sz w:val="28"/>
                <w:szCs w:val="28"/>
                <w:lang w:eastAsia="en-US"/>
              </w:rPr>
              <w:t>;</w:t>
            </w:r>
          </w:p>
        </w:tc>
      </w:tr>
      <w:tr w:rsidR="0022006A" w:rsidRPr="00B36344" w:rsidTr="0021766F">
        <w:tc>
          <w:tcPr>
            <w:tcW w:w="1526" w:type="dxa"/>
            <w:tcBorders>
              <w:top w:val="nil"/>
              <w:left w:val="nil"/>
              <w:bottom w:val="nil"/>
              <w:right w:val="nil"/>
            </w:tcBorders>
          </w:tcPr>
          <w:p w:rsidR="006348C9" w:rsidRDefault="006348C9" w:rsidP="006348C9">
            <w:pPr>
              <w:rPr>
                <w:bCs/>
                <w:i/>
                <w:sz w:val="28"/>
                <w:szCs w:val="28"/>
                <w:lang w:eastAsia="en-US"/>
              </w:rPr>
            </w:pPr>
            <w:r>
              <w:rPr>
                <w:bCs/>
                <w:i/>
                <w:sz w:val="28"/>
                <w:szCs w:val="28"/>
                <w:lang w:eastAsia="en-US"/>
              </w:rPr>
              <w:t>05.03.2024</w:t>
            </w:r>
          </w:p>
          <w:p w:rsidR="0022006A" w:rsidRPr="0022006A" w:rsidRDefault="006348C9" w:rsidP="006348C9">
            <w:r>
              <w:rPr>
                <w:bCs/>
                <w:i/>
                <w:sz w:val="28"/>
                <w:szCs w:val="28"/>
                <w:lang w:eastAsia="en-US"/>
              </w:rPr>
              <w:t>24/152</w:t>
            </w:r>
          </w:p>
        </w:tc>
        <w:tc>
          <w:tcPr>
            <w:tcW w:w="7796" w:type="dxa"/>
            <w:tcBorders>
              <w:top w:val="nil"/>
              <w:left w:val="nil"/>
              <w:bottom w:val="nil"/>
              <w:right w:val="nil"/>
            </w:tcBorders>
          </w:tcPr>
          <w:p w:rsidR="006348C9" w:rsidRPr="006348C9" w:rsidRDefault="006348C9" w:rsidP="006348C9">
            <w:pPr>
              <w:jc w:val="both"/>
              <w:rPr>
                <w:i/>
                <w:sz w:val="28"/>
                <w:szCs w:val="28"/>
              </w:rPr>
            </w:pPr>
            <w:r w:rsidRPr="006348C9">
              <w:rPr>
                <w:i/>
                <w:sz w:val="28"/>
                <w:szCs w:val="28"/>
              </w:rPr>
              <w:t xml:space="preserve">О работе председателя Контрольно-счетной комиссии </w:t>
            </w:r>
          </w:p>
          <w:p w:rsidR="008101FE" w:rsidRPr="006348C9" w:rsidRDefault="006348C9" w:rsidP="006348C9">
            <w:pPr>
              <w:jc w:val="both"/>
              <w:rPr>
                <w:i/>
                <w:sz w:val="28"/>
                <w:szCs w:val="28"/>
              </w:rPr>
            </w:pPr>
            <w:r w:rsidRPr="006348C9">
              <w:rPr>
                <w:i/>
                <w:sz w:val="28"/>
                <w:szCs w:val="28"/>
              </w:rPr>
              <w:t>Кумёнского района по проведению контрольных и</w:t>
            </w:r>
            <w:r>
              <w:rPr>
                <w:i/>
                <w:sz w:val="28"/>
                <w:szCs w:val="28"/>
              </w:rPr>
              <w:t xml:space="preserve"> </w:t>
            </w:r>
            <w:r w:rsidRPr="006348C9">
              <w:rPr>
                <w:i/>
                <w:sz w:val="28"/>
                <w:szCs w:val="28"/>
              </w:rPr>
              <w:t>экспертно - аналитических мероприятий</w:t>
            </w:r>
            <w:r w:rsidR="0093128A" w:rsidRPr="006348C9">
              <w:rPr>
                <w:i/>
                <w:sz w:val="28"/>
                <w:szCs w:val="28"/>
              </w:rPr>
              <w:t>;</w:t>
            </w:r>
          </w:p>
        </w:tc>
      </w:tr>
    </w:tbl>
    <w:p w:rsidR="008101FE" w:rsidRDefault="008101FE">
      <w:r>
        <w:br w:type="page"/>
      </w:r>
    </w:p>
    <w:p w:rsidR="008F252E" w:rsidRDefault="008F252E" w:rsidP="008F252E">
      <w:pPr>
        <w:jc w:val="center"/>
        <w:rPr>
          <w:sz w:val="26"/>
          <w:szCs w:val="26"/>
        </w:rPr>
      </w:pPr>
      <w:r>
        <w:rPr>
          <w:noProof/>
          <w:sz w:val="26"/>
          <w:szCs w:val="26"/>
        </w:rPr>
        <w:lastRenderedPageBreak/>
        <w:drawing>
          <wp:inline distT="0" distB="0" distL="0" distR="0">
            <wp:extent cx="833755" cy="519430"/>
            <wp:effectExtent l="19050" t="0" r="4445" b="0"/>
            <wp:docPr id="4"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33755" cy="519430"/>
                    </a:xfrm>
                    <a:prstGeom prst="rect">
                      <a:avLst/>
                    </a:prstGeom>
                    <a:noFill/>
                    <a:ln w="9525">
                      <a:noFill/>
                      <a:miter lim="800000"/>
                      <a:headEnd/>
                      <a:tailEnd/>
                    </a:ln>
                  </pic:spPr>
                </pic:pic>
              </a:graphicData>
            </a:graphic>
          </wp:inline>
        </w:drawing>
      </w:r>
    </w:p>
    <w:p w:rsidR="008F252E" w:rsidRDefault="008F252E" w:rsidP="008F252E">
      <w:pPr>
        <w:jc w:val="center"/>
        <w:rPr>
          <w:sz w:val="26"/>
          <w:szCs w:val="26"/>
        </w:rPr>
      </w:pPr>
    </w:p>
    <w:p w:rsidR="008F252E" w:rsidRPr="00EA1F0D" w:rsidRDefault="008F252E" w:rsidP="008F252E">
      <w:pPr>
        <w:jc w:val="center"/>
        <w:rPr>
          <w:b/>
          <w:bCs/>
          <w:sz w:val="28"/>
          <w:szCs w:val="28"/>
        </w:rPr>
      </w:pPr>
      <w:r w:rsidRPr="00EA1F0D">
        <w:rPr>
          <w:b/>
          <w:bCs/>
          <w:sz w:val="28"/>
          <w:szCs w:val="28"/>
        </w:rPr>
        <w:t>КУМЕНСКАЯ РАЙОННАЯ ДУМА</w:t>
      </w:r>
    </w:p>
    <w:p w:rsidR="008F252E" w:rsidRPr="00EA1F0D" w:rsidRDefault="008F252E" w:rsidP="008F252E">
      <w:pPr>
        <w:jc w:val="center"/>
        <w:rPr>
          <w:b/>
          <w:bCs/>
          <w:sz w:val="28"/>
          <w:szCs w:val="28"/>
        </w:rPr>
      </w:pPr>
      <w:r>
        <w:rPr>
          <w:b/>
          <w:bCs/>
          <w:sz w:val="28"/>
          <w:szCs w:val="28"/>
        </w:rPr>
        <w:t xml:space="preserve">ШЕСТОГО </w:t>
      </w:r>
      <w:r w:rsidRPr="00EA1F0D">
        <w:rPr>
          <w:b/>
          <w:bCs/>
          <w:sz w:val="28"/>
          <w:szCs w:val="28"/>
        </w:rPr>
        <w:t>СОЗЫВА</w:t>
      </w:r>
    </w:p>
    <w:p w:rsidR="008F252E" w:rsidRPr="00EA1F0D" w:rsidRDefault="008F252E" w:rsidP="008F252E">
      <w:pPr>
        <w:jc w:val="center"/>
        <w:rPr>
          <w:b/>
          <w:bCs/>
          <w:sz w:val="26"/>
          <w:szCs w:val="26"/>
        </w:rPr>
      </w:pPr>
    </w:p>
    <w:p w:rsidR="008F252E" w:rsidRPr="00EA1F0D" w:rsidRDefault="008F252E" w:rsidP="008F252E">
      <w:pPr>
        <w:jc w:val="center"/>
        <w:rPr>
          <w:b/>
          <w:bCs/>
          <w:sz w:val="28"/>
          <w:szCs w:val="28"/>
        </w:rPr>
      </w:pPr>
      <w:r w:rsidRPr="00EA1F0D">
        <w:rPr>
          <w:b/>
          <w:bCs/>
          <w:sz w:val="28"/>
          <w:szCs w:val="28"/>
        </w:rPr>
        <w:t>РЕШЕНИЕ</w:t>
      </w:r>
    </w:p>
    <w:p w:rsidR="008F252E" w:rsidRPr="00EA1F0D" w:rsidRDefault="008F252E" w:rsidP="008F252E">
      <w:pPr>
        <w:jc w:val="center"/>
        <w:rPr>
          <w:b/>
          <w:bCs/>
          <w:sz w:val="26"/>
          <w:szCs w:val="26"/>
        </w:rPr>
      </w:pPr>
    </w:p>
    <w:p w:rsidR="0093128A" w:rsidRDefault="0093128A" w:rsidP="0093128A">
      <w:pPr>
        <w:pStyle w:val="a3"/>
        <w:rPr>
          <w:b w:val="0"/>
        </w:rPr>
      </w:pPr>
      <w:r>
        <w:rPr>
          <w:b w:val="0"/>
        </w:rPr>
        <w:t xml:space="preserve">от </w:t>
      </w:r>
      <w:r w:rsidR="00C72779">
        <w:rPr>
          <w:b w:val="0"/>
        </w:rPr>
        <w:t>05.03</w:t>
      </w:r>
      <w:r>
        <w:rPr>
          <w:b w:val="0"/>
        </w:rPr>
        <w:t>.202</w:t>
      </w:r>
      <w:r w:rsidR="00C72779">
        <w:rPr>
          <w:b w:val="0"/>
        </w:rPr>
        <w:t>4</w:t>
      </w:r>
      <w:r>
        <w:rPr>
          <w:b w:val="0"/>
        </w:rPr>
        <w:t xml:space="preserve"> № 2</w:t>
      </w:r>
      <w:r w:rsidR="00C72779">
        <w:rPr>
          <w:b w:val="0"/>
        </w:rPr>
        <w:t>4</w:t>
      </w:r>
      <w:r>
        <w:rPr>
          <w:b w:val="0"/>
        </w:rPr>
        <w:t>/</w:t>
      </w:r>
      <w:r w:rsidR="00C72779">
        <w:rPr>
          <w:b w:val="0"/>
        </w:rPr>
        <w:t>149</w:t>
      </w:r>
    </w:p>
    <w:p w:rsidR="0093128A" w:rsidRDefault="0093128A" w:rsidP="0093128A">
      <w:pPr>
        <w:pStyle w:val="a3"/>
        <w:tabs>
          <w:tab w:val="left" w:pos="510"/>
        </w:tabs>
        <w:rPr>
          <w:b w:val="0"/>
        </w:rPr>
      </w:pPr>
      <w:r>
        <w:rPr>
          <w:b w:val="0"/>
        </w:rPr>
        <w:t>пгт Кумёны</w:t>
      </w:r>
    </w:p>
    <w:p w:rsidR="0093128A" w:rsidRDefault="0093128A" w:rsidP="0093128A">
      <w:pPr>
        <w:pStyle w:val="a3"/>
        <w:tabs>
          <w:tab w:val="left" w:pos="510"/>
        </w:tabs>
        <w:jc w:val="left"/>
        <w:rPr>
          <w:b w:val="0"/>
        </w:rPr>
      </w:pPr>
    </w:p>
    <w:p w:rsidR="00C72779" w:rsidRPr="00C72779" w:rsidRDefault="00C72779" w:rsidP="00C72779">
      <w:pPr>
        <w:pStyle w:val="a3"/>
        <w:rPr>
          <w:szCs w:val="28"/>
        </w:rPr>
      </w:pPr>
      <w:r w:rsidRPr="00C72779">
        <w:rPr>
          <w:szCs w:val="28"/>
        </w:rPr>
        <w:t>О внесении  изменений в  Устав муниципального   образования</w:t>
      </w:r>
    </w:p>
    <w:p w:rsidR="0093128A" w:rsidRPr="00C72779" w:rsidRDefault="00C72779" w:rsidP="00C72779">
      <w:pPr>
        <w:contextualSpacing/>
        <w:jc w:val="center"/>
        <w:rPr>
          <w:b/>
          <w:sz w:val="28"/>
          <w:szCs w:val="28"/>
        </w:rPr>
      </w:pPr>
      <w:r w:rsidRPr="00C72779">
        <w:rPr>
          <w:b/>
          <w:sz w:val="28"/>
          <w:szCs w:val="28"/>
        </w:rPr>
        <w:t>Куменский муниципальный район Кировской области</w:t>
      </w:r>
    </w:p>
    <w:p w:rsidR="00C72779" w:rsidRPr="00B15035" w:rsidRDefault="00C72779" w:rsidP="00C72779">
      <w:pPr>
        <w:contextualSpacing/>
        <w:jc w:val="both"/>
        <w:rPr>
          <w:sz w:val="26"/>
          <w:szCs w:val="26"/>
        </w:rPr>
      </w:pPr>
    </w:p>
    <w:p w:rsidR="00C72779" w:rsidRDefault="0093128A" w:rsidP="00C72779">
      <w:pPr>
        <w:pStyle w:val="a3"/>
        <w:ind w:firstLine="720"/>
        <w:jc w:val="both"/>
        <w:rPr>
          <w:b w:val="0"/>
          <w:szCs w:val="28"/>
        </w:rPr>
      </w:pPr>
      <w:r w:rsidRPr="00B15035">
        <w:rPr>
          <w:sz w:val="26"/>
          <w:szCs w:val="26"/>
        </w:rPr>
        <w:t xml:space="preserve">       </w:t>
      </w:r>
      <w:r w:rsidR="00C72779" w:rsidRPr="00FF0F41">
        <w:rPr>
          <w:b w:val="0"/>
          <w:szCs w:val="28"/>
        </w:rPr>
        <w:t>В соответствии со стать</w:t>
      </w:r>
      <w:r w:rsidR="00C72779">
        <w:rPr>
          <w:b w:val="0"/>
          <w:szCs w:val="28"/>
        </w:rPr>
        <w:t>ями</w:t>
      </w:r>
      <w:r w:rsidR="00C72779" w:rsidRPr="00FF0F41">
        <w:rPr>
          <w:b w:val="0"/>
          <w:szCs w:val="28"/>
        </w:rPr>
        <w:t xml:space="preserve"> </w:t>
      </w:r>
      <w:r w:rsidR="00C72779">
        <w:rPr>
          <w:b w:val="0"/>
          <w:szCs w:val="28"/>
        </w:rPr>
        <w:t>35, 44</w:t>
      </w:r>
      <w:r w:rsidR="00C72779" w:rsidRPr="00FF0F41">
        <w:rPr>
          <w:b w:val="0"/>
          <w:szCs w:val="28"/>
        </w:rPr>
        <w:t xml:space="preserve"> Федерального закона от 06.10.2003 № 131 – ФЗ «Об общих принципах организации местного самоуправления в Российской Федерации», статьей </w:t>
      </w:r>
      <w:r w:rsidR="00C72779">
        <w:rPr>
          <w:b w:val="0"/>
          <w:szCs w:val="28"/>
        </w:rPr>
        <w:t>23</w:t>
      </w:r>
      <w:r w:rsidR="00C72779" w:rsidRPr="00FF0F41">
        <w:rPr>
          <w:b w:val="0"/>
          <w:szCs w:val="28"/>
        </w:rPr>
        <w:t xml:space="preserve"> Устава Куменского района Куменская районная Дума РЕШИЛА:</w:t>
      </w:r>
    </w:p>
    <w:p w:rsidR="00C72779" w:rsidRDefault="00C72779" w:rsidP="00C72779">
      <w:pPr>
        <w:pStyle w:val="a3"/>
        <w:ind w:firstLine="720"/>
        <w:contextualSpacing/>
        <w:jc w:val="both"/>
        <w:rPr>
          <w:b w:val="0"/>
          <w:szCs w:val="28"/>
        </w:rPr>
      </w:pPr>
    </w:p>
    <w:p w:rsidR="00C72779" w:rsidRDefault="00C72779" w:rsidP="00C72779">
      <w:pPr>
        <w:pStyle w:val="a3"/>
        <w:ind w:firstLine="720"/>
        <w:contextualSpacing/>
        <w:jc w:val="both"/>
        <w:rPr>
          <w:b w:val="0"/>
          <w:szCs w:val="28"/>
        </w:rPr>
      </w:pPr>
      <w:r>
        <w:rPr>
          <w:b w:val="0"/>
          <w:szCs w:val="28"/>
        </w:rPr>
        <w:t>1. Внести в Устав муниципального образования Куменский муниципальный район Кировской области следующие изменения:</w:t>
      </w:r>
    </w:p>
    <w:p w:rsidR="00C72779" w:rsidRDefault="00C72779" w:rsidP="00C72779">
      <w:pPr>
        <w:pStyle w:val="a3"/>
        <w:ind w:firstLine="720"/>
        <w:contextualSpacing/>
        <w:jc w:val="both"/>
        <w:rPr>
          <w:b w:val="0"/>
          <w:szCs w:val="28"/>
        </w:rPr>
      </w:pPr>
    </w:p>
    <w:p w:rsidR="00C72779" w:rsidRPr="00E84A39" w:rsidRDefault="00C72779" w:rsidP="00C72779">
      <w:pPr>
        <w:autoSpaceDE w:val="0"/>
        <w:autoSpaceDN w:val="0"/>
        <w:adjustRightInd w:val="0"/>
        <w:jc w:val="both"/>
        <w:rPr>
          <w:sz w:val="28"/>
          <w:szCs w:val="28"/>
        </w:rPr>
      </w:pPr>
      <w:r w:rsidRPr="00E84A39">
        <w:rPr>
          <w:sz w:val="28"/>
          <w:szCs w:val="28"/>
        </w:rPr>
        <w:t xml:space="preserve">          1.1. часть 3 статьи 7 изложить в следующей редакции:</w:t>
      </w:r>
    </w:p>
    <w:p w:rsidR="00C72779" w:rsidRDefault="00C72779" w:rsidP="00C72779">
      <w:pPr>
        <w:autoSpaceDE w:val="0"/>
        <w:autoSpaceDN w:val="0"/>
        <w:adjustRightInd w:val="0"/>
        <w:jc w:val="both"/>
        <w:rPr>
          <w:sz w:val="28"/>
          <w:szCs w:val="28"/>
        </w:rPr>
      </w:pPr>
      <w:r>
        <w:rPr>
          <w:sz w:val="28"/>
          <w:szCs w:val="28"/>
        </w:rPr>
        <w:t xml:space="preserve">          «3)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районной газете "Куменские вести" или Информационном бюллетене, учреждаемом решением районной Думы, с одновременным размещением муниципального правового акта на официальном сайте Куменского района.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районной Думы.».</w:t>
      </w:r>
    </w:p>
    <w:p w:rsidR="00C72779" w:rsidRDefault="00C72779" w:rsidP="00C72779">
      <w:pPr>
        <w:pStyle w:val="a3"/>
        <w:ind w:firstLine="720"/>
        <w:contextualSpacing/>
        <w:jc w:val="both"/>
        <w:rPr>
          <w:rFonts w:eastAsiaTheme="minorHAnsi"/>
          <w:b w:val="0"/>
          <w:szCs w:val="28"/>
        </w:rPr>
      </w:pPr>
    </w:p>
    <w:p w:rsidR="00C72779" w:rsidRDefault="00C72779" w:rsidP="00C72779">
      <w:pPr>
        <w:autoSpaceDE w:val="0"/>
        <w:autoSpaceDN w:val="0"/>
        <w:adjustRightInd w:val="0"/>
        <w:jc w:val="both"/>
        <w:rPr>
          <w:sz w:val="28"/>
          <w:szCs w:val="28"/>
        </w:rPr>
      </w:pPr>
      <w:r>
        <w:rPr>
          <w:szCs w:val="28"/>
        </w:rPr>
        <w:t xml:space="preserve">               </w:t>
      </w:r>
      <w:r w:rsidRPr="00D35E47">
        <w:rPr>
          <w:sz w:val="28"/>
          <w:szCs w:val="28"/>
        </w:rPr>
        <w:t>1.</w:t>
      </w:r>
      <w:r>
        <w:rPr>
          <w:sz w:val="28"/>
          <w:szCs w:val="28"/>
        </w:rPr>
        <w:t>2</w:t>
      </w:r>
      <w:r w:rsidRPr="00D35E47">
        <w:rPr>
          <w:sz w:val="28"/>
          <w:szCs w:val="28"/>
        </w:rPr>
        <w:t xml:space="preserve">. </w:t>
      </w:r>
      <w:r>
        <w:rPr>
          <w:sz w:val="28"/>
          <w:szCs w:val="28"/>
        </w:rPr>
        <w:t xml:space="preserve">пункт 32 части 1 </w:t>
      </w:r>
      <w:hyperlink r:id="rId10" w:history="1">
        <w:r>
          <w:rPr>
            <w:sz w:val="28"/>
            <w:szCs w:val="28"/>
          </w:rPr>
          <w:t>с</w:t>
        </w:r>
      </w:hyperlink>
      <w:r>
        <w:rPr>
          <w:sz w:val="28"/>
          <w:szCs w:val="28"/>
        </w:rPr>
        <w:t>татьи 8</w:t>
      </w:r>
      <w:r w:rsidRPr="00D35E47">
        <w:rPr>
          <w:sz w:val="28"/>
          <w:szCs w:val="28"/>
        </w:rPr>
        <w:t xml:space="preserve"> </w:t>
      </w:r>
      <w:r>
        <w:rPr>
          <w:sz w:val="28"/>
          <w:szCs w:val="28"/>
        </w:rPr>
        <w:t>изложить в следующей редакции:</w:t>
      </w:r>
    </w:p>
    <w:p w:rsidR="00C72779" w:rsidRDefault="00C72779" w:rsidP="00C72779">
      <w:pPr>
        <w:autoSpaceDE w:val="0"/>
        <w:autoSpaceDN w:val="0"/>
        <w:adjustRightInd w:val="0"/>
        <w:jc w:val="both"/>
        <w:rPr>
          <w:sz w:val="28"/>
          <w:szCs w:val="28"/>
        </w:rPr>
      </w:pPr>
      <w:r>
        <w:rPr>
          <w:sz w:val="28"/>
          <w:szCs w:val="28"/>
        </w:rPr>
        <w:t xml:space="preserve">          «32)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72779" w:rsidRDefault="00C72779" w:rsidP="00C72779">
      <w:pPr>
        <w:autoSpaceDE w:val="0"/>
        <w:autoSpaceDN w:val="0"/>
        <w:adjustRightInd w:val="0"/>
        <w:jc w:val="both"/>
        <w:rPr>
          <w:sz w:val="28"/>
          <w:szCs w:val="28"/>
        </w:rPr>
      </w:pPr>
      <w:r>
        <w:rPr>
          <w:sz w:val="28"/>
          <w:szCs w:val="28"/>
        </w:rPr>
        <w:lastRenderedPageBreak/>
        <w:t xml:space="preserve">   </w:t>
      </w:r>
    </w:p>
    <w:p w:rsidR="00C72779" w:rsidRDefault="00C72779" w:rsidP="00C72779">
      <w:pPr>
        <w:autoSpaceDE w:val="0"/>
        <w:autoSpaceDN w:val="0"/>
        <w:adjustRightInd w:val="0"/>
        <w:jc w:val="both"/>
        <w:rPr>
          <w:sz w:val="28"/>
          <w:szCs w:val="28"/>
        </w:rPr>
      </w:pPr>
      <w:r>
        <w:rPr>
          <w:sz w:val="28"/>
          <w:szCs w:val="28"/>
        </w:rPr>
        <w:t xml:space="preserve">           1.3. часть 1 статьи 8 дополнить пунктом 40 следующего содержания:</w:t>
      </w:r>
    </w:p>
    <w:p w:rsidR="00C72779" w:rsidRDefault="00C72779" w:rsidP="00C72779">
      <w:pPr>
        <w:autoSpaceDE w:val="0"/>
        <w:autoSpaceDN w:val="0"/>
        <w:adjustRightInd w:val="0"/>
        <w:jc w:val="both"/>
        <w:rPr>
          <w:sz w:val="28"/>
          <w:szCs w:val="28"/>
        </w:rPr>
      </w:pPr>
      <w:r>
        <w:rPr>
          <w:sz w:val="28"/>
          <w:szCs w:val="28"/>
        </w:rPr>
        <w:t xml:space="preserve">          «40)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72779" w:rsidRDefault="00C72779" w:rsidP="00C72779">
      <w:pPr>
        <w:autoSpaceDE w:val="0"/>
        <w:autoSpaceDN w:val="0"/>
        <w:adjustRightInd w:val="0"/>
        <w:jc w:val="both"/>
        <w:rPr>
          <w:sz w:val="28"/>
          <w:szCs w:val="28"/>
        </w:rPr>
      </w:pPr>
      <w:r>
        <w:rPr>
          <w:sz w:val="28"/>
          <w:szCs w:val="28"/>
        </w:rPr>
        <w:t xml:space="preserve">      </w:t>
      </w:r>
    </w:p>
    <w:p w:rsidR="00C72779" w:rsidRDefault="00C72779" w:rsidP="00C72779">
      <w:pPr>
        <w:autoSpaceDE w:val="0"/>
        <w:autoSpaceDN w:val="0"/>
        <w:adjustRightInd w:val="0"/>
        <w:jc w:val="both"/>
        <w:rPr>
          <w:sz w:val="28"/>
          <w:szCs w:val="28"/>
        </w:rPr>
      </w:pPr>
      <w:r>
        <w:rPr>
          <w:sz w:val="28"/>
          <w:szCs w:val="28"/>
        </w:rPr>
        <w:t xml:space="preserve">           1.4.  пункт 32 части 5 </w:t>
      </w:r>
      <w:hyperlink r:id="rId11" w:history="1">
        <w:r>
          <w:rPr>
            <w:sz w:val="28"/>
            <w:szCs w:val="28"/>
          </w:rPr>
          <w:t>с</w:t>
        </w:r>
      </w:hyperlink>
      <w:r>
        <w:rPr>
          <w:sz w:val="28"/>
          <w:szCs w:val="28"/>
        </w:rPr>
        <w:t>татьи 33</w:t>
      </w:r>
      <w:r w:rsidRPr="00D35E47">
        <w:rPr>
          <w:sz w:val="28"/>
          <w:szCs w:val="28"/>
        </w:rPr>
        <w:t xml:space="preserve"> </w:t>
      </w:r>
      <w:r>
        <w:rPr>
          <w:sz w:val="28"/>
          <w:szCs w:val="28"/>
        </w:rPr>
        <w:t>изложить в следующей редакции:</w:t>
      </w:r>
    </w:p>
    <w:p w:rsidR="00C72779" w:rsidRPr="00312B04" w:rsidRDefault="00C72779" w:rsidP="00C72779">
      <w:pPr>
        <w:autoSpaceDE w:val="0"/>
        <w:autoSpaceDN w:val="0"/>
        <w:adjustRightInd w:val="0"/>
        <w:jc w:val="both"/>
        <w:rPr>
          <w:sz w:val="28"/>
          <w:szCs w:val="28"/>
        </w:rPr>
      </w:pPr>
      <w:r>
        <w:rPr>
          <w:sz w:val="28"/>
          <w:szCs w:val="28"/>
        </w:rPr>
        <w:t xml:space="preserve">          «32)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12B04">
        <w:rPr>
          <w:sz w:val="28"/>
          <w:szCs w:val="28"/>
        </w:rPr>
        <w:t>;</w:t>
      </w:r>
    </w:p>
    <w:p w:rsidR="00C72779" w:rsidRDefault="00C72779" w:rsidP="00C72779">
      <w:pPr>
        <w:autoSpaceDE w:val="0"/>
        <w:autoSpaceDN w:val="0"/>
        <w:adjustRightInd w:val="0"/>
        <w:jc w:val="both"/>
        <w:rPr>
          <w:sz w:val="28"/>
          <w:szCs w:val="28"/>
        </w:rPr>
      </w:pPr>
      <w:r>
        <w:rPr>
          <w:sz w:val="28"/>
          <w:szCs w:val="28"/>
        </w:rPr>
        <w:t xml:space="preserve">          </w:t>
      </w:r>
    </w:p>
    <w:p w:rsidR="00C72779" w:rsidRDefault="00C72779" w:rsidP="00C72779">
      <w:pPr>
        <w:autoSpaceDE w:val="0"/>
        <w:autoSpaceDN w:val="0"/>
        <w:adjustRightInd w:val="0"/>
        <w:jc w:val="both"/>
        <w:rPr>
          <w:sz w:val="28"/>
          <w:szCs w:val="28"/>
        </w:rPr>
      </w:pPr>
      <w:r>
        <w:rPr>
          <w:sz w:val="28"/>
          <w:szCs w:val="28"/>
        </w:rPr>
        <w:t xml:space="preserve">          1.5. часть 5 статьи 8 дополнить пунктом 38 следующего содержания:</w:t>
      </w:r>
    </w:p>
    <w:p w:rsidR="00C72779" w:rsidRDefault="00C72779" w:rsidP="00C72779">
      <w:pPr>
        <w:autoSpaceDE w:val="0"/>
        <w:autoSpaceDN w:val="0"/>
        <w:adjustRightInd w:val="0"/>
        <w:jc w:val="both"/>
        <w:rPr>
          <w:sz w:val="28"/>
          <w:szCs w:val="28"/>
        </w:rPr>
      </w:pPr>
      <w:r>
        <w:rPr>
          <w:sz w:val="28"/>
          <w:szCs w:val="28"/>
        </w:rPr>
        <w:t xml:space="preserve">          «38)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72779" w:rsidRPr="00D35E47" w:rsidRDefault="00C72779" w:rsidP="00C72779">
      <w:pPr>
        <w:autoSpaceDE w:val="0"/>
        <w:autoSpaceDN w:val="0"/>
        <w:adjustRightInd w:val="0"/>
        <w:jc w:val="both"/>
        <w:rPr>
          <w:sz w:val="28"/>
          <w:szCs w:val="28"/>
        </w:rPr>
      </w:pPr>
    </w:p>
    <w:p w:rsidR="00C72779" w:rsidRPr="00E84A39" w:rsidRDefault="00C72779" w:rsidP="00C72779">
      <w:pPr>
        <w:autoSpaceDE w:val="0"/>
        <w:autoSpaceDN w:val="0"/>
        <w:adjustRightInd w:val="0"/>
        <w:jc w:val="both"/>
        <w:rPr>
          <w:b/>
          <w:sz w:val="28"/>
          <w:szCs w:val="28"/>
        </w:rPr>
      </w:pPr>
      <w:r w:rsidRPr="00D5370B">
        <w:rPr>
          <w:sz w:val="28"/>
          <w:szCs w:val="28"/>
        </w:rPr>
        <w:t xml:space="preserve">     </w:t>
      </w:r>
      <w:r w:rsidRPr="00E84A39">
        <w:rPr>
          <w:sz w:val="28"/>
          <w:szCs w:val="28"/>
        </w:rPr>
        <w:t>2.  Настоящее решение вступает в силу в соответствии с действующим законодательством.</w:t>
      </w:r>
    </w:p>
    <w:p w:rsidR="00C72779" w:rsidRDefault="00C72779" w:rsidP="00C72779">
      <w:pPr>
        <w:pStyle w:val="a3"/>
        <w:ind w:firstLine="720"/>
        <w:jc w:val="both"/>
        <w:rPr>
          <w:b w:val="0"/>
          <w:szCs w:val="28"/>
        </w:rPr>
      </w:pPr>
    </w:p>
    <w:p w:rsidR="00C72779" w:rsidRDefault="00C72779" w:rsidP="00C72779">
      <w:pPr>
        <w:pStyle w:val="a3"/>
        <w:jc w:val="both"/>
        <w:rPr>
          <w:b w:val="0"/>
          <w:szCs w:val="28"/>
        </w:rPr>
      </w:pPr>
    </w:p>
    <w:p w:rsidR="00C72779" w:rsidRDefault="00C72779" w:rsidP="00C72779">
      <w:pPr>
        <w:pStyle w:val="a3"/>
        <w:jc w:val="both"/>
        <w:rPr>
          <w:b w:val="0"/>
          <w:szCs w:val="28"/>
        </w:rPr>
      </w:pPr>
      <w:r>
        <w:rPr>
          <w:b w:val="0"/>
          <w:szCs w:val="28"/>
        </w:rPr>
        <w:t xml:space="preserve">Председатель </w:t>
      </w:r>
    </w:p>
    <w:p w:rsidR="00C72779" w:rsidRDefault="00C72779" w:rsidP="00C72779">
      <w:pPr>
        <w:pStyle w:val="a3"/>
        <w:jc w:val="both"/>
        <w:rPr>
          <w:b w:val="0"/>
          <w:szCs w:val="28"/>
        </w:rPr>
      </w:pPr>
      <w:r>
        <w:rPr>
          <w:b w:val="0"/>
          <w:szCs w:val="28"/>
        </w:rPr>
        <w:t>Куменской районной Думы    А.А. Машковцева</w:t>
      </w:r>
    </w:p>
    <w:p w:rsidR="00C72779" w:rsidRDefault="00C72779" w:rsidP="00C72779">
      <w:pPr>
        <w:pStyle w:val="a3"/>
        <w:jc w:val="both"/>
        <w:rPr>
          <w:b w:val="0"/>
          <w:szCs w:val="28"/>
        </w:rPr>
      </w:pPr>
    </w:p>
    <w:p w:rsidR="00C72779" w:rsidRDefault="00C72779" w:rsidP="00C72779">
      <w:pPr>
        <w:pStyle w:val="a3"/>
        <w:jc w:val="both"/>
        <w:rPr>
          <w:b w:val="0"/>
          <w:szCs w:val="28"/>
        </w:rPr>
      </w:pPr>
      <w:r>
        <w:rPr>
          <w:b w:val="0"/>
          <w:szCs w:val="28"/>
        </w:rPr>
        <w:t>Глава Куменского района       И.Н. Шемпелев</w:t>
      </w:r>
    </w:p>
    <w:p w:rsidR="00C72779" w:rsidRDefault="00C72779">
      <w:pPr>
        <w:spacing w:after="200" w:line="276" w:lineRule="auto"/>
        <w:rPr>
          <w:sz w:val="28"/>
          <w:szCs w:val="28"/>
        </w:rPr>
      </w:pPr>
      <w:r>
        <w:rPr>
          <w:b/>
          <w:szCs w:val="28"/>
        </w:rPr>
        <w:br w:type="page"/>
      </w:r>
    </w:p>
    <w:p w:rsidR="00C72779" w:rsidRDefault="00C72779" w:rsidP="00C72779">
      <w:pPr>
        <w:pStyle w:val="a3"/>
        <w:jc w:val="both"/>
      </w:pPr>
    </w:p>
    <w:p w:rsidR="00B07D8D" w:rsidRDefault="00B07D8D" w:rsidP="00C72779">
      <w:pPr>
        <w:pStyle w:val="a7"/>
        <w:ind w:firstLine="709"/>
        <w:jc w:val="center"/>
        <w:rPr>
          <w:sz w:val="26"/>
          <w:szCs w:val="26"/>
        </w:rPr>
      </w:pPr>
      <w:r>
        <w:rPr>
          <w:noProof/>
          <w:sz w:val="26"/>
          <w:szCs w:val="26"/>
        </w:rPr>
        <w:drawing>
          <wp:inline distT="0" distB="0" distL="0" distR="0">
            <wp:extent cx="833755" cy="519430"/>
            <wp:effectExtent l="19050" t="0" r="4445" b="0"/>
            <wp:docPr id="8"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33755" cy="519430"/>
                    </a:xfrm>
                    <a:prstGeom prst="rect">
                      <a:avLst/>
                    </a:prstGeom>
                    <a:noFill/>
                    <a:ln w="9525">
                      <a:noFill/>
                      <a:miter lim="800000"/>
                      <a:headEnd/>
                      <a:tailEnd/>
                    </a:ln>
                  </pic:spPr>
                </pic:pic>
              </a:graphicData>
            </a:graphic>
          </wp:inline>
        </w:drawing>
      </w:r>
    </w:p>
    <w:p w:rsidR="00C72779" w:rsidRDefault="00C72779" w:rsidP="00B07D8D">
      <w:pPr>
        <w:jc w:val="center"/>
        <w:rPr>
          <w:b/>
          <w:bCs/>
          <w:sz w:val="28"/>
          <w:szCs w:val="28"/>
        </w:rPr>
      </w:pPr>
    </w:p>
    <w:p w:rsidR="00B07D8D" w:rsidRPr="00EA1F0D" w:rsidRDefault="00B07D8D" w:rsidP="00B07D8D">
      <w:pPr>
        <w:jc w:val="center"/>
        <w:rPr>
          <w:b/>
          <w:bCs/>
          <w:sz w:val="28"/>
          <w:szCs w:val="28"/>
        </w:rPr>
      </w:pPr>
      <w:r w:rsidRPr="00EA1F0D">
        <w:rPr>
          <w:b/>
          <w:bCs/>
          <w:sz w:val="28"/>
          <w:szCs w:val="28"/>
        </w:rPr>
        <w:t>КУМЕНСКАЯ РАЙОННАЯ ДУМА</w:t>
      </w:r>
    </w:p>
    <w:p w:rsidR="00B07D8D" w:rsidRPr="00EA1F0D" w:rsidRDefault="00B07D8D" w:rsidP="00B07D8D">
      <w:pPr>
        <w:jc w:val="center"/>
        <w:rPr>
          <w:b/>
          <w:bCs/>
          <w:sz w:val="28"/>
          <w:szCs w:val="28"/>
        </w:rPr>
      </w:pPr>
      <w:r>
        <w:rPr>
          <w:b/>
          <w:bCs/>
          <w:sz w:val="28"/>
          <w:szCs w:val="28"/>
        </w:rPr>
        <w:t xml:space="preserve">ШЕСТОГО </w:t>
      </w:r>
      <w:r w:rsidRPr="00EA1F0D">
        <w:rPr>
          <w:b/>
          <w:bCs/>
          <w:sz w:val="28"/>
          <w:szCs w:val="28"/>
        </w:rPr>
        <w:t>СОЗЫВА</w:t>
      </w:r>
    </w:p>
    <w:p w:rsidR="00B07D8D" w:rsidRPr="00EA1F0D" w:rsidRDefault="00B07D8D" w:rsidP="00B07D8D">
      <w:pPr>
        <w:jc w:val="center"/>
        <w:rPr>
          <w:b/>
          <w:bCs/>
          <w:sz w:val="26"/>
          <w:szCs w:val="26"/>
        </w:rPr>
      </w:pPr>
    </w:p>
    <w:p w:rsidR="00B07D8D" w:rsidRDefault="00B07D8D" w:rsidP="00B07D8D">
      <w:pPr>
        <w:jc w:val="center"/>
        <w:rPr>
          <w:b/>
          <w:bCs/>
          <w:sz w:val="28"/>
          <w:szCs w:val="28"/>
        </w:rPr>
      </w:pPr>
      <w:r w:rsidRPr="00EA1F0D">
        <w:rPr>
          <w:b/>
          <w:bCs/>
          <w:sz w:val="28"/>
          <w:szCs w:val="28"/>
        </w:rPr>
        <w:t>РЕШЕНИЕ</w:t>
      </w:r>
    </w:p>
    <w:p w:rsidR="009B1C96" w:rsidRPr="00EA1F0D" w:rsidRDefault="009B1C96" w:rsidP="00B07D8D">
      <w:pPr>
        <w:jc w:val="center"/>
        <w:rPr>
          <w:b/>
          <w:bCs/>
          <w:sz w:val="28"/>
          <w:szCs w:val="28"/>
        </w:rPr>
      </w:pPr>
    </w:p>
    <w:p w:rsidR="009B1C96" w:rsidRDefault="00C72779" w:rsidP="009B1C96">
      <w:pPr>
        <w:pStyle w:val="a3"/>
        <w:rPr>
          <w:b w:val="0"/>
        </w:rPr>
      </w:pPr>
      <w:r>
        <w:rPr>
          <w:b w:val="0"/>
        </w:rPr>
        <w:t>05.03</w:t>
      </w:r>
      <w:r w:rsidR="009B1C96">
        <w:rPr>
          <w:b w:val="0"/>
        </w:rPr>
        <w:t>.202</w:t>
      </w:r>
      <w:r>
        <w:rPr>
          <w:b w:val="0"/>
        </w:rPr>
        <w:t xml:space="preserve">4 </w:t>
      </w:r>
      <w:r w:rsidR="009B1C96">
        <w:rPr>
          <w:b w:val="0"/>
        </w:rPr>
        <w:t>№ 2</w:t>
      </w:r>
      <w:r>
        <w:rPr>
          <w:b w:val="0"/>
        </w:rPr>
        <w:t>4</w:t>
      </w:r>
      <w:r w:rsidR="009B1C96">
        <w:rPr>
          <w:b w:val="0"/>
        </w:rPr>
        <w:t>/1</w:t>
      </w:r>
      <w:r>
        <w:rPr>
          <w:b w:val="0"/>
        </w:rPr>
        <w:t>5</w:t>
      </w:r>
      <w:r w:rsidR="009B1C96">
        <w:rPr>
          <w:b w:val="0"/>
        </w:rPr>
        <w:t>0</w:t>
      </w:r>
    </w:p>
    <w:p w:rsidR="009B1C96" w:rsidRDefault="009B1C96" w:rsidP="009B1C96">
      <w:pPr>
        <w:pStyle w:val="a3"/>
        <w:tabs>
          <w:tab w:val="left" w:pos="510"/>
        </w:tabs>
        <w:rPr>
          <w:b w:val="0"/>
        </w:rPr>
      </w:pPr>
      <w:r>
        <w:rPr>
          <w:b w:val="0"/>
        </w:rPr>
        <w:t>пгт Кумёны</w:t>
      </w:r>
    </w:p>
    <w:p w:rsidR="009B1C96" w:rsidRPr="0058716E" w:rsidRDefault="009B1C96" w:rsidP="009B1C96">
      <w:pPr>
        <w:pStyle w:val="a3"/>
        <w:tabs>
          <w:tab w:val="left" w:pos="510"/>
        </w:tabs>
        <w:jc w:val="left"/>
        <w:rPr>
          <w:b w:val="0"/>
        </w:rPr>
      </w:pPr>
    </w:p>
    <w:p w:rsidR="00C72779" w:rsidRDefault="00C72779" w:rsidP="00C72779">
      <w:pPr>
        <w:pStyle w:val="a3"/>
      </w:pPr>
      <w:r>
        <w:t xml:space="preserve">О назначении публичных слушаний </w:t>
      </w:r>
    </w:p>
    <w:p w:rsidR="00C72779" w:rsidRDefault="00C72779" w:rsidP="00C72779">
      <w:pPr>
        <w:pStyle w:val="a3"/>
      </w:pPr>
    </w:p>
    <w:p w:rsidR="00C72779" w:rsidRDefault="00C72779" w:rsidP="00C72779">
      <w:pPr>
        <w:pStyle w:val="a3"/>
        <w:ind w:firstLine="720"/>
        <w:jc w:val="both"/>
        <w:rPr>
          <w:b w:val="0"/>
        </w:rPr>
      </w:pPr>
      <w:r>
        <w:rPr>
          <w:b w:val="0"/>
        </w:rPr>
        <w:t>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статей 16, 23, 24 Устава муниципального образования Куменский муниципальный район Кировской области, Положения о публичных слушаниях в муниципальном образовании Куменский муниципальный район Кировской области, утвержденного решением Куменской районной Думы от 19.10.2005 № 29/218, Куменская районная Дума РЕШИЛА:</w:t>
      </w:r>
    </w:p>
    <w:p w:rsidR="00C72779" w:rsidRDefault="00C72779" w:rsidP="00C72779">
      <w:pPr>
        <w:pStyle w:val="a3"/>
        <w:ind w:firstLine="720"/>
        <w:jc w:val="both"/>
        <w:rPr>
          <w:b w:val="0"/>
          <w:szCs w:val="28"/>
        </w:rPr>
      </w:pPr>
      <w:r>
        <w:rPr>
          <w:b w:val="0"/>
          <w:szCs w:val="28"/>
        </w:rPr>
        <w:t>1. Провести публичные слушания по проекту решения Куменской районной Думы «Об исполнении бюджета муниципального образования Куменский муниципальный район Кировской области за 2023 год».</w:t>
      </w:r>
    </w:p>
    <w:p w:rsidR="00C72779" w:rsidRDefault="00C72779" w:rsidP="00C72779">
      <w:pPr>
        <w:pStyle w:val="a3"/>
        <w:ind w:firstLine="720"/>
        <w:jc w:val="both"/>
        <w:rPr>
          <w:b w:val="0"/>
          <w:szCs w:val="28"/>
        </w:rPr>
      </w:pPr>
      <w:r>
        <w:rPr>
          <w:b w:val="0"/>
          <w:szCs w:val="28"/>
        </w:rPr>
        <w:t xml:space="preserve">2. Назначить проведение публичных слушаний по указанному выше проекту решения на </w:t>
      </w:r>
      <w:r w:rsidRPr="006455AF">
        <w:rPr>
          <w:b w:val="0"/>
          <w:szCs w:val="28"/>
        </w:rPr>
        <w:t>12.04.2024</w:t>
      </w:r>
      <w:r>
        <w:rPr>
          <w:b w:val="0"/>
          <w:szCs w:val="28"/>
        </w:rPr>
        <w:t xml:space="preserve"> в 14</w:t>
      </w:r>
      <w:r>
        <w:rPr>
          <w:b w:val="0"/>
          <w:szCs w:val="28"/>
          <w:vertAlign w:val="superscript"/>
        </w:rPr>
        <w:t>30</w:t>
      </w:r>
      <w:r>
        <w:rPr>
          <w:b w:val="0"/>
          <w:szCs w:val="28"/>
        </w:rPr>
        <w:t xml:space="preserve"> часов в зале заседаний администрации района. Проект решения прилагается.</w:t>
      </w:r>
    </w:p>
    <w:p w:rsidR="00C72779" w:rsidRDefault="00C72779" w:rsidP="00C72779">
      <w:pPr>
        <w:pStyle w:val="a3"/>
        <w:ind w:firstLine="720"/>
        <w:jc w:val="both"/>
        <w:rPr>
          <w:b w:val="0"/>
          <w:szCs w:val="28"/>
        </w:rPr>
      </w:pPr>
      <w:r>
        <w:rPr>
          <w:b w:val="0"/>
          <w:szCs w:val="28"/>
        </w:rPr>
        <w:t>3. Администрации Куменского района (Шемпелев И.Н.):</w:t>
      </w:r>
    </w:p>
    <w:p w:rsidR="00C72779" w:rsidRDefault="00C72779" w:rsidP="00C72779">
      <w:pPr>
        <w:pStyle w:val="a3"/>
        <w:ind w:firstLine="720"/>
        <w:jc w:val="both"/>
        <w:rPr>
          <w:b w:val="0"/>
          <w:szCs w:val="28"/>
        </w:rPr>
      </w:pPr>
      <w:r>
        <w:rPr>
          <w:b w:val="0"/>
          <w:szCs w:val="28"/>
        </w:rPr>
        <w:t>3.1. В трехдневный срок с момента подписания данного решения назначить ответственных за подготовку и проведение публичных слушаний.</w:t>
      </w:r>
    </w:p>
    <w:p w:rsidR="00C72779" w:rsidRDefault="00C72779" w:rsidP="00C72779">
      <w:pPr>
        <w:pStyle w:val="a3"/>
        <w:ind w:firstLine="720"/>
        <w:jc w:val="both"/>
        <w:rPr>
          <w:b w:val="0"/>
          <w:szCs w:val="28"/>
        </w:rPr>
      </w:pPr>
      <w:r>
        <w:rPr>
          <w:b w:val="0"/>
          <w:szCs w:val="28"/>
        </w:rPr>
        <w:t xml:space="preserve">3.2. Не позднее </w:t>
      </w:r>
      <w:r w:rsidRPr="006455AF">
        <w:rPr>
          <w:b w:val="0"/>
          <w:szCs w:val="28"/>
        </w:rPr>
        <w:t>25.03.2024</w:t>
      </w:r>
      <w:r>
        <w:rPr>
          <w:b w:val="0"/>
          <w:szCs w:val="28"/>
        </w:rPr>
        <w:t xml:space="preserve"> года обеспечить опубликование проекта решения районной Думы, по которому проводятся публичные слушания.</w:t>
      </w:r>
    </w:p>
    <w:p w:rsidR="00C72779" w:rsidRDefault="00C72779" w:rsidP="00C72779">
      <w:pPr>
        <w:pStyle w:val="a3"/>
        <w:ind w:firstLine="720"/>
        <w:jc w:val="both"/>
        <w:rPr>
          <w:b w:val="0"/>
          <w:szCs w:val="28"/>
        </w:rPr>
      </w:pPr>
      <w:r>
        <w:rPr>
          <w:b w:val="0"/>
          <w:szCs w:val="28"/>
        </w:rPr>
        <w:t>4. Настоящее решение вступает в силу в соответствии с действующим законодательством.</w:t>
      </w:r>
    </w:p>
    <w:p w:rsidR="00C72779" w:rsidRDefault="00C72779" w:rsidP="00C72779">
      <w:pPr>
        <w:pStyle w:val="a3"/>
        <w:ind w:firstLine="720"/>
        <w:jc w:val="both"/>
        <w:rPr>
          <w:b w:val="0"/>
          <w:szCs w:val="28"/>
        </w:rPr>
      </w:pPr>
    </w:p>
    <w:p w:rsidR="00C72779" w:rsidRDefault="00C72779" w:rsidP="00C72779">
      <w:pPr>
        <w:tabs>
          <w:tab w:val="left" w:pos="7371"/>
        </w:tabs>
        <w:jc w:val="both"/>
        <w:rPr>
          <w:sz w:val="28"/>
          <w:szCs w:val="28"/>
        </w:rPr>
      </w:pPr>
      <w:r>
        <w:rPr>
          <w:sz w:val="28"/>
          <w:szCs w:val="28"/>
        </w:rPr>
        <w:t xml:space="preserve">Председатель </w:t>
      </w:r>
    </w:p>
    <w:p w:rsidR="00C72779" w:rsidRDefault="00C72779" w:rsidP="00C72779">
      <w:pPr>
        <w:tabs>
          <w:tab w:val="left" w:pos="7371"/>
        </w:tabs>
        <w:jc w:val="both"/>
        <w:rPr>
          <w:sz w:val="28"/>
          <w:szCs w:val="28"/>
        </w:rPr>
      </w:pPr>
      <w:r>
        <w:rPr>
          <w:sz w:val="28"/>
          <w:szCs w:val="28"/>
        </w:rPr>
        <w:t>Куменской районной Думы     А.А. Машковцева</w:t>
      </w:r>
    </w:p>
    <w:p w:rsidR="00C72779" w:rsidRDefault="00C72779" w:rsidP="00C72779">
      <w:pPr>
        <w:tabs>
          <w:tab w:val="left" w:pos="7371"/>
        </w:tabs>
        <w:jc w:val="both"/>
        <w:rPr>
          <w:sz w:val="28"/>
          <w:szCs w:val="28"/>
        </w:rPr>
      </w:pPr>
    </w:p>
    <w:p w:rsidR="00C72779" w:rsidRDefault="00C72779" w:rsidP="00C72779">
      <w:pPr>
        <w:pStyle w:val="a3"/>
        <w:tabs>
          <w:tab w:val="left" w:pos="7371"/>
        </w:tabs>
        <w:jc w:val="both"/>
      </w:pPr>
      <w:r>
        <w:rPr>
          <w:b w:val="0"/>
          <w:szCs w:val="28"/>
        </w:rPr>
        <w:t>Глава Куменского района        И.Н. Шемпелев</w:t>
      </w:r>
    </w:p>
    <w:p w:rsidR="00C72779" w:rsidRDefault="00C72779" w:rsidP="00C72779"/>
    <w:p w:rsidR="00C72779" w:rsidRDefault="00C72779">
      <w:pPr>
        <w:spacing w:after="200" w:line="276" w:lineRule="auto"/>
        <w:rPr>
          <w:sz w:val="28"/>
          <w:szCs w:val="28"/>
        </w:rPr>
      </w:pPr>
      <w:r>
        <w:rPr>
          <w:sz w:val="28"/>
          <w:szCs w:val="28"/>
        </w:rPr>
        <w:br w:type="page"/>
      </w:r>
    </w:p>
    <w:p w:rsidR="00C72779" w:rsidRDefault="00C72779" w:rsidP="00C72779">
      <w:pPr>
        <w:pStyle w:val="a3"/>
      </w:pPr>
      <w:r w:rsidRPr="00BA2A46">
        <w:rPr>
          <w:noProof/>
        </w:rPr>
        <w:lastRenderedPageBreak/>
        <w:drawing>
          <wp:anchor distT="0" distB="0" distL="114300" distR="114300" simplePos="0" relativeHeight="251676160" behindDoc="1" locked="0" layoutInCell="1" allowOverlap="1">
            <wp:simplePos x="0" y="0"/>
            <wp:positionH relativeFrom="column">
              <wp:posOffset>2490470</wp:posOffset>
            </wp:positionH>
            <wp:positionV relativeFrom="paragraph">
              <wp:posOffset>137160</wp:posOffset>
            </wp:positionV>
            <wp:extent cx="845820" cy="569595"/>
            <wp:effectExtent l="19050" t="0" r="0" b="0"/>
            <wp:wrapThrough wrapText="bothSides">
              <wp:wrapPolygon edited="0">
                <wp:start x="-486" y="0"/>
                <wp:lineTo x="-486" y="20950"/>
                <wp:lineTo x="21405" y="20950"/>
                <wp:lineTo x="21405" y="0"/>
                <wp:lineTo x="-486" y="0"/>
              </wp:wrapPolygon>
            </wp:wrapThrough>
            <wp:docPr id="10"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5820" cy="569595"/>
                    </a:xfrm>
                    <a:prstGeom prst="rect">
                      <a:avLst/>
                    </a:prstGeom>
                    <a:noFill/>
                    <a:ln w="9525">
                      <a:noFill/>
                      <a:miter lim="800000"/>
                      <a:headEnd/>
                      <a:tailEnd/>
                    </a:ln>
                  </pic:spPr>
                </pic:pic>
              </a:graphicData>
            </a:graphic>
          </wp:anchor>
        </w:drawing>
      </w:r>
    </w:p>
    <w:p w:rsidR="00C72779" w:rsidRDefault="00C72779" w:rsidP="00C72779">
      <w:pPr>
        <w:pStyle w:val="a3"/>
      </w:pPr>
    </w:p>
    <w:p w:rsidR="00C72779" w:rsidRDefault="00C72779" w:rsidP="00C72779">
      <w:pPr>
        <w:pStyle w:val="a3"/>
      </w:pPr>
    </w:p>
    <w:p w:rsidR="00C72779" w:rsidRDefault="00C72779" w:rsidP="00C72779">
      <w:pPr>
        <w:pStyle w:val="a3"/>
      </w:pPr>
    </w:p>
    <w:p w:rsidR="00C72779" w:rsidRPr="005E4FC2" w:rsidRDefault="00C72779" w:rsidP="00C72779">
      <w:pPr>
        <w:pStyle w:val="a3"/>
      </w:pPr>
      <w:r>
        <w:t>КУМЕНСКАЯ РАЙОННАЯ ДУМА</w:t>
      </w:r>
    </w:p>
    <w:p w:rsidR="00C72779" w:rsidRDefault="00C72779" w:rsidP="00C72779">
      <w:pPr>
        <w:pStyle w:val="a3"/>
        <w:spacing w:after="360"/>
      </w:pPr>
      <w:r>
        <w:t>ШЕСТОГО СОЗЫВА</w:t>
      </w:r>
    </w:p>
    <w:p w:rsidR="00C72779" w:rsidRDefault="00C72779" w:rsidP="00C72779">
      <w:pPr>
        <w:pStyle w:val="a3"/>
        <w:spacing w:after="360"/>
      </w:pPr>
      <w:r>
        <w:t>РЕШЕНИЕ</w:t>
      </w:r>
    </w:p>
    <w:p w:rsidR="00C72779" w:rsidRDefault="00C72779" w:rsidP="00C72779">
      <w:pPr>
        <w:pStyle w:val="a3"/>
        <w:rPr>
          <w:b w:val="0"/>
        </w:rPr>
      </w:pPr>
      <w:r>
        <w:rPr>
          <w:b w:val="0"/>
        </w:rPr>
        <w:t>от 05.03.2024 № 24/151</w:t>
      </w:r>
    </w:p>
    <w:p w:rsidR="00C72779" w:rsidRDefault="00C72779" w:rsidP="00C72779">
      <w:pPr>
        <w:pStyle w:val="a3"/>
        <w:tabs>
          <w:tab w:val="left" w:pos="510"/>
        </w:tabs>
        <w:rPr>
          <w:b w:val="0"/>
        </w:rPr>
      </w:pPr>
      <w:r>
        <w:rPr>
          <w:b w:val="0"/>
        </w:rPr>
        <w:t>пгт Кумёны</w:t>
      </w:r>
    </w:p>
    <w:p w:rsidR="00C72779" w:rsidRDefault="00C72779" w:rsidP="00C72779">
      <w:pPr>
        <w:pStyle w:val="a3"/>
        <w:tabs>
          <w:tab w:val="left" w:pos="510"/>
        </w:tabs>
        <w:jc w:val="left"/>
        <w:rPr>
          <w:b w:val="0"/>
        </w:rPr>
      </w:pPr>
    </w:p>
    <w:p w:rsidR="00C72779" w:rsidRPr="00E60C44" w:rsidRDefault="00C72779" w:rsidP="00C72779">
      <w:pPr>
        <w:jc w:val="center"/>
        <w:rPr>
          <w:b/>
          <w:sz w:val="28"/>
          <w:szCs w:val="28"/>
        </w:rPr>
      </w:pPr>
      <w:r w:rsidRPr="00E60C44">
        <w:rPr>
          <w:b/>
          <w:sz w:val="28"/>
          <w:szCs w:val="28"/>
        </w:rPr>
        <w:t>О внесении изменений в решение Куменской районной Думы</w:t>
      </w:r>
    </w:p>
    <w:p w:rsidR="00C72779" w:rsidRPr="00E60C44" w:rsidRDefault="00C72779" w:rsidP="00C72779">
      <w:pPr>
        <w:jc w:val="center"/>
        <w:rPr>
          <w:b/>
          <w:sz w:val="28"/>
          <w:szCs w:val="28"/>
        </w:rPr>
      </w:pPr>
      <w:r w:rsidRPr="00E60C44">
        <w:rPr>
          <w:b/>
          <w:sz w:val="28"/>
          <w:szCs w:val="28"/>
        </w:rPr>
        <w:t xml:space="preserve">от </w:t>
      </w:r>
      <w:r>
        <w:rPr>
          <w:b/>
          <w:sz w:val="28"/>
          <w:szCs w:val="28"/>
        </w:rPr>
        <w:t>19</w:t>
      </w:r>
      <w:r w:rsidRPr="00E60C44">
        <w:rPr>
          <w:b/>
          <w:sz w:val="28"/>
          <w:szCs w:val="28"/>
        </w:rPr>
        <w:t>.12.202</w:t>
      </w:r>
      <w:r>
        <w:rPr>
          <w:b/>
          <w:sz w:val="28"/>
          <w:szCs w:val="28"/>
        </w:rPr>
        <w:t>4</w:t>
      </w:r>
      <w:r w:rsidRPr="00E60C44">
        <w:rPr>
          <w:b/>
          <w:sz w:val="28"/>
          <w:szCs w:val="28"/>
        </w:rPr>
        <w:t xml:space="preserve"> № </w:t>
      </w:r>
      <w:r>
        <w:rPr>
          <w:b/>
          <w:sz w:val="28"/>
          <w:szCs w:val="28"/>
        </w:rPr>
        <w:t>23</w:t>
      </w:r>
      <w:r w:rsidRPr="00E60C44">
        <w:rPr>
          <w:b/>
          <w:sz w:val="28"/>
          <w:szCs w:val="28"/>
        </w:rPr>
        <w:t>/</w:t>
      </w:r>
      <w:r>
        <w:rPr>
          <w:b/>
          <w:sz w:val="28"/>
          <w:szCs w:val="28"/>
        </w:rPr>
        <w:t>142</w:t>
      </w:r>
    </w:p>
    <w:p w:rsidR="00C72779" w:rsidRPr="00362052" w:rsidRDefault="00C72779" w:rsidP="00C72779">
      <w:pPr>
        <w:contextualSpacing/>
        <w:jc w:val="both"/>
        <w:rPr>
          <w:sz w:val="28"/>
        </w:rPr>
      </w:pPr>
    </w:p>
    <w:p w:rsidR="00C72779" w:rsidRPr="00751725" w:rsidRDefault="00C72779" w:rsidP="00C72779">
      <w:pPr>
        <w:jc w:val="center"/>
        <w:rPr>
          <w:sz w:val="28"/>
          <w:szCs w:val="28"/>
        </w:rPr>
      </w:pPr>
      <w:r w:rsidRPr="00664689">
        <w:rPr>
          <w:sz w:val="28"/>
          <w:szCs w:val="28"/>
        </w:rPr>
        <w:t xml:space="preserve">       </w:t>
      </w:r>
      <w:r w:rsidRPr="00751725">
        <w:rPr>
          <w:sz w:val="28"/>
          <w:szCs w:val="28"/>
        </w:rPr>
        <w:t>Внести в решен</w:t>
      </w:r>
      <w:r>
        <w:rPr>
          <w:sz w:val="28"/>
          <w:szCs w:val="28"/>
        </w:rPr>
        <w:t xml:space="preserve">ие Куменской районной Думы </w:t>
      </w:r>
      <w:r w:rsidRPr="009F6E45">
        <w:rPr>
          <w:sz w:val="28"/>
          <w:szCs w:val="28"/>
        </w:rPr>
        <w:t>от 19.12.2023 № 23/142</w:t>
      </w:r>
      <w:r>
        <w:rPr>
          <w:sz w:val="28"/>
          <w:szCs w:val="28"/>
        </w:rPr>
        <w:t xml:space="preserve">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2024 год и плановый период 2025 и 2026</w:t>
      </w:r>
      <w:r w:rsidRPr="00751725">
        <w:rPr>
          <w:sz w:val="28"/>
          <w:szCs w:val="28"/>
        </w:rPr>
        <w:t xml:space="preserve"> годов» следующие изменения:</w:t>
      </w:r>
    </w:p>
    <w:p w:rsidR="00C72779" w:rsidRDefault="00C72779" w:rsidP="00C72779">
      <w:pPr>
        <w:ind w:firstLine="709"/>
        <w:jc w:val="both"/>
        <w:rPr>
          <w:b/>
          <w:sz w:val="28"/>
          <w:szCs w:val="28"/>
        </w:rPr>
      </w:pPr>
    </w:p>
    <w:p w:rsidR="00C72779" w:rsidRPr="008325C1" w:rsidRDefault="00C72779" w:rsidP="00C72779">
      <w:pPr>
        <w:ind w:firstLine="709"/>
        <w:jc w:val="both"/>
        <w:rPr>
          <w:sz w:val="28"/>
          <w:szCs w:val="28"/>
        </w:rPr>
      </w:pPr>
      <w:r w:rsidRPr="001F4445">
        <w:rPr>
          <w:b/>
          <w:sz w:val="28"/>
          <w:szCs w:val="28"/>
        </w:rPr>
        <w:t>1</w:t>
      </w:r>
      <w:r>
        <w:rPr>
          <w:sz w:val="28"/>
          <w:szCs w:val="28"/>
        </w:rPr>
        <w:t xml:space="preserve">. 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Pr>
          <w:sz w:val="28"/>
          <w:szCs w:val="28"/>
        </w:rPr>
        <w:t>4</w:t>
      </w:r>
      <w:r w:rsidRPr="008325C1">
        <w:rPr>
          <w:sz w:val="28"/>
          <w:szCs w:val="28"/>
        </w:rPr>
        <w:t xml:space="preserve"> год и на плановый период 202</w:t>
      </w:r>
      <w:r>
        <w:rPr>
          <w:sz w:val="28"/>
          <w:szCs w:val="28"/>
        </w:rPr>
        <w:t>5</w:t>
      </w:r>
      <w:r w:rsidRPr="008325C1">
        <w:rPr>
          <w:sz w:val="28"/>
          <w:szCs w:val="28"/>
        </w:rPr>
        <w:t xml:space="preserve"> и 202</w:t>
      </w:r>
      <w:r>
        <w:rPr>
          <w:sz w:val="28"/>
          <w:szCs w:val="28"/>
        </w:rPr>
        <w:t>6</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
    <w:p w:rsidR="00C72779" w:rsidRDefault="00C72779" w:rsidP="00C72779">
      <w:pPr>
        <w:ind w:firstLine="709"/>
        <w:jc w:val="both"/>
        <w:rPr>
          <w:sz w:val="28"/>
          <w:szCs w:val="28"/>
        </w:rPr>
      </w:pPr>
      <w:r>
        <w:rPr>
          <w:b/>
          <w:sz w:val="28"/>
          <w:szCs w:val="28"/>
        </w:rPr>
        <w:t>2</w:t>
      </w:r>
      <w:r w:rsidRPr="006F0457">
        <w:rPr>
          <w:b/>
          <w:sz w:val="28"/>
          <w:szCs w:val="28"/>
        </w:rPr>
        <w:t>.</w:t>
      </w:r>
      <w:r w:rsidRPr="006F0457">
        <w:rPr>
          <w:sz w:val="28"/>
          <w:szCs w:val="28"/>
        </w:rPr>
        <w:t xml:space="preserve"> Утвердить в пределах общего объема доходов районного бюджета, установленного настоящим Решением, объемы поступления налоговых и неналоговых доходов общей суммой</w:t>
      </w:r>
      <w:r>
        <w:rPr>
          <w:sz w:val="28"/>
          <w:szCs w:val="28"/>
        </w:rPr>
        <w:t xml:space="preserve"> и по статьям классификации доходов бюджетов, а также</w:t>
      </w:r>
      <w:r w:rsidRPr="006F0457">
        <w:rPr>
          <w:sz w:val="28"/>
          <w:szCs w:val="28"/>
        </w:rPr>
        <w:t xml:space="preserve"> объемы безвозмездных поступлений по подстатьям классификации доходов бюджетов:</w:t>
      </w:r>
    </w:p>
    <w:p w:rsidR="00C72779" w:rsidRDefault="00C72779" w:rsidP="00C72779">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2 в новой редакции к настоящему Решению;</w:t>
      </w:r>
    </w:p>
    <w:p w:rsidR="00C72779" w:rsidRDefault="00C72779" w:rsidP="00C72779">
      <w:pPr>
        <w:ind w:firstLine="709"/>
        <w:jc w:val="both"/>
        <w:rPr>
          <w:sz w:val="28"/>
          <w:szCs w:val="28"/>
        </w:rPr>
      </w:pPr>
      <w:r>
        <w:rPr>
          <w:sz w:val="28"/>
          <w:szCs w:val="28"/>
        </w:rPr>
        <w:t>на 2025 год и на 2026 год согласно приложению 3 в новой редакции к настоящему Решению.</w:t>
      </w:r>
    </w:p>
    <w:p w:rsidR="00C72779" w:rsidRDefault="00C72779" w:rsidP="00C72779">
      <w:pPr>
        <w:ind w:firstLine="709"/>
        <w:jc w:val="both"/>
        <w:rPr>
          <w:sz w:val="28"/>
          <w:szCs w:val="28"/>
        </w:rPr>
      </w:pPr>
      <w:r>
        <w:rPr>
          <w:b/>
          <w:bCs/>
          <w:sz w:val="28"/>
          <w:szCs w:val="28"/>
        </w:rPr>
        <w:t>3</w:t>
      </w:r>
      <w:r w:rsidRPr="00292B3D">
        <w:rPr>
          <w:b/>
          <w:bCs/>
          <w:sz w:val="28"/>
          <w:szCs w:val="28"/>
        </w:rPr>
        <w:t>.</w:t>
      </w:r>
      <w:r>
        <w:rPr>
          <w:sz w:val="28"/>
          <w:szCs w:val="28"/>
        </w:rPr>
        <w:t xml:space="preserve"> Утвердить в пределах общего объема расходов бюджета муниципального района, установленного настоящим Решением:</w:t>
      </w:r>
    </w:p>
    <w:p w:rsidR="00C72779" w:rsidRDefault="00C72779" w:rsidP="00C72779">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C72779" w:rsidRDefault="00C72779" w:rsidP="00C72779">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C72779" w:rsidRDefault="00C72779" w:rsidP="00C72779">
      <w:pPr>
        <w:ind w:firstLine="709"/>
        <w:jc w:val="both"/>
        <w:rPr>
          <w:sz w:val="28"/>
          <w:szCs w:val="28"/>
        </w:rPr>
      </w:pPr>
      <w:r>
        <w:rPr>
          <w:sz w:val="28"/>
          <w:szCs w:val="28"/>
        </w:rPr>
        <w:t>на 2025 и на 2026 год согласно приложению 6 в новой редакции к настоящему Решению;</w:t>
      </w:r>
    </w:p>
    <w:p w:rsidR="00C72779" w:rsidRDefault="00C72779" w:rsidP="00C72779">
      <w:pPr>
        <w:ind w:firstLine="709"/>
        <w:jc w:val="both"/>
        <w:rPr>
          <w:sz w:val="28"/>
          <w:szCs w:val="28"/>
        </w:rPr>
      </w:pPr>
      <w:r>
        <w:rPr>
          <w:sz w:val="28"/>
          <w:szCs w:val="28"/>
        </w:rPr>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C72779" w:rsidRDefault="00C72779" w:rsidP="00C72779">
      <w:pPr>
        <w:ind w:firstLine="709"/>
        <w:jc w:val="both"/>
        <w:rPr>
          <w:sz w:val="28"/>
          <w:szCs w:val="28"/>
        </w:rPr>
      </w:pPr>
      <w:r>
        <w:rPr>
          <w:sz w:val="28"/>
          <w:szCs w:val="28"/>
        </w:rPr>
        <w:t>на 2024 год согласно приложению 7 в новой редакции к настоящему Решению;</w:t>
      </w:r>
    </w:p>
    <w:p w:rsidR="00C72779" w:rsidRDefault="00C72779" w:rsidP="00C72779">
      <w:pPr>
        <w:ind w:firstLine="709"/>
        <w:jc w:val="both"/>
        <w:rPr>
          <w:sz w:val="28"/>
          <w:szCs w:val="28"/>
        </w:rPr>
      </w:pPr>
      <w:r>
        <w:rPr>
          <w:sz w:val="28"/>
          <w:szCs w:val="28"/>
        </w:rPr>
        <w:lastRenderedPageBreak/>
        <w:t>на 2025 и на 2026 год согласно приложению 8 в новой редакции к настоящему Решению;</w:t>
      </w:r>
    </w:p>
    <w:p w:rsidR="00C72779" w:rsidRDefault="00C72779" w:rsidP="00C72779">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C72779" w:rsidRDefault="00C72779" w:rsidP="00C72779">
      <w:pPr>
        <w:ind w:firstLine="709"/>
        <w:jc w:val="both"/>
        <w:rPr>
          <w:sz w:val="28"/>
          <w:szCs w:val="28"/>
        </w:rPr>
      </w:pPr>
      <w:r>
        <w:rPr>
          <w:sz w:val="28"/>
          <w:szCs w:val="28"/>
        </w:rPr>
        <w:t>на 2024 год согласно приложению 9 в новой редакции к настоящему Решению;</w:t>
      </w:r>
    </w:p>
    <w:p w:rsidR="00C72779" w:rsidRDefault="00C72779" w:rsidP="00C72779">
      <w:pPr>
        <w:ind w:firstLine="709"/>
        <w:jc w:val="both"/>
        <w:rPr>
          <w:sz w:val="28"/>
          <w:szCs w:val="28"/>
        </w:rPr>
      </w:pPr>
      <w:r>
        <w:rPr>
          <w:sz w:val="28"/>
          <w:szCs w:val="28"/>
        </w:rPr>
        <w:t xml:space="preserve">на 2025 и на 2026 год согласно приложению 10 в новой редакции к настоящему Решению. </w:t>
      </w:r>
    </w:p>
    <w:p w:rsidR="00C72779" w:rsidRDefault="00C72779" w:rsidP="00C72779">
      <w:pPr>
        <w:ind w:firstLine="709"/>
        <w:jc w:val="both"/>
        <w:rPr>
          <w:sz w:val="28"/>
          <w:szCs w:val="28"/>
        </w:rPr>
      </w:pPr>
      <w:r>
        <w:rPr>
          <w:b/>
          <w:sz w:val="28"/>
          <w:szCs w:val="28"/>
        </w:rPr>
        <w:t>4</w:t>
      </w:r>
      <w:r w:rsidRPr="004D02B9">
        <w:rPr>
          <w:b/>
          <w:sz w:val="28"/>
          <w:szCs w:val="28"/>
        </w:rPr>
        <w:t>.</w:t>
      </w:r>
      <w:r w:rsidRPr="004D02B9">
        <w:rPr>
          <w:sz w:val="28"/>
          <w:szCs w:val="28"/>
        </w:rPr>
        <w:t xml:space="preserve"> Утвердить в пределах общего объема расходов бюджета муниципального района, установленного настоящ</w:t>
      </w:r>
      <w:r>
        <w:rPr>
          <w:sz w:val="28"/>
          <w:szCs w:val="28"/>
        </w:rPr>
        <w:t>им</w:t>
      </w:r>
      <w:r w:rsidRPr="004D02B9">
        <w:rPr>
          <w:sz w:val="28"/>
          <w:szCs w:val="28"/>
        </w:rPr>
        <w:t xml:space="preserve"> Решени</w:t>
      </w:r>
      <w:r>
        <w:rPr>
          <w:sz w:val="28"/>
          <w:szCs w:val="28"/>
        </w:rPr>
        <w:t>ем</w:t>
      </w:r>
      <w:r w:rsidRPr="004D02B9">
        <w:rPr>
          <w:sz w:val="28"/>
          <w:szCs w:val="28"/>
        </w:rPr>
        <w:t>, объем бюджетных ассигнований муниципального дорожного фонда муниципального образования Куменский муниципальный район</w:t>
      </w:r>
      <w:r>
        <w:rPr>
          <w:sz w:val="28"/>
          <w:szCs w:val="28"/>
        </w:rPr>
        <w:t xml:space="preserve"> в суммах и по направлениям установленных приложением 13 в новой редакции к настоящему решению.</w:t>
      </w:r>
    </w:p>
    <w:p w:rsidR="00C72779" w:rsidRDefault="00C72779" w:rsidP="00C72779">
      <w:pPr>
        <w:ind w:firstLine="709"/>
        <w:jc w:val="both"/>
        <w:rPr>
          <w:sz w:val="28"/>
          <w:szCs w:val="28"/>
        </w:rPr>
      </w:pPr>
      <w:r>
        <w:rPr>
          <w:b/>
          <w:bCs/>
          <w:sz w:val="28"/>
          <w:szCs w:val="28"/>
        </w:rPr>
        <w:t>5</w:t>
      </w:r>
      <w:r w:rsidRPr="00BF5C1B">
        <w:rPr>
          <w:b/>
          <w:bCs/>
          <w:sz w:val="28"/>
          <w:szCs w:val="28"/>
        </w:rPr>
        <w:t>.</w:t>
      </w:r>
      <w:r w:rsidRPr="00BF5C1B">
        <w:rPr>
          <w:bCs/>
          <w:sz w:val="28"/>
          <w:szCs w:val="28"/>
        </w:rPr>
        <w:t xml:space="preserve"> </w:t>
      </w:r>
      <w:r>
        <w:rPr>
          <w:sz w:val="28"/>
          <w:szCs w:val="28"/>
        </w:rPr>
        <w:t>Утвердить источники финансирования дефицита районного бюджета:</w:t>
      </w:r>
    </w:p>
    <w:p w:rsidR="00C72779" w:rsidRDefault="00C72779" w:rsidP="00C72779">
      <w:pPr>
        <w:ind w:firstLine="709"/>
        <w:jc w:val="both"/>
        <w:rPr>
          <w:sz w:val="28"/>
          <w:szCs w:val="28"/>
        </w:rPr>
      </w:pPr>
      <w:r>
        <w:rPr>
          <w:sz w:val="28"/>
          <w:szCs w:val="28"/>
        </w:rPr>
        <w:t>на 2024 год согласно приложению 15 в новой редакции к настоящему Решению.</w:t>
      </w:r>
    </w:p>
    <w:p w:rsidR="00C72779" w:rsidRDefault="00C72779" w:rsidP="00C72779">
      <w:pPr>
        <w:ind w:firstLine="709"/>
        <w:jc w:val="both"/>
        <w:rPr>
          <w:sz w:val="28"/>
          <w:szCs w:val="28"/>
        </w:rPr>
      </w:pPr>
      <w:r>
        <w:rPr>
          <w:b/>
          <w:sz w:val="28"/>
          <w:szCs w:val="28"/>
        </w:rPr>
        <w:t>6</w:t>
      </w:r>
      <w:r>
        <w:rPr>
          <w:sz w:val="28"/>
          <w:szCs w:val="28"/>
        </w:rPr>
        <w:t>.  Абзацы 2,3 пункта 15 изложить в новой редакции:</w:t>
      </w:r>
    </w:p>
    <w:p w:rsidR="00C72779" w:rsidRDefault="00C72779" w:rsidP="00C72779">
      <w:pPr>
        <w:ind w:firstLine="709"/>
        <w:jc w:val="both"/>
        <w:rPr>
          <w:sz w:val="28"/>
          <w:szCs w:val="28"/>
        </w:rPr>
      </w:pPr>
      <w:r>
        <w:rPr>
          <w:sz w:val="28"/>
          <w:szCs w:val="28"/>
        </w:rPr>
        <w:t>«…на 2024 год в сумме 6 986,0 тыс. рублей;</w:t>
      </w:r>
    </w:p>
    <w:p w:rsidR="00C72779" w:rsidRDefault="00C72779" w:rsidP="00C72779">
      <w:pPr>
        <w:ind w:firstLine="709"/>
        <w:jc w:val="both"/>
        <w:rPr>
          <w:sz w:val="28"/>
          <w:szCs w:val="28"/>
        </w:rPr>
      </w:pPr>
      <w:r>
        <w:rPr>
          <w:sz w:val="28"/>
          <w:szCs w:val="28"/>
        </w:rPr>
        <w:t>на 2025 год в сумме 1 711,0 тыс. рублей и на 2026 год в сумме 1 711,0 тыс. рублей.».</w:t>
      </w:r>
    </w:p>
    <w:p w:rsidR="00C72779" w:rsidRDefault="00C72779" w:rsidP="00C72779">
      <w:pPr>
        <w:ind w:firstLine="709"/>
        <w:jc w:val="both"/>
        <w:rPr>
          <w:b/>
          <w:bCs/>
          <w:sz w:val="28"/>
          <w:szCs w:val="28"/>
        </w:rPr>
      </w:pPr>
      <w:r>
        <w:rPr>
          <w:b/>
          <w:bCs/>
          <w:sz w:val="28"/>
          <w:szCs w:val="28"/>
        </w:rPr>
        <w:t>7</w:t>
      </w:r>
      <w:r w:rsidRPr="006864AD">
        <w:rPr>
          <w:b/>
          <w:bCs/>
          <w:sz w:val="28"/>
          <w:szCs w:val="28"/>
        </w:rPr>
        <w:t xml:space="preserve">. </w:t>
      </w:r>
      <w:r w:rsidRPr="00AD5D35">
        <w:rPr>
          <w:sz w:val="28"/>
          <w:szCs w:val="28"/>
        </w:rPr>
        <w:t>Абзац 1 пункта 16 изложить в новой редакции:</w:t>
      </w:r>
    </w:p>
    <w:p w:rsidR="00C72779" w:rsidRDefault="00C72779" w:rsidP="00C72779">
      <w:pPr>
        <w:ind w:firstLine="709"/>
        <w:jc w:val="both"/>
        <w:rPr>
          <w:sz w:val="28"/>
          <w:szCs w:val="28"/>
        </w:rPr>
      </w:pPr>
      <w:r>
        <w:rPr>
          <w:b/>
          <w:bCs/>
          <w:sz w:val="28"/>
          <w:szCs w:val="28"/>
        </w:rPr>
        <w:t>«</w:t>
      </w:r>
      <w:r>
        <w:rPr>
          <w:sz w:val="28"/>
          <w:szCs w:val="28"/>
        </w:rPr>
        <w:t xml:space="preserve">Утвердить распределение </w:t>
      </w:r>
      <w:r w:rsidRPr="006864AD">
        <w:rPr>
          <w:sz w:val="28"/>
          <w:szCs w:val="28"/>
        </w:rPr>
        <w:t>субсиди</w:t>
      </w:r>
      <w:r>
        <w:rPr>
          <w:sz w:val="28"/>
          <w:szCs w:val="28"/>
        </w:rPr>
        <w:t>и</w:t>
      </w:r>
      <w:r w:rsidRPr="006864AD">
        <w:rPr>
          <w:sz w:val="28"/>
          <w:szCs w:val="28"/>
        </w:rPr>
        <w:t xml:space="preserve"> на выполнение расходных обязательств муниципальных образований </w:t>
      </w:r>
      <w:r>
        <w:rPr>
          <w:sz w:val="28"/>
          <w:szCs w:val="28"/>
        </w:rPr>
        <w:t>между городскими и сельскими поселениями:</w:t>
      </w:r>
    </w:p>
    <w:p w:rsidR="00C72779" w:rsidRDefault="00C72779" w:rsidP="00C72779">
      <w:pPr>
        <w:ind w:firstLine="709"/>
        <w:jc w:val="both"/>
        <w:rPr>
          <w:sz w:val="28"/>
          <w:szCs w:val="28"/>
        </w:rPr>
      </w:pPr>
      <w:r>
        <w:rPr>
          <w:sz w:val="28"/>
          <w:szCs w:val="28"/>
        </w:rPr>
        <w:t>на 2024 год согласно приложению 21 в новой редакции к настоящему Решению;</w:t>
      </w:r>
    </w:p>
    <w:p w:rsidR="00C72779" w:rsidRPr="00BB7192" w:rsidRDefault="00C72779" w:rsidP="00C72779">
      <w:pPr>
        <w:ind w:firstLine="709"/>
        <w:jc w:val="both"/>
        <w:rPr>
          <w:sz w:val="28"/>
          <w:szCs w:val="28"/>
        </w:rPr>
      </w:pPr>
      <w:r>
        <w:rPr>
          <w:sz w:val="28"/>
          <w:szCs w:val="28"/>
        </w:rPr>
        <w:t>на 2025 и на 2026 год согласно приложению 24 к настоящему Решению.».</w:t>
      </w:r>
    </w:p>
    <w:p w:rsidR="00C72779" w:rsidRDefault="00C72779" w:rsidP="00C72779">
      <w:pPr>
        <w:ind w:firstLine="709"/>
        <w:jc w:val="both"/>
        <w:rPr>
          <w:sz w:val="28"/>
          <w:szCs w:val="28"/>
        </w:rPr>
      </w:pPr>
      <w:r>
        <w:rPr>
          <w:b/>
          <w:sz w:val="28"/>
          <w:szCs w:val="28"/>
        </w:rPr>
        <w:t>8</w:t>
      </w:r>
      <w:r w:rsidRPr="00575C41">
        <w:rPr>
          <w:b/>
          <w:sz w:val="28"/>
          <w:szCs w:val="28"/>
        </w:rPr>
        <w:t>.</w:t>
      </w:r>
      <w:r w:rsidRPr="00575C41">
        <w:rPr>
          <w:sz w:val="28"/>
          <w:szCs w:val="28"/>
        </w:rPr>
        <w:t xml:space="preserve"> </w:t>
      </w:r>
      <w:r>
        <w:rPr>
          <w:sz w:val="28"/>
          <w:szCs w:val="28"/>
        </w:rPr>
        <w:t>Абзац 2 пункта 17 изложить в новой редакции:</w:t>
      </w:r>
    </w:p>
    <w:p w:rsidR="00C72779" w:rsidRDefault="00C72779" w:rsidP="00C72779">
      <w:pPr>
        <w:ind w:firstLine="709"/>
        <w:jc w:val="both"/>
        <w:rPr>
          <w:sz w:val="28"/>
          <w:szCs w:val="28"/>
        </w:rPr>
      </w:pPr>
      <w:r>
        <w:rPr>
          <w:sz w:val="28"/>
          <w:szCs w:val="28"/>
        </w:rPr>
        <w:t>«…на 2024 год в сумме 41 970,0 тыс. рублей;».</w:t>
      </w:r>
    </w:p>
    <w:p w:rsidR="00C72779" w:rsidRPr="00844FFF" w:rsidRDefault="00C72779" w:rsidP="00C72779">
      <w:pPr>
        <w:ind w:firstLine="709"/>
        <w:jc w:val="both"/>
        <w:rPr>
          <w:sz w:val="28"/>
          <w:szCs w:val="28"/>
        </w:rPr>
      </w:pPr>
      <w:r>
        <w:rPr>
          <w:b/>
          <w:bCs/>
          <w:sz w:val="28"/>
          <w:szCs w:val="28"/>
        </w:rPr>
        <w:t>9</w:t>
      </w:r>
      <w:r w:rsidRPr="00844FFF">
        <w:rPr>
          <w:b/>
          <w:bCs/>
          <w:sz w:val="28"/>
          <w:szCs w:val="28"/>
        </w:rPr>
        <w:t>.</w:t>
      </w:r>
      <w:r w:rsidRPr="00844FFF">
        <w:rPr>
          <w:sz w:val="28"/>
          <w:szCs w:val="28"/>
        </w:rPr>
        <w:t xml:space="preserve"> Утвердить распределение иных межбюджетных трансфертов на поддержку мер по обеспечению сбалансированности бюджетов поселений:</w:t>
      </w:r>
    </w:p>
    <w:p w:rsidR="00C72779" w:rsidRPr="00844FFF" w:rsidRDefault="00C72779" w:rsidP="00C72779">
      <w:pPr>
        <w:ind w:firstLine="709"/>
        <w:jc w:val="both"/>
        <w:rPr>
          <w:sz w:val="28"/>
          <w:szCs w:val="28"/>
        </w:rPr>
      </w:pPr>
      <w:r w:rsidRPr="00844FFF">
        <w:rPr>
          <w:sz w:val="28"/>
          <w:szCs w:val="28"/>
        </w:rPr>
        <w:t>на 2024 год согласно приложению 2</w:t>
      </w:r>
      <w:r>
        <w:rPr>
          <w:sz w:val="28"/>
          <w:szCs w:val="28"/>
        </w:rPr>
        <w:t>2</w:t>
      </w:r>
      <w:r w:rsidRPr="00844FFF">
        <w:rPr>
          <w:sz w:val="28"/>
          <w:szCs w:val="28"/>
        </w:rPr>
        <w:t xml:space="preserve"> </w:t>
      </w:r>
      <w:r>
        <w:rPr>
          <w:sz w:val="28"/>
          <w:szCs w:val="28"/>
        </w:rPr>
        <w:t>в новой редакции к настоящему Решению.</w:t>
      </w:r>
    </w:p>
    <w:p w:rsidR="00C72779" w:rsidRDefault="00C72779" w:rsidP="00C72779">
      <w:pPr>
        <w:ind w:firstLine="709"/>
        <w:jc w:val="both"/>
        <w:rPr>
          <w:sz w:val="28"/>
          <w:szCs w:val="28"/>
        </w:rPr>
      </w:pPr>
      <w:r>
        <w:rPr>
          <w:b/>
          <w:sz w:val="28"/>
          <w:szCs w:val="28"/>
        </w:rPr>
        <w:t>10</w:t>
      </w:r>
      <w:r w:rsidRPr="006D4D90">
        <w:rPr>
          <w:b/>
          <w:sz w:val="28"/>
          <w:szCs w:val="28"/>
        </w:rPr>
        <w:t>.</w:t>
      </w:r>
      <w:r w:rsidRPr="006D4D90">
        <w:rPr>
          <w:sz w:val="28"/>
          <w:szCs w:val="28"/>
        </w:rPr>
        <w:t xml:space="preserve"> Настоящее решение вступает в силу с </w:t>
      </w:r>
      <w:r>
        <w:rPr>
          <w:sz w:val="28"/>
          <w:szCs w:val="28"/>
        </w:rPr>
        <w:t>момента официального опубликования</w:t>
      </w:r>
      <w:r w:rsidRPr="006D4D90">
        <w:rPr>
          <w:sz w:val="28"/>
          <w:szCs w:val="28"/>
        </w:rPr>
        <w:t>.</w:t>
      </w:r>
    </w:p>
    <w:p w:rsidR="00C72779" w:rsidRDefault="00C72779" w:rsidP="00C72779">
      <w:pPr>
        <w:jc w:val="both"/>
      </w:pPr>
    </w:p>
    <w:p w:rsidR="00C72779" w:rsidRDefault="00C72779" w:rsidP="00C72779">
      <w:pPr>
        <w:pStyle w:val="a3"/>
        <w:jc w:val="both"/>
        <w:rPr>
          <w:b w:val="0"/>
          <w:szCs w:val="28"/>
        </w:rPr>
      </w:pPr>
    </w:p>
    <w:p w:rsidR="00C72779" w:rsidRPr="00664689" w:rsidRDefault="00C72779" w:rsidP="00C72779">
      <w:pPr>
        <w:pStyle w:val="a3"/>
        <w:jc w:val="both"/>
        <w:rPr>
          <w:b w:val="0"/>
          <w:szCs w:val="28"/>
        </w:rPr>
      </w:pPr>
      <w:r w:rsidRPr="00664689">
        <w:rPr>
          <w:b w:val="0"/>
          <w:szCs w:val="28"/>
        </w:rPr>
        <w:t xml:space="preserve">Председатель </w:t>
      </w:r>
    </w:p>
    <w:p w:rsidR="00C72779" w:rsidRPr="00664689" w:rsidRDefault="00C72779" w:rsidP="00C72779">
      <w:pPr>
        <w:pStyle w:val="a3"/>
        <w:jc w:val="both"/>
        <w:rPr>
          <w:b w:val="0"/>
          <w:szCs w:val="28"/>
        </w:rPr>
      </w:pPr>
      <w:r w:rsidRPr="00664689">
        <w:rPr>
          <w:b w:val="0"/>
          <w:szCs w:val="28"/>
        </w:rPr>
        <w:t>Куменской районной Думы</w:t>
      </w:r>
      <w:r>
        <w:rPr>
          <w:b w:val="0"/>
          <w:szCs w:val="28"/>
        </w:rPr>
        <w:t xml:space="preserve">    </w:t>
      </w:r>
      <w:r w:rsidRPr="00664689">
        <w:rPr>
          <w:b w:val="0"/>
          <w:szCs w:val="28"/>
        </w:rPr>
        <w:t>А.А. Машковцева</w:t>
      </w:r>
    </w:p>
    <w:p w:rsidR="00C72779" w:rsidRPr="00664689" w:rsidRDefault="00C72779" w:rsidP="00C72779">
      <w:pPr>
        <w:pStyle w:val="a3"/>
        <w:jc w:val="both"/>
        <w:rPr>
          <w:b w:val="0"/>
          <w:szCs w:val="28"/>
        </w:rPr>
      </w:pPr>
    </w:p>
    <w:p w:rsidR="00C72779" w:rsidRDefault="00C72779" w:rsidP="00C72779">
      <w:pPr>
        <w:pStyle w:val="a3"/>
        <w:jc w:val="both"/>
        <w:rPr>
          <w:b w:val="0"/>
          <w:szCs w:val="28"/>
        </w:rPr>
      </w:pPr>
      <w:r w:rsidRPr="00664689">
        <w:rPr>
          <w:b w:val="0"/>
          <w:szCs w:val="28"/>
        </w:rPr>
        <w:t>Глава Куменского района</w:t>
      </w:r>
      <w:r>
        <w:rPr>
          <w:b w:val="0"/>
          <w:szCs w:val="28"/>
        </w:rPr>
        <w:t xml:space="preserve">       И.</w:t>
      </w:r>
      <w:r w:rsidRPr="00664689">
        <w:rPr>
          <w:b w:val="0"/>
          <w:szCs w:val="28"/>
        </w:rPr>
        <w:t>Н. Шемпелев</w:t>
      </w:r>
    </w:p>
    <w:p w:rsidR="00C72779" w:rsidRDefault="00C72779" w:rsidP="00C72779">
      <w:pPr>
        <w:jc w:val="center"/>
        <w:rPr>
          <w:b/>
          <w:szCs w:val="28"/>
        </w:rPr>
      </w:pPr>
      <w:r>
        <w:rPr>
          <w:b/>
          <w:szCs w:val="28"/>
        </w:rPr>
        <w:br w:type="page"/>
      </w:r>
    </w:p>
    <w:p w:rsidR="00C72779" w:rsidRPr="00C72779" w:rsidRDefault="00C72779" w:rsidP="00C72779">
      <w:pPr>
        <w:jc w:val="center"/>
        <w:rPr>
          <w:b/>
          <w:sz w:val="28"/>
          <w:szCs w:val="28"/>
        </w:rPr>
      </w:pPr>
    </w:p>
    <w:p w:rsidR="00C72779" w:rsidRPr="00C72779" w:rsidRDefault="00C72779" w:rsidP="00C72779">
      <w:pPr>
        <w:jc w:val="center"/>
        <w:rPr>
          <w:b/>
          <w:sz w:val="28"/>
          <w:szCs w:val="28"/>
        </w:rPr>
      </w:pPr>
      <w:r w:rsidRPr="00C72779">
        <w:rPr>
          <w:b/>
          <w:sz w:val="28"/>
          <w:szCs w:val="28"/>
        </w:rPr>
        <w:t>Пояснительная записка</w:t>
      </w:r>
    </w:p>
    <w:p w:rsidR="00C72779" w:rsidRPr="00C72779" w:rsidRDefault="00C72779" w:rsidP="00C72779">
      <w:pPr>
        <w:jc w:val="center"/>
        <w:rPr>
          <w:b/>
          <w:sz w:val="28"/>
          <w:szCs w:val="28"/>
        </w:rPr>
      </w:pPr>
      <w:r w:rsidRPr="00C72779">
        <w:rPr>
          <w:b/>
          <w:sz w:val="28"/>
          <w:szCs w:val="28"/>
        </w:rPr>
        <w:t>о внесении изменений в решение Куменской районной Думы от 19.12.2023 № 23/142</w:t>
      </w:r>
      <w:r>
        <w:rPr>
          <w:b/>
          <w:sz w:val="28"/>
          <w:szCs w:val="28"/>
        </w:rPr>
        <w:t xml:space="preserve"> </w:t>
      </w:r>
      <w:r w:rsidRPr="00C72779">
        <w:rPr>
          <w:b/>
          <w:sz w:val="28"/>
          <w:szCs w:val="28"/>
        </w:rPr>
        <w:t>«О бюджете муниципального образования Куменский муниципальный район Кировской области на 2024 год и плановый период 2025 и 2026 годов».</w:t>
      </w:r>
    </w:p>
    <w:p w:rsidR="00C72779" w:rsidRPr="00C72779" w:rsidRDefault="00C72779" w:rsidP="00C72779">
      <w:pPr>
        <w:jc w:val="center"/>
        <w:rPr>
          <w:b/>
          <w:sz w:val="28"/>
          <w:szCs w:val="28"/>
        </w:rPr>
      </w:pPr>
      <w:r w:rsidRPr="00C72779">
        <w:rPr>
          <w:b/>
          <w:sz w:val="28"/>
          <w:szCs w:val="28"/>
        </w:rPr>
        <w:t>(на Куменскую районную Думу 05.03.2024 г.)</w:t>
      </w:r>
    </w:p>
    <w:p w:rsidR="00C72779" w:rsidRPr="00C72779" w:rsidRDefault="00C72779" w:rsidP="00C72779">
      <w:pPr>
        <w:tabs>
          <w:tab w:val="left" w:pos="2430"/>
        </w:tabs>
        <w:jc w:val="center"/>
        <w:rPr>
          <w:b/>
          <w:sz w:val="28"/>
          <w:szCs w:val="28"/>
        </w:rPr>
      </w:pPr>
    </w:p>
    <w:p w:rsidR="00C72779" w:rsidRPr="00C72779" w:rsidRDefault="00C72779" w:rsidP="00C72779">
      <w:pPr>
        <w:tabs>
          <w:tab w:val="left" w:pos="2430"/>
        </w:tabs>
        <w:jc w:val="center"/>
        <w:rPr>
          <w:b/>
          <w:sz w:val="28"/>
          <w:szCs w:val="28"/>
        </w:rPr>
      </w:pPr>
      <w:r w:rsidRPr="00C72779">
        <w:rPr>
          <w:b/>
          <w:sz w:val="28"/>
          <w:szCs w:val="28"/>
        </w:rPr>
        <w:t>ДОХОДЫ</w:t>
      </w:r>
    </w:p>
    <w:p w:rsidR="00C72779" w:rsidRPr="00C72779" w:rsidRDefault="00C72779" w:rsidP="00C72779">
      <w:pPr>
        <w:tabs>
          <w:tab w:val="left" w:pos="2430"/>
        </w:tabs>
        <w:jc w:val="center"/>
        <w:rPr>
          <w:b/>
          <w:sz w:val="28"/>
          <w:szCs w:val="28"/>
        </w:rPr>
      </w:pP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ab/>
        <w:t>Доходы в бюджет муниципального района  увеличены на16 346,0   тыс. рублей за счет  безвозмездных поступлений из областного бюджета:</w:t>
      </w: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 xml:space="preserve">-увеличены субсидии в сумме  7577,3 тыс. рублей, в том числе по администрации района на 5454,9 тыс. рублей, по администратору доходов  финансовое управление  на 1711,0 тыс. рублей, по управлению образования   на 411,4 тыс. рублей; </w:t>
      </w: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  увеличены субвенции в сумме 8770,3 тыс. рублей, в том числе по администратору доходов  управление образования  увеличение на 8770,3 тыс. рублей;</w:t>
      </w: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 уменьшены иные межбюджетные трансферты в сумме 1,6 тыс. рублей, в том числе по администратору доходов   управление образования 1,6 тыс. рублей.</w:t>
      </w:r>
    </w:p>
    <w:p w:rsidR="00C72779" w:rsidRPr="00C72779" w:rsidRDefault="00C72779" w:rsidP="00C72779">
      <w:pPr>
        <w:shd w:val="clear" w:color="auto" w:fill="FFFFFF" w:themeFill="background1"/>
        <w:jc w:val="both"/>
        <w:rPr>
          <w:color w:val="000000"/>
          <w:sz w:val="28"/>
          <w:szCs w:val="28"/>
          <w:shd w:val="clear" w:color="auto" w:fill="FFFFFF"/>
        </w:rPr>
      </w:pP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 xml:space="preserve">      По собственным доходам план не изменен.</w:t>
      </w:r>
    </w:p>
    <w:p w:rsidR="00C72779" w:rsidRPr="00C72779" w:rsidRDefault="00C72779" w:rsidP="00C72779">
      <w:pPr>
        <w:shd w:val="clear" w:color="auto" w:fill="FFFFFF" w:themeFill="background1"/>
        <w:jc w:val="both"/>
        <w:rPr>
          <w:color w:val="000000"/>
          <w:sz w:val="28"/>
          <w:szCs w:val="28"/>
          <w:shd w:val="clear" w:color="auto" w:fill="FFFFFF"/>
        </w:rPr>
      </w:pPr>
    </w:p>
    <w:p w:rsidR="00C72779" w:rsidRPr="00C72779" w:rsidRDefault="00C72779" w:rsidP="00C72779">
      <w:pPr>
        <w:shd w:val="clear" w:color="auto" w:fill="FFFFFF" w:themeFill="background1"/>
        <w:jc w:val="center"/>
        <w:rPr>
          <w:b/>
          <w:color w:val="000000"/>
          <w:sz w:val="28"/>
          <w:szCs w:val="28"/>
          <w:shd w:val="clear" w:color="auto" w:fill="FFFFFF"/>
        </w:rPr>
      </w:pPr>
      <w:r w:rsidRPr="00C72779">
        <w:rPr>
          <w:b/>
          <w:color w:val="000000"/>
          <w:sz w:val="28"/>
          <w:szCs w:val="28"/>
          <w:shd w:val="clear" w:color="auto" w:fill="FFFFFF"/>
        </w:rPr>
        <w:t>На 2025-2026 годы</w:t>
      </w:r>
    </w:p>
    <w:p w:rsidR="00C72779" w:rsidRPr="00C72779" w:rsidRDefault="00C72779" w:rsidP="00C72779">
      <w:pPr>
        <w:shd w:val="clear" w:color="auto" w:fill="FFFFFF" w:themeFill="background1"/>
        <w:ind w:firstLine="708"/>
        <w:jc w:val="both"/>
        <w:rPr>
          <w:color w:val="000000"/>
          <w:sz w:val="28"/>
          <w:szCs w:val="28"/>
          <w:shd w:val="clear" w:color="auto" w:fill="FFFFFF"/>
        </w:rPr>
      </w:pPr>
      <w:r w:rsidRPr="00C72779">
        <w:rPr>
          <w:color w:val="000000"/>
          <w:sz w:val="28"/>
          <w:szCs w:val="28"/>
          <w:shd w:val="clear" w:color="auto" w:fill="FFFFFF"/>
        </w:rPr>
        <w:t>Доходы в бюджет муниципального района увеличены на 12 002,9 тыс. рублей за счет  безвозмездных поступлений из областного бюджета:</w:t>
      </w: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 xml:space="preserve">-увеличены субсидии в сумме  3 702,4 тыс. рублей, в том числе по администрации района на 1 711,6 тыс. рублей, по администратору доходов  финансовое управление  на 1711,0 тыс. рублей, по управлению образования   на 279,8 тыс. рублей; </w:t>
      </w:r>
    </w:p>
    <w:p w:rsidR="00C72779" w:rsidRPr="00C72779" w:rsidRDefault="00C72779" w:rsidP="00C72779">
      <w:pPr>
        <w:shd w:val="clear" w:color="auto" w:fill="FFFFFF" w:themeFill="background1"/>
        <w:jc w:val="both"/>
        <w:rPr>
          <w:color w:val="000000"/>
          <w:sz w:val="28"/>
          <w:szCs w:val="28"/>
          <w:shd w:val="clear" w:color="auto" w:fill="FFFFFF"/>
        </w:rPr>
      </w:pPr>
      <w:r w:rsidRPr="00C72779">
        <w:rPr>
          <w:color w:val="000000"/>
          <w:sz w:val="28"/>
          <w:szCs w:val="28"/>
          <w:shd w:val="clear" w:color="auto" w:fill="FFFFFF"/>
        </w:rPr>
        <w:t>-  увеличены субвенции в сумме 8 300,5 тыс. рублей, в том числе по администратору доходов  управление образования  увеличение на 8 300,5 тыс. рублей.</w:t>
      </w:r>
    </w:p>
    <w:p w:rsidR="00C72779" w:rsidRPr="00C72779" w:rsidRDefault="00C72779" w:rsidP="00C72779">
      <w:pPr>
        <w:shd w:val="clear" w:color="auto" w:fill="FFFFFF" w:themeFill="background1"/>
        <w:ind w:firstLine="708"/>
        <w:jc w:val="both"/>
        <w:rPr>
          <w:color w:val="000000"/>
          <w:sz w:val="28"/>
          <w:szCs w:val="28"/>
          <w:shd w:val="clear" w:color="auto" w:fill="FFFFFF"/>
        </w:rPr>
      </w:pPr>
      <w:r w:rsidRPr="00C72779">
        <w:rPr>
          <w:color w:val="000000"/>
          <w:sz w:val="28"/>
          <w:szCs w:val="28"/>
          <w:shd w:val="clear" w:color="auto" w:fill="FFFFFF"/>
        </w:rPr>
        <w:t>По собственным доходам план не изменен.</w:t>
      </w:r>
    </w:p>
    <w:p w:rsidR="00C72779" w:rsidRPr="00C72779" w:rsidRDefault="00C72779" w:rsidP="00C72779">
      <w:pPr>
        <w:jc w:val="both"/>
        <w:rPr>
          <w:sz w:val="28"/>
          <w:szCs w:val="28"/>
        </w:rPr>
      </w:pPr>
    </w:p>
    <w:p w:rsidR="00C72779" w:rsidRPr="00C72779" w:rsidRDefault="00C72779" w:rsidP="00C72779">
      <w:pPr>
        <w:shd w:val="clear" w:color="auto" w:fill="FFFFFF" w:themeFill="background1"/>
        <w:jc w:val="center"/>
        <w:rPr>
          <w:b/>
          <w:sz w:val="28"/>
          <w:szCs w:val="28"/>
        </w:rPr>
      </w:pPr>
      <w:r w:rsidRPr="00C72779">
        <w:rPr>
          <w:b/>
          <w:sz w:val="28"/>
          <w:szCs w:val="28"/>
        </w:rPr>
        <w:t>РАСХОДЫ</w:t>
      </w:r>
    </w:p>
    <w:p w:rsidR="00C72779" w:rsidRPr="00C72779" w:rsidRDefault="00C72779" w:rsidP="00C72779">
      <w:pPr>
        <w:shd w:val="clear" w:color="auto" w:fill="FFFFFF" w:themeFill="background1"/>
        <w:jc w:val="center"/>
        <w:rPr>
          <w:b/>
          <w:sz w:val="28"/>
          <w:szCs w:val="28"/>
        </w:rPr>
      </w:pPr>
    </w:p>
    <w:p w:rsidR="00C72779" w:rsidRPr="00C72779" w:rsidRDefault="00C72779" w:rsidP="00C72779">
      <w:pPr>
        <w:shd w:val="clear" w:color="auto" w:fill="FFFFFF" w:themeFill="background1"/>
        <w:ind w:firstLine="708"/>
        <w:jc w:val="both"/>
        <w:rPr>
          <w:sz w:val="28"/>
          <w:szCs w:val="28"/>
        </w:rPr>
      </w:pPr>
      <w:r w:rsidRPr="00C72779">
        <w:rPr>
          <w:sz w:val="28"/>
          <w:szCs w:val="28"/>
        </w:rPr>
        <w:t>Внесены изменения по безвозмездным поступлениям из областного бюджета в общей сумме увеличены на 16 346,0тыс. рублей.</w:t>
      </w:r>
    </w:p>
    <w:p w:rsidR="00C72779" w:rsidRPr="00C72779" w:rsidRDefault="00C72779" w:rsidP="00C72779">
      <w:pPr>
        <w:shd w:val="clear" w:color="auto" w:fill="FFFFFF" w:themeFill="background1"/>
        <w:ind w:firstLine="708"/>
        <w:jc w:val="both"/>
        <w:rPr>
          <w:sz w:val="28"/>
          <w:szCs w:val="28"/>
        </w:rPr>
      </w:pPr>
      <w:r w:rsidRPr="00C72779">
        <w:rPr>
          <w:sz w:val="28"/>
          <w:szCs w:val="28"/>
        </w:rPr>
        <w:t>В соответствии с Законом Кировской области № 242-ЗО от 15.02.2024 года изменены следующие расходы:</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получение общедоступного и бесплатного общего образования (госстандарт) на 5 148,0 тыс. рублей;</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получение дошкольного образования на 3 622,3 тыс. рублей;</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lastRenderedPageBreak/>
        <w:t>Увеличена субсидия на выполнение расходных обязательств на 3 883,8 тыс. рублей (в связи с повышением заработной платы с 01.02.2024 педагогическим работникам и работникам культуры на 8,8%) средства направлены:</w:t>
      </w:r>
    </w:p>
    <w:p w:rsidR="00C72779" w:rsidRPr="00C72779" w:rsidRDefault="00C72779" w:rsidP="00C72779">
      <w:pPr>
        <w:pStyle w:val="aff3"/>
        <w:shd w:val="clear" w:color="auto" w:fill="FFFFFF" w:themeFill="background1"/>
        <w:ind w:left="708"/>
        <w:jc w:val="both"/>
        <w:rPr>
          <w:rFonts w:ascii="Times New Roman" w:hAnsi="Times New Roman" w:cs="Times New Roman"/>
          <w:sz w:val="28"/>
          <w:szCs w:val="28"/>
        </w:rPr>
      </w:pPr>
      <w:r w:rsidRPr="00C72779">
        <w:rPr>
          <w:rFonts w:ascii="Times New Roman" w:hAnsi="Times New Roman" w:cs="Times New Roman"/>
          <w:sz w:val="28"/>
          <w:szCs w:val="28"/>
        </w:rPr>
        <w:t>Управление образования – 316,7 тыс. рублей;</w:t>
      </w:r>
    </w:p>
    <w:p w:rsidR="00C72779" w:rsidRPr="00C72779" w:rsidRDefault="00C72779" w:rsidP="00C72779">
      <w:pPr>
        <w:pStyle w:val="aff3"/>
        <w:shd w:val="clear" w:color="auto" w:fill="FFFFFF" w:themeFill="background1"/>
        <w:ind w:left="708"/>
        <w:jc w:val="both"/>
        <w:rPr>
          <w:rFonts w:ascii="Times New Roman" w:hAnsi="Times New Roman" w:cs="Times New Roman"/>
          <w:sz w:val="28"/>
          <w:szCs w:val="28"/>
        </w:rPr>
      </w:pPr>
      <w:r w:rsidRPr="00C72779">
        <w:rPr>
          <w:rFonts w:ascii="Times New Roman" w:hAnsi="Times New Roman" w:cs="Times New Roman"/>
          <w:sz w:val="28"/>
          <w:szCs w:val="28"/>
        </w:rPr>
        <w:t>Администрация района – 1 856,1 тыс. рублей;</w:t>
      </w:r>
    </w:p>
    <w:p w:rsidR="00C72779" w:rsidRPr="00C72779" w:rsidRDefault="00C72779" w:rsidP="00C72779">
      <w:pPr>
        <w:pStyle w:val="aff3"/>
        <w:shd w:val="clear" w:color="auto" w:fill="FFFFFF" w:themeFill="background1"/>
        <w:ind w:left="708"/>
        <w:jc w:val="both"/>
        <w:rPr>
          <w:rFonts w:ascii="Times New Roman" w:hAnsi="Times New Roman" w:cs="Times New Roman"/>
          <w:sz w:val="28"/>
          <w:szCs w:val="28"/>
        </w:rPr>
      </w:pPr>
      <w:r w:rsidRPr="00C72779">
        <w:rPr>
          <w:rFonts w:ascii="Times New Roman" w:hAnsi="Times New Roman" w:cs="Times New Roman"/>
          <w:sz w:val="28"/>
          <w:szCs w:val="28"/>
        </w:rPr>
        <w:t>Поселения – 1 711,0 тыс. рублей.</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строительство, реконструкцию, капитальный ремонт и реставрацию зданий учреждений культуры и учреждений дополнительного образования с сфере культуры, приобретение зданий (сооружений) на 2 040,0 тыс. рублей;</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софинансирование инвестиционных программ и проектов развития общественной инфраструктуры муниципальных образований в Кировской области на 1 548,2 тыс. рублей по администрации Куменского района(ремонт автомобильной дороги Киров-Вятские Поляны-Большой Перелаз);</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оплату стоимости питания детей в лагерях на 105,3 тыс. рублей;</w:t>
      </w:r>
    </w:p>
    <w:p w:rsidR="00C72779" w:rsidRPr="00C72779" w:rsidRDefault="00C72779" w:rsidP="00C72779">
      <w:pPr>
        <w:pStyle w:val="aff3"/>
        <w:numPr>
          <w:ilvl w:val="0"/>
          <w:numId w:val="37"/>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Сокращены иные межбюджетные трансферты на предоставление бесплатного горячего питания детям военнослужащих – 1,6 тыс. рублей;</w:t>
      </w:r>
    </w:p>
    <w:p w:rsidR="00C72779" w:rsidRPr="00C72779" w:rsidRDefault="00C72779" w:rsidP="00C72779">
      <w:pPr>
        <w:shd w:val="clear" w:color="auto" w:fill="FFFFFF" w:themeFill="background1"/>
        <w:ind w:left="708"/>
        <w:jc w:val="both"/>
        <w:rPr>
          <w:sz w:val="28"/>
          <w:szCs w:val="28"/>
        </w:rPr>
      </w:pPr>
    </w:p>
    <w:p w:rsidR="00C72779" w:rsidRPr="00C72779" w:rsidRDefault="00C72779" w:rsidP="00C72779">
      <w:pPr>
        <w:shd w:val="clear" w:color="auto" w:fill="FFFFFF" w:themeFill="background1"/>
        <w:ind w:firstLine="708"/>
        <w:jc w:val="both"/>
        <w:rPr>
          <w:sz w:val="28"/>
          <w:szCs w:val="28"/>
        </w:rPr>
      </w:pPr>
      <w:r w:rsidRPr="00C72779">
        <w:rPr>
          <w:sz w:val="28"/>
          <w:szCs w:val="28"/>
        </w:rPr>
        <w:t>За счет остатка средств, образовавшегося на 01.01.2024 года по итогам исполнения бюджета 2023 года направлено:</w:t>
      </w:r>
    </w:p>
    <w:p w:rsidR="00C72779" w:rsidRPr="00C72779" w:rsidRDefault="00C72779" w:rsidP="00C72779">
      <w:pPr>
        <w:shd w:val="clear" w:color="auto" w:fill="FFFFFF" w:themeFill="background1"/>
        <w:ind w:firstLine="708"/>
        <w:jc w:val="both"/>
        <w:rPr>
          <w:sz w:val="28"/>
          <w:szCs w:val="28"/>
        </w:rPr>
      </w:pPr>
    </w:p>
    <w:p w:rsidR="00C72779" w:rsidRPr="00C72779" w:rsidRDefault="00C72779" w:rsidP="00C72779">
      <w:pPr>
        <w:shd w:val="clear" w:color="auto" w:fill="FFFFFF" w:themeFill="background1"/>
        <w:ind w:firstLine="708"/>
        <w:jc w:val="both"/>
        <w:rPr>
          <w:sz w:val="28"/>
          <w:szCs w:val="28"/>
        </w:rPr>
      </w:pPr>
      <w:r w:rsidRPr="00C72779">
        <w:rPr>
          <w:sz w:val="28"/>
          <w:szCs w:val="28"/>
        </w:rPr>
        <w:t>Увеличены расходы по следующим муниципальным программам:</w:t>
      </w:r>
    </w:p>
    <w:p w:rsidR="00C72779" w:rsidRPr="00C72779" w:rsidRDefault="00C72779" w:rsidP="00C72779">
      <w:pPr>
        <w:shd w:val="clear" w:color="auto" w:fill="FFFFFF" w:themeFill="background1"/>
        <w:ind w:firstLine="708"/>
        <w:jc w:val="both"/>
        <w:rPr>
          <w:sz w:val="28"/>
          <w:szCs w:val="28"/>
        </w:rPr>
      </w:pPr>
      <w:r w:rsidRPr="00C72779">
        <w:rPr>
          <w:sz w:val="28"/>
          <w:szCs w:val="28"/>
        </w:rPr>
        <w:t>- по муниципальной программе</w:t>
      </w:r>
      <w:r w:rsidRPr="00C72779">
        <w:rPr>
          <w:b/>
          <w:bCs/>
          <w:sz w:val="28"/>
          <w:szCs w:val="28"/>
        </w:rPr>
        <w:t xml:space="preserve">«Развитие транспортной системы Куменского района» на 1 771,7 тыс. рублей </w:t>
      </w:r>
      <w:r w:rsidRPr="00C72779">
        <w:rPr>
          <w:sz w:val="28"/>
          <w:szCs w:val="28"/>
        </w:rPr>
        <w:t>(дорожный фонд);</w:t>
      </w:r>
    </w:p>
    <w:p w:rsidR="00C72779" w:rsidRPr="00C72779" w:rsidRDefault="00C72779" w:rsidP="00C72779">
      <w:pPr>
        <w:shd w:val="clear" w:color="auto" w:fill="FFFFFF" w:themeFill="background1"/>
        <w:ind w:firstLine="708"/>
        <w:jc w:val="both"/>
        <w:rPr>
          <w:sz w:val="28"/>
          <w:szCs w:val="28"/>
        </w:rPr>
      </w:pPr>
      <w:r w:rsidRPr="00C72779">
        <w:rPr>
          <w:sz w:val="28"/>
          <w:szCs w:val="28"/>
        </w:rPr>
        <w:t xml:space="preserve">- по муниципальной программе </w:t>
      </w:r>
      <w:r w:rsidRPr="00C72779">
        <w:rPr>
          <w:b/>
          <w:bCs/>
          <w:sz w:val="28"/>
          <w:szCs w:val="28"/>
        </w:rPr>
        <w:t>«Охрана окружающей среды в Куменском районе» на 1 541,3 тыс. рублей</w:t>
      </w:r>
      <w:r w:rsidRPr="00C72779">
        <w:rPr>
          <w:sz w:val="28"/>
          <w:szCs w:val="28"/>
        </w:rPr>
        <w:t xml:space="preserve"> (плата за негативное воздействие на окружающую среду 1 151,3 тыс. рублей, строительство площадок ТКО 240,0 тыс. рублей, транспортные услуги по доставке контейнеров 150,0 тыс. рублей);</w:t>
      </w:r>
    </w:p>
    <w:p w:rsidR="00C72779" w:rsidRPr="00C72779" w:rsidRDefault="00C72779" w:rsidP="00C72779">
      <w:pPr>
        <w:shd w:val="clear" w:color="auto" w:fill="FFFFFF" w:themeFill="background1"/>
        <w:ind w:firstLine="708"/>
        <w:jc w:val="both"/>
        <w:rPr>
          <w:sz w:val="28"/>
          <w:szCs w:val="28"/>
        </w:rPr>
      </w:pPr>
      <w:r w:rsidRPr="00C72779">
        <w:rPr>
          <w:sz w:val="28"/>
          <w:szCs w:val="28"/>
        </w:rPr>
        <w:t xml:space="preserve">- по муниципальной программе </w:t>
      </w:r>
      <w:r w:rsidRPr="00C72779">
        <w:rPr>
          <w:b/>
          <w:sz w:val="28"/>
          <w:szCs w:val="28"/>
        </w:rPr>
        <w:t>«Развитие муниципального управления Куменского района» на 0,1 тыс. рублей</w:t>
      </w:r>
      <w:r w:rsidRPr="00C72779">
        <w:rPr>
          <w:sz w:val="28"/>
          <w:szCs w:val="28"/>
        </w:rPr>
        <w:t>(софинансирование расходов на подготовку и повышение квалификации лиц, замещающих муниципальные должности, и муниципальных служащих);</w:t>
      </w:r>
    </w:p>
    <w:p w:rsidR="00C72779" w:rsidRPr="00C72779" w:rsidRDefault="00C72779" w:rsidP="00C72779">
      <w:pPr>
        <w:shd w:val="clear" w:color="auto" w:fill="FFFFFF" w:themeFill="background1"/>
        <w:ind w:firstLine="708"/>
        <w:jc w:val="both"/>
        <w:rPr>
          <w:sz w:val="28"/>
          <w:szCs w:val="28"/>
        </w:rPr>
      </w:pPr>
      <w:r w:rsidRPr="00C72779">
        <w:rPr>
          <w:sz w:val="28"/>
          <w:szCs w:val="28"/>
        </w:rPr>
        <w:t xml:space="preserve">- по муниципальной программе </w:t>
      </w:r>
      <w:r w:rsidRPr="00C72779">
        <w:rPr>
          <w:b/>
          <w:sz w:val="28"/>
          <w:szCs w:val="28"/>
        </w:rPr>
        <w:t>«Развитие культуры Куменского района» - 755,0 тыс. рублей</w:t>
      </w:r>
      <w:r w:rsidRPr="00C72779">
        <w:rPr>
          <w:sz w:val="28"/>
          <w:szCs w:val="28"/>
        </w:rPr>
        <w:t xml:space="preserve"> (разработка сметной документации, интернет, приобретение компьютера);</w:t>
      </w:r>
    </w:p>
    <w:p w:rsidR="00C72779" w:rsidRPr="00C72779" w:rsidRDefault="00C72779" w:rsidP="00C72779">
      <w:pPr>
        <w:shd w:val="clear" w:color="auto" w:fill="FFFFFF" w:themeFill="background1"/>
        <w:ind w:firstLine="708"/>
        <w:jc w:val="both"/>
        <w:rPr>
          <w:sz w:val="28"/>
          <w:szCs w:val="28"/>
          <w:highlight w:val="yellow"/>
        </w:rPr>
      </w:pPr>
      <w:r w:rsidRPr="00C72779">
        <w:rPr>
          <w:sz w:val="28"/>
          <w:szCs w:val="28"/>
        </w:rPr>
        <w:t xml:space="preserve">-по муниципальной программе </w:t>
      </w:r>
      <w:r w:rsidRPr="00C72779">
        <w:rPr>
          <w:b/>
          <w:bCs/>
          <w:sz w:val="28"/>
          <w:szCs w:val="28"/>
        </w:rPr>
        <w:t>«Обеспечение безопасности жизнедеятельности населения Куменского района» - 200,0 тыс. рублей</w:t>
      </w:r>
      <w:r w:rsidRPr="00C72779">
        <w:rPr>
          <w:sz w:val="28"/>
          <w:szCs w:val="28"/>
        </w:rPr>
        <w:t xml:space="preserve"> (обеспечение безопасности зданий ФАПов (установка ограждений));</w:t>
      </w:r>
    </w:p>
    <w:p w:rsidR="00C72779" w:rsidRPr="00C72779" w:rsidRDefault="00C72779" w:rsidP="00C72779">
      <w:pPr>
        <w:shd w:val="clear" w:color="auto" w:fill="FFFFFF" w:themeFill="background1"/>
        <w:ind w:firstLine="708"/>
        <w:jc w:val="both"/>
        <w:rPr>
          <w:sz w:val="28"/>
          <w:szCs w:val="28"/>
          <w:highlight w:val="yellow"/>
        </w:rPr>
      </w:pPr>
      <w:r w:rsidRPr="00C72779">
        <w:rPr>
          <w:sz w:val="28"/>
          <w:szCs w:val="28"/>
        </w:rPr>
        <w:t xml:space="preserve">-по муниципальной программе </w:t>
      </w:r>
      <w:r w:rsidRPr="00C72779">
        <w:rPr>
          <w:b/>
          <w:bCs/>
          <w:sz w:val="28"/>
          <w:szCs w:val="28"/>
        </w:rPr>
        <w:t>«Управление муниципальным имуществом Куменского района» - 218,0 тыс. рублей</w:t>
      </w:r>
      <w:r w:rsidRPr="00C72779">
        <w:rPr>
          <w:sz w:val="28"/>
          <w:szCs w:val="28"/>
        </w:rPr>
        <w:t>(подключение котельной с. Березник к сети газораспределения);</w:t>
      </w:r>
    </w:p>
    <w:p w:rsidR="00C72779" w:rsidRPr="00C72779" w:rsidRDefault="00C72779" w:rsidP="00C72779">
      <w:pPr>
        <w:shd w:val="clear" w:color="auto" w:fill="FFFFFF" w:themeFill="background1"/>
        <w:ind w:firstLine="708"/>
        <w:jc w:val="both"/>
        <w:rPr>
          <w:sz w:val="28"/>
          <w:szCs w:val="28"/>
        </w:rPr>
      </w:pPr>
      <w:r w:rsidRPr="00C72779">
        <w:rPr>
          <w:sz w:val="28"/>
          <w:szCs w:val="28"/>
        </w:rPr>
        <w:lastRenderedPageBreak/>
        <w:t xml:space="preserve">-по муниципальной программе </w:t>
      </w:r>
      <w:r w:rsidRPr="00C72779">
        <w:rPr>
          <w:b/>
          <w:sz w:val="28"/>
          <w:szCs w:val="28"/>
        </w:rPr>
        <w:t xml:space="preserve">«Информатизация Куменского района» -222,6 тыс. рублей </w:t>
      </w:r>
      <w:r w:rsidRPr="00C72779">
        <w:rPr>
          <w:sz w:val="28"/>
          <w:szCs w:val="28"/>
        </w:rPr>
        <w:t>(приобретение программного продукта, лицензии 1С);</w:t>
      </w:r>
    </w:p>
    <w:p w:rsidR="00C72779" w:rsidRPr="00C72779" w:rsidRDefault="00C72779" w:rsidP="00C72779">
      <w:pPr>
        <w:shd w:val="clear" w:color="auto" w:fill="FFFFFF" w:themeFill="background1"/>
        <w:ind w:firstLine="708"/>
        <w:jc w:val="both"/>
        <w:rPr>
          <w:sz w:val="28"/>
          <w:szCs w:val="28"/>
        </w:rPr>
      </w:pPr>
      <w:r w:rsidRPr="00C72779">
        <w:rPr>
          <w:sz w:val="28"/>
          <w:szCs w:val="28"/>
        </w:rPr>
        <w:t xml:space="preserve">- по муниципальной программе </w:t>
      </w:r>
      <w:r w:rsidRPr="00C72779">
        <w:rPr>
          <w:b/>
          <w:bCs/>
          <w:sz w:val="28"/>
          <w:szCs w:val="28"/>
        </w:rPr>
        <w:t>«Развитие образования в Куменском районе» - 1 176,1 тыс. рублей</w:t>
      </w:r>
      <w:r w:rsidRPr="00C72779">
        <w:rPr>
          <w:sz w:val="28"/>
          <w:szCs w:val="28"/>
        </w:rPr>
        <w:t xml:space="preserve"> (замена окон МКОУ СОШ п. Речной 600,0 тыс. рублей, приобретение газового котла в МКОУ ООШ д. Большой Перелаз 445,7 тыс. рублей, трудоустройство подростков 130,3 тыс. рублей, софинансирование расходов на оплату стоимости питания детей в лагерях 0,1 тыс. рублей)</w:t>
      </w:r>
    </w:p>
    <w:p w:rsidR="00C72779" w:rsidRPr="00C72779" w:rsidRDefault="00C72779" w:rsidP="00C72779">
      <w:pPr>
        <w:shd w:val="clear" w:color="auto" w:fill="FFFFFF" w:themeFill="background1"/>
        <w:ind w:firstLine="708"/>
        <w:jc w:val="both"/>
        <w:rPr>
          <w:sz w:val="28"/>
          <w:szCs w:val="28"/>
        </w:rPr>
      </w:pPr>
      <w:r w:rsidRPr="00C72779">
        <w:rPr>
          <w:sz w:val="28"/>
          <w:szCs w:val="28"/>
        </w:rPr>
        <w:t xml:space="preserve">- по муниципальной программе </w:t>
      </w:r>
      <w:r w:rsidRPr="00C72779">
        <w:rPr>
          <w:b/>
          <w:bCs/>
          <w:sz w:val="28"/>
          <w:szCs w:val="28"/>
        </w:rPr>
        <w:t>«Модернизация и реформирование жилищно-коммунального хозяйства Куменского района» - 4 600,6 тыс. рублей</w:t>
      </w:r>
      <w:r w:rsidRPr="00C72779">
        <w:rPr>
          <w:sz w:val="28"/>
          <w:szCs w:val="28"/>
        </w:rPr>
        <w:t xml:space="preserve"> (капитальный ремонт тепловых сетей п. Речной в сумме 1 510,0 тыс. рублей, газоснабжение природным газом в МКДОУ детский сад «Тополёк» в сумме 2 963,4 тыс. рублей, в МКОУ ООШ д. Большой Перелаз в сумме 127,2 тыс. рублей)</w:t>
      </w:r>
    </w:p>
    <w:p w:rsidR="00C72779" w:rsidRPr="00C72779" w:rsidRDefault="00C72779" w:rsidP="00C72779">
      <w:pPr>
        <w:shd w:val="clear" w:color="auto" w:fill="FFFFFF" w:themeFill="background1"/>
        <w:ind w:firstLine="708"/>
        <w:jc w:val="both"/>
        <w:rPr>
          <w:sz w:val="28"/>
          <w:szCs w:val="28"/>
        </w:rPr>
      </w:pPr>
      <w:r w:rsidRPr="00C72779">
        <w:rPr>
          <w:sz w:val="28"/>
          <w:szCs w:val="28"/>
        </w:rPr>
        <w:t xml:space="preserve">- по муниципальной программе </w:t>
      </w:r>
      <w:r w:rsidRPr="00C72779">
        <w:rPr>
          <w:b/>
          <w:bCs/>
          <w:sz w:val="28"/>
          <w:szCs w:val="28"/>
        </w:rPr>
        <w:t>«Управление муниципальными финансами и регулирование межбюджетных отношений» - 300,0 тыс. рублей</w:t>
      </w:r>
      <w:r w:rsidRPr="00C72779">
        <w:rPr>
          <w:sz w:val="28"/>
          <w:szCs w:val="28"/>
        </w:rPr>
        <w:t>(иные межбюджетные трансферты Верхобыстрицкому сельскому поселению на пополнение дорожного фонда).</w:t>
      </w:r>
    </w:p>
    <w:p w:rsidR="00C72779" w:rsidRPr="00C72779" w:rsidRDefault="00C72779" w:rsidP="00C72779">
      <w:pPr>
        <w:shd w:val="clear" w:color="auto" w:fill="FFFFFF" w:themeFill="background1"/>
        <w:jc w:val="both"/>
        <w:rPr>
          <w:sz w:val="28"/>
          <w:szCs w:val="28"/>
        </w:rPr>
      </w:pPr>
    </w:p>
    <w:p w:rsidR="00C72779" w:rsidRPr="00C72779" w:rsidRDefault="00C72779" w:rsidP="00C72779">
      <w:pPr>
        <w:shd w:val="clear" w:color="auto" w:fill="FFFFFF" w:themeFill="background1"/>
        <w:ind w:firstLine="708"/>
        <w:jc w:val="both"/>
        <w:rPr>
          <w:sz w:val="28"/>
          <w:szCs w:val="28"/>
          <w:u w:val="single"/>
        </w:rPr>
      </w:pPr>
      <w:r w:rsidRPr="00C72779">
        <w:rPr>
          <w:sz w:val="28"/>
          <w:szCs w:val="28"/>
          <w:u w:val="single"/>
        </w:rPr>
        <w:t>С учетом предложений главных распорядителей бюджетных средств внесены изменения в следующие программы:</w:t>
      </w:r>
    </w:p>
    <w:p w:rsidR="00C72779" w:rsidRPr="00C72779" w:rsidRDefault="00C72779" w:rsidP="00C72779">
      <w:pPr>
        <w:shd w:val="clear" w:color="auto" w:fill="FFFFFF" w:themeFill="background1"/>
        <w:ind w:firstLine="708"/>
        <w:jc w:val="both"/>
        <w:rPr>
          <w:sz w:val="28"/>
          <w:szCs w:val="28"/>
        </w:rPr>
      </w:pPr>
      <w:r w:rsidRPr="00C72779">
        <w:rPr>
          <w:b/>
          <w:bCs/>
          <w:sz w:val="28"/>
          <w:szCs w:val="28"/>
        </w:rPr>
        <w:t>По управлению образования администрации Куменского района</w:t>
      </w:r>
      <w:r w:rsidRPr="00C72779">
        <w:rPr>
          <w:sz w:val="28"/>
          <w:szCs w:val="28"/>
        </w:rPr>
        <w:t xml:space="preserve"> перераспределены расходы в рамках МП «</w:t>
      </w:r>
      <w:r w:rsidRPr="00C72779">
        <w:rPr>
          <w:b/>
          <w:bCs/>
          <w:sz w:val="28"/>
          <w:szCs w:val="28"/>
        </w:rPr>
        <w:t>Развитие образования в Куменском районе»</w:t>
      </w:r>
      <w:r w:rsidRPr="00C72779">
        <w:rPr>
          <w:sz w:val="28"/>
          <w:szCs w:val="28"/>
        </w:rPr>
        <w:t>:</w:t>
      </w:r>
    </w:p>
    <w:p w:rsidR="00C72779" w:rsidRPr="00C72779" w:rsidRDefault="00C72779" w:rsidP="00C72779">
      <w:pPr>
        <w:pStyle w:val="aff3"/>
        <w:numPr>
          <w:ilvl w:val="0"/>
          <w:numId w:val="42"/>
        </w:numPr>
        <w:shd w:val="clear" w:color="auto" w:fill="FFFFFF" w:themeFill="background1"/>
        <w:spacing w:after="0" w:line="240" w:lineRule="auto"/>
        <w:jc w:val="both"/>
        <w:rPr>
          <w:rFonts w:ascii="Times New Roman" w:hAnsi="Times New Roman" w:cs="Times New Roman"/>
          <w:sz w:val="28"/>
          <w:szCs w:val="28"/>
        </w:rPr>
      </w:pPr>
      <w:r w:rsidRPr="00C72779">
        <w:rPr>
          <w:rFonts w:ascii="Times New Roman" w:hAnsi="Times New Roman" w:cs="Times New Roman"/>
          <w:sz w:val="28"/>
          <w:szCs w:val="28"/>
        </w:rPr>
        <w:t>Расходы в сумме 39,0 тыс. рублей перенесены с ЦС 0130002150 на ЦС 013000215Б (софинансирование к субсидии на выполнение расходных обязательств);</w:t>
      </w:r>
    </w:p>
    <w:p w:rsidR="00C72779" w:rsidRPr="00C72779" w:rsidRDefault="00C72779" w:rsidP="00C72779">
      <w:pPr>
        <w:pStyle w:val="aff3"/>
        <w:numPr>
          <w:ilvl w:val="0"/>
          <w:numId w:val="42"/>
        </w:numPr>
        <w:shd w:val="clear" w:color="auto" w:fill="FFFFFF" w:themeFill="background1"/>
        <w:spacing w:after="0" w:line="240" w:lineRule="auto"/>
        <w:jc w:val="both"/>
        <w:rPr>
          <w:rFonts w:ascii="Times New Roman" w:hAnsi="Times New Roman" w:cs="Times New Roman"/>
          <w:sz w:val="28"/>
          <w:szCs w:val="28"/>
        </w:rPr>
      </w:pPr>
      <w:r w:rsidRPr="00C72779">
        <w:rPr>
          <w:rFonts w:ascii="Times New Roman" w:hAnsi="Times New Roman" w:cs="Times New Roman"/>
          <w:sz w:val="28"/>
          <w:szCs w:val="28"/>
        </w:rPr>
        <w:t>Расходы в сумме 0,9 тыс. рублей перенесены с ЦС 0110004291 на ЦС 01</w:t>
      </w:r>
      <w:r w:rsidRPr="00C72779">
        <w:rPr>
          <w:rFonts w:ascii="Times New Roman" w:hAnsi="Times New Roman" w:cs="Times New Roman"/>
          <w:sz w:val="28"/>
          <w:szCs w:val="28"/>
          <w:lang w:val="en-US"/>
        </w:rPr>
        <w:t>Q</w:t>
      </w:r>
      <w:r w:rsidRPr="00C72779">
        <w:rPr>
          <w:rFonts w:ascii="Times New Roman" w:hAnsi="Times New Roman" w:cs="Times New Roman"/>
          <w:sz w:val="28"/>
          <w:szCs w:val="28"/>
        </w:rPr>
        <w:t>00</w:t>
      </w:r>
      <w:r w:rsidRPr="00C72779">
        <w:rPr>
          <w:rFonts w:ascii="Times New Roman" w:hAnsi="Times New Roman" w:cs="Times New Roman"/>
          <w:sz w:val="28"/>
          <w:szCs w:val="28"/>
          <w:lang w:val="en-US"/>
        </w:rPr>
        <w:t>S</w:t>
      </w:r>
      <w:r w:rsidRPr="00C72779">
        <w:rPr>
          <w:rFonts w:ascii="Times New Roman" w:hAnsi="Times New Roman" w:cs="Times New Roman"/>
          <w:sz w:val="28"/>
          <w:szCs w:val="28"/>
        </w:rPr>
        <w:t>5060 (софинансирование расходов на оплату стоимости питания детей в лагерях).</w:t>
      </w:r>
    </w:p>
    <w:p w:rsidR="00C72779" w:rsidRDefault="00C72779" w:rsidP="00C72779">
      <w:pPr>
        <w:jc w:val="both"/>
        <w:rPr>
          <w:b/>
          <w:sz w:val="28"/>
          <w:szCs w:val="28"/>
        </w:rPr>
      </w:pPr>
    </w:p>
    <w:p w:rsidR="00C72779" w:rsidRPr="00C72779" w:rsidRDefault="00C72779" w:rsidP="00C72779">
      <w:pPr>
        <w:jc w:val="both"/>
        <w:rPr>
          <w:b/>
          <w:bCs/>
          <w:sz w:val="28"/>
          <w:szCs w:val="28"/>
        </w:rPr>
      </w:pPr>
      <w:r w:rsidRPr="00C72779">
        <w:rPr>
          <w:b/>
          <w:sz w:val="28"/>
          <w:szCs w:val="28"/>
        </w:rPr>
        <w:tab/>
        <w:t>По А</w:t>
      </w:r>
      <w:r w:rsidRPr="00C72779">
        <w:rPr>
          <w:b/>
          <w:bCs/>
          <w:sz w:val="28"/>
          <w:szCs w:val="28"/>
        </w:rPr>
        <w:t>дминистрации Куменского района:</w:t>
      </w:r>
    </w:p>
    <w:p w:rsidR="00C72779" w:rsidRPr="00C72779" w:rsidRDefault="00C72779" w:rsidP="00C72779">
      <w:pPr>
        <w:pStyle w:val="aff3"/>
        <w:numPr>
          <w:ilvl w:val="0"/>
          <w:numId w:val="41"/>
        </w:numPr>
        <w:spacing w:after="0" w:line="240" w:lineRule="auto"/>
        <w:ind w:left="0" w:firstLine="705"/>
        <w:jc w:val="both"/>
        <w:rPr>
          <w:rFonts w:ascii="Times New Roman" w:hAnsi="Times New Roman" w:cs="Times New Roman"/>
          <w:sz w:val="28"/>
          <w:szCs w:val="28"/>
        </w:rPr>
      </w:pPr>
      <w:r w:rsidRPr="00C72779">
        <w:rPr>
          <w:rFonts w:ascii="Times New Roman" w:hAnsi="Times New Roman" w:cs="Times New Roman"/>
          <w:sz w:val="28"/>
          <w:szCs w:val="28"/>
        </w:rPr>
        <w:t>по МП «</w:t>
      </w:r>
      <w:r w:rsidRPr="00C72779">
        <w:rPr>
          <w:rFonts w:ascii="Times New Roman" w:hAnsi="Times New Roman" w:cs="Times New Roman"/>
          <w:b/>
          <w:sz w:val="28"/>
          <w:szCs w:val="28"/>
        </w:rPr>
        <w:t>Развитие муниципального управления Куменского района</w:t>
      </w:r>
      <w:r w:rsidRPr="00C72779">
        <w:rPr>
          <w:rFonts w:ascii="Times New Roman" w:hAnsi="Times New Roman" w:cs="Times New Roman"/>
          <w:sz w:val="28"/>
          <w:szCs w:val="28"/>
        </w:rPr>
        <w:t>» перенесены расходы с ЦС 1500001050 вида расходов 244 «Прочая закупка товаров, работ, услуг» на ЦС 1500004180 вид расхода 852 «Налоги, пошлины, сборы» 2,8 тыс. рублей (взносы в АСМО);</w:t>
      </w:r>
    </w:p>
    <w:p w:rsidR="00C72779" w:rsidRPr="00C72779" w:rsidRDefault="00C72779" w:rsidP="00C72779">
      <w:pPr>
        <w:pStyle w:val="aff3"/>
        <w:numPr>
          <w:ilvl w:val="0"/>
          <w:numId w:val="41"/>
        </w:numPr>
        <w:spacing w:after="0" w:line="240" w:lineRule="auto"/>
        <w:ind w:left="0" w:firstLine="705"/>
        <w:jc w:val="both"/>
        <w:rPr>
          <w:rFonts w:ascii="Times New Roman" w:hAnsi="Times New Roman" w:cs="Times New Roman"/>
          <w:sz w:val="28"/>
          <w:szCs w:val="28"/>
        </w:rPr>
      </w:pPr>
      <w:r w:rsidRPr="00C72779">
        <w:rPr>
          <w:rFonts w:ascii="Times New Roman" w:hAnsi="Times New Roman" w:cs="Times New Roman"/>
          <w:sz w:val="28"/>
          <w:szCs w:val="28"/>
        </w:rPr>
        <w:t>по МП «</w:t>
      </w:r>
      <w:r w:rsidRPr="00C72779">
        <w:rPr>
          <w:rFonts w:ascii="Times New Roman" w:hAnsi="Times New Roman" w:cs="Times New Roman"/>
          <w:b/>
          <w:sz w:val="28"/>
          <w:szCs w:val="28"/>
        </w:rPr>
        <w:t>Развитие культуры Куменского района</w:t>
      </w:r>
      <w:r w:rsidRPr="00C72779">
        <w:rPr>
          <w:rFonts w:ascii="Times New Roman" w:hAnsi="Times New Roman" w:cs="Times New Roman"/>
          <w:sz w:val="28"/>
          <w:szCs w:val="28"/>
        </w:rPr>
        <w:t>» перенесены расходы с вида расходов 112 «Иные выплаты персоналу учреждений, за исключением фонда оплаты труда» на 244 «Прочая закупка товаров, работ, услуг» 0,1 тыс. рублей;</w:t>
      </w:r>
    </w:p>
    <w:p w:rsidR="00C72779" w:rsidRPr="00C72779" w:rsidRDefault="00C72779" w:rsidP="00C72779">
      <w:pPr>
        <w:pStyle w:val="aff3"/>
        <w:numPr>
          <w:ilvl w:val="0"/>
          <w:numId w:val="41"/>
        </w:numPr>
        <w:spacing w:after="0" w:line="240" w:lineRule="auto"/>
        <w:ind w:left="0" w:firstLine="705"/>
        <w:jc w:val="both"/>
        <w:rPr>
          <w:rFonts w:ascii="Times New Roman" w:hAnsi="Times New Roman" w:cs="Times New Roman"/>
          <w:sz w:val="28"/>
          <w:szCs w:val="28"/>
        </w:rPr>
      </w:pPr>
      <w:r w:rsidRPr="00C72779">
        <w:rPr>
          <w:rFonts w:ascii="Times New Roman" w:hAnsi="Times New Roman" w:cs="Times New Roman"/>
          <w:sz w:val="28"/>
          <w:szCs w:val="28"/>
        </w:rPr>
        <w:t>по МП «</w:t>
      </w:r>
      <w:r w:rsidRPr="00C72779">
        <w:rPr>
          <w:rFonts w:ascii="Times New Roman" w:hAnsi="Times New Roman" w:cs="Times New Roman"/>
          <w:b/>
          <w:bCs/>
          <w:sz w:val="28"/>
          <w:szCs w:val="28"/>
        </w:rPr>
        <w:t xml:space="preserve">Развитие транспортной системы Куменского района» </w:t>
      </w:r>
      <w:r w:rsidRPr="00C72779">
        <w:rPr>
          <w:rFonts w:ascii="Times New Roman" w:hAnsi="Times New Roman" w:cs="Times New Roman"/>
          <w:sz w:val="28"/>
          <w:szCs w:val="28"/>
        </w:rPr>
        <w:t>перераспределены расходы в рамках программы;</w:t>
      </w:r>
    </w:p>
    <w:p w:rsidR="00C72779" w:rsidRPr="00C72779" w:rsidRDefault="00C72779" w:rsidP="00C72779">
      <w:pPr>
        <w:pStyle w:val="aff3"/>
        <w:numPr>
          <w:ilvl w:val="0"/>
          <w:numId w:val="41"/>
        </w:numPr>
        <w:spacing w:after="0" w:line="240" w:lineRule="auto"/>
        <w:ind w:left="0" w:firstLine="705"/>
        <w:jc w:val="both"/>
        <w:rPr>
          <w:rFonts w:ascii="Times New Roman" w:hAnsi="Times New Roman" w:cs="Times New Roman"/>
          <w:sz w:val="28"/>
          <w:szCs w:val="28"/>
        </w:rPr>
      </w:pPr>
      <w:r w:rsidRPr="00C72779">
        <w:rPr>
          <w:rFonts w:ascii="Times New Roman" w:hAnsi="Times New Roman" w:cs="Times New Roman"/>
          <w:sz w:val="28"/>
          <w:szCs w:val="28"/>
        </w:rPr>
        <w:t>перенесены расходы с МП «</w:t>
      </w:r>
      <w:r w:rsidRPr="00C72779">
        <w:rPr>
          <w:rFonts w:ascii="Times New Roman" w:hAnsi="Times New Roman" w:cs="Times New Roman"/>
          <w:b/>
          <w:sz w:val="28"/>
          <w:szCs w:val="28"/>
        </w:rPr>
        <w:t>Развитие культуры Куменского района</w:t>
      </w:r>
      <w:r w:rsidRPr="00C72779">
        <w:rPr>
          <w:rFonts w:ascii="Times New Roman" w:hAnsi="Times New Roman" w:cs="Times New Roman"/>
          <w:sz w:val="28"/>
          <w:szCs w:val="28"/>
        </w:rPr>
        <w:t xml:space="preserve">» на МП </w:t>
      </w:r>
      <w:r w:rsidRPr="00C72779">
        <w:rPr>
          <w:rFonts w:ascii="Times New Roman" w:hAnsi="Times New Roman" w:cs="Times New Roman"/>
          <w:b/>
          <w:bCs/>
          <w:sz w:val="28"/>
          <w:szCs w:val="28"/>
        </w:rPr>
        <w:t>«Развитие физической культуры и спорта в Куменском районе»</w:t>
      </w:r>
      <w:r w:rsidRPr="00C72779">
        <w:rPr>
          <w:rFonts w:ascii="Times New Roman" w:hAnsi="Times New Roman" w:cs="Times New Roman"/>
          <w:sz w:val="28"/>
          <w:szCs w:val="28"/>
        </w:rPr>
        <w:t>в сумме 62,0 тыс. рублей (налог на имущество организаций).</w:t>
      </w:r>
    </w:p>
    <w:p w:rsidR="00C72779" w:rsidRPr="00C72779" w:rsidRDefault="00C72779" w:rsidP="00C72779">
      <w:pPr>
        <w:pStyle w:val="aff3"/>
        <w:ind w:left="705"/>
        <w:jc w:val="both"/>
        <w:rPr>
          <w:rFonts w:ascii="Times New Roman" w:hAnsi="Times New Roman" w:cs="Times New Roman"/>
          <w:sz w:val="28"/>
          <w:szCs w:val="28"/>
        </w:rPr>
      </w:pPr>
    </w:p>
    <w:p w:rsidR="00C72779" w:rsidRPr="00C72779" w:rsidRDefault="00C72779" w:rsidP="00C72779">
      <w:pPr>
        <w:pStyle w:val="aff3"/>
        <w:ind w:left="0" w:firstLine="705"/>
        <w:jc w:val="both"/>
        <w:rPr>
          <w:rFonts w:ascii="Times New Roman" w:hAnsi="Times New Roman" w:cs="Times New Roman"/>
          <w:sz w:val="28"/>
          <w:szCs w:val="28"/>
        </w:rPr>
      </w:pPr>
      <w:r w:rsidRPr="00C72779">
        <w:rPr>
          <w:rFonts w:ascii="Times New Roman" w:hAnsi="Times New Roman" w:cs="Times New Roman"/>
          <w:sz w:val="28"/>
          <w:szCs w:val="28"/>
        </w:rPr>
        <w:lastRenderedPageBreak/>
        <w:t>Расходы в сумме 9,9 тыс. рублей за счет субсидии на подготовку и повышение квалификации лиц, замещающих муниципальные должности, и муниципальных служащих перенесены с ГРБС МУ Финансовое управление на МУ Куменская районная Дума (председатель контрольно-счетной комиссии Куменского района).</w:t>
      </w:r>
    </w:p>
    <w:p w:rsidR="00C72779" w:rsidRPr="00C72779" w:rsidRDefault="00C72779" w:rsidP="00C72779">
      <w:pPr>
        <w:rPr>
          <w:sz w:val="28"/>
          <w:szCs w:val="28"/>
        </w:rPr>
      </w:pPr>
    </w:p>
    <w:p w:rsidR="00C72779" w:rsidRPr="00C72779" w:rsidRDefault="00C72779" w:rsidP="00C72779">
      <w:pPr>
        <w:jc w:val="center"/>
        <w:rPr>
          <w:b/>
          <w:bCs/>
          <w:sz w:val="28"/>
          <w:szCs w:val="28"/>
          <w:u w:val="single"/>
        </w:rPr>
      </w:pPr>
      <w:r w:rsidRPr="00C72779">
        <w:rPr>
          <w:b/>
          <w:bCs/>
          <w:sz w:val="28"/>
          <w:szCs w:val="28"/>
          <w:u w:val="single"/>
        </w:rPr>
        <w:t>На 2025 - 2026 годы</w:t>
      </w:r>
    </w:p>
    <w:p w:rsidR="00C72779" w:rsidRPr="00C72779" w:rsidRDefault="00C72779" w:rsidP="00C72779">
      <w:pPr>
        <w:jc w:val="center"/>
        <w:rPr>
          <w:b/>
          <w:bCs/>
          <w:sz w:val="28"/>
          <w:szCs w:val="28"/>
          <w:u w:val="single"/>
        </w:rPr>
      </w:pPr>
    </w:p>
    <w:p w:rsidR="00C72779" w:rsidRPr="00C72779" w:rsidRDefault="00C72779" w:rsidP="00C72779">
      <w:pPr>
        <w:shd w:val="clear" w:color="auto" w:fill="FFFFFF" w:themeFill="background1"/>
        <w:ind w:firstLine="708"/>
        <w:jc w:val="both"/>
        <w:rPr>
          <w:sz w:val="28"/>
          <w:szCs w:val="28"/>
        </w:rPr>
      </w:pPr>
      <w:r w:rsidRPr="00C72779">
        <w:rPr>
          <w:sz w:val="28"/>
          <w:szCs w:val="28"/>
        </w:rPr>
        <w:t>В соответствии с Законом Кировской области № 242-ЗО от 15.02.2024 года:</w:t>
      </w:r>
    </w:p>
    <w:p w:rsidR="00C72779" w:rsidRPr="00C72779" w:rsidRDefault="00C72779" w:rsidP="00C72779">
      <w:pPr>
        <w:pStyle w:val="aff3"/>
        <w:numPr>
          <w:ilvl w:val="0"/>
          <w:numId w:val="43"/>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получение общедоступного и бесплатного общего образования (госстандарт) на 5 104,0 тыс. рублей;</w:t>
      </w:r>
    </w:p>
    <w:p w:rsidR="00C72779" w:rsidRPr="00C72779" w:rsidRDefault="00C72779" w:rsidP="00C72779">
      <w:pPr>
        <w:pStyle w:val="aff3"/>
        <w:numPr>
          <w:ilvl w:val="0"/>
          <w:numId w:val="43"/>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Увеличены расходы на получение дошкольного образования на 3 196,5 тыс. рублей;</w:t>
      </w:r>
    </w:p>
    <w:p w:rsidR="00C72779" w:rsidRPr="00C72779" w:rsidRDefault="00C72779" w:rsidP="00C72779">
      <w:pPr>
        <w:pStyle w:val="aff3"/>
        <w:numPr>
          <w:ilvl w:val="0"/>
          <w:numId w:val="43"/>
        </w:numPr>
        <w:shd w:val="clear" w:color="auto" w:fill="FFFFFF" w:themeFill="background1"/>
        <w:spacing w:after="0" w:line="240" w:lineRule="auto"/>
        <w:ind w:left="0" w:firstLine="708"/>
        <w:jc w:val="both"/>
        <w:rPr>
          <w:rFonts w:ascii="Times New Roman" w:hAnsi="Times New Roman" w:cs="Times New Roman"/>
          <w:sz w:val="28"/>
          <w:szCs w:val="28"/>
        </w:rPr>
      </w:pPr>
      <w:r w:rsidRPr="00C72779">
        <w:rPr>
          <w:rFonts w:ascii="Times New Roman" w:hAnsi="Times New Roman" w:cs="Times New Roman"/>
          <w:sz w:val="28"/>
          <w:szCs w:val="28"/>
        </w:rPr>
        <w:t>Увеличена субсидия на выполнение расходных обязательств на 3 702,4 тыс. рублей (в связи с повышением заработной платы с 01.02.2024 педагогическим работникам и работникам культуры на 8,8%) средства направлены:</w:t>
      </w:r>
    </w:p>
    <w:p w:rsidR="00C72779" w:rsidRPr="00C72779" w:rsidRDefault="00C72779" w:rsidP="00C72779">
      <w:pPr>
        <w:pStyle w:val="aff3"/>
        <w:shd w:val="clear" w:color="auto" w:fill="FFFFFF" w:themeFill="background1"/>
        <w:ind w:left="708"/>
        <w:jc w:val="both"/>
        <w:rPr>
          <w:rFonts w:ascii="Times New Roman" w:hAnsi="Times New Roman" w:cs="Times New Roman"/>
          <w:sz w:val="28"/>
          <w:szCs w:val="28"/>
        </w:rPr>
      </w:pPr>
      <w:r w:rsidRPr="00C72779">
        <w:rPr>
          <w:rFonts w:ascii="Times New Roman" w:hAnsi="Times New Roman" w:cs="Times New Roman"/>
          <w:sz w:val="28"/>
          <w:szCs w:val="28"/>
        </w:rPr>
        <w:t>Управление образования – 279,8 тыс. рублей;</w:t>
      </w:r>
    </w:p>
    <w:p w:rsidR="00C72779" w:rsidRPr="00C72779" w:rsidRDefault="00C72779" w:rsidP="00C72779">
      <w:pPr>
        <w:pStyle w:val="aff3"/>
        <w:shd w:val="clear" w:color="auto" w:fill="FFFFFF" w:themeFill="background1"/>
        <w:ind w:left="708"/>
        <w:jc w:val="both"/>
        <w:rPr>
          <w:rFonts w:ascii="Times New Roman" w:hAnsi="Times New Roman" w:cs="Times New Roman"/>
          <w:sz w:val="28"/>
          <w:szCs w:val="28"/>
        </w:rPr>
      </w:pPr>
      <w:r w:rsidRPr="00C72779">
        <w:rPr>
          <w:rFonts w:ascii="Times New Roman" w:hAnsi="Times New Roman" w:cs="Times New Roman"/>
          <w:sz w:val="28"/>
          <w:szCs w:val="28"/>
        </w:rPr>
        <w:t>Администрация района – 1 711,6 тыс. рублей;</w:t>
      </w:r>
    </w:p>
    <w:p w:rsidR="00C72779" w:rsidRPr="00C72779" w:rsidRDefault="00C72779" w:rsidP="00C72779">
      <w:pPr>
        <w:pStyle w:val="aff3"/>
        <w:shd w:val="clear" w:color="auto" w:fill="FFFFFF" w:themeFill="background1"/>
        <w:ind w:left="708"/>
        <w:jc w:val="both"/>
        <w:rPr>
          <w:rFonts w:ascii="Times New Roman" w:hAnsi="Times New Roman" w:cs="Times New Roman"/>
          <w:sz w:val="28"/>
          <w:szCs w:val="28"/>
        </w:rPr>
      </w:pPr>
      <w:r w:rsidRPr="00C72779">
        <w:rPr>
          <w:rFonts w:ascii="Times New Roman" w:hAnsi="Times New Roman" w:cs="Times New Roman"/>
          <w:sz w:val="28"/>
          <w:szCs w:val="28"/>
        </w:rPr>
        <w:t>Поселения – 1 711,0 тыс. рублей.</w:t>
      </w:r>
    </w:p>
    <w:p w:rsidR="00C72779" w:rsidRPr="00C72779" w:rsidRDefault="00C72779" w:rsidP="00C72779">
      <w:pPr>
        <w:shd w:val="clear" w:color="auto" w:fill="FFFFFF" w:themeFill="background1"/>
        <w:ind w:firstLine="708"/>
        <w:jc w:val="both"/>
        <w:rPr>
          <w:sz w:val="28"/>
          <w:szCs w:val="28"/>
        </w:rPr>
      </w:pPr>
      <w:r w:rsidRPr="00C72779">
        <w:rPr>
          <w:b/>
          <w:bCs/>
          <w:sz w:val="28"/>
          <w:szCs w:val="28"/>
        </w:rPr>
        <w:t>По управлению образования администрации Куменского района</w:t>
      </w:r>
      <w:r w:rsidRPr="00C72779">
        <w:rPr>
          <w:sz w:val="28"/>
          <w:szCs w:val="28"/>
        </w:rPr>
        <w:t xml:space="preserve"> перераспределены расходы в рамках МП «</w:t>
      </w:r>
      <w:r w:rsidRPr="00C72779">
        <w:rPr>
          <w:b/>
          <w:bCs/>
          <w:sz w:val="28"/>
          <w:szCs w:val="28"/>
        </w:rPr>
        <w:t>Развитие образования в Куменском районе»</w:t>
      </w:r>
      <w:r w:rsidRPr="00C72779">
        <w:rPr>
          <w:sz w:val="28"/>
          <w:szCs w:val="28"/>
        </w:rPr>
        <w:t xml:space="preserve"> расходы в сумме 37,0 тыс. рублей перенесены с ЦС 0130002150 на ЦС 013000215Б (софинансирование к субсидии на выполнение расходных обязательств).</w:t>
      </w:r>
    </w:p>
    <w:p w:rsidR="00C72779" w:rsidRPr="00C72779" w:rsidRDefault="00C72779" w:rsidP="00C72779">
      <w:pPr>
        <w:shd w:val="clear" w:color="auto" w:fill="FFFFFF" w:themeFill="background1"/>
        <w:ind w:firstLine="708"/>
        <w:jc w:val="both"/>
        <w:rPr>
          <w:sz w:val="28"/>
          <w:szCs w:val="28"/>
        </w:rPr>
      </w:pPr>
      <w:r w:rsidRPr="00C72779">
        <w:rPr>
          <w:sz w:val="28"/>
          <w:szCs w:val="28"/>
        </w:rPr>
        <w:t>Уточнены коды целевых статей по межбюджетным трансфертам из областного бюджета.</w:t>
      </w:r>
    </w:p>
    <w:p w:rsidR="00C72779" w:rsidRPr="00C72779" w:rsidRDefault="00C72779" w:rsidP="00C72779">
      <w:pPr>
        <w:jc w:val="both"/>
        <w:rPr>
          <w:color w:val="000000"/>
          <w:sz w:val="28"/>
          <w:szCs w:val="28"/>
        </w:rPr>
      </w:pPr>
      <w:r w:rsidRPr="00C72779">
        <w:rPr>
          <w:sz w:val="28"/>
          <w:szCs w:val="28"/>
        </w:rPr>
        <w:tab/>
      </w:r>
      <w:r w:rsidRPr="00C72779">
        <w:rPr>
          <w:color w:val="000000"/>
          <w:sz w:val="28"/>
          <w:szCs w:val="28"/>
        </w:rPr>
        <w:t>Всего расходы на 2024 год увеличены на 27 131,4 тыс. рублей и составят 769 000,0 тыс. рублей.</w:t>
      </w:r>
    </w:p>
    <w:p w:rsidR="00C72779" w:rsidRPr="00C72779" w:rsidRDefault="00C72779" w:rsidP="00C72779">
      <w:pPr>
        <w:jc w:val="both"/>
        <w:rPr>
          <w:color w:val="000000"/>
          <w:sz w:val="28"/>
          <w:szCs w:val="28"/>
        </w:rPr>
      </w:pPr>
      <w:r w:rsidRPr="00C72779">
        <w:rPr>
          <w:color w:val="000000"/>
          <w:sz w:val="28"/>
          <w:szCs w:val="28"/>
        </w:rPr>
        <w:tab/>
        <w:t>Доходы бюджета увеличены на 16 346,0тыс. рублей и 749 014,6тыс. рублей.</w:t>
      </w:r>
    </w:p>
    <w:p w:rsidR="00C72779" w:rsidRPr="00C72779" w:rsidRDefault="00C72779" w:rsidP="00C72779">
      <w:pPr>
        <w:jc w:val="both"/>
        <w:rPr>
          <w:sz w:val="28"/>
          <w:szCs w:val="28"/>
        </w:rPr>
      </w:pPr>
      <w:r w:rsidRPr="00C72779">
        <w:rPr>
          <w:color w:val="000000"/>
          <w:sz w:val="28"/>
          <w:szCs w:val="28"/>
        </w:rPr>
        <w:tab/>
        <w:t>Дефицит бюджета составит 19 985,4</w:t>
      </w:r>
      <w:r w:rsidRPr="00C72779">
        <w:rPr>
          <w:sz w:val="28"/>
          <w:szCs w:val="28"/>
        </w:rPr>
        <w:t xml:space="preserve">тыс. рублей </w:t>
      </w:r>
      <w:r w:rsidRPr="00C72779">
        <w:rPr>
          <w:color w:val="000000"/>
          <w:sz w:val="28"/>
          <w:szCs w:val="28"/>
        </w:rPr>
        <w:t>з</w:t>
      </w:r>
      <w:r w:rsidRPr="00C72779">
        <w:rPr>
          <w:sz w:val="28"/>
          <w:szCs w:val="28"/>
        </w:rPr>
        <w:t>а счет остатка собственных средств на лицевом счете на 01.01.2023 года.</w:t>
      </w:r>
    </w:p>
    <w:p w:rsidR="00C72779" w:rsidRPr="00C72779" w:rsidRDefault="00C72779" w:rsidP="00C72779">
      <w:pPr>
        <w:jc w:val="both"/>
        <w:rPr>
          <w:color w:val="000000"/>
          <w:sz w:val="28"/>
          <w:szCs w:val="28"/>
        </w:rPr>
      </w:pPr>
      <w:r w:rsidRPr="00C72779">
        <w:rPr>
          <w:sz w:val="28"/>
          <w:szCs w:val="28"/>
        </w:rPr>
        <w:tab/>
      </w:r>
    </w:p>
    <w:p w:rsidR="00C72779" w:rsidRPr="00C72779" w:rsidRDefault="00C72779" w:rsidP="00C72779">
      <w:pPr>
        <w:jc w:val="both"/>
        <w:rPr>
          <w:color w:val="000000"/>
          <w:sz w:val="28"/>
          <w:szCs w:val="28"/>
        </w:rPr>
      </w:pPr>
      <w:r w:rsidRPr="00C72779">
        <w:rPr>
          <w:color w:val="000000"/>
          <w:sz w:val="28"/>
          <w:szCs w:val="28"/>
        </w:rPr>
        <w:tab/>
        <w:t>Всего доходы и расходы на 2025 год увеличены на 12 002,9 тыс. рублей и составят:</w:t>
      </w:r>
    </w:p>
    <w:p w:rsidR="00C72779" w:rsidRPr="00C72779" w:rsidRDefault="00C72779" w:rsidP="00C72779">
      <w:pPr>
        <w:jc w:val="both"/>
        <w:rPr>
          <w:color w:val="000000"/>
          <w:sz w:val="28"/>
          <w:szCs w:val="28"/>
        </w:rPr>
      </w:pPr>
      <w:r w:rsidRPr="00C72779">
        <w:rPr>
          <w:color w:val="000000"/>
          <w:sz w:val="28"/>
          <w:szCs w:val="28"/>
        </w:rPr>
        <w:t>- доходы –715 087,9 тыс. рублей</w:t>
      </w:r>
    </w:p>
    <w:p w:rsidR="00C72779" w:rsidRPr="00C72779" w:rsidRDefault="00C72779" w:rsidP="00C72779">
      <w:pPr>
        <w:jc w:val="both"/>
        <w:rPr>
          <w:color w:val="000000"/>
          <w:sz w:val="28"/>
          <w:szCs w:val="28"/>
        </w:rPr>
      </w:pPr>
      <w:r w:rsidRPr="00C72779">
        <w:rPr>
          <w:color w:val="000000"/>
          <w:sz w:val="28"/>
          <w:szCs w:val="28"/>
        </w:rPr>
        <w:t>- расходы – 725 087,9 тыс. рублей.</w:t>
      </w:r>
    </w:p>
    <w:p w:rsidR="00C72779" w:rsidRPr="00C72779" w:rsidRDefault="00C72779" w:rsidP="00C72779">
      <w:pPr>
        <w:jc w:val="both"/>
        <w:rPr>
          <w:color w:val="000000"/>
          <w:sz w:val="28"/>
          <w:szCs w:val="28"/>
        </w:rPr>
      </w:pPr>
      <w:r w:rsidRPr="00C72779">
        <w:rPr>
          <w:color w:val="000000"/>
          <w:sz w:val="28"/>
          <w:szCs w:val="28"/>
        </w:rPr>
        <w:tab/>
        <w:t xml:space="preserve">Дефицит бюджета остался без изменений и составит 10 000,0 тыс. рублей. </w:t>
      </w:r>
    </w:p>
    <w:p w:rsidR="00C72779" w:rsidRPr="00C72779" w:rsidRDefault="00C72779" w:rsidP="00C72779">
      <w:pPr>
        <w:jc w:val="both"/>
        <w:rPr>
          <w:color w:val="000000"/>
          <w:sz w:val="28"/>
          <w:szCs w:val="28"/>
        </w:rPr>
      </w:pPr>
    </w:p>
    <w:p w:rsidR="00C72779" w:rsidRPr="00C72779" w:rsidRDefault="00C72779" w:rsidP="00C72779">
      <w:pPr>
        <w:jc w:val="both"/>
        <w:rPr>
          <w:color w:val="000000"/>
          <w:sz w:val="28"/>
          <w:szCs w:val="28"/>
        </w:rPr>
      </w:pPr>
      <w:r w:rsidRPr="00C72779">
        <w:rPr>
          <w:color w:val="000000"/>
          <w:sz w:val="28"/>
          <w:szCs w:val="28"/>
        </w:rPr>
        <w:tab/>
        <w:t>Всего доходы и расходы на 2026 год увеличены на 12 002,9 тыс. рублей и составят:</w:t>
      </w:r>
    </w:p>
    <w:p w:rsidR="00C72779" w:rsidRPr="00C72779" w:rsidRDefault="00C72779" w:rsidP="00C72779">
      <w:pPr>
        <w:jc w:val="both"/>
        <w:rPr>
          <w:color w:val="000000"/>
          <w:sz w:val="28"/>
          <w:szCs w:val="28"/>
        </w:rPr>
      </w:pPr>
      <w:r w:rsidRPr="00C72779">
        <w:rPr>
          <w:color w:val="000000"/>
          <w:sz w:val="28"/>
          <w:szCs w:val="28"/>
        </w:rPr>
        <w:t>- доходы – 489 540,3 тыс. рублей</w:t>
      </w:r>
    </w:p>
    <w:p w:rsidR="00C72779" w:rsidRPr="00C72779" w:rsidRDefault="00C72779" w:rsidP="00C72779">
      <w:pPr>
        <w:jc w:val="both"/>
        <w:rPr>
          <w:color w:val="000000"/>
          <w:sz w:val="28"/>
          <w:szCs w:val="28"/>
        </w:rPr>
      </w:pPr>
      <w:r w:rsidRPr="00C72779">
        <w:rPr>
          <w:color w:val="000000"/>
          <w:sz w:val="28"/>
          <w:szCs w:val="28"/>
        </w:rPr>
        <w:lastRenderedPageBreak/>
        <w:t>- расходы – 489 540,3 тыс. рублей.</w:t>
      </w:r>
    </w:p>
    <w:p w:rsidR="00C72779" w:rsidRPr="00C72779" w:rsidRDefault="00C72779" w:rsidP="00C72779">
      <w:pPr>
        <w:jc w:val="both"/>
        <w:rPr>
          <w:sz w:val="28"/>
          <w:szCs w:val="28"/>
        </w:rPr>
      </w:pPr>
      <w:r w:rsidRPr="00C72779">
        <w:rPr>
          <w:color w:val="000000"/>
          <w:sz w:val="28"/>
          <w:szCs w:val="28"/>
        </w:rPr>
        <w:tab/>
      </w:r>
      <w:r w:rsidRPr="00C72779">
        <w:rPr>
          <w:sz w:val="28"/>
          <w:szCs w:val="28"/>
        </w:rPr>
        <w:t>Внесены изменения в следующие приложения:</w:t>
      </w:r>
    </w:p>
    <w:p w:rsidR="00C72779" w:rsidRPr="00C72779" w:rsidRDefault="00C72779" w:rsidP="00C72779">
      <w:pPr>
        <w:jc w:val="both"/>
        <w:rPr>
          <w:sz w:val="28"/>
          <w:szCs w:val="28"/>
        </w:rPr>
      </w:pPr>
      <w:r w:rsidRPr="00C72779">
        <w:rPr>
          <w:sz w:val="28"/>
          <w:szCs w:val="28"/>
        </w:rPr>
        <w:t>- № 1 «Основные характеристики бюджета муниципального образования Куменский муниципальный район на 2024 год и на плановый период 2025 и 2026 годов»;</w:t>
      </w:r>
    </w:p>
    <w:p w:rsidR="00C72779" w:rsidRPr="00C72779" w:rsidRDefault="00C72779" w:rsidP="00C72779">
      <w:pPr>
        <w:shd w:val="clear" w:color="auto" w:fill="FFFFFF" w:themeFill="background1"/>
        <w:jc w:val="both"/>
        <w:rPr>
          <w:sz w:val="28"/>
          <w:szCs w:val="28"/>
        </w:rPr>
      </w:pPr>
      <w:r w:rsidRPr="00C72779">
        <w:rPr>
          <w:sz w:val="28"/>
          <w:szCs w:val="28"/>
        </w:rPr>
        <w:t>- № 2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w:t>
      </w:r>
    </w:p>
    <w:p w:rsidR="00C72779" w:rsidRPr="00C72779" w:rsidRDefault="00C72779" w:rsidP="00C72779">
      <w:pPr>
        <w:shd w:val="clear" w:color="auto" w:fill="FFFFFF" w:themeFill="background1"/>
        <w:jc w:val="both"/>
        <w:rPr>
          <w:sz w:val="28"/>
          <w:szCs w:val="28"/>
        </w:rPr>
      </w:pPr>
      <w:r w:rsidRPr="00C72779">
        <w:rPr>
          <w:sz w:val="28"/>
          <w:szCs w:val="28"/>
        </w:rPr>
        <w:t>- № 3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2025 год и на 2026 год»;</w:t>
      </w:r>
    </w:p>
    <w:p w:rsidR="00C72779" w:rsidRPr="00C72779" w:rsidRDefault="00C72779" w:rsidP="00C72779">
      <w:pPr>
        <w:shd w:val="clear" w:color="auto" w:fill="FFFFFF" w:themeFill="background1"/>
        <w:jc w:val="both"/>
        <w:rPr>
          <w:sz w:val="28"/>
          <w:szCs w:val="28"/>
        </w:rPr>
      </w:pPr>
      <w:r w:rsidRPr="00C72779">
        <w:rPr>
          <w:sz w:val="28"/>
          <w:szCs w:val="28"/>
        </w:rPr>
        <w:t>- № 5 «Распределение бюджетных ассигнований по разделам и подразделам классификации расходов бюджетов на 2024 год»;</w:t>
      </w:r>
    </w:p>
    <w:p w:rsidR="00C72779" w:rsidRPr="00C72779" w:rsidRDefault="00C72779" w:rsidP="00C72779">
      <w:pPr>
        <w:shd w:val="clear" w:color="auto" w:fill="FFFFFF" w:themeFill="background1"/>
        <w:jc w:val="both"/>
        <w:rPr>
          <w:sz w:val="28"/>
          <w:szCs w:val="28"/>
        </w:rPr>
      </w:pPr>
      <w:r w:rsidRPr="00C72779">
        <w:rPr>
          <w:sz w:val="28"/>
          <w:szCs w:val="28"/>
        </w:rPr>
        <w:t>- № 6 «Распределение бюджетных ассигнований по разделам и подразделам классификации расходов бюджетов на 2025 и на 2026 год»;</w:t>
      </w:r>
    </w:p>
    <w:p w:rsidR="00C72779" w:rsidRPr="00C72779" w:rsidRDefault="00C72779" w:rsidP="00C72779">
      <w:pPr>
        <w:shd w:val="clear" w:color="auto" w:fill="FFFFFF" w:themeFill="background1"/>
        <w:jc w:val="both"/>
        <w:rPr>
          <w:sz w:val="28"/>
          <w:szCs w:val="28"/>
        </w:rPr>
      </w:pPr>
      <w:r w:rsidRPr="00C72779">
        <w:rPr>
          <w:sz w:val="28"/>
          <w:szCs w:val="28"/>
        </w:rPr>
        <w:t>- № 7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p w:rsidR="00C72779" w:rsidRPr="00C72779" w:rsidRDefault="00C72779" w:rsidP="00C72779">
      <w:pPr>
        <w:shd w:val="clear" w:color="auto" w:fill="FFFFFF" w:themeFill="background1"/>
        <w:jc w:val="both"/>
        <w:rPr>
          <w:sz w:val="28"/>
          <w:szCs w:val="28"/>
        </w:rPr>
      </w:pPr>
      <w:r w:rsidRPr="00C72779">
        <w:rPr>
          <w:sz w:val="28"/>
          <w:szCs w:val="28"/>
        </w:rPr>
        <w:t>- № 8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и на 2026 год»;</w:t>
      </w:r>
    </w:p>
    <w:p w:rsidR="00C72779" w:rsidRPr="00C72779" w:rsidRDefault="00C72779" w:rsidP="00C72779">
      <w:pPr>
        <w:shd w:val="clear" w:color="auto" w:fill="FFFFFF" w:themeFill="background1"/>
        <w:jc w:val="both"/>
        <w:rPr>
          <w:sz w:val="28"/>
          <w:szCs w:val="28"/>
        </w:rPr>
      </w:pPr>
      <w:r w:rsidRPr="00C72779">
        <w:rPr>
          <w:sz w:val="28"/>
          <w:szCs w:val="28"/>
        </w:rPr>
        <w:t>- № 9 «Ведомственная структура расходов бюджета муниципального района на 2024год»;</w:t>
      </w:r>
    </w:p>
    <w:p w:rsidR="00C72779" w:rsidRPr="00C72779" w:rsidRDefault="00C72779" w:rsidP="00C72779">
      <w:pPr>
        <w:shd w:val="clear" w:color="auto" w:fill="FFFFFF" w:themeFill="background1"/>
        <w:jc w:val="both"/>
        <w:rPr>
          <w:sz w:val="28"/>
          <w:szCs w:val="28"/>
        </w:rPr>
      </w:pPr>
      <w:r w:rsidRPr="00C72779">
        <w:rPr>
          <w:sz w:val="28"/>
          <w:szCs w:val="28"/>
        </w:rPr>
        <w:t>- № 10 «Ведомственная структура расходов бюджета муниципального района на 2025 и на 2026 год»;</w:t>
      </w:r>
    </w:p>
    <w:p w:rsidR="00C72779" w:rsidRPr="00C72779" w:rsidRDefault="00C72779" w:rsidP="00C72779">
      <w:pPr>
        <w:shd w:val="clear" w:color="auto" w:fill="FFFFFF" w:themeFill="background1"/>
        <w:jc w:val="both"/>
        <w:rPr>
          <w:sz w:val="28"/>
          <w:szCs w:val="28"/>
        </w:rPr>
      </w:pPr>
      <w:r w:rsidRPr="00C72779">
        <w:rPr>
          <w:sz w:val="28"/>
          <w:szCs w:val="28"/>
        </w:rPr>
        <w:t>- № 13 «Бюджетные ассигнования муниципального дорожного фонда Куменского района»;</w:t>
      </w:r>
    </w:p>
    <w:p w:rsidR="00C72779" w:rsidRPr="00C72779" w:rsidRDefault="00C72779" w:rsidP="00C72779">
      <w:pPr>
        <w:shd w:val="clear" w:color="auto" w:fill="FFFFFF" w:themeFill="background1"/>
        <w:jc w:val="both"/>
        <w:rPr>
          <w:sz w:val="28"/>
          <w:szCs w:val="28"/>
        </w:rPr>
      </w:pPr>
      <w:r w:rsidRPr="00C72779">
        <w:rPr>
          <w:sz w:val="28"/>
          <w:szCs w:val="28"/>
        </w:rPr>
        <w:t>- № 15 «Источники финансирования дефицита бюджета муниципального района на 2024 год»;</w:t>
      </w:r>
    </w:p>
    <w:p w:rsidR="00C72779" w:rsidRPr="00C72779" w:rsidRDefault="00C72779" w:rsidP="00C72779">
      <w:pPr>
        <w:shd w:val="clear" w:color="auto" w:fill="FFFFFF" w:themeFill="background1"/>
        <w:jc w:val="both"/>
        <w:rPr>
          <w:sz w:val="28"/>
          <w:szCs w:val="28"/>
        </w:rPr>
      </w:pPr>
      <w:r w:rsidRPr="00C72779">
        <w:rPr>
          <w:sz w:val="28"/>
          <w:szCs w:val="28"/>
        </w:rPr>
        <w:t>- № 21 «Распределение субсидий на выполнение расходных обязательств муниципальных образований области на 2024 год»;</w:t>
      </w:r>
    </w:p>
    <w:p w:rsidR="00C72779" w:rsidRPr="00C72779" w:rsidRDefault="00C72779" w:rsidP="00C72779">
      <w:pPr>
        <w:jc w:val="both"/>
        <w:rPr>
          <w:bCs/>
          <w:sz w:val="28"/>
          <w:szCs w:val="28"/>
        </w:rPr>
      </w:pPr>
      <w:r w:rsidRPr="00C72779">
        <w:rPr>
          <w:sz w:val="28"/>
          <w:szCs w:val="28"/>
        </w:rPr>
        <w:t xml:space="preserve">- № 22 «Распределение </w:t>
      </w:r>
      <w:r w:rsidRPr="00C72779">
        <w:rPr>
          <w:bCs/>
          <w:sz w:val="28"/>
          <w:szCs w:val="28"/>
        </w:rPr>
        <w:t>иных межбюджетных трансфертов на поддержку мер по обеспечению сбалансированности бюджетов поселений на 2024 год».</w:t>
      </w:r>
    </w:p>
    <w:p w:rsidR="00C72779" w:rsidRPr="00C72779" w:rsidRDefault="00C72779" w:rsidP="00C72779">
      <w:pPr>
        <w:jc w:val="both"/>
        <w:rPr>
          <w:bCs/>
          <w:sz w:val="28"/>
          <w:szCs w:val="28"/>
        </w:rPr>
      </w:pPr>
      <w:r w:rsidRPr="00C72779">
        <w:rPr>
          <w:bCs/>
          <w:sz w:val="28"/>
          <w:szCs w:val="28"/>
        </w:rPr>
        <w:tab/>
        <w:t>Добавлено приложение № 24 «</w:t>
      </w:r>
      <w:r w:rsidRPr="00C72779">
        <w:rPr>
          <w:sz w:val="28"/>
          <w:szCs w:val="28"/>
        </w:rPr>
        <w:t>Распределение субсидий на выполнение расходных обязательств муниципальных образований области на 2025 год</w:t>
      </w:r>
      <w:r w:rsidRPr="00C72779">
        <w:rPr>
          <w:bCs/>
          <w:sz w:val="28"/>
          <w:szCs w:val="28"/>
        </w:rPr>
        <w:t xml:space="preserve"> и на 2026 год».</w:t>
      </w:r>
    </w:p>
    <w:p w:rsidR="00C72779" w:rsidRPr="00C72779" w:rsidRDefault="00C72779" w:rsidP="00C72779">
      <w:pPr>
        <w:shd w:val="clear" w:color="auto" w:fill="FFFFFF" w:themeFill="background1"/>
        <w:jc w:val="both"/>
        <w:rPr>
          <w:sz w:val="28"/>
          <w:szCs w:val="28"/>
        </w:rPr>
      </w:pPr>
    </w:p>
    <w:p w:rsidR="00C72779" w:rsidRPr="00C72779" w:rsidRDefault="00C72779" w:rsidP="00C72779">
      <w:pPr>
        <w:shd w:val="clear" w:color="auto" w:fill="FFFFFF" w:themeFill="background1"/>
        <w:jc w:val="both"/>
        <w:rPr>
          <w:sz w:val="28"/>
          <w:szCs w:val="28"/>
        </w:rPr>
      </w:pPr>
    </w:p>
    <w:p w:rsidR="00C72779" w:rsidRPr="00C72779" w:rsidRDefault="00C72779" w:rsidP="00C72779">
      <w:pPr>
        <w:shd w:val="clear" w:color="auto" w:fill="FFFFFF" w:themeFill="background1"/>
        <w:jc w:val="both"/>
        <w:rPr>
          <w:sz w:val="28"/>
          <w:szCs w:val="28"/>
        </w:rPr>
      </w:pPr>
      <w:r w:rsidRPr="00C72779">
        <w:rPr>
          <w:sz w:val="28"/>
          <w:szCs w:val="28"/>
        </w:rPr>
        <w:t>Заместитель главы администрации района,</w:t>
      </w:r>
    </w:p>
    <w:p w:rsidR="00C72779" w:rsidRPr="00C72779" w:rsidRDefault="00C72779" w:rsidP="00C72779">
      <w:pPr>
        <w:shd w:val="clear" w:color="auto" w:fill="FFFFFF" w:themeFill="background1"/>
        <w:jc w:val="both"/>
        <w:rPr>
          <w:sz w:val="28"/>
          <w:szCs w:val="28"/>
        </w:rPr>
      </w:pPr>
      <w:r w:rsidRPr="00C72779">
        <w:rPr>
          <w:sz w:val="28"/>
          <w:szCs w:val="28"/>
        </w:rPr>
        <w:t>начальник финансового управления                                          О.В. Медведкова</w:t>
      </w:r>
    </w:p>
    <w:p w:rsidR="00C72779" w:rsidRPr="00C72779" w:rsidRDefault="00C72779" w:rsidP="00C72779">
      <w:pPr>
        <w:shd w:val="clear" w:color="auto" w:fill="FFFFFF" w:themeFill="background1"/>
        <w:jc w:val="both"/>
        <w:rPr>
          <w:sz w:val="28"/>
          <w:szCs w:val="28"/>
        </w:rPr>
      </w:pPr>
    </w:p>
    <w:p w:rsidR="00C72779" w:rsidRDefault="00C72779" w:rsidP="00C72779">
      <w:pPr>
        <w:shd w:val="clear" w:color="auto" w:fill="FFFFFF" w:themeFill="background1"/>
        <w:jc w:val="both"/>
        <w:rPr>
          <w:sz w:val="28"/>
          <w:szCs w:val="28"/>
        </w:rPr>
      </w:pPr>
    </w:p>
    <w:p w:rsidR="00C72779" w:rsidRPr="00C72779" w:rsidRDefault="00C72779" w:rsidP="00C72779">
      <w:pPr>
        <w:shd w:val="clear" w:color="auto" w:fill="FFFFFF" w:themeFill="background1"/>
        <w:jc w:val="both"/>
        <w:rPr>
          <w:sz w:val="28"/>
          <w:szCs w:val="28"/>
        </w:rPr>
      </w:pPr>
      <w:r w:rsidRPr="00C72779">
        <w:rPr>
          <w:sz w:val="28"/>
          <w:szCs w:val="28"/>
        </w:rPr>
        <w:t>Медведкова О.В.  2-11-72</w:t>
      </w:r>
    </w:p>
    <w:p w:rsidR="00C72779" w:rsidRPr="00C72779" w:rsidRDefault="00C72779" w:rsidP="00C72779">
      <w:pPr>
        <w:spacing w:after="200" w:line="276" w:lineRule="auto"/>
        <w:rPr>
          <w:sz w:val="28"/>
          <w:szCs w:val="28"/>
        </w:rPr>
      </w:pPr>
      <w:r w:rsidRPr="00C72779">
        <w:rPr>
          <w:sz w:val="28"/>
          <w:szCs w:val="28"/>
        </w:rPr>
        <w:br w:type="page"/>
      </w:r>
    </w:p>
    <w:p w:rsidR="00C72779" w:rsidRDefault="00C72779" w:rsidP="00C72779">
      <w:pPr>
        <w:jc w:val="center"/>
        <w:rPr>
          <w:sz w:val="26"/>
          <w:szCs w:val="26"/>
        </w:rPr>
      </w:pPr>
    </w:p>
    <w:tbl>
      <w:tblPr>
        <w:tblW w:w="8806" w:type="dxa"/>
        <w:tblInd w:w="97" w:type="dxa"/>
        <w:tblLook w:val="04A0"/>
      </w:tblPr>
      <w:tblGrid>
        <w:gridCol w:w="594"/>
        <w:gridCol w:w="2531"/>
        <w:gridCol w:w="2415"/>
        <w:gridCol w:w="1559"/>
        <w:gridCol w:w="1707"/>
      </w:tblGrid>
      <w:tr w:rsidR="00C72779" w:rsidRPr="00A87E9D" w:rsidTr="00C72779">
        <w:trPr>
          <w:trHeight w:val="375"/>
        </w:trPr>
        <w:tc>
          <w:tcPr>
            <w:tcW w:w="594" w:type="dxa"/>
            <w:tcBorders>
              <w:top w:val="nil"/>
              <w:left w:val="nil"/>
              <w:bottom w:val="nil"/>
              <w:right w:val="nil"/>
            </w:tcBorders>
            <w:shd w:val="clear" w:color="auto" w:fill="auto"/>
            <w:noWrap/>
            <w:vAlign w:val="bottom"/>
            <w:hideMark/>
          </w:tcPr>
          <w:p w:rsidR="00C72779" w:rsidRPr="00A87E9D" w:rsidRDefault="00C72779" w:rsidP="00C72779"/>
        </w:tc>
        <w:tc>
          <w:tcPr>
            <w:tcW w:w="2531" w:type="dxa"/>
            <w:tcBorders>
              <w:top w:val="nil"/>
              <w:left w:val="nil"/>
              <w:bottom w:val="nil"/>
              <w:right w:val="nil"/>
            </w:tcBorders>
            <w:shd w:val="clear" w:color="auto" w:fill="auto"/>
            <w:noWrap/>
            <w:vAlign w:val="bottom"/>
            <w:hideMark/>
          </w:tcPr>
          <w:p w:rsidR="00C72779" w:rsidRPr="00A87E9D" w:rsidRDefault="00C72779" w:rsidP="00C72779"/>
        </w:tc>
        <w:tc>
          <w:tcPr>
            <w:tcW w:w="2415" w:type="dxa"/>
            <w:tcBorders>
              <w:top w:val="nil"/>
              <w:left w:val="nil"/>
              <w:bottom w:val="nil"/>
              <w:right w:val="nil"/>
            </w:tcBorders>
            <w:shd w:val="clear" w:color="auto" w:fill="auto"/>
            <w:noWrap/>
            <w:vAlign w:val="bottom"/>
            <w:hideMark/>
          </w:tcPr>
          <w:p w:rsidR="00C72779" w:rsidRPr="00A87E9D" w:rsidRDefault="00C72779" w:rsidP="00C72779">
            <w:pPr>
              <w:ind w:firstLineChars="300" w:firstLine="840"/>
              <w:rPr>
                <w:color w:val="000000"/>
                <w:sz w:val="28"/>
                <w:szCs w:val="28"/>
              </w:rPr>
            </w:pPr>
          </w:p>
        </w:tc>
        <w:tc>
          <w:tcPr>
            <w:tcW w:w="3266" w:type="dxa"/>
            <w:gridSpan w:val="2"/>
            <w:tcBorders>
              <w:top w:val="nil"/>
              <w:left w:val="nil"/>
              <w:bottom w:val="nil"/>
              <w:right w:val="nil"/>
            </w:tcBorders>
            <w:shd w:val="clear" w:color="auto" w:fill="auto"/>
            <w:vAlign w:val="bottom"/>
            <w:hideMark/>
          </w:tcPr>
          <w:p w:rsidR="00C72779" w:rsidRPr="00A87E9D" w:rsidRDefault="00C72779" w:rsidP="00C72779">
            <w:pPr>
              <w:rPr>
                <w:sz w:val="28"/>
                <w:szCs w:val="28"/>
              </w:rPr>
            </w:pPr>
            <w:r w:rsidRPr="00A87E9D">
              <w:rPr>
                <w:sz w:val="28"/>
                <w:szCs w:val="28"/>
              </w:rPr>
              <w:t>Приложение № 1</w:t>
            </w:r>
          </w:p>
        </w:tc>
      </w:tr>
      <w:tr w:rsidR="00C72779" w:rsidRPr="00A87E9D" w:rsidTr="00C72779">
        <w:trPr>
          <w:trHeight w:val="375"/>
        </w:trPr>
        <w:tc>
          <w:tcPr>
            <w:tcW w:w="594" w:type="dxa"/>
            <w:tcBorders>
              <w:top w:val="nil"/>
              <w:left w:val="nil"/>
              <w:bottom w:val="nil"/>
              <w:right w:val="nil"/>
            </w:tcBorders>
            <w:shd w:val="clear" w:color="auto" w:fill="auto"/>
            <w:noWrap/>
            <w:vAlign w:val="bottom"/>
            <w:hideMark/>
          </w:tcPr>
          <w:p w:rsidR="00C72779" w:rsidRPr="00A87E9D" w:rsidRDefault="00C72779" w:rsidP="00C72779"/>
        </w:tc>
        <w:tc>
          <w:tcPr>
            <w:tcW w:w="2531" w:type="dxa"/>
            <w:tcBorders>
              <w:top w:val="nil"/>
              <w:left w:val="nil"/>
              <w:bottom w:val="nil"/>
              <w:right w:val="nil"/>
            </w:tcBorders>
            <w:shd w:val="clear" w:color="auto" w:fill="auto"/>
            <w:noWrap/>
            <w:vAlign w:val="bottom"/>
            <w:hideMark/>
          </w:tcPr>
          <w:p w:rsidR="00C72779" w:rsidRPr="00A87E9D" w:rsidRDefault="00C72779" w:rsidP="00C72779"/>
        </w:tc>
        <w:tc>
          <w:tcPr>
            <w:tcW w:w="2415" w:type="dxa"/>
            <w:tcBorders>
              <w:top w:val="nil"/>
              <w:left w:val="nil"/>
              <w:bottom w:val="nil"/>
              <w:right w:val="nil"/>
            </w:tcBorders>
            <w:shd w:val="clear" w:color="auto" w:fill="auto"/>
            <w:noWrap/>
            <w:vAlign w:val="bottom"/>
            <w:hideMark/>
          </w:tcPr>
          <w:p w:rsidR="00C72779" w:rsidRPr="00A87E9D" w:rsidRDefault="00C72779" w:rsidP="00C72779">
            <w:pPr>
              <w:ind w:firstLineChars="300" w:firstLine="840"/>
              <w:rPr>
                <w:color w:val="000000"/>
                <w:sz w:val="28"/>
                <w:szCs w:val="28"/>
              </w:rPr>
            </w:pPr>
          </w:p>
        </w:tc>
        <w:tc>
          <w:tcPr>
            <w:tcW w:w="3266" w:type="dxa"/>
            <w:gridSpan w:val="2"/>
            <w:tcBorders>
              <w:top w:val="nil"/>
              <w:left w:val="nil"/>
              <w:bottom w:val="nil"/>
              <w:right w:val="nil"/>
            </w:tcBorders>
            <w:shd w:val="clear" w:color="auto" w:fill="auto"/>
            <w:vAlign w:val="bottom"/>
            <w:hideMark/>
          </w:tcPr>
          <w:p w:rsidR="00C72779" w:rsidRPr="00A87E9D" w:rsidRDefault="00C72779" w:rsidP="00C72779">
            <w:pPr>
              <w:rPr>
                <w:sz w:val="28"/>
                <w:szCs w:val="28"/>
              </w:rPr>
            </w:pPr>
            <w:r w:rsidRPr="00A87E9D">
              <w:rPr>
                <w:sz w:val="28"/>
                <w:szCs w:val="28"/>
              </w:rPr>
              <w:t>к решению Куменской</w:t>
            </w:r>
          </w:p>
        </w:tc>
      </w:tr>
      <w:tr w:rsidR="00C72779" w:rsidRPr="00A87E9D" w:rsidTr="00C72779">
        <w:trPr>
          <w:trHeight w:val="375"/>
        </w:trPr>
        <w:tc>
          <w:tcPr>
            <w:tcW w:w="594" w:type="dxa"/>
            <w:tcBorders>
              <w:top w:val="nil"/>
              <w:left w:val="nil"/>
              <w:bottom w:val="nil"/>
              <w:right w:val="nil"/>
            </w:tcBorders>
            <w:shd w:val="clear" w:color="auto" w:fill="auto"/>
            <w:noWrap/>
            <w:vAlign w:val="bottom"/>
            <w:hideMark/>
          </w:tcPr>
          <w:p w:rsidR="00C72779" w:rsidRPr="00A87E9D" w:rsidRDefault="00C72779" w:rsidP="00C72779"/>
        </w:tc>
        <w:tc>
          <w:tcPr>
            <w:tcW w:w="2531" w:type="dxa"/>
            <w:tcBorders>
              <w:top w:val="nil"/>
              <w:left w:val="nil"/>
              <w:bottom w:val="nil"/>
              <w:right w:val="nil"/>
            </w:tcBorders>
            <w:shd w:val="clear" w:color="auto" w:fill="auto"/>
            <w:noWrap/>
            <w:vAlign w:val="bottom"/>
            <w:hideMark/>
          </w:tcPr>
          <w:p w:rsidR="00C72779" w:rsidRPr="00A87E9D" w:rsidRDefault="00C72779" w:rsidP="00C72779"/>
        </w:tc>
        <w:tc>
          <w:tcPr>
            <w:tcW w:w="2415" w:type="dxa"/>
            <w:tcBorders>
              <w:top w:val="nil"/>
              <w:left w:val="nil"/>
              <w:bottom w:val="nil"/>
              <w:right w:val="nil"/>
            </w:tcBorders>
            <w:shd w:val="clear" w:color="auto" w:fill="auto"/>
            <w:noWrap/>
            <w:vAlign w:val="bottom"/>
            <w:hideMark/>
          </w:tcPr>
          <w:p w:rsidR="00C72779" w:rsidRPr="00A87E9D" w:rsidRDefault="00C72779" w:rsidP="00C72779">
            <w:pPr>
              <w:ind w:firstLineChars="300" w:firstLine="840"/>
              <w:rPr>
                <w:color w:val="000000"/>
                <w:sz w:val="28"/>
                <w:szCs w:val="28"/>
              </w:rPr>
            </w:pPr>
          </w:p>
        </w:tc>
        <w:tc>
          <w:tcPr>
            <w:tcW w:w="3266" w:type="dxa"/>
            <w:gridSpan w:val="2"/>
            <w:tcBorders>
              <w:top w:val="nil"/>
              <w:left w:val="nil"/>
              <w:bottom w:val="nil"/>
              <w:right w:val="nil"/>
            </w:tcBorders>
            <w:shd w:val="clear" w:color="auto" w:fill="auto"/>
            <w:vAlign w:val="bottom"/>
            <w:hideMark/>
          </w:tcPr>
          <w:p w:rsidR="00C72779" w:rsidRPr="00A87E9D" w:rsidRDefault="00C72779" w:rsidP="00C72779">
            <w:pPr>
              <w:rPr>
                <w:sz w:val="28"/>
                <w:szCs w:val="28"/>
              </w:rPr>
            </w:pPr>
            <w:r w:rsidRPr="00A87E9D">
              <w:rPr>
                <w:sz w:val="28"/>
                <w:szCs w:val="28"/>
              </w:rPr>
              <w:t>районной Думы</w:t>
            </w:r>
          </w:p>
        </w:tc>
      </w:tr>
      <w:tr w:rsidR="00C72779" w:rsidRPr="00A87E9D" w:rsidTr="00C72779">
        <w:trPr>
          <w:trHeight w:val="375"/>
        </w:trPr>
        <w:tc>
          <w:tcPr>
            <w:tcW w:w="594" w:type="dxa"/>
            <w:tcBorders>
              <w:top w:val="nil"/>
              <w:left w:val="nil"/>
              <w:bottom w:val="nil"/>
              <w:right w:val="nil"/>
            </w:tcBorders>
            <w:shd w:val="clear" w:color="auto" w:fill="auto"/>
            <w:noWrap/>
            <w:vAlign w:val="bottom"/>
            <w:hideMark/>
          </w:tcPr>
          <w:p w:rsidR="00C72779" w:rsidRPr="00A87E9D" w:rsidRDefault="00C72779" w:rsidP="00C72779"/>
        </w:tc>
        <w:tc>
          <w:tcPr>
            <w:tcW w:w="2531" w:type="dxa"/>
            <w:tcBorders>
              <w:top w:val="nil"/>
              <w:left w:val="nil"/>
              <w:bottom w:val="nil"/>
              <w:right w:val="nil"/>
            </w:tcBorders>
            <w:shd w:val="clear" w:color="auto" w:fill="auto"/>
            <w:noWrap/>
            <w:vAlign w:val="bottom"/>
            <w:hideMark/>
          </w:tcPr>
          <w:p w:rsidR="00C72779" w:rsidRPr="00A87E9D" w:rsidRDefault="00C72779" w:rsidP="00C72779"/>
        </w:tc>
        <w:tc>
          <w:tcPr>
            <w:tcW w:w="2415" w:type="dxa"/>
            <w:tcBorders>
              <w:top w:val="nil"/>
              <w:left w:val="nil"/>
              <w:bottom w:val="nil"/>
              <w:right w:val="nil"/>
            </w:tcBorders>
            <w:shd w:val="clear" w:color="auto" w:fill="auto"/>
            <w:noWrap/>
            <w:vAlign w:val="bottom"/>
            <w:hideMark/>
          </w:tcPr>
          <w:p w:rsidR="00C72779" w:rsidRPr="00A87E9D" w:rsidRDefault="00C72779" w:rsidP="00C72779">
            <w:pPr>
              <w:rPr>
                <w:color w:val="000000"/>
                <w:sz w:val="28"/>
                <w:szCs w:val="28"/>
              </w:rPr>
            </w:pPr>
            <w:r w:rsidRPr="00A87E9D">
              <w:rPr>
                <w:color w:val="000000"/>
                <w:sz w:val="28"/>
                <w:szCs w:val="28"/>
              </w:rPr>
              <w:t xml:space="preserve">                                                                   </w:t>
            </w:r>
          </w:p>
        </w:tc>
        <w:tc>
          <w:tcPr>
            <w:tcW w:w="3266" w:type="dxa"/>
            <w:gridSpan w:val="2"/>
            <w:tcBorders>
              <w:top w:val="nil"/>
              <w:left w:val="nil"/>
              <w:bottom w:val="nil"/>
              <w:right w:val="nil"/>
            </w:tcBorders>
            <w:shd w:val="clear" w:color="auto" w:fill="auto"/>
            <w:noWrap/>
            <w:vAlign w:val="bottom"/>
            <w:hideMark/>
          </w:tcPr>
          <w:p w:rsidR="00C72779" w:rsidRPr="00A87E9D" w:rsidRDefault="00C72779" w:rsidP="00C72779">
            <w:pPr>
              <w:rPr>
                <w:color w:val="000000"/>
                <w:sz w:val="28"/>
                <w:szCs w:val="28"/>
              </w:rPr>
            </w:pPr>
            <w:r>
              <w:rPr>
                <w:color w:val="000000"/>
                <w:sz w:val="28"/>
                <w:szCs w:val="28"/>
              </w:rPr>
              <w:t>о</w:t>
            </w:r>
            <w:r w:rsidRPr="00A87E9D">
              <w:rPr>
                <w:color w:val="000000"/>
                <w:sz w:val="28"/>
                <w:szCs w:val="28"/>
              </w:rPr>
              <w:t>т</w:t>
            </w:r>
            <w:r>
              <w:rPr>
                <w:color w:val="000000"/>
                <w:sz w:val="28"/>
                <w:szCs w:val="28"/>
              </w:rPr>
              <w:t xml:space="preserve"> 05.03.</w:t>
            </w:r>
            <w:r w:rsidRPr="00A87E9D">
              <w:rPr>
                <w:color w:val="000000"/>
                <w:sz w:val="28"/>
                <w:szCs w:val="28"/>
              </w:rPr>
              <w:t>2024 №</w:t>
            </w:r>
            <w:r>
              <w:rPr>
                <w:color w:val="000000"/>
                <w:sz w:val="28"/>
                <w:szCs w:val="28"/>
              </w:rPr>
              <w:t xml:space="preserve"> 24/151</w:t>
            </w:r>
          </w:p>
        </w:tc>
      </w:tr>
      <w:tr w:rsidR="00C72779" w:rsidRPr="00A87E9D" w:rsidTr="00C72779">
        <w:trPr>
          <w:trHeight w:val="375"/>
        </w:trPr>
        <w:tc>
          <w:tcPr>
            <w:tcW w:w="594" w:type="dxa"/>
            <w:tcBorders>
              <w:top w:val="nil"/>
              <w:left w:val="nil"/>
              <w:bottom w:val="nil"/>
              <w:right w:val="nil"/>
            </w:tcBorders>
            <w:shd w:val="clear" w:color="auto" w:fill="auto"/>
            <w:noWrap/>
            <w:vAlign w:val="bottom"/>
            <w:hideMark/>
          </w:tcPr>
          <w:p w:rsidR="00C72779" w:rsidRPr="00A87E9D" w:rsidRDefault="00C72779" w:rsidP="00C72779"/>
        </w:tc>
        <w:tc>
          <w:tcPr>
            <w:tcW w:w="2531" w:type="dxa"/>
            <w:tcBorders>
              <w:top w:val="nil"/>
              <w:left w:val="nil"/>
              <w:bottom w:val="nil"/>
              <w:right w:val="nil"/>
            </w:tcBorders>
            <w:shd w:val="clear" w:color="auto" w:fill="auto"/>
            <w:noWrap/>
            <w:vAlign w:val="center"/>
            <w:hideMark/>
          </w:tcPr>
          <w:p w:rsidR="00C72779" w:rsidRPr="00A87E9D" w:rsidRDefault="00C72779" w:rsidP="00C72779">
            <w:pPr>
              <w:ind w:firstLineChars="2300" w:firstLine="6440"/>
              <w:rPr>
                <w:rFonts w:ascii="Times New Roman CYR" w:hAnsi="Times New Roman CYR"/>
                <w:sz w:val="28"/>
                <w:szCs w:val="28"/>
              </w:rPr>
            </w:pPr>
          </w:p>
        </w:tc>
        <w:tc>
          <w:tcPr>
            <w:tcW w:w="2415" w:type="dxa"/>
            <w:tcBorders>
              <w:top w:val="nil"/>
              <w:left w:val="nil"/>
              <w:bottom w:val="nil"/>
              <w:right w:val="nil"/>
            </w:tcBorders>
            <w:shd w:val="clear" w:color="auto" w:fill="auto"/>
            <w:noWrap/>
            <w:vAlign w:val="center"/>
            <w:hideMark/>
          </w:tcPr>
          <w:p w:rsidR="00C72779" w:rsidRPr="00A87E9D" w:rsidRDefault="00C72779" w:rsidP="00C72779">
            <w:pPr>
              <w:ind w:firstLineChars="2300" w:firstLine="6440"/>
              <w:rPr>
                <w:rFonts w:ascii="Times New Roman CYR" w:hAnsi="Times New Roman CYR"/>
                <w:sz w:val="28"/>
                <w:szCs w:val="28"/>
              </w:rPr>
            </w:pPr>
          </w:p>
        </w:tc>
        <w:tc>
          <w:tcPr>
            <w:tcW w:w="1559" w:type="dxa"/>
            <w:tcBorders>
              <w:top w:val="nil"/>
              <w:left w:val="nil"/>
              <w:bottom w:val="nil"/>
              <w:right w:val="nil"/>
            </w:tcBorders>
            <w:shd w:val="clear" w:color="auto" w:fill="auto"/>
            <w:noWrap/>
            <w:vAlign w:val="center"/>
            <w:hideMark/>
          </w:tcPr>
          <w:p w:rsidR="00C72779" w:rsidRPr="00A87E9D" w:rsidRDefault="00C72779" w:rsidP="00C72779">
            <w:pPr>
              <w:rPr>
                <w:rFonts w:ascii="Times New Roman CYR" w:hAnsi="Times New Roman CYR"/>
                <w:sz w:val="28"/>
                <w:szCs w:val="28"/>
              </w:rPr>
            </w:pPr>
          </w:p>
        </w:tc>
        <w:tc>
          <w:tcPr>
            <w:tcW w:w="1707" w:type="dxa"/>
            <w:tcBorders>
              <w:top w:val="nil"/>
              <w:left w:val="nil"/>
              <w:bottom w:val="nil"/>
              <w:right w:val="nil"/>
            </w:tcBorders>
            <w:shd w:val="clear" w:color="auto" w:fill="auto"/>
            <w:noWrap/>
            <w:vAlign w:val="center"/>
            <w:hideMark/>
          </w:tcPr>
          <w:p w:rsidR="00C72779" w:rsidRPr="00A87E9D" w:rsidRDefault="00C72779" w:rsidP="00C72779">
            <w:pPr>
              <w:rPr>
                <w:rFonts w:ascii="Times New Roman CYR" w:hAnsi="Times New Roman CYR"/>
                <w:sz w:val="28"/>
                <w:szCs w:val="28"/>
              </w:rPr>
            </w:pPr>
          </w:p>
        </w:tc>
      </w:tr>
      <w:tr w:rsidR="00C72779" w:rsidRPr="00A87E9D" w:rsidTr="00C72779">
        <w:trPr>
          <w:trHeight w:val="375"/>
        </w:trPr>
        <w:tc>
          <w:tcPr>
            <w:tcW w:w="594" w:type="dxa"/>
            <w:tcBorders>
              <w:top w:val="nil"/>
              <w:left w:val="nil"/>
              <w:bottom w:val="nil"/>
              <w:right w:val="nil"/>
            </w:tcBorders>
            <w:shd w:val="clear" w:color="auto" w:fill="auto"/>
            <w:noWrap/>
            <w:vAlign w:val="bottom"/>
            <w:hideMark/>
          </w:tcPr>
          <w:p w:rsidR="00C72779" w:rsidRPr="00A87E9D" w:rsidRDefault="00C72779" w:rsidP="00C72779"/>
        </w:tc>
        <w:tc>
          <w:tcPr>
            <w:tcW w:w="2531" w:type="dxa"/>
            <w:tcBorders>
              <w:top w:val="nil"/>
              <w:left w:val="nil"/>
              <w:bottom w:val="nil"/>
              <w:right w:val="nil"/>
            </w:tcBorders>
            <w:shd w:val="clear" w:color="auto" w:fill="auto"/>
            <w:noWrap/>
            <w:vAlign w:val="center"/>
            <w:hideMark/>
          </w:tcPr>
          <w:p w:rsidR="00C72779" w:rsidRPr="00A87E9D" w:rsidRDefault="00C72779" w:rsidP="00C72779">
            <w:pPr>
              <w:ind w:firstLineChars="2300" w:firstLine="6440"/>
              <w:rPr>
                <w:rFonts w:ascii="Times New Roman CYR" w:hAnsi="Times New Roman CYR"/>
                <w:sz w:val="28"/>
                <w:szCs w:val="28"/>
              </w:rPr>
            </w:pPr>
          </w:p>
        </w:tc>
        <w:tc>
          <w:tcPr>
            <w:tcW w:w="2415" w:type="dxa"/>
            <w:tcBorders>
              <w:top w:val="nil"/>
              <w:left w:val="nil"/>
              <w:bottom w:val="nil"/>
              <w:right w:val="nil"/>
            </w:tcBorders>
            <w:shd w:val="clear" w:color="auto" w:fill="auto"/>
            <w:noWrap/>
            <w:vAlign w:val="center"/>
            <w:hideMark/>
          </w:tcPr>
          <w:p w:rsidR="00C72779" w:rsidRPr="00A87E9D" w:rsidRDefault="00C72779" w:rsidP="00C72779">
            <w:pPr>
              <w:ind w:firstLineChars="2300" w:firstLine="6440"/>
              <w:rPr>
                <w:rFonts w:ascii="Times New Roman CYR" w:hAnsi="Times New Roman CYR"/>
                <w:sz w:val="28"/>
                <w:szCs w:val="28"/>
              </w:rPr>
            </w:pPr>
          </w:p>
        </w:tc>
        <w:tc>
          <w:tcPr>
            <w:tcW w:w="1559" w:type="dxa"/>
            <w:tcBorders>
              <w:top w:val="nil"/>
              <w:left w:val="nil"/>
              <w:bottom w:val="nil"/>
              <w:right w:val="nil"/>
            </w:tcBorders>
            <w:shd w:val="clear" w:color="auto" w:fill="auto"/>
            <w:noWrap/>
            <w:vAlign w:val="center"/>
            <w:hideMark/>
          </w:tcPr>
          <w:p w:rsidR="00C72779" w:rsidRPr="00A87E9D" w:rsidRDefault="00C72779" w:rsidP="00C72779">
            <w:pPr>
              <w:rPr>
                <w:rFonts w:ascii="Times New Roman CYR" w:hAnsi="Times New Roman CYR"/>
                <w:sz w:val="28"/>
                <w:szCs w:val="28"/>
              </w:rPr>
            </w:pPr>
          </w:p>
        </w:tc>
        <w:tc>
          <w:tcPr>
            <w:tcW w:w="1707" w:type="dxa"/>
            <w:tcBorders>
              <w:top w:val="nil"/>
              <w:left w:val="nil"/>
              <w:bottom w:val="nil"/>
              <w:right w:val="nil"/>
            </w:tcBorders>
            <w:shd w:val="clear" w:color="auto" w:fill="auto"/>
            <w:noWrap/>
            <w:vAlign w:val="center"/>
            <w:hideMark/>
          </w:tcPr>
          <w:p w:rsidR="00C72779" w:rsidRPr="00A87E9D" w:rsidRDefault="00C72779" w:rsidP="00C72779">
            <w:pPr>
              <w:rPr>
                <w:rFonts w:ascii="Times New Roman CYR" w:hAnsi="Times New Roman CYR"/>
                <w:sz w:val="28"/>
                <w:szCs w:val="28"/>
              </w:rPr>
            </w:pPr>
          </w:p>
        </w:tc>
      </w:tr>
      <w:tr w:rsidR="00C72779" w:rsidRPr="00A87E9D" w:rsidTr="00C72779">
        <w:trPr>
          <w:trHeight w:val="1530"/>
        </w:trPr>
        <w:tc>
          <w:tcPr>
            <w:tcW w:w="8806" w:type="dxa"/>
            <w:gridSpan w:val="5"/>
            <w:tcBorders>
              <w:top w:val="nil"/>
              <w:left w:val="nil"/>
              <w:bottom w:val="nil"/>
              <w:right w:val="nil"/>
            </w:tcBorders>
            <w:shd w:val="clear" w:color="auto" w:fill="auto"/>
            <w:hideMark/>
          </w:tcPr>
          <w:p w:rsidR="00C72779" w:rsidRPr="00A87E9D" w:rsidRDefault="00C72779" w:rsidP="00C72779">
            <w:pPr>
              <w:jc w:val="center"/>
              <w:rPr>
                <w:b/>
                <w:bCs/>
                <w:sz w:val="28"/>
                <w:szCs w:val="28"/>
              </w:rPr>
            </w:pPr>
            <w:r w:rsidRPr="00A87E9D">
              <w:rPr>
                <w:b/>
                <w:bCs/>
                <w:sz w:val="28"/>
                <w:szCs w:val="28"/>
              </w:rPr>
              <w:t>Основные характеристики</w:t>
            </w:r>
            <w:r w:rsidRPr="00A87E9D">
              <w:rPr>
                <w:b/>
                <w:bCs/>
                <w:sz w:val="28"/>
                <w:szCs w:val="28"/>
              </w:rPr>
              <w:br/>
              <w:t>бюджета муниципального образования Куменский муниципальный район на 2024 год и на плановый период 2025 и 2026 годов</w:t>
            </w:r>
          </w:p>
        </w:tc>
      </w:tr>
      <w:tr w:rsidR="00C72779" w:rsidRPr="00A87E9D" w:rsidTr="00C72779">
        <w:trPr>
          <w:trHeight w:val="375"/>
        </w:trPr>
        <w:tc>
          <w:tcPr>
            <w:tcW w:w="594" w:type="dxa"/>
            <w:tcBorders>
              <w:top w:val="nil"/>
              <w:left w:val="nil"/>
              <w:bottom w:val="nil"/>
              <w:right w:val="nil"/>
            </w:tcBorders>
            <w:shd w:val="clear" w:color="auto" w:fill="auto"/>
            <w:hideMark/>
          </w:tcPr>
          <w:p w:rsidR="00C72779" w:rsidRPr="00A87E9D" w:rsidRDefault="00C72779" w:rsidP="00C72779">
            <w:pPr>
              <w:jc w:val="center"/>
              <w:rPr>
                <w:b/>
                <w:bCs/>
                <w:sz w:val="28"/>
                <w:szCs w:val="28"/>
              </w:rPr>
            </w:pPr>
          </w:p>
        </w:tc>
        <w:tc>
          <w:tcPr>
            <w:tcW w:w="2531" w:type="dxa"/>
            <w:tcBorders>
              <w:top w:val="nil"/>
              <w:left w:val="nil"/>
              <w:bottom w:val="nil"/>
              <w:right w:val="nil"/>
            </w:tcBorders>
            <w:shd w:val="clear" w:color="auto" w:fill="auto"/>
            <w:hideMark/>
          </w:tcPr>
          <w:p w:rsidR="00C72779" w:rsidRPr="00A87E9D" w:rsidRDefault="00C72779" w:rsidP="00C72779">
            <w:pPr>
              <w:jc w:val="center"/>
              <w:rPr>
                <w:b/>
                <w:bCs/>
                <w:sz w:val="28"/>
                <w:szCs w:val="28"/>
              </w:rPr>
            </w:pPr>
          </w:p>
        </w:tc>
        <w:tc>
          <w:tcPr>
            <w:tcW w:w="2415" w:type="dxa"/>
            <w:tcBorders>
              <w:top w:val="nil"/>
              <w:left w:val="nil"/>
              <w:bottom w:val="nil"/>
              <w:right w:val="nil"/>
            </w:tcBorders>
            <w:shd w:val="clear" w:color="auto" w:fill="auto"/>
            <w:hideMark/>
          </w:tcPr>
          <w:p w:rsidR="00C72779" w:rsidRPr="00A87E9D" w:rsidRDefault="00C72779" w:rsidP="00C72779">
            <w:pPr>
              <w:jc w:val="center"/>
              <w:rPr>
                <w:b/>
                <w:bCs/>
                <w:sz w:val="28"/>
                <w:szCs w:val="28"/>
              </w:rPr>
            </w:pPr>
          </w:p>
        </w:tc>
        <w:tc>
          <w:tcPr>
            <w:tcW w:w="1559" w:type="dxa"/>
            <w:tcBorders>
              <w:top w:val="nil"/>
              <w:left w:val="nil"/>
              <w:bottom w:val="single" w:sz="4" w:space="0" w:color="000000"/>
              <w:right w:val="nil"/>
            </w:tcBorders>
            <w:shd w:val="clear" w:color="auto" w:fill="auto"/>
            <w:hideMark/>
          </w:tcPr>
          <w:p w:rsidR="00C72779" w:rsidRPr="00A87E9D" w:rsidRDefault="00C72779" w:rsidP="00C72779">
            <w:pPr>
              <w:jc w:val="center"/>
              <w:rPr>
                <w:b/>
                <w:bCs/>
                <w:sz w:val="28"/>
                <w:szCs w:val="28"/>
              </w:rPr>
            </w:pPr>
            <w:r w:rsidRPr="00A87E9D">
              <w:rPr>
                <w:b/>
                <w:bCs/>
                <w:sz w:val="28"/>
                <w:szCs w:val="28"/>
              </w:rPr>
              <w:t> </w:t>
            </w:r>
          </w:p>
        </w:tc>
        <w:tc>
          <w:tcPr>
            <w:tcW w:w="1707" w:type="dxa"/>
            <w:tcBorders>
              <w:top w:val="nil"/>
              <w:left w:val="nil"/>
              <w:bottom w:val="single" w:sz="4" w:space="0" w:color="000000"/>
              <w:right w:val="nil"/>
            </w:tcBorders>
            <w:shd w:val="clear" w:color="auto" w:fill="auto"/>
            <w:hideMark/>
          </w:tcPr>
          <w:p w:rsidR="00C72779" w:rsidRPr="00A87E9D" w:rsidRDefault="00C72779" w:rsidP="00C72779">
            <w:pPr>
              <w:jc w:val="center"/>
              <w:rPr>
                <w:b/>
                <w:bCs/>
                <w:sz w:val="28"/>
                <w:szCs w:val="28"/>
              </w:rPr>
            </w:pPr>
            <w:r w:rsidRPr="00A87E9D">
              <w:rPr>
                <w:b/>
                <w:bCs/>
                <w:sz w:val="28"/>
                <w:szCs w:val="28"/>
              </w:rPr>
              <w:t> </w:t>
            </w:r>
          </w:p>
        </w:tc>
      </w:tr>
      <w:tr w:rsidR="00C72779" w:rsidRPr="00A87E9D" w:rsidTr="00C72779">
        <w:trPr>
          <w:trHeight w:val="37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 xml:space="preserve">  №  п/п</w:t>
            </w:r>
          </w:p>
        </w:tc>
        <w:tc>
          <w:tcPr>
            <w:tcW w:w="25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 xml:space="preserve">Наименование </w:t>
            </w:r>
            <w:r w:rsidRPr="00A87E9D">
              <w:rPr>
                <w:sz w:val="28"/>
                <w:szCs w:val="28"/>
              </w:rPr>
              <w:br/>
              <w:t>основных характеристик</w:t>
            </w:r>
          </w:p>
        </w:tc>
        <w:tc>
          <w:tcPr>
            <w:tcW w:w="5681" w:type="dxa"/>
            <w:gridSpan w:val="3"/>
            <w:tcBorders>
              <w:top w:val="single" w:sz="4" w:space="0" w:color="000000"/>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Сумма (тыс. рублей)</w:t>
            </w:r>
          </w:p>
        </w:tc>
      </w:tr>
      <w:tr w:rsidR="00C72779" w:rsidRPr="00A87E9D" w:rsidTr="00C72779">
        <w:trPr>
          <w:trHeight w:val="375"/>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C72779" w:rsidRPr="00A87E9D" w:rsidRDefault="00C72779" w:rsidP="00C72779">
            <w:pPr>
              <w:rPr>
                <w:sz w:val="28"/>
                <w:szCs w:val="28"/>
              </w:rPr>
            </w:pPr>
          </w:p>
        </w:tc>
        <w:tc>
          <w:tcPr>
            <w:tcW w:w="2531" w:type="dxa"/>
            <w:vMerge/>
            <w:tcBorders>
              <w:top w:val="single" w:sz="4" w:space="0" w:color="000000"/>
              <w:left w:val="single" w:sz="4" w:space="0" w:color="000000"/>
              <w:bottom w:val="single" w:sz="4" w:space="0" w:color="000000"/>
              <w:right w:val="single" w:sz="4" w:space="0" w:color="000000"/>
            </w:tcBorders>
            <w:vAlign w:val="center"/>
            <w:hideMark/>
          </w:tcPr>
          <w:p w:rsidR="00C72779" w:rsidRPr="00A87E9D" w:rsidRDefault="00C72779" w:rsidP="00C72779">
            <w:pPr>
              <w:rPr>
                <w:sz w:val="28"/>
                <w:szCs w:val="28"/>
              </w:rPr>
            </w:pPr>
          </w:p>
        </w:tc>
        <w:tc>
          <w:tcPr>
            <w:tcW w:w="2415"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2024 год</w:t>
            </w:r>
          </w:p>
        </w:tc>
        <w:tc>
          <w:tcPr>
            <w:tcW w:w="1559"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2025 год</w:t>
            </w:r>
          </w:p>
        </w:tc>
        <w:tc>
          <w:tcPr>
            <w:tcW w:w="1707"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2026 год</w:t>
            </w:r>
          </w:p>
        </w:tc>
      </w:tr>
      <w:tr w:rsidR="00C72779" w:rsidRPr="00A87E9D" w:rsidTr="00C72779">
        <w:trPr>
          <w:trHeight w:val="1215"/>
        </w:trPr>
        <w:tc>
          <w:tcPr>
            <w:tcW w:w="594" w:type="dxa"/>
            <w:tcBorders>
              <w:top w:val="nil"/>
              <w:left w:val="single" w:sz="4" w:space="0" w:color="000000"/>
              <w:bottom w:val="single" w:sz="4" w:space="0" w:color="000000"/>
              <w:right w:val="single" w:sz="4" w:space="0" w:color="000000"/>
            </w:tcBorders>
            <w:shd w:val="clear" w:color="auto" w:fill="auto"/>
            <w:noWrap/>
            <w:hideMark/>
          </w:tcPr>
          <w:p w:rsidR="00C72779" w:rsidRPr="00A87E9D" w:rsidRDefault="00C72779" w:rsidP="00C72779">
            <w:pPr>
              <w:jc w:val="center"/>
              <w:rPr>
                <w:sz w:val="28"/>
                <w:szCs w:val="28"/>
              </w:rPr>
            </w:pPr>
            <w:r w:rsidRPr="00A87E9D">
              <w:rPr>
                <w:sz w:val="28"/>
                <w:szCs w:val="28"/>
              </w:rPr>
              <w:t>1</w:t>
            </w:r>
          </w:p>
        </w:tc>
        <w:tc>
          <w:tcPr>
            <w:tcW w:w="2531" w:type="dxa"/>
            <w:tcBorders>
              <w:top w:val="nil"/>
              <w:left w:val="nil"/>
              <w:bottom w:val="single" w:sz="4" w:space="0" w:color="000000"/>
              <w:right w:val="single" w:sz="4" w:space="0" w:color="000000"/>
            </w:tcBorders>
            <w:shd w:val="clear" w:color="auto" w:fill="auto"/>
            <w:hideMark/>
          </w:tcPr>
          <w:p w:rsidR="00C72779" w:rsidRPr="00A87E9D" w:rsidRDefault="00C72779" w:rsidP="00C72779">
            <w:pPr>
              <w:rPr>
                <w:sz w:val="28"/>
                <w:szCs w:val="28"/>
              </w:rPr>
            </w:pPr>
            <w:r w:rsidRPr="00A87E9D">
              <w:rPr>
                <w:sz w:val="28"/>
                <w:szCs w:val="28"/>
              </w:rPr>
              <w:t>Общий объем доходов районного бюджета</w:t>
            </w:r>
          </w:p>
        </w:tc>
        <w:tc>
          <w:tcPr>
            <w:tcW w:w="2415"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749 014,60</w:t>
            </w:r>
          </w:p>
        </w:tc>
        <w:tc>
          <w:tcPr>
            <w:tcW w:w="1559"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715 087,90</w:t>
            </w:r>
          </w:p>
        </w:tc>
        <w:tc>
          <w:tcPr>
            <w:tcW w:w="1707"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489 540,30</w:t>
            </w:r>
          </w:p>
        </w:tc>
      </w:tr>
      <w:tr w:rsidR="00C72779" w:rsidRPr="00A87E9D" w:rsidTr="00C72779">
        <w:trPr>
          <w:trHeight w:val="1125"/>
        </w:trPr>
        <w:tc>
          <w:tcPr>
            <w:tcW w:w="594" w:type="dxa"/>
            <w:tcBorders>
              <w:top w:val="nil"/>
              <w:left w:val="single" w:sz="4" w:space="0" w:color="000000"/>
              <w:bottom w:val="single" w:sz="4" w:space="0" w:color="000000"/>
              <w:right w:val="single" w:sz="4" w:space="0" w:color="000000"/>
            </w:tcBorders>
            <w:shd w:val="clear" w:color="auto" w:fill="auto"/>
            <w:noWrap/>
            <w:hideMark/>
          </w:tcPr>
          <w:p w:rsidR="00C72779" w:rsidRPr="00A87E9D" w:rsidRDefault="00C72779" w:rsidP="00C72779">
            <w:pPr>
              <w:jc w:val="center"/>
              <w:rPr>
                <w:sz w:val="28"/>
                <w:szCs w:val="28"/>
              </w:rPr>
            </w:pPr>
            <w:r w:rsidRPr="00A87E9D">
              <w:rPr>
                <w:sz w:val="28"/>
                <w:szCs w:val="28"/>
              </w:rPr>
              <w:t>2</w:t>
            </w:r>
          </w:p>
        </w:tc>
        <w:tc>
          <w:tcPr>
            <w:tcW w:w="2531" w:type="dxa"/>
            <w:tcBorders>
              <w:top w:val="nil"/>
              <w:left w:val="nil"/>
              <w:bottom w:val="single" w:sz="4" w:space="0" w:color="000000"/>
              <w:right w:val="single" w:sz="4" w:space="0" w:color="000000"/>
            </w:tcBorders>
            <w:shd w:val="clear" w:color="auto" w:fill="auto"/>
            <w:hideMark/>
          </w:tcPr>
          <w:p w:rsidR="00C72779" w:rsidRPr="00A87E9D" w:rsidRDefault="00C72779" w:rsidP="00C72779">
            <w:pPr>
              <w:rPr>
                <w:sz w:val="28"/>
                <w:szCs w:val="28"/>
              </w:rPr>
            </w:pPr>
            <w:r w:rsidRPr="00A87E9D">
              <w:rPr>
                <w:sz w:val="28"/>
                <w:szCs w:val="28"/>
              </w:rPr>
              <w:t>Общий объем расходов районного бюджета</w:t>
            </w:r>
          </w:p>
        </w:tc>
        <w:tc>
          <w:tcPr>
            <w:tcW w:w="2415"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769 000,00</w:t>
            </w:r>
          </w:p>
        </w:tc>
        <w:tc>
          <w:tcPr>
            <w:tcW w:w="1559"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725 087,90</w:t>
            </w:r>
          </w:p>
        </w:tc>
        <w:tc>
          <w:tcPr>
            <w:tcW w:w="1707"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489 540,30</w:t>
            </w:r>
          </w:p>
        </w:tc>
      </w:tr>
      <w:tr w:rsidR="00C72779" w:rsidRPr="00A87E9D" w:rsidTr="00C72779">
        <w:trPr>
          <w:trHeight w:val="840"/>
        </w:trPr>
        <w:tc>
          <w:tcPr>
            <w:tcW w:w="594" w:type="dxa"/>
            <w:tcBorders>
              <w:top w:val="nil"/>
              <w:left w:val="single" w:sz="4" w:space="0" w:color="000000"/>
              <w:bottom w:val="single" w:sz="4" w:space="0" w:color="000000"/>
              <w:right w:val="single" w:sz="4" w:space="0" w:color="000000"/>
            </w:tcBorders>
            <w:shd w:val="clear" w:color="auto" w:fill="auto"/>
            <w:noWrap/>
            <w:hideMark/>
          </w:tcPr>
          <w:p w:rsidR="00C72779" w:rsidRPr="00A87E9D" w:rsidRDefault="00C72779" w:rsidP="00C72779">
            <w:pPr>
              <w:jc w:val="center"/>
              <w:rPr>
                <w:sz w:val="28"/>
                <w:szCs w:val="28"/>
              </w:rPr>
            </w:pPr>
            <w:r w:rsidRPr="00A87E9D">
              <w:rPr>
                <w:sz w:val="28"/>
                <w:szCs w:val="28"/>
              </w:rPr>
              <w:t>3</w:t>
            </w:r>
          </w:p>
        </w:tc>
        <w:tc>
          <w:tcPr>
            <w:tcW w:w="2531" w:type="dxa"/>
            <w:tcBorders>
              <w:top w:val="nil"/>
              <w:left w:val="nil"/>
              <w:bottom w:val="single" w:sz="4" w:space="0" w:color="000000"/>
              <w:right w:val="single" w:sz="4" w:space="0" w:color="000000"/>
            </w:tcBorders>
            <w:shd w:val="clear" w:color="auto" w:fill="auto"/>
            <w:hideMark/>
          </w:tcPr>
          <w:p w:rsidR="00C72779" w:rsidRPr="00A87E9D" w:rsidRDefault="00C72779" w:rsidP="00C72779">
            <w:pPr>
              <w:rPr>
                <w:sz w:val="28"/>
                <w:szCs w:val="28"/>
              </w:rPr>
            </w:pPr>
            <w:r w:rsidRPr="00A87E9D">
              <w:rPr>
                <w:sz w:val="28"/>
                <w:szCs w:val="28"/>
              </w:rPr>
              <w:t>Дефицит (профицит) районного бюджета</w:t>
            </w:r>
          </w:p>
        </w:tc>
        <w:tc>
          <w:tcPr>
            <w:tcW w:w="2415"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-19 985,40</w:t>
            </w:r>
          </w:p>
        </w:tc>
        <w:tc>
          <w:tcPr>
            <w:tcW w:w="1559"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-10 000,00</w:t>
            </w:r>
          </w:p>
        </w:tc>
        <w:tc>
          <w:tcPr>
            <w:tcW w:w="1707" w:type="dxa"/>
            <w:tcBorders>
              <w:top w:val="nil"/>
              <w:left w:val="nil"/>
              <w:bottom w:val="single" w:sz="4" w:space="0" w:color="000000"/>
              <w:right w:val="single" w:sz="4" w:space="0" w:color="000000"/>
            </w:tcBorders>
            <w:shd w:val="clear" w:color="auto" w:fill="auto"/>
            <w:hideMark/>
          </w:tcPr>
          <w:p w:rsidR="00C72779" w:rsidRPr="00A87E9D" w:rsidRDefault="00C72779" w:rsidP="00C72779">
            <w:pPr>
              <w:jc w:val="center"/>
              <w:rPr>
                <w:sz w:val="28"/>
                <w:szCs w:val="28"/>
              </w:rPr>
            </w:pPr>
            <w:r w:rsidRPr="00A87E9D">
              <w:rPr>
                <w:sz w:val="28"/>
                <w:szCs w:val="28"/>
              </w:rPr>
              <w:t>0,00</w:t>
            </w:r>
          </w:p>
        </w:tc>
      </w:tr>
    </w:tbl>
    <w:p w:rsidR="00C72779" w:rsidRPr="000B33F8" w:rsidRDefault="00C72779" w:rsidP="00C72779">
      <w:pPr>
        <w:shd w:val="clear" w:color="auto" w:fill="FFFFFF" w:themeFill="background1"/>
        <w:jc w:val="both"/>
        <w:rPr>
          <w:sz w:val="26"/>
          <w:szCs w:val="26"/>
        </w:rPr>
      </w:pPr>
    </w:p>
    <w:p w:rsidR="00C72779" w:rsidRDefault="00C72779" w:rsidP="00C72779">
      <w:pPr>
        <w:spacing w:after="200" w:line="276" w:lineRule="auto"/>
      </w:pPr>
      <w:r>
        <w:br w:type="page"/>
      </w:r>
    </w:p>
    <w:p w:rsidR="00C72779" w:rsidRDefault="00C72779" w:rsidP="00C72779">
      <w:pPr>
        <w:jc w:val="right"/>
        <w:rPr>
          <w:color w:val="000000"/>
          <w:sz w:val="24"/>
          <w:szCs w:val="24"/>
        </w:rPr>
        <w:sectPr w:rsidR="00C72779" w:rsidSect="00C72779">
          <w:footerReference w:type="default" r:id="rId12"/>
          <w:pgSz w:w="11906" w:h="16838"/>
          <w:pgMar w:top="426" w:right="850" w:bottom="142" w:left="1701" w:header="708" w:footer="708" w:gutter="0"/>
          <w:cols w:space="708"/>
          <w:docGrid w:linePitch="360"/>
        </w:sectPr>
      </w:pPr>
    </w:p>
    <w:tbl>
      <w:tblPr>
        <w:tblW w:w="13902" w:type="dxa"/>
        <w:tblInd w:w="817" w:type="dxa"/>
        <w:tblLook w:val="04A0"/>
      </w:tblPr>
      <w:tblGrid>
        <w:gridCol w:w="3130"/>
        <w:gridCol w:w="8788"/>
        <w:gridCol w:w="1984"/>
      </w:tblGrid>
      <w:tr w:rsidR="00C72779" w:rsidRPr="000A60C4" w:rsidTr="00C72779">
        <w:trPr>
          <w:trHeight w:val="315"/>
        </w:trPr>
        <w:tc>
          <w:tcPr>
            <w:tcW w:w="13902" w:type="dxa"/>
            <w:gridSpan w:val="3"/>
            <w:tcBorders>
              <w:top w:val="nil"/>
              <w:left w:val="nil"/>
              <w:bottom w:val="nil"/>
              <w:right w:val="nil"/>
            </w:tcBorders>
            <w:shd w:val="clear" w:color="000000" w:fill="FFFFFF"/>
            <w:hideMark/>
          </w:tcPr>
          <w:p w:rsidR="00C72779" w:rsidRPr="00D3425C" w:rsidRDefault="00C72779" w:rsidP="00C72779">
            <w:pPr>
              <w:ind w:left="9968"/>
              <w:jc w:val="both"/>
              <w:rPr>
                <w:color w:val="000000"/>
                <w:sz w:val="28"/>
                <w:szCs w:val="28"/>
              </w:rPr>
            </w:pPr>
            <w:r w:rsidRPr="00D3425C">
              <w:rPr>
                <w:color w:val="000000"/>
                <w:sz w:val="28"/>
                <w:szCs w:val="28"/>
              </w:rPr>
              <w:lastRenderedPageBreak/>
              <w:t>Приложение № 2</w:t>
            </w:r>
          </w:p>
        </w:tc>
      </w:tr>
      <w:tr w:rsidR="00C72779" w:rsidRPr="000A60C4" w:rsidTr="00C72779">
        <w:trPr>
          <w:trHeight w:val="315"/>
        </w:trPr>
        <w:tc>
          <w:tcPr>
            <w:tcW w:w="13902" w:type="dxa"/>
            <w:gridSpan w:val="3"/>
            <w:tcBorders>
              <w:top w:val="nil"/>
              <w:left w:val="nil"/>
              <w:bottom w:val="nil"/>
              <w:right w:val="nil"/>
            </w:tcBorders>
            <w:shd w:val="clear" w:color="000000" w:fill="FFFFFF"/>
            <w:hideMark/>
          </w:tcPr>
          <w:p w:rsidR="00C72779" w:rsidRPr="00D3425C" w:rsidRDefault="00C72779" w:rsidP="00C72779">
            <w:pPr>
              <w:ind w:left="9968"/>
              <w:jc w:val="both"/>
              <w:rPr>
                <w:color w:val="000000"/>
                <w:sz w:val="28"/>
                <w:szCs w:val="28"/>
              </w:rPr>
            </w:pPr>
            <w:r w:rsidRPr="00D3425C">
              <w:rPr>
                <w:color w:val="000000"/>
                <w:sz w:val="28"/>
                <w:szCs w:val="28"/>
              </w:rPr>
              <w:t xml:space="preserve">к решению Куменской </w:t>
            </w:r>
          </w:p>
        </w:tc>
      </w:tr>
      <w:tr w:rsidR="00C72779" w:rsidRPr="000A60C4" w:rsidTr="00C72779">
        <w:trPr>
          <w:trHeight w:val="315"/>
        </w:trPr>
        <w:tc>
          <w:tcPr>
            <w:tcW w:w="13902" w:type="dxa"/>
            <w:gridSpan w:val="3"/>
            <w:tcBorders>
              <w:top w:val="nil"/>
              <w:left w:val="nil"/>
              <w:bottom w:val="nil"/>
              <w:right w:val="nil"/>
            </w:tcBorders>
            <w:shd w:val="clear" w:color="000000" w:fill="FFFFFF"/>
            <w:hideMark/>
          </w:tcPr>
          <w:p w:rsidR="00C72779" w:rsidRPr="00D3425C" w:rsidRDefault="00C72779" w:rsidP="00C72779">
            <w:pPr>
              <w:ind w:left="9968"/>
              <w:jc w:val="both"/>
              <w:rPr>
                <w:color w:val="000000"/>
                <w:sz w:val="28"/>
                <w:szCs w:val="28"/>
              </w:rPr>
            </w:pPr>
            <w:r w:rsidRPr="00D3425C">
              <w:rPr>
                <w:color w:val="000000"/>
                <w:sz w:val="28"/>
                <w:szCs w:val="28"/>
              </w:rPr>
              <w:t xml:space="preserve">районной Думы       </w:t>
            </w:r>
          </w:p>
        </w:tc>
      </w:tr>
      <w:tr w:rsidR="00C72779" w:rsidRPr="000A60C4" w:rsidTr="00C72779">
        <w:trPr>
          <w:trHeight w:val="300"/>
        </w:trPr>
        <w:tc>
          <w:tcPr>
            <w:tcW w:w="13902" w:type="dxa"/>
            <w:gridSpan w:val="3"/>
            <w:tcBorders>
              <w:top w:val="nil"/>
              <w:left w:val="nil"/>
              <w:bottom w:val="nil"/>
              <w:right w:val="nil"/>
            </w:tcBorders>
            <w:shd w:val="clear" w:color="000000" w:fill="FFFFFF"/>
            <w:hideMark/>
          </w:tcPr>
          <w:p w:rsidR="00C72779" w:rsidRPr="00D3425C" w:rsidRDefault="00C72779" w:rsidP="00C72779">
            <w:pPr>
              <w:ind w:left="9968"/>
              <w:jc w:val="both"/>
              <w:rPr>
                <w:rFonts w:ascii="Arial" w:hAnsi="Arial" w:cs="Arial"/>
                <w:color w:val="000000"/>
                <w:sz w:val="28"/>
                <w:szCs w:val="28"/>
              </w:rPr>
            </w:pPr>
            <w:r w:rsidRPr="00D3425C">
              <w:rPr>
                <w:color w:val="000000"/>
                <w:sz w:val="28"/>
                <w:szCs w:val="28"/>
              </w:rPr>
              <w:t xml:space="preserve">от 05.03.2024 № 24/151  </w:t>
            </w:r>
          </w:p>
        </w:tc>
      </w:tr>
      <w:tr w:rsidR="00C72779" w:rsidRPr="000A60C4" w:rsidTr="00C72779">
        <w:trPr>
          <w:trHeight w:val="315"/>
        </w:trPr>
        <w:tc>
          <w:tcPr>
            <w:tcW w:w="13902" w:type="dxa"/>
            <w:gridSpan w:val="3"/>
            <w:tcBorders>
              <w:top w:val="nil"/>
              <w:left w:val="nil"/>
              <w:bottom w:val="nil"/>
              <w:right w:val="nil"/>
            </w:tcBorders>
            <w:shd w:val="clear" w:color="000000" w:fill="FFFFFF"/>
            <w:vAlign w:val="bottom"/>
            <w:hideMark/>
          </w:tcPr>
          <w:tbl>
            <w:tblPr>
              <w:tblW w:w="13075" w:type="dxa"/>
              <w:tblLook w:val="04A0"/>
            </w:tblPr>
            <w:tblGrid>
              <w:gridCol w:w="3578"/>
              <w:gridCol w:w="7648"/>
              <w:gridCol w:w="1849"/>
            </w:tblGrid>
            <w:tr w:rsidR="00C72779" w:rsidRPr="00A748E5" w:rsidTr="00C72779">
              <w:trPr>
                <w:trHeight w:val="315"/>
              </w:trPr>
              <w:tc>
                <w:tcPr>
                  <w:tcW w:w="13075" w:type="dxa"/>
                  <w:gridSpan w:val="3"/>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4"/>
                      <w:szCs w:val="24"/>
                    </w:rPr>
                  </w:pPr>
                  <w:r w:rsidRPr="00A748E5">
                    <w:rPr>
                      <w:b/>
                      <w:bCs/>
                      <w:color w:val="000000"/>
                      <w:sz w:val="24"/>
                      <w:szCs w:val="24"/>
                    </w:rPr>
                    <w:t>Объемы</w:t>
                  </w:r>
                </w:p>
              </w:tc>
            </w:tr>
            <w:tr w:rsidR="00C72779" w:rsidRPr="00A748E5" w:rsidTr="00C72779">
              <w:trPr>
                <w:trHeight w:val="375"/>
              </w:trPr>
              <w:tc>
                <w:tcPr>
                  <w:tcW w:w="13075" w:type="dxa"/>
                  <w:gridSpan w:val="3"/>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4"/>
                      <w:szCs w:val="24"/>
                    </w:rPr>
                  </w:pPr>
                  <w:r w:rsidRPr="00A748E5">
                    <w:rPr>
                      <w:b/>
                      <w:bCs/>
                      <w:color w:val="000000"/>
                      <w:sz w:val="24"/>
                      <w:szCs w:val="24"/>
                    </w:rPr>
                    <w:t xml:space="preserve">поступления налоговых и неналоговых доходов общей суммой и по </w:t>
                  </w:r>
                </w:p>
              </w:tc>
            </w:tr>
            <w:tr w:rsidR="00C72779" w:rsidRPr="00A748E5" w:rsidTr="00C72779">
              <w:trPr>
                <w:trHeight w:val="705"/>
              </w:trPr>
              <w:tc>
                <w:tcPr>
                  <w:tcW w:w="13075" w:type="dxa"/>
                  <w:gridSpan w:val="3"/>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4"/>
                      <w:szCs w:val="24"/>
                    </w:rPr>
                  </w:pPr>
                  <w:r w:rsidRPr="00A748E5">
                    <w:rPr>
                      <w:b/>
                      <w:bCs/>
                      <w:color w:val="000000"/>
                      <w:sz w:val="24"/>
                      <w:szCs w:val="24"/>
                    </w:rPr>
                    <w:t>статьям классификации доходов бюджетов, а также объемы безвозмездных поступлений по подстатьям</w:t>
                  </w:r>
                </w:p>
              </w:tc>
            </w:tr>
            <w:tr w:rsidR="00C72779" w:rsidRPr="00A748E5" w:rsidTr="00C72779">
              <w:trPr>
                <w:trHeight w:val="315"/>
              </w:trPr>
              <w:tc>
                <w:tcPr>
                  <w:tcW w:w="13075" w:type="dxa"/>
                  <w:gridSpan w:val="3"/>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4"/>
                      <w:szCs w:val="24"/>
                    </w:rPr>
                  </w:pPr>
                  <w:r w:rsidRPr="00A748E5">
                    <w:rPr>
                      <w:b/>
                      <w:bCs/>
                      <w:color w:val="000000"/>
                      <w:sz w:val="24"/>
                      <w:szCs w:val="24"/>
                    </w:rPr>
                    <w:t>классификации доходов бюджетов   на 2024 год</w:t>
                  </w:r>
                </w:p>
              </w:tc>
            </w:tr>
            <w:tr w:rsidR="00C72779" w:rsidRPr="00A748E5" w:rsidTr="00C72779">
              <w:trPr>
                <w:trHeight w:val="315"/>
              </w:trPr>
              <w:tc>
                <w:tcPr>
                  <w:tcW w:w="3578" w:type="dxa"/>
                  <w:tcBorders>
                    <w:top w:val="nil"/>
                    <w:left w:val="nil"/>
                    <w:bottom w:val="nil"/>
                    <w:right w:val="nil"/>
                  </w:tcBorders>
                  <w:shd w:val="clear" w:color="auto" w:fill="auto"/>
                  <w:noWrap/>
                  <w:vAlign w:val="bottom"/>
                  <w:hideMark/>
                </w:tcPr>
                <w:p w:rsidR="00C72779" w:rsidRPr="00A748E5" w:rsidRDefault="00C72779" w:rsidP="00C72779">
                  <w:pPr>
                    <w:rPr>
                      <w:rFonts w:ascii="Calibri" w:hAnsi="Calibri"/>
                      <w:color w:val="000000"/>
                      <w:sz w:val="24"/>
                      <w:szCs w:val="24"/>
                    </w:rPr>
                  </w:pPr>
                </w:p>
              </w:tc>
              <w:tc>
                <w:tcPr>
                  <w:tcW w:w="7648" w:type="dxa"/>
                  <w:tcBorders>
                    <w:top w:val="nil"/>
                    <w:left w:val="nil"/>
                    <w:bottom w:val="nil"/>
                    <w:right w:val="nil"/>
                  </w:tcBorders>
                  <w:shd w:val="clear" w:color="auto" w:fill="auto"/>
                  <w:noWrap/>
                  <w:vAlign w:val="bottom"/>
                  <w:hideMark/>
                </w:tcPr>
                <w:p w:rsidR="00C72779" w:rsidRPr="00A748E5" w:rsidRDefault="00C72779" w:rsidP="00C72779">
                  <w:pPr>
                    <w:rPr>
                      <w:rFonts w:ascii="Calibri" w:hAnsi="Calibri"/>
                      <w:color w:val="000000"/>
                      <w:sz w:val="24"/>
                      <w:szCs w:val="24"/>
                    </w:rPr>
                  </w:pPr>
                </w:p>
              </w:tc>
              <w:tc>
                <w:tcPr>
                  <w:tcW w:w="1849" w:type="dxa"/>
                  <w:tcBorders>
                    <w:top w:val="nil"/>
                    <w:left w:val="nil"/>
                    <w:bottom w:val="nil"/>
                    <w:right w:val="nil"/>
                  </w:tcBorders>
                  <w:shd w:val="clear" w:color="auto" w:fill="auto"/>
                  <w:noWrap/>
                  <w:vAlign w:val="bottom"/>
                  <w:hideMark/>
                </w:tcPr>
                <w:p w:rsidR="00C72779" w:rsidRPr="00A748E5" w:rsidRDefault="00C72779" w:rsidP="00C72779">
                  <w:pPr>
                    <w:rPr>
                      <w:rFonts w:ascii="Calibri" w:hAnsi="Calibri"/>
                      <w:color w:val="000000"/>
                      <w:sz w:val="24"/>
                      <w:szCs w:val="24"/>
                    </w:rPr>
                  </w:pPr>
                </w:p>
              </w:tc>
            </w:tr>
            <w:tr w:rsidR="00C72779" w:rsidRPr="00A748E5" w:rsidTr="00C72779">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FFFFFF"/>
                  <w:hideMark/>
                </w:tcPr>
                <w:p w:rsidR="00C72779" w:rsidRPr="00A748E5" w:rsidRDefault="00C72779" w:rsidP="00C72779">
                  <w:pPr>
                    <w:jc w:val="center"/>
                    <w:rPr>
                      <w:color w:val="000000"/>
                      <w:sz w:val="24"/>
                      <w:szCs w:val="24"/>
                    </w:rPr>
                  </w:pPr>
                  <w:r w:rsidRPr="00A748E5">
                    <w:rPr>
                      <w:color w:val="000000"/>
                      <w:sz w:val="24"/>
                      <w:szCs w:val="24"/>
                    </w:rPr>
                    <w:t>Код бюджетной классификации</w:t>
                  </w:r>
                </w:p>
              </w:tc>
              <w:tc>
                <w:tcPr>
                  <w:tcW w:w="7648"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center"/>
                    <w:rPr>
                      <w:color w:val="000000"/>
                      <w:sz w:val="24"/>
                      <w:szCs w:val="24"/>
                    </w:rPr>
                  </w:pPr>
                  <w:r w:rsidRPr="00A748E5">
                    <w:rPr>
                      <w:color w:val="000000"/>
                      <w:sz w:val="24"/>
                      <w:szCs w:val="24"/>
                    </w:rPr>
                    <w:t>Наименование дохода</w:t>
                  </w:r>
                </w:p>
              </w:tc>
              <w:tc>
                <w:tcPr>
                  <w:tcW w:w="1849"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center"/>
                    <w:rPr>
                      <w:color w:val="000000"/>
                      <w:sz w:val="24"/>
                      <w:szCs w:val="24"/>
                    </w:rPr>
                  </w:pPr>
                  <w:r w:rsidRPr="00A748E5">
                    <w:rPr>
                      <w:color w:val="000000"/>
                      <w:sz w:val="24"/>
                      <w:szCs w:val="24"/>
                    </w:rPr>
                    <w:t>Сумма              (тыс. рублей)</w:t>
                  </w:r>
                </w:p>
              </w:tc>
            </w:tr>
            <w:tr w:rsidR="00C72779" w:rsidRPr="00A748E5" w:rsidTr="00C72779">
              <w:trPr>
                <w:trHeight w:val="33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000 1 00 00000 00 0000 000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НАЛОГОВЫЕ И НЕНАЛОГОВЫЕ ДОХОДЫ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163 573,4 </w:t>
                  </w:r>
                </w:p>
              </w:tc>
            </w:tr>
            <w:tr w:rsidR="00C72779" w:rsidRPr="00A748E5" w:rsidTr="00C72779">
              <w:trPr>
                <w:trHeight w:val="26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000 1 01 00000 00 0000 000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ПРИБЫЛЬ, ДОХОДЫ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77 714,0 </w:t>
                  </w:r>
                </w:p>
              </w:tc>
            </w:tr>
            <w:tr w:rsidR="00C72779" w:rsidRPr="00A748E5" w:rsidTr="00C72779">
              <w:trPr>
                <w:trHeight w:val="27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000 1 01 02000 01 0000 110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77 714,0 </w:t>
                  </w:r>
                </w:p>
              </w:tc>
            </w:tr>
            <w:tr w:rsidR="00C72779" w:rsidRPr="00A748E5" w:rsidTr="00C72779">
              <w:trPr>
                <w:trHeight w:val="112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182 1 01 02010 01 0000 110</w:t>
                  </w:r>
                </w:p>
              </w:tc>
              <w:tc>
                <w:tcPr>
                  <w:tcW w:w="7648" w:type="dxa"/>
                  <w:tcBorders>
                    <w:top w:val="nil"/>
                    <w:left w:val="nil"/>
                    <w:bottom w:val="nil"/>
                    <w:right w:val="nil"/>
                  </w:tcBorders>
                  <w:shd w:val="clear" w:color="auto" w:fill="auto"/>
                  <w:vAlign w:val="center"/>
                  <w:hideMark/>
                </w:tcPr>
                <w:p w:rsidR="00C72779" w:rsidRPr="00A748E5" w:rsidRDefault="00C72779" w:rsidP="00C72779">
                  <w:pPr>
                    <w:jc w:val="both"/>
                    <w:rPr>
                      <w:color w:val="000000"/>
                      <w:sz w:val="24"/>
                      <w:szCs w:val="24"/>
                    </w:rPr>
                  </w:pPr>
                  <w:r w:rsidRPr="00A748E5">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A748E5">
                    <w:rPr>
                      <w:color w:val="0000FF"/>
                      <w:sz w:val="24"/>
                      <w:szCs w:val="24"/>
                    </w:rPr>
                    <w:t>статьями 227</w:t>
                  </w:r>
                  <w:r w:rsidRPr="00A748E5">
                    <w:rPr>
                      <w:color w:val="000000"/>
                      <w:sz w:val="24"/>
                      <w:szCs w:val="24"/>
                    </w:rPr>
                    <w:t xml:space="preserve">, </w:t>
                  </w:r>
                  <w:r w:rsidRPr="00A748E5">
                    <w:rPr>
                      <w:color w:val="0000FF"/>
                      <w:sz w:val="24"/>
                      <w:szCs w:val="24"/>
                    </w:rPr>
                    <w:t>227.1</w:t>
                  </w:r>
                  <w:r w:rsidRPr="00A748E5">
                    <w:rPr>
                      <w:color w:val="000000"/>
                      <w:sz w:val="24"/>
                      <w:szCs w:val="24"/>
                    </w:rPr>
                    <w:t xml:space="preserve"> и </w:t>
                  </w:r>
                  <w:r w:rsidRPr="00A748E5">
                    <w:rPr>
                      <w:color w:val="0000FF"/>
                      <w:sz w:val="24"/>
                      <w:szCs w:val="24"/>
                    </w:rPr>
                    <w:t>228</w:t>
                  </w:r>
                  <w:r w:rsidRPr="00A748E5">
                    <w:rPr>
                      <w:color w:val="000000"/>
                      <w:sz w:val="24"/>
                      <w:szCs w:val="24"/>
                    </w:rPr>
                    <w:t xml:space="preserve"> Налогового кодекса Российской Федерации</w:t>
                  </w:r>
                </w:p>
              </w:tc>
              <w:tc>
                <w:tcPr>
                  <w:tcW w:w="1849"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70 689,4 </w:t>
                  </w:r>
                </w:p>
              </w:tc>
            </w:tr>
            <w:tr w:rsidR="00C72779" w:rsidRPr="00A748E5" w:rsidTr="00C72779">
              <w:trPr>
                <w:trHeight w:val="196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182 1 01 02020 01 0000 110</w:t>
                  </w:r>
                </w:p>
              </w:tc>
              <w:tc>
                <w:tcPr>
                  <w:tcW w:w="7648"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31,0 </w:t>
                  </w:r>
                </w:p>
              </w:tc>
            </w:tr>
            <w:tr w:rsidR="00C72779" w:rsidRPr="00A748E5" w:rsidTr="00C72779">
              <w:trPr>
                <w:trHeight w:val="84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182 1 01 02030 01 0000 110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312,5 </w:t>
                  </w:r>
                </w:p>
              </w:tc>
            </w:tr>
            <w:tr w:rsidR="00C72779" w:rsidRPr="00A748E5" w:rsidTr="00C72779">
              <w:trPr>
                <w:trHeight w:val="196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182 1 01 02080 01 0000 110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5 418,0 </w:t>
                  </w:r>
                </w:p>
              </w:tc>
            </w:tr>
            <w:tr w:rsidR="00C72779" w:rsidRPr="00A748E5" w:rsidTr="00C72779">
              <w:trPr>
                <w:trHeight w:val="85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182 1 01 02013 01 0000 110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898,1 </w:t>
                  </w:r>
                </w:p>
              </w:tc>
            </w:tr>
            <w:tr w:rsidR="00C72779" w:rsidRPr="00A748E5" w:rsidTr="00C72779">
              <w:trPr>
                <w:trHeight w:val="68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182 1 01 02014 01 0000 110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365,0 </w:t>
                  </w:r>
                </w:p>
              </w:tc>
            </w:tr>
            <w:tr w:rsidR="00C72779" w:rsidRPr="00A748E5" w:rsidTr="00C72779">
              <w:trPr>
                <w:trHeight w:val="57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000 1 03 00000 00 0000 000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ТОВАРЫ (РАБОТЫ, УСЛУГИ), РЕАЛИЗУЕМЫЕ НА ТЕРРИТОРИИ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4 470,0 </w:t>
                  </w:r>
                </w:p>
              </w:tc>
            </w:tr>
            <w:tr w:rsidR="00C72779" w:rsidRPr="00A748E5" w:rsidTr="00C72779">
              <w:trPr>
                <w:trHeight w:val="55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000 1 03 02000 01 0000 110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Акцизы по подакцизным товарам (продукции), производимым на территории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4 470,0 </w:t>
                  </w:r>
                </w:p>
              </w:tc>
            </w:tr>
            <w:tr w:rsidR="00C72779" w:rsidRPr="00A748E5" w:rsidTr="00C72779">
              <w:trPr>
                <w:trHeight w:val="55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182 1 03 02230 01 0000 110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2 331,3 </w:t>
                  </w:r>
                </w:p>
              </w:tc>
            </w:tr>
            <w:tr w:rsidR="00C72779" w:rsidRPr="00A748E5" w:rsidTr="00C72779">
              <w:trPr>
                <w:trHeight w:val="97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182 1 03 02240 01 0000 110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11,1 </w:t>
                  </w:r>
                </w:p>
              </w:tc>
            </w:tr>
            <w:tr w:rsidR="00C72779" w:rsidRPr="00A748E5" w:rsidTr="00C72779">
              <w:trPr>
                <w:trHeight w:val="85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182 1 03 02250 01 0000 110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2 417,3 </w:t>
                  </w:r>
                </w:p>
              </w:tc>
            </w:tr>
            <w:tr w:rsidR="00C72779" w:rsidRPr="00A748E5" w:rsidTr="00C72779">
              <w:trPr>
                <w:trHeight w:val="83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182 1 03 02260 01 0000 110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-289,7 </w:t>
                  </w:r>
                </w:p>
              </w:tc>
            </w:tr>
            <w:tr w:rsidR="00C72779" w:rsidRPr="00A748E5" w:rsidTr="00C72779">
              <w:trPr>
                <w:trHeight w:val="46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СОВОКУПНЫЙ ДОХОД</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44 360,0 </w:t>
                  </w:r>
                </w:p>
              </w:tc>
            </w:tr>
            <w:tr w:rsidR="00C72779" w:rsidRPr="00A748E5" w:rsidTr="00C72779">
              <w:trPr>
                <w:trHeight w:val="66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000 1 05 01000 00 0000 110</w:t>
                  </w:r>
                </w:p>
              </w:tc>
              <w:tc>
                <w:tcPr>
                  <w:tcW w:w="7648" w:type="dxa"/>
                  <w:tcBorders>
                    <w:top w:val="nil"/>
                    <w:left w:val="nil"/>
                    <w:bottom w:val="single" w:sz="4" w:space="0" w:color="auto"/>
                    <w:right w:val="single" w:sz="4" w:space="0" w:color="auto"/>
                  </w:tcBorders>
                  <w:shd w:val="clear" w:color="000000" w:fill="FFFFFF"/>
                  <w:noWrap/>
                  <w:hideMark/>
                </w:tcPr>
                <w:p w:rsidR="00C72779" w:rsidRPr="00A748E5" w:rsidRDefault="00C72779" w:rsidP="00C72779">
                  <w:pPr>
                    <w:jc w:val="both"/>
                    <w:rPr>
                      <w:b/>
                      <w:bCs/>
                      <w:color w:val="000000"/>
                      <w:sz w:val="24"/>
                      <w:szCs w:val="24"/>
                    </w:rPr>
                  </w:pPr>
                  <w:r w:rsidRPr="00A748E5">
                    <w:rPr>
                      <w:b/>
                      <w:bCs/>
                      <w:color w:val="000000"/>
                      <w:sz w:val="24"/>
                      <w:szCs w:val="24"/>
                    </w:rPr>
                    <w:t>Налог, взимаемый в связи с применением упрощенной системы налогообложения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42 280,0 </w:t>
                  </w:r>
                </w:p>
              </w:tc>
            </w:tr>
            <w:tr w:rsidR="00C72779" w:rsidRPr="00A748E5" w:rsidTr="00C72779">
              <w:trPr>
                <w:trHeight w:val="45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182 1 05 01011 01 0000 110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взимаемый с налогоплательщиков, выбравших в качестве объекта  налогообложения доходы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19 497,0 </w:t>
                  </w:r>
                </w:p>
              </w:tc>
            </w:tr>
            <w:tr w:rsidR="00C72779" w:rsidRPr="00A748E5" w:rsidTr="00C72779">
              <w:trPr>
                <w:trHeight w:val="50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182 1 05 01021 01 0000 110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22 783,0 </w:t>
                  </w:r>
                </w:p>
              </w:tc>
            </w:tr>
            <w:tr w:rsidR="00C72779" w:rsidRPr="00A748E5" w:rsidTr="00C72779">
              <w:trPr>
                <w:trHeight w:val="67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000 1 05 04000 02 0000 110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 взимаемый в связи с применением патентой системой налогообложения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2 080,0 </w:t>
                  </w:r>
                </w:p>
              </w:tc>
            </w:tr>
            <w:tr w:rsidR="00C72779" w:rsidRPr="00A748E5" w:rsidTr="00C72779">
              <w:trPr>
                <w:trHeight w:val="49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jc w:val="center"/>
                    <w:rPr>
                      <w:color w:val="000000"/>
                      <w:sz w:val="24"/>
                      <w:szCs w:val="24"/>
                    </w:rPr>
                  </w:pPr>
                  <w:r w:rsidRPr="00A748E5">
                    <w:rPr>
                      <w:color w:val="000000"/>
                      <w:sz w:val="24"/>
                      <w:szCs w:val="24"/>
                    </w:rPr>
                    <w:t>182 1 05 04020 02 0000 110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2 080,0 </w:t>
                  </w:r>
                </w:p>
              </w:tc>
            </w:tr>
            <w:tr w:rsidR="00C72779" w:rsidRPr="00A748E5" w:rsidTr="00C72779">
              <w:trPr>
                <w:trHeight w:val="20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000 1 06 00000 00 0000 000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ИМУЩЕСТВО</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10 551,0 </w:t>
                  </w:r>
                </w:p>
              </w:tc>
            </w:tr>
            <w:tr w:rsidR="00C72779" w:rsidRPr="00A748E5" w:rsidTr="00C72779">
              <w:trPr>
                <w:trHeight w:val="48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000 1 06 02000 02 0000 110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 на имущество организаций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10 551,0 </w:t>
                  </w:r>
                </w:p>
              </w:tc>
            </w:tr>
            <w:tr w:rsidR="00C72779" w:rsidRPr="00A748E5" w:rsidTr="00C72779">
              <w:trPr>
                <w:trHeight w:val="57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182 1 06 02010 02 0000 110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имущество организаций по имуществу, не входящему в Единую систему газоснабжения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10 551,0 </w:t>
                  </w:r>
                </w:p>
              </w:tc>
            </w:tr>
            <w:tr w:rsidR="00C72779" w:rsidRPr="00A748E5" w:rsidTr="00C72779">
              <w:trPr>
                <w:trHeight w:val="43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000 1 08 00000 00 0000 000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ГОСУДАРСТВЕННАЯ ПОШЛИНА</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2 090,0 </w:t>
                  </w:r>
                </w:p>
              </w:tc>
            </w:tr>
            <w:tr w:rsidR="00C72779" w:rsidRPr="00A748E5" w:rsidTr="00C72779">
              <w:trPr>
                <w:trHeight w:val="5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000 1 08 03000 01 0000 110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Государственная пошлина по делам, рассматриваемым в судах общей юрисдикции, мировыми судьями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2 090,0 </w:t>
                  </w:r>
                </w:p>
              </w:tc>
            </w:tr>
            <w:tr w:rsidR="00C72779" w:rsidRPr="00A748E5" w:rsidTr="00C72779">
              <w:trPr>
                <w:trHeight w:val="82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182 1 08 03010 01 0000 110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2 090,0 </w:t>
                  </w:r>
                </w:p>
              </w:tc>
            </w:tr>
            <w:tr w:rsidR="00C72779" w:rsidRPr="00A748E5" w:rsidTr="00C72779">
              <w:trPr>
                <w:trHeight w:val="83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ИСПОЛЬЗОВАНИЯ ИМУЩЕСТВА, НАХОДЯЩЕГОСЯ В ГОСУДАРСТВЕННОЙ И МУНИЦИПАЛЬНОЙ СОБСТВЕННОСТИ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5 635,9 </w:t>
                  </w:r>
                </w:p>
              </w:tc>
            </w:tr>
            <w:tr w:rsidR="00C72779" w:rsidRPr="00A748E5" w:rsidTr="00C72779">
              <w:trPr>
                <w:trHeight w:val="11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000 1 11 01000 00 0000 120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1 000,0 </w:t>
                  </w:r>
                </w:p>
              </w:tc>
            </w:tr>
            <w:tr w:rsidR="00C72779" w:rsidRPr="00A748E5" w:rsidTr="00C72779">
              <w:trPr>
                <w:trHeight w:val="83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936 1 11 01050 05 0000 120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1 000,0 </w:t>
                  </w:r>
                </w:p>
              </w:tc>
            </w:tr>
            <w:tr w:rsidR="00C72779" w:rsidRPr="00A748E5" w:rsidTr="00C72779">
              <w:trPr>
                <w:trHeight w:val="125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000 1 11 05000 00 0000 120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4 570,9 </w:t>
                  </w:r>
                </w:p>
              </w:tc>
            </w:tr>
            <w:tr w:rsidR="00C72779" w:rsidRPr="00A748E5" w:rsidTr="00C72779">
              <w:trPr>
                <w:trHeight w:val="100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000 1 11 05010 00 0000 120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3 720,9 </w:t>
                  </w:r>
                </w:p>
              </w:tc>
            </w:tr>
            <w:tr w:rsidR="00C72779" w:rsidRPr="00A748E5" w:rsidTr="00C72779">
              <w:trPr>
                <w:trHeight w:val="146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000 1 11 05013 05 0000 120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2 084,5 </w:t>
                  </w:r>
                </w:p>
              </w:tc>
            </w:tr>
            <w:tr w:rsidR="00C72779" w:rsidRPr="00A748E5" w:rsidTr="00C72779">
              <w:trPr>
                <w:trHeight w:val="141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936 1 11 05013 05 0000 120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2 084,5 </w:t>
                  </w:r>
                </w:p>
              </w:tc>
            </w:tr>
            <w:tr w:rsidR="00C72779" w:rsidRPr="00A748E5" w:rsidTr="00C72779">
              <w:trPr>
                <w:trHeight w:val="126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000 1 11 05020 00 0000 120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5,5 </w:t>
                  </w:r>
                </w:p>
              </w:tc>
            </w:tr>
            <w:tr w:rsidR="00C72779" w:rsidRPr="00A748E5" w:rsidTr="00C72779">
              <w:trPr>
                <w:trHeight w:val="113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936 1 11 05025 05 0000 120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5,5 </w:t>
                  </w:r>
                </w:p>
              </w:tc>
            </w:tr>
            <w:tr w:rsidR="00C72779" w:rsidRPr="00A748E5" w:rsidTr="00C72779">
              <w:trPr>
                <w:trHeight w:val="97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000 1 11 05013 13 0000 120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1 636,4 </w:t>
                  </w:r>
                </w:p>
              </w:tc>
            </w:tr>
            <w:tr w:rsidR="00C72779" w:rsidRPr="00A748E5" w:rsidTr="00C72779">
              <w:trPr>
                <w:trHeight w:val="83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980 1 11 05013 10 0000 120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650,0 </w:t>
                  </w:r>
                </w:p>
              </w:tc>
            </w:tr>
            <w:tr w:rsidR="00C72779" w:rsidRPr="00A748E5" w:rsidTr="00C72779">
              <w:trPr>
                <w:trHeight w:val="114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981 1 11 05013 10 0000 120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986,4 </w:t>
                  </w:r>
                </w:p>
              </w:tc>
            </w:tr>
            <w:tr w:rsidR="00C72779" w:rsidRPr="00A748E5" w:rsidTr="00C72779">
              <w:trPr>
                <w:trHeight w:val="127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000 1 11 05030 00 0000 120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179,7 </w:t>
                  </w:r>
                </w:p>
              </w:tc>
            </w:tr>
            <w:tr w:rsidR="00C72779" w:rsidRPr="00A748E5" w:rsidTr="00C72779">
              <w:trPr>
                <w:trHeight w:val="88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936 1 11 05035 05 0000 120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179,7 </w:t>
                  </w:r>
                </w:p>
              </w:tc>
            </w:tr>
            <w:tr w:rsidR="00C72779" w:rsidRPr="00A748E5" w:rsidTr="00C72779">
              <w:trPr>
                <w:trHeight w:val="75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000 1 11 05070 00 0000 120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664,8 </w:t>
                  </w:r>
                </w:p>
              </w:tc>
            </w:tr>
            <w:tr w:rsidR="00C72779" w:rsidRPr="00A748E5" w:rsidTr="00C72779">
              <w:trPr>
                <w:trHeight w:val="61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936 1 11 05075 05 0000 120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664,8 </w:t>
                  </w:r>
                </w:p>
              </w:tc>
            </w:tr>
            <w:tr w:rsidR="00C72779" w:rsidRPr="00A748E5" w:rsidTr="00C72779">
              <w:trPr>
                <w:trHeight w:val="113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000 1 11 09000 00 0000 120</w:t>
                  </w:r>
                </w:p>
              </w:tc>
              <w:tc>
                <w:tcPr>
                  <w:tcW w:w="7648" w:type="dxa"/>
                  <w:tcBorders>
                    <w:top w:val="nil"/>
                    <w:left w:val="nil"/>
                    <w:bottom w:val="nil"/>
                    <w:right w:val="nil"/>
                  </w:tcBorders>
                  <w:shd w:val="clear" w:color="auto" w:fill="auto"/>
                  <w:vAlign w:val="bottom"/>
                  <w:hideMark/>
                </w:tcPr>
                <w:p w:rsidR="00C72779" w:rsidRPr="00A748E5" w:rsidRDefault="00C72779" w:rsidP="00C72779">
                  <w:pPr>
                    <w:rPr>
                      <w:b/>
                      <w:bCs/>
                      <w:color w:val="000000"/>
                      <w:sz w:val="24"/>
                      <w:szCs w:val="24"/>
                    </w:rPr>
                  </w:pPr>
                  <w:r w:rsidRPr="00A748E5">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65,0 </w:t>
                  </w:r>
                </w:p>
              </w:tc>
            </w:tr>
            <w:tr w:rsidR="00C72779" w:rsidRPr="00A748E5" w:rsidTr="00C72779">
              <w:trPr>
                <w:trHeight w:val="168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000 1 11 09040 00 0000 120</w:t>
                  </w:r>
                </w:p>
              </w:tc>
              <w:tc>
                <w:tcPr>
                  <w:tcW w:w="7648" w:type="dxa"/>
                  <w:tcBorders>
                    <w:top w:val="single" w:sz="4" w:space="0" w:color="auto"/>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 </w:t>
                  </w:r>
                </w:p>
              </w:tc>
            </w:tr>
            <w:tr w:rsidR="00C72779" w:rsidRPr="00A748E5" w:rsidTr="00C72779">
              <w:trPr>
                <w:trHeight w:val="126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936 1 11 09045 05 0000 120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 </w:t>
                  </w:r>
                </w:p>
              </w:tc>
            </w:tr>
            <w:tr w:rsidR="00C72779" w:rsidRPr="00A748E5" w:rsidTr="00C72779">
              <w:trPr>
                <w:trHeight w:val="16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000 1 12 00000 00 0000 000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ПЛАТЕЖИ ПРИ ПОЛЬЗОВАНИИ ПРИРОДНЫМИ РЕСУРСАМИ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1 100,2 </w:t>
                  </w:r>
                </w:p>
              </w:tc>
            </w:tr>
            <w:tr w:rsidR="00C72779" w:rsidRPr="00A748E5" w:rsidTr="00C72779">
              <w:trPr>
                <w:trHeight w:val="37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000 1 12 01000 01 0000 120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Плата за негативное воздействие на окружающую среду</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1 100,2 </w:t>
                  </w:r>
                </w:p>
              </w:tc>
            </w:tr>
            <w:tr w:rsidR="00C72779" w:rsidRPr="00A748E5" w:rsidTr="00C72779">
              <w:trPr>
                <w:trHeight w:val="43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048 1 12 01010 01 6000 120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Плата за выбросы загрязняющих веществ в атмосферный воздух стационарными объектами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190,2 </w:t>
                  </w:r>
                </w:p>
              </w:tc>
            </w:tr>
            <w:tr w:rsidR="00C72779" w:rsidRPr="00A748E5" w:rsidTr="00C72779">
              <w:trPr>
                <w:trHeight w:val="35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048 1 12 01030 01 6000 120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Плата за  выбросы загрязняющих веществ в водные объекты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901,4 </w:t>
                  </w:r>
                </w:p>
              </w:tc>
            </w:tr>
            <w:tr w:rsidR="00C72779" w:rsidRPr="00A748E5" w:rsidTr="00C72779">
              <w:trPr>
                <w:trHeight w:val="27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048 1 12 01041 01 6000 120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Плата за  размещение отходов производства</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8,6 </w:t>
                  </w:r>
                </w:p>
              </w:tc>
            </w:tr>
            <w:tr w:rsidR="00C72779" w:rsidRPr="00A748E5" w:rsidTr="00C72779">
              <w:trPr>
                <w:trHeight w:val="54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000 1 13 00000 00 0000 000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ОКАЗАНИЯ ПЛАТНЫХ УСЛУГ (РАБОТ) И КОМПЕНСАЦИИ ЗАТРАТ ГОСУДАРСТВА</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15 718,1 </w:t>
                  </w:r>
                </w:p>
              </w:tc>
            </w:tr>
            <w:tr w:rsidR="00C72779" w:rsidRPr="00A748E5" w:rsidTr="00C72779">
              <w:trPr>
                <w:trHeight w:val="27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000 1 13 01990 00 0000 130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Прочие доходы от оказания платных услуг (работ)</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14 659,2 </w:t>
                  </w:r>
                </w:p>
              </w:tc>
            </w:tr>
            <w:tr w:rsidR="00C72779" w:rsidRPr="00A748E5" w:rsidTr="00C72779">
              <w:trPr>
                <w:trHeight w:val="5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000 1 13 01990 00 0000 000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14 659,2 </w:t>
                  </w:r>
                </w:p>
              </w:tc>
            </w:tr>
            <w:tr w:rsidR="00C72779" w:rsidRPr="00A748E5" w:rsidTr="00C72779">
              <w:trPr>
                <w:trHeight w:val="56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903 1 13 01995 05 0000 130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14 599,2 </w:t>
                  </w:r>
                </w:p>
              </w:tc>
            </w:tr>
            <w:tr w:rsidR="00C72779" w:rsidRPr="00A748E5" w:rsidTr="00C72779">
              <w:trPr>
                <w:trHeight w:val="54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936 1 13 01995 05 0000 130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60,0 </w:t>
                  </w:r>
                </w:p>
              </w:tc>
            </w:tr>
            <w:tr w:rsidR="00C72779" w:rsidRPr="00A748E5" w:rsidTr="00C72779">
              <w:trPr>
                <w:trHeight w:val="9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000 1 13 02060 00 0000 130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поступающие в порядке  возмещения расходов, понесенных в связи с эксплуатацией имущества</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1 058,9 </w:t>
                  </w:r>
                </w:p>
              </w:tc>
            </w:tr>
            <w:tr w:rsidR="00C72779" w:rsidRPr="00A748E5" w:rsidTr="00C72779">
              <w:trPr>
                <w:trHeight w:val="9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000 1 13 02065 05 0000 130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1 058,9 </w:t>
                  </w:r>
                </w:p>
              </w:tc>
            </w:tr>
            <w:tr w:rsidR="00C72779" w:rsidRPr="00A748E5" w:rsidTr="00C72779">
              <w:trPr>
                <w:trHeight w:val="9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903 1 13 02065 05 0000 130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281,1 </w:t>
                  </w:r>
                </w:p>
              </w:tc>
            </w:tr>
            <w:tr w:rsidR="00C72779" w:rsidRPr="00A748E5" w:rsidTr="00C72779">
              <w:trPr>
                <w:trHeight w:val="9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936 1 13 02065 05 0000 130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777,8 </w:t>
                  </w:r>
                </w:p>
              </w:tc>
            </w:tr>
            <w:tr w:rsidR="00C72779" w:rsidRPr="00A748E5" w:rsidTr="00C72779">
              <w:trPr>
                <w:trHeight w:val="75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000 1 14 00000 00 0000 000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ПРОДАЖИ МАТЕРИАЛЬНЫХ И НЕМАТЕРИАЛЬНЫХ АКТИВОВ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975,0 </w:t>
                  </w:r>
                </w:p>
              </w:tc>
            </w:tr>
            <w:tr w:rsidR="00C72779" w:rsidRPr="00A748E5" w:rsidTr="00C72779">
              <w:trPr>
                <w:trHeight w:val="147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000 1 14 02000 00 0000 000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300,0 </w:t>
                  </w:r>
                </w:p>
              </w:tc>
            </w:tr>
            <w:tr w:rsidR="00C72779" w:rsidRPr="00A748E5" w:rsidTr="00C72779">
              <w:trPr>
                <w:trHeight w:val="168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000 1 14 02050 05 0000 410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300,0 </w:t>
                  </w:r>
                </w:p>
              </w:tc>
            </w:tr>
            <w:tr w:rsidR="00C72779" w:rsidRPr="00A748E5" w:rsidTr="00C72779">
              <w:trPr>
                <w:trHeight w:val="168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936 1 14 02053 05 0000 410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300,0 </w:t>
                  </w:r>
                </w:p>
              </w:tc>
            </w:tr>
            <w:tr w:rsidR="00C72779" w:rsidRPr="00A748E5" w:rsidTr="00C72779">
              <w:trPr>
                <w:trHeight w:val="100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000 1 14 06000 00 0000 430</w:t>
                  </w:r>
                </w:p>
              </w:tc>
              <w:tc>
                <w:tcPr>
                  <w:tcW w:w="7648"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продажи земельных участков, находящихся в государственной и муниципальной собственности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675,0 </w:t>
                  </w:r>
                </w:p>
              </w:tc>
            </w:tr>
            <w:tr w:rsidR="00C72779" w:rsidRPr="00A748E5" w:rsidTr="00C72779">
              <w:trPr>
                <w:trHeight w:val="52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000 1 14 06010 00 0000 430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продажи земельных участков, государственная собственность на которые не разграничена</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675,0 </w:t>
                  </w:r>
                </w:p>
              </w:tc>
            </w:tr>
            <w:tr w:rsidR="00C72779" w:rsidRPr="00A748E5" w:rsidTr="00C72779">
              <w:trPr>
                <w:trHeight w:val="96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936 1 14 06013 05 0000 430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600,0 </w:t>
                  </w:r>
                </w:p>
              </w:tc>
            </w:tr>
            <w:tr w:rsidR="00C72779" w:rsidRPr="00A748E5" w:rsidTr="00C72779">
              <w:trPr>
                <w:trHeight w:val="84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980 1 14 06013 13 0000 430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75,0 </w:t>
                  </w:r>
                </w:p>
              </w:tc>
            </w:tr>
            <w:tr w:rsidR="00C72779" w:rsidRPr="00A748E5" w:rsidTr="00C72779">
              <w:trPr>
                <w:trHeight w:val="27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000 1 16 00000 00 0000 000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ШТРАФЫ, САНКЦИИ, ВОЗМЕЩЕНИЕ УЩЕРБА</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309,2 </w:t>
                  </w:r>
                </w:p>
              </w:tc>
            </w:tr>
            <w:tr w:rsidR="00C72779" w:rsidRPr="00A748E5" w:rsidTr="00C72779">
              <w:trPr>
                <w:trHeight w:val="63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000 1 16 01000 01 0000 140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299,2 </w:t>
                  </w:r>
                </w:p>
              </w:tc>
            </w:tr>
            <w:tr w:rsidR="00C72779" w:rsidRPr="00A748E5" w:rsidTr="00C72779">
              <w:trPr>
                <w:trHeight w:val="117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738 1 16 01053 01 9000 140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8,2 </w:t>
                  </w:r>
                </w:p>
              </w:tc>
            </w:tr>
            <w:tr w:rsidR="00C72779" w:rsidRPr="00A748E5" w:rsidTr="00C72779">
              <w:trPr>
                <w:trHeight w:val="135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836 1 16 01053 01 9000 140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4,2 </w:t>
                  </w:r>
                </w:p>
              </w:tc>
            </w:tr>
            <w:tr w:rsidR="00C72779" w:rsidRPr="00A748E5" w:rsidTr="00C72779">
              <w:trPr>
                <w:trHeight w:val="154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738 1 16 01063 01 0009 140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2,7 </w:t>
                  </w:r>
                </w:p>
              </w:tc>
            </w:tr>
            <w:tr w:rsidR="00C72779" w:rsidRPr="00A748E5" w:rsidTr="00C72779">
              <w:trPr>
                <w:trHeight w:val="154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738 1 16 01063 01 0091 140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0,7 </w:t>
                  </w:r>
                </w:p>
              </w:tc>
            </w:tr>
            <w:tr w:rsidR="00C72779" w:rsidRPr="00A748E5" w:rsidTr="00C72779">
              <w:trPr>
                <w:trHeight w:val="88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836 1 16 01063 01 9000 140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32,9 </w:t>
                  </w:r>
                </w:p>
              </w:tc>
            </w:tr>
            <w:tr w:rsidR="00C72779" w:rsidRPr="00A748E5" w:rsidTr="00C72779">
              <w:trPr>
                <w:trHeight w:val="104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738 1 16 01063 01 0101 140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115,2 </w:t>
                  </w:r>
                </w:p>
              </w:tc>
            </w:tr>
            <w:tr w:rsidR="00C72779" w:rsidRPr="00A748E5" w:rsidTr="00C72779">
              <w:trPr>
                <w:trHeight w:val="133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836 1 16 01073 01 9000 140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 </w:t>
                  </w:r>
                </w:p>
              </w:tc>
            </w:tr>
            <w:tr w:rsidR="00C72779" w:rsidRPr="00A748E5" w:rsidTr="00C72779">
              <w:trPr>
                <w:trHeight w:val="123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738 1 16 01073 01 0017 140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0,7 </w:t>
                  </w:r>
                </w:p>
              </w:tc>
            </w:tr>
            <w:tr w:rsidR="00C72779" w:rsidRPr="00A748E5" w:rsidTr="00C72779">
              <w:trPr>
                <w:trHeight w:val="125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738 1 16 01073 01 0019 140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5,9 </w:t>
                  </w:r>
                </w:p>
              </w:tc>
            </w:tr>
            <w:tr w:rsidR="00C72779" w:rsidRPr="00A748E5" w:rsidTr="00C72779">
              <w:trPr>
                <w:trHeight w:val="125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738 1 16 01073 01 0027 140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0,8 </w:t>
                  </w:r>
                </w:p>
              </w:tc>
            </w:tr>
            <w:tr w:rsidR="00C72779" w:rsidRPr="00A748E5" w:rsidTr="00C72779">
              <w:trPr>
                <w:trHeight w:val="143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738 1 16 01083 01 0028 140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2,7 </w:t>
                  </w:r>
                </w:p>
              </w:tc>
            </w:tr>
            <w:tr w:rsidR="00C72779" w:rsidRPr="00A748E5" w:rsidTr="00C72779">
              <w:trPr>
                <w:trHeight w:val="155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738 1 16 01143 01 0002 140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0,5 </w:t>
                  </w:r>
                </w:p>
              </w:tc>
            </w:tr>
            <w:tr w:rsidR="00C72779" w:rsidRPr="00A748E5" w:rsidTr="00C72779">
              <w:trPr>
                <w:trHeight w:val="158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738 1 16 01143 01 9000 140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6,3 </w:t>
                  </w:r>
                </w:p>
              </w:tc>
            </w:tr>
            <w:tr w:rsidR="00C72779" w:rsidRPr="00A748E5" w:rsidTr="00C72779">
              <w:trPr>
                <w:trHeight w:val="196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738 1 16 01153 01 0005 140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0,1 </w:t>
                  </w:r>
                </w:p>
              </w:tc>
            </w:tr>
            <w:tr w:rsidR="00C72779" w:rsidRPr="00A748E5" w:rsidTr="00C72779">
              <w:trPr>
                <w:trHeight w:val="182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738 1 16 01153 01 0006 140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 </w:t>
                  </w:r>
                </w:p>
              </w:tc>
            </w:tr>
            <w:tr w:rsidR="00C72779" w:rsidRPr="00A748E5" w:rsidTr="00C72779">
              <w:trPr>
                <w:trHeight w:val="117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738 1 16 01173 01 0007 140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0,7 </w:t>
                  </w:r>
                </w:p>
              </w:tc>
            </w:tr>
            <w:tr w:rsidR="00C72779" w:rsidRPr="00A748E5" w:rsidTr="00C72779">
              <w:trPr>
                <w:trHeight w:val="13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738 1 16 01173 01 0008 140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5,8 </w:t>
                  </w:r>
                </w:p>
              </w:tc>
            </w:tr>
            <w:tr w:rsidR="00C72779" w:rsidRPr="00A748E5" w:rsidTr="00C72779">
              <w:trPr>
                <w:trHeight w:val="122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738 1 16 01193 01 0005 140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1,8 </w:t>
                  </w:r>
                </w:p>
              </w:tc>
            </w:tr>
            <w:tr w:rsidR="00C72779" w:rsidRPr="00A748E5" w:rsidTr="00C72779">
              <w:trPr>
                <w:trHeight w:val="139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738 1 16 01193 01 0013 140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4,6 </w:t>
                  </w:r>
                </w:p>
              </w:tc>
            </w:tr>
            <w:tr w:rsidR="00C72779" w:rsidRPr="00A748E5" w:rsidTr="00C72779">
              <w:trPr>
                <w:trHeight w:val="125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738 1 16 01193 01 0401 140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0,8 </w:t>
                  </w:r>
                </w:p>
              </w:tc>
            </w:tr>
            <w:tr w:rsidR="00C72779" w:rsidRPr="00A748E5" w:rsidTr="00C72779">
              <w:trPr>
                <w:trHeight w:val="125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738 1 16 01193 01 9000 140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2,3 </w:t>
                  </w:r>
                </w:p>
              </w:tc>
            </w:tr>
            <w:tr w:rsidR="00C72779" w:rsidRPr="00A748E5" w:rsidTr="00C72779">
              <w:trPr>
                <w:trHeight w:val="129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738 1 16 01203 01 0006 140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10,0 </w:t>
                  </w:r>
                </w:p>
              </w:tc>
            </w:tr>
            <w:tr w:rsidR="00C72779" w:rsidRPr="00A748E5" w:rsidTr="00C72779">
              <w:trPr>
                <w:trHeight w:val="1323"/>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738 1 16 01203 01 0010 140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0,8 </w:t>
                  </w:r>
                </w:p>
              </w:tc>
            </w:tr>
            <w:tr w:rsidR="00C72779" w:rsidRPr="00A748E5" w:rsidTr="00C72779">
              <w:trPr>
                <w:trHeight w:val="134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738 1 16 01203 01 0008 140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0,8 </w:t>
                  </w:r>
                </w:p>
              </w:tc>
            </w:tr>
            <w:tr w:rsidR="00C72779" w:rsidRPr="00A748E5" w:rsidTr="00C72779">
              <w:trPr>
                <w:trHeight w:val="137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738 1 16 01203 01 0013 140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12,0 </w:t>
                  </w:r>
                </w:p>
              </w:tc>
            </w:tr>
            <w:tr w:rsidR="00C72779" w:rsidRPr="00A748E5" w:rsidTr="00C72779">
              <w:trPr>
                <w:trHeight w:val="112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738 1 16 01203 01 0021 140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 </w:t>
                  </w:r>
                </w:p>
              </w:tc>
            </w:tr>
            <w:tr w:rsidR="00C72779" w:rsidRPr="00A748E5" w:rsidTr="00C72779">
              <w:trPr>
                <w:trHeight w:val="111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738 1 16 01203 01 9000 140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51,1 </w:t>
                  </w:r>
                </w:p>
              </w:tc>
            </w:tr>
            <w:tr w:rsidR="00C72779" w:rsidRPr="00A748E5" w:rsidTr="00C72779">
              <w:trPr>
                <w:trHeight w:val="143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836 1 16 01203 01 9000 140</w:t>
                  </w:r>
                </w:p>
              </w:tc>
              <w:tc>
                <w:tcPr>
                  <w:tcW w:w="7648"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18,6 </w:t>
                  </w:r>
                </w:p>
              </w:tc>
            </w:tr>
            <w:tr w:rsidR="00C72779" w:rsidRPr="00A748E5" w:rsidTr="00C72779">
              <w:trPr>
                <w:trHeight w:val="197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738 1 16 01333 01 1000 140</w:t>
                  </w:r>
                </w:p>
              </w:tc>
              <w:tc>
                <w:tcPr>
                  <w:tcW w:w="7648" w:type="dxa"/>
                  <w:tcBorders>
                    <w:top w:val="nil"/>
                    <w:left w:val="nil"/>
                    <w:bottom w:val="nil"/>
                    <w:right w:val="nil"/>
                  </w:tcBorders>
                  <w:shd w:val="clear" w:color="auto" w:fill="auto"/>
                  <w:vAlign w:val="center"/>
                  <w:hideMark/>
                </w:tcPr>
                <w:p w:rsidR="00C72779" w:rsidRPr="00A748E5" w:rsidRDefault="00C72779" w:rsidP="00C72779">
                  <w:pPr>
                    <w:rPr>
                      <w:color w:val="000000"/>
                      <w:sz w:val="24"/>
                      <w:szCs w:val="24"/>
                    </w:rPr>
                  </w:pPr>
                  <w:r w:rsidRPr="00A748E5">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9"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0,9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000 1 16 10000 00 0000 140</w:t>
                  </w:r>
                </w:p>
              </w:tc>
              <w:tc>
                <w:tcPr>
                  <w:tcW w:w="7648" w:type="dxa"/>
                  <w:tcBorders>
                    <w:top w:val="single" w:sz="4" w:space="0" w:color="auto"/>
                    <w:left w:val="nil"/>
                    <w:bottom w:val="single" w:sz="4" w:space="0" w:color="auto"/>
                    <w:right w:val="single" w:sz="4" w:space="0" w:color="auto"/>
                  </w:tcBorders>
                  <w:shd w:val="clear" w:color="auto" w:fill="auto"/>
                  <w:hideMark/>
                </w:tcPr>
                <w:p w:rsidR="00C72779" w:rsidRPr="00A748E5" w:rsidRDefault="00C72779" w:rsidP="00C72779">
                  <w:pPr>
                    <w:jc w:val="both"/>
                    <w:rPr>
                      <w:b/>
                      <w:bCs/>
                      <w:sz w:val="24"/>
                      <w:szCs w:val="24"/>
                    </w:rPr>
                  </w:pPr>
                  <w:r w:rsidRPr="00A748E5">
                    <w:rPr>
                      <w:b/>
                      <w:bCs/>
                      <w:sz w:val="24"/>
                      <w:szCs w:val="24"/>
                    </w:rPr>
                    <w:t>Платежи в целях возмещения причиненного ущерба (убытков)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10,0 </w:t>
                  </w:r>
                </w:p>
              </w:tc>
            </w:tr>
            <w:tr w:rsidR="00C72779" w:rsidRPr="00A748E5" w:rsidTr="00C72779">
              <w:trPr>
                <w:trHeight w:val="68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936 1 16 10032 05 9000 140</w:t>
                  </w:r>
                </w:p>
              </w:tc>
              <w:tc>
                <w:tcPr>
                  <w:tcW w:w="7648" w:type="dxa"/>
                  <w:tcBorders>
                    <w:top w:val="nil"/>
                    <w:left w:val="nil"/>
                    <w:bottom w:val="nil"/>
                    <w:right w:val="nil"/>
                  </w:tcBorders>
                  <w:shd w:val="clear" w:color="auto" w:fill="auto"/>
                  <w:hideMark/>
                </w:tcPr>
                <w:p w:rsidR="00C72779" w:rsidRPr="00A748E5" w:rsidRDefault="00C72779" w:rsidP="00C72779">
                  <w:pPr>
                    <w:jc w:val="both"/>
                    <w:rPr>
                      <w:sz w:val="24"/>
                      <w:szCs w:val="24"/>
                    </w:rPr>
                  </w:pPr>
                  <w:r w:rsidRPr="00A748E5">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49"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10,0 </w:t>
                  </w:r>
                </w:p>
              </w:tc>
            </w:tr>
            <w:tr w:rsidR="00C72779" w:rsidRPr="00A748E5" w:rsidTr="00C72779">
              <w:trPr>
                <w:trHeight w:val="28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000 1 17 00000 00 0000 000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ПРОЧИЕ НЕНАЛОГОВЫЕ ДОХОДЫ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650,0 </w:t>
                  </w:r>
                </w:p>
              </w:tc>
            </w:tr>
            <w:tr w:rsidR="00C72779" w:rsidRPr="00A748E5" w:rsidTr="00C72779">
              <w:trPr>
                <w:trHeight w:val="266"/>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000 1 17 15000 00 0000 150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Инициативные платежи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650,0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936 1 17 15030 05 1000 150</w:t>
                  </w:r>
                </w:p>
              </w:tc>
              <w:tc>
                <w:tcPr>
                  <w:tcW w:w="7648" w:type="dxa"/>
                  <w:tcBorders>
                    <w:top w:val="nil"/>
                    <w:left w:val="nil"/>
                    <w:bottom w:val="single" w:sz="4" w:space="0" w:color="auto"/>
                    <w:right w:val="single" w:sz="4" w:space="0" w:color="auto"/>
                  </w:tcBorders>
                  <w:shd w:val="clear" w:color="auto" w:fill="auto"/>
                  <w:vAlign w:val="bottom"/>
                  <w:hideMark/>
                </w:tcPr>
                <w:p w:rsidR="00C72779" w:rsidRPr="00A748E5" w:rsidRDefault="00C72779" w:rsidP="00C72779">
                  <w:pPr>
                    <w:rPr>
                      <w:color w:val="000000"/>
                      <w:sz w:val="24"/>
                      <w:szCs w:val="24"/>
                    </w:rPr>
                  </w:pPr>
                  <w:r w:rsidRPr="00A748E5">
                    <w:rPr>
                      <w:color w:val="000000"/>
                      <w:sz w:val="24"/>
                      <w:szCs w:val="24"/>
                    </w:rPr>
                    <w:t>Инициативные платежи, зачисляемые в бюджеты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650,0 </w:t>
                  </w:r>
                </w:p>
              </w:tc>
            </w:tr>
            <w:tr w:rsidR="00C72779" w:rsidRPr="00A748E5" w:rsidTr="00C72779">
              <w:trPr>
                <w:trHeight w:val="32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000 2 00 00000 00 0000 000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БЕЗВОЗМЕЗДНЫЕ ПОСТУПЛЕНИЯ</w:t>
                  </w:r>
                </w:p>
              </w:tc>
              <w:tc>
                <w:tcPr>
                  <w:tcW w:w="1849" w:type="dxa"/>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585 441,2 </w:t>
                  </w:r>
                </w:p>
              </w:tc>
            </w:tr>
            <w:tr w:rsidR="00C72779" w:rsidRPr="00A748E5" w:rsidTr="00C72779">
              <w:trPr>
                <w:trHeight w:val="54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БЕЗВОЗМЕЗДНЫЕ ПОСТУПЛЕНИЯ ОТ ДРУГИХ БЮДЖЕТОВ БЮДЖЕТНОЙ СИСТЕМЫ РФ</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569 815,5 </w:t>
                  </w:r>
                </w:p>
              </w:tc>
            </w:tr>
            <w:tr w:rsidR="00C72779" w:rsidRPr="00A748E5" w:rsidTr="00C72779">
              <w:trPr>
                <w:trHeight w:val="26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000 2 02 10000 00 0000 150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Дотации бюджетам бюджетной системы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75 253,0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000 2 02 15001 00 0000 150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Дотации  на  выравнивание  бюджетной  обеспеченности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75 253,0 </w:t>
                  </w:r>
                </w:p>
              </w:tc>
            </w:tr>
            <w:tr w:rsidR="00C72779" w:rsidRPr="00A748E5" w:rsidTr="00C72779">
              <w:trPr>
                <w:trHeight w:val="9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912 2 02 15001 05 0000 150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75 253,0 </w:t>
                  </w:r>
                </w:p>
              </w:tc>
            </w:tr>
            <w:tr w:rsidR="00C72779" w:rsidRPr="00A748E5" w:rsidTr="00C72779">
              <w:trPr>
                <w:trHeight w:val="40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000 2 02 20000 00 0000 150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Субсидии бюджетам бюджетной системы Российской Федерации (межбюджетные субсидии)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330 365,0 </w:t>
                  </w:r>
                </w:p>
              </w:tc>
            </w:tr>
            <w:tr w:rsidR="00C72779" w:rsidRPr="00A748E5" w:rsidTr="00C72779">
              <w:trPr>
                <w:trHeight w:val="150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000 2 02 20216 00 0000 150</w:t>
                  </w:r>
                </w:p>
              </w:tc>
              <w:tc>
                <w:tcPr>
                  <w:tcW w:w="7648"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20 246,0 </w:t>
                  </w:r>
                </w:p>
              </w:tc>
            </w:tr>
            <w:tr w:rsidR="00C72779" w:rsidRPr="00A748E5" w:rsidTr="00C72779">
              <w:trPr>
                <w:trHeight w:val="140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936 2 02 20216 05 0000 150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20 246,0 </w:t>
                  </w:r>
                </w:p>
              </w:tc>
            </w:tr>
            <w:tr w:rsidR="00C72779" w:rsidRPr="00A748E5" w:rsidTr="00C72779">
              <w:trPr>
                <w:trHeight w:val="69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000 2 02 25179 00 0000 150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251,8 </w:t>
                  </w:r>
                </w:p>
              </w:tc>
            </w:tr>
            <w:tr w:rsidR="00C72779" w:rsidRPr="00A748E5" w:rsidTr="00C72779">
              <w:trPr>
                <w:trHeight w:val="118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903 2 02 25179 05 0000 150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251,8 </w:t>
                  </w:r>
                </w:p>
              </w:tc>
            </w:tr>
            <w:tr w:rsidR="00C72779" w:rsidRPr="00A748E5" w:rsidTr="00C72779">
              <w:trPr>
                <w:trHeight w:val="132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000 2 02 25304 00 0000 150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2 968,0 </w:t>
                  </w:r>
                </w:p>
              </w:tc>
            </w:tr>
            <w:tr w:rsidR="00C72779" w:rsidRPr="00A748E5" w:rsidTr="00C72779">
              <w:trPr>
                <w:trHeight w:val="97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903 2 02 25304 05 0000 150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2 968,0 </w:t>
                  </w:r>
                </w:p>
              </w:tc>
            </w:tr>
            <w:tr w:rsidR="00C72779" w:rsidRPr="00A748E5" w:rsidTr="00C72779">
              <w:trPr>
                <w:trHeight w:val="29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000 2 02 25511 00 0000 150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проведение комплексных кадастровых работ</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134,5 </w:t>
                  </w:r>
                </w:p>
              </w:tc>
            </w:tr>
            <w:tr w:rsidR="00C72779" w:rsidRPr="00A748E5" w:rsidTr="00C72779">
              <w:trPr>
                <w:trHeight w:val="66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936 2 02 25511 05 0000 150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проведение комплексных кадастровых работ</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134,5 </w:t>
                  </w:r>
                </w:p>
              </w:tc>
            </w:tr>
            <w:tr w:rsidR="00C72779" w:rsidRPr="00A748E5" w:rsidTr="00C72779">
              <w:trPr>
                <w:trHeight w:val="30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000 2 02 25519 00 0000 150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поддержку отрасли культуры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2 121,6 </w:t>
                  </w:r>
                </w:p>
              </w:tc>
            </w:tr>
            <w:tr w:rsidR="00C72779" w:rsidRPr="00A748E5" w:rsidTr="00C72779">
              <w:trPr>
                <w:trHeight w:val="42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936 2 02 25519 05 0000 150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поддержку отрасли культуры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2 121,6 </w:t>
                  </w:r>
                </w:p>
              </w:tc>
            </w:tr>
            <w:tr w:rsidR="00C72779" w:rsidRPr="00A748E5" w:rsidTr="00C72779">
              <w:trPr>
                <w:trHeight w:val="78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000 2 02 25576 00 0000 150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обеспечение комплексного развития сельских территорий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65 552,2 </w:t>
                  </w:r>
                </w:p>
              </w:tc>
            </w:tr>
            <w:tr w:rsidR="00C72779" w:rsidRPr="00A748E5" w:rsidTr="00C72779">
              <w:trPr>
                <w:trHeight w:val="629"/>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936 2 02 25576 05 0000 150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обеспечение комплексного развития сельских территорий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65 552,2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000 2 02 29999 00 0000 150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субсидии</w:t>
                  </w:r>
                </w:p>
              </w:tc>
              <w:tc>
                <w:tcPr>
                  <w:tcW w:w="1849" w:type="dxa"/>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color w:val="000000"/>
                      <w:sz w:val="24"/>
                      <w:szCs w:val="24"/>
                    </w:rPr>
                  </w:pPr>
                  <w:r w:rsidRPr="00A748E5">
                    <w:rPr>
                      <w:color w:val="000000"/>
                      <w:sz w:val="24"/>
                      <w:szCs w:val="24"/>
                    </w:rPr>
                    <w:t xml:space="preserve">239 090,9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912 2 02 29999 05 0000 150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субсидии бюджетам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68 431,3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936 2 02 29999 05 0000 150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субсидии бюджетам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170 659,6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000 2 02 30000 00 0000 150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Субвенции бюджетам бюджетной системы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157 227,3 </w:t>
                  </w:r>
                </w:p>
              </w:tc>
            </w:tr>
            <w:tr w:rsidR="00C72779" w:rsidRPr="00A748E5" w:rsidTr="00C72779">
              <w:trPr>
                <w:trHeight w:val="96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000 2 02 30024 00 0000 150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местным бюджетам  на выполнение передаваемых полномочий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16 623,1 </w:t>
                  </w:r>
                </w:p>
              </w:tc>
            </w:tr>
            <w:tr w:rsidR="00C72779" w:rsidRPr="00A748E5" w:rsidTr="00C72779">
              <w:trPr>
                <w:trHeight w:val="102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903 2 02 30024 05 0000 150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85,6 </w:t>
                  </w:r>
                </w:p>
              </w:tc>
            </w:tr>
            <w:tr w:rsidR="00C72779" w:rsidRPr="00A748E5" w:rsidTr="00C72779">
              <w:trPr>
                <w:trHeight w:val="99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912 2 02 30024 05 0000 150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12 676,0 </w:t>
                  </w:r>
                </w:p>
              </w:tc>
            </w:tr>
            <w:tr w:rsidR="00C72779" w:rsidRPr="00A748E5" w:rsidTr="00C72779">
              <w:trPr>
                <w:trHeight w:val="99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936 2 02 30024 05 0000 150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3 861,5 </w:t>
                  </w:r>
                </w:p>
              </w:tc>
            </w:tr>
            <w:tr w:rsidR="00C72779" w:rsidRPr="00A748E5" w:rsidTr="00C72779">
              <w:trPr>
                <w:trHeight w:val="135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000 2 02 30027 00 0000 150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6 878,0 </w:t>
                  </w:r>
                </w:p>
              </w:tc>
            </w:tr>
            <w:tr w:rsidR="00C72779" w:rsidRPr="00A748E5" w:rsidTr="00C72779">
              <w:trPr>
                <w:trHeight w:val="60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903 2 02 30027 05 0000 150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6 878,0 </w:t>
                  </w:r>
                </w:p>
              </w:tc>
            </w:tr>
            <w:tr w:rsidR="00C72779" w:rsidRPr="00A748E5" w:rsidTr="00C72779">
              <w:trPr>
                <w:trHeight w:val="118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000 2 02 30029 00 0000 150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1 059,4 </w:t>
                  </w:r>
                </w:p>
              </w:tc>
            </w:tr>
            <w:tr w:rsidR="00C72779" w:rsidRPr="00A748E5" w:rsidTr="00C72779">
              <w:trPr>
                <w:trHeight w:val="112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903 2 02 30029 05 0000 150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1 059,4 </w:t>
                  </w:r>
                </w:p>
              </w:tc>
            </w:tr>
            <w:tr w:rsidR="00C72779" w:rsidRPr="00A748E5" w:rsidTr="00C72779">
              <w:trPr>
                <w:trHeight w:val="1122"/>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000 2 02 35082 00 0000 150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2 836,1 </w:t>
                  </w:r>
                </w:p>
              </w:tc>
            </w:tr>
            <w:tr w:rsidR="00C72779" w:rsidRPr="00A748E5" w:rsidTr="00C72779">
              <w:trPr>
                <w:trHeight w:val="974"/>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936 2 02 35082 05 0000 150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2 836,1 </w:t>
                  </w:r>
                </w:p>
              </w:tc>
            </w:tr>
            <w:tr w:rsidR="00C72779" w:rsidRPr="00A748E5" w:rsidTr="00C72779">
              <w:trPr>
                <w:trHeight w:val="69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000 2 02 35120 00 0000 150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3,9 </w:t>
                  </w:r>
                </w:p>
              </w:tc>
            </w:tr>
            <w:tr w:rsidR="00C72779" w:rsidRPr="00A748E5" w:rsidTr="00C72779">
              <w:trPr>
                <w:trHeight w:val="857"/>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936 2 02 35120 05 0000 150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3,9 </w:t>
                  </w:r>
                </w:p>
              </w:tc>
            </w:tr>
            <w:tr w:rsidR="00C72779" w:rsidRPr="00A748E5" w:rsidTr="00C72779">
              <w:trPr>
                <w:trHeight w:val="43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000 2 02 39999 00 0000 150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субвенции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129 826,8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903 2 02 39999 05 0000 150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субвенции бюджетам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129 826,8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000 2 02 40000 00 0000 150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Иные межбюджетные трансферты</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6 970,2 </w:t>
                  </w:r>
                </w:p>
              </w:tc>
            </w:tr>
            <w:tr w:rsidR="00C72779" w:rsidRPr="00A748E5" w:rsidTr="00C72779">
              <w:trPr>
                <w:trHeight w:val="1421"/>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000 2 02 45303 00 0000 150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5 570,0 </w:t>
                  </w:r>
                </w:p>
              </w:tc>
            </w:tr>
            <w:tr w:rsidR="00C72779" w:rsidRPr="00A748E5" w:rsidTr="00C72779">
              <w:trPr>
                <w:trHeight w:val="1888"/>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903 2 02 45303 05 0000 150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5 570,0 </w:t>
                  </w:r>
                </w:p>
              </w:tc>
            </w:tr>
            <w:tr w:rsidR="00C72779" w:rsidRPr="00A748E5" w:rsidTr="00C72779">
              <w:trPr>
                <w:trHeight w:val="6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000 2 02 49999 00 0000 150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межбюджетные трансферты, передаваемые бюджетам</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1 400,2 </w:t>
                  </w:r>
                </w:p>
              </w:tc>
            </w:tr>
            <w:tr w:rsidR="00C72779" w:rsidRPr="00A748E5" w:rsidTr="00C72779">
              <w:trPr>
                <w:trHeight w:val="94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903 2 02 04999 05 0000 150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межбюджетные трансферты, передаваемые бюджетам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53,8 </w:t>
                  </w:r>
                </w:p>
              </w:tc>
            </w:tr>
            <w:tr w:rsidR="00C72779" w:rsidRPr="00A748E5" w:rsidTr="00C72779">
              <w:trPr>
                <w:trHeight w:val="78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936 2 02 49999 05 0000 150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межбюджетные трансферты, передаваемые бюджетам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1 346,4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2"/>
                      <w:szCs w:val="22"/>
                    </w:rPr>
                  </w:pPr>
                  <w:r w:rsidRPr="00A748E5">
                    <w:rPr>
                      <w:b/>
                      <w:bCs/>
                      <w:color w:val="000000"/>
                      <w:sz w:val="22"/>
                      <w:szCs w:val="22"/>
                    </w:rPr>
                    <w:t>000 2 07 00000 00 0000 000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ПРОЧИЕ БЕЗВОЗМЕЗДНЫЕ ПОСТУПЛНЕНИЯ</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15 625,7 </w:t>
                  </w:r>
                </w:p>
              </w:tc>
            </w:tr>
            <w:tr w:rsidR="00C72779" w:rsidRPr="00A748E5" w:rsidTr="00C72779">
              <w:trPr>
                <w:trHeight w:val="630"/>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000 2 07 05000 05 0000 150</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безвозмездные поступления в бюджеты муниципальных районов</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15 625,7 </w:t>
                  </w:r>
                </w:p>
              </w:tc>
            </w:tr>
            <w:tr w:rsidR="00C72779" w:rsidRPr="00A748E5" w:rsidTr="00C72779">
              <w:trPr>
                <w:trHeight w:val="630"/>
              </w:trPr>
              <w:tc>
                <w:tcPr>
                  <w:tcW w:w="3578" w:type="dxa"/>
                  <w:tcBorders>
                    <w:top w:val="single" w:sz="4" w:space="0" w:color="auto"/>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936 2 07 05030 05 0000 180</w:t>
                  </w:r>
                </w:p>
              </w:tc>
              <w:tc>
                <w:tcPr>
                  <w:tcW w:w="7648"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Прочие безвозмездные поступления в бюджеты муниципальных районов</w:t>
                  </w:r>
                </w:p>
              </w:tc>
              <w:tc>
                <w:tcPr>
                  <w:tcW w:w="1849" w:type="dxa"/>
                  <w:tcBorders>
                    <w:top w:val="single" w:sz="4" w:space="0" w:color="auto"/>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15 625,7 </w:t>
                  </w:r>
                </w:p>
              </w:tc>
            </w:tr>
            <w:tr w:rsidR="00C72779" w:rsidRPr="00A748E5" w:rsidTr="00C72779">
              <w:trPr>
                <w:trHeight w:val="31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 </w:t>
                  </w:r>
                </w:p>
              </w:tc>
              <w:tc>
                <w:tcPr>
                  <w:tcW w:w="7648" w:type="dxa"/>
                  <w:tcBorders>
                    <w:top w:val="nil"/>
                    <w:left w:val="nil"/>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 </w:t>
                  </w:r>
                </w:p>
              </w:tc>
              <w:tc>
                <w:tcPr>
                  <w:tcW w:w="184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w:t>
                  </w:r>
                </w:p>
              </w:tc>
            </w:tr>
            <w:tr w:rsidR="00C72779" w:rsidRPr="00A748E5" w:rsidTr="00C72779">
              <w:trPr>
                <w:trHeight w:val="315"/>
              </w:trPr>
              <w:tc>
                <w:tcPr>
                  <w:tcW w:w="3578"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 </w:t>
                  </w:r>
                </w:p>
              </w:tc>
              <w:tc>
                <w:tcPr>
                  <w:tcW w:w="7648"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rPr>
                      <w:b/>
                      <w:bCs/>
                      <w:color w:val="000000"/>
                      <w:sz w:val="24"/>
                      <w:szCs w:val="24"/>
                    </w:rPr>
                  </w:pPr>
                  <w:r w:rsidRPr="00A748E5">
                    <w:rPr>
                      <w:b/>
                      <w:bCs/>
                      <w:color w:val="000000"/>
                      <w:sz w:val="24"/>
                      <w:szCs w:val="24"/>
                    </w:rPr>
                    <w:t>ВСЕГО ДОХОДОВ</w:t>
                  </w:r>
                </w:p>
              </w:tc>
              <w:tc>
                <w:tcPr>
                  <w:tcW w:w="1849" w:type="dxa"/>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749 014,6 </w:t>
                  </w:r>
                </w:p>
              </w:tc>
            </w:tr>
          </w:tbl>
          <w:p w:rsidR="00C72779" w:rsidRDefault="00C72779" w:rsidP="00C72779">
            <w:pPr>
              <w:jc w:val="center"/>
              <w:rPr>
                <w:b/>
                <w:bCs/>
                <w:color w:val="000000"/>
                <w:sz w:val="24"/>
                <w:szCs w:val="24"/>
              </w:rPr>
            </w:pPr>
          </w:p>
          <w:p w:rsidR="00C72779" w:rsidRPr="000A60C4" w:rsidRDefault="00C72779" w:rsidP="00C72779">
            <w:pPr>
              <w:jc w:val="center"/>
              <w:rPr>
                <w:b/>
                <w:bCs/>
                <w:color w:val="000000"/>
                <w:sz w:val="24"/>
                <w:szCs w:val="24"/>
              </w:rPr>
            </w:pPr>
          </w:p>
        </w:tc>
      </w:tr>
      <w:tr w:rsidR="00C72779" w:rsidRPr="000A60C4" w:rsidTr="00C72779">
        <w:trPr>
          <w:trHeight w:val="375"/>
        </w:trPr>
        <w:tc>
          <w:tcPr>
            <w:tcW w:w="13902" w:type="dxa"/>
            <w:gridSpan w:val="3"/>
            <w:tcBorders>
              <w:top w:val="nil"/>
              <w:left w:val="nil"/>
              <w:bottom w:val="nil"/>
              <w:right w:val="nil"/>
            </w:tcBorders>
            <w:shd w:val="clear" w:color="000000" w:fill="FFFFFF"/>
            <w:vAlign w:val="bottom"/>
            <w:hideMark/>
          </w:tcPr>
          <w:p w:rsidR="00C72779" w:rsidRPr="000A60C4" w:rsidRDefault="00C72779" w:rsidP="00C72779">
            <w:pPr>
              <w:jc w:val="center"/>
              <w:rPr>
                <w:b/>
                <w:bCs/>
                <w:color w:val="000000"/>
                <w:sz w:val="24"/>
                <w:szCs w:val="24"/>
              </w:rPr>
            </w:pPr>
          </w:p>
        </w:tc>
      </w:tr>
      <w:tr w:rsidR="00C72779" w:rsidRPr="000A60C4" w:rsidTr="00C72779">
        <w:trPr>
          <w:trHeight w:val="705"/>
        </w:trPr>
        <w:tc>
          <w:tcPr>
            <w:tcW w:w="13902" w:type="dxa"/>
            <w:gridSpan w:val="3"/>
            <w:tcBorders>
              <w:top w:val="nil"/>
              <w:left w:val="nil"/>
              <w:bottom w:val="nil"/>
              <w:right w:val="nil"/>
            </w:tcBorders>
            <w:shd w:val="clear" w:color="000000" w:fill="FFFFFF"/>
            <w:vAlign w:val="bottom"/>
            <w:hideMark/>
          </w:tcPr>
          <w:p w:rsidR="00C72779" w:rsidRPr="000A60C4" w:rsidRDefault="00C72779" w:rsidP="00C72779">
            <w:pPr>
              <w:jc w:val="center"/>
              <w:rPr>
                <w:b/>
                <w:bCs/>
                <w:color w:val="000000"/>
                <w:sz w:val="24"/>
                <w:szCs w:val="24"/>
              </w:rPr>
            </w:pPr>
          </w:p>
        </w:tc>
      </w:tr>
      <w:tr w:rsidR="00C72779" w:rsidRPr="000A60C4" w:rsidTr="00C72779">
        <w:trPr>
          <w:trHeight w:val="315"/>
        </w:trPr>
        <w:tc>
          <w:tcPr>
            <w:tcW w:w="13902" w:type="dxa"/>
            <w:gridSpan w:val="3"/>
            <w:tcBorders>
              <w:top w:val="nil"/>
              <w:left w:val="nil"/>
              <w:bottom w:val="nil"/>
              <w:right w:val="nil"/>
            </w:tcBorders>
            <w:shd w:val="clear" w:color="000000" w:fill="FFFFFF"/>
            <w:vAlign w:val="bottom"/>
            <w:hideMark/>
          </w:tcPr>
          <w:p w:rsidR="00C72779" w:rsidRPr="000A60C4" w:rsidRDefault="00C72779" w:rsidP="00C72779">
            <w:pPr>
              <w:jc w:val="center"/>
              <w:rPr>
                <w:b/>
                <w:bCs/>
                <w:color w:val="000000"/>
                <w:sz w:val="24"/>
                <w:szCs w:val="24"/>
              </w:rPr>
            </w:pPr>
          </w:p>
        </w:tc>
      </w:tr>
      <w:tr w:rsidR="00C72779" w:rsidRPr="000A60C4" w:rsidTr="00C72779">
        <w:trPr>
          <w:trHeight w:val="315"/>
        </w:trPr>
        <w:tc>
          <w:tcPr>
            <w:tcW w:w="3130" w:type="dxa"/>
            <w:tcBorders>
              <w:top w:val="nil"/>
              <w:left w:val="nil"/>
              <w:bottom w:val="nil"/>
              <w:right w:val="nil"/>
            </w:tcBorders>
            <w:shd w:val="clear" w:color="auto" w:fill="auto"/>
            <w:noWrap/>
            <w:vAlign w:val="bottom"/>
            <w:hideMark/>
          </w:tcPr>
          <w:p w:rsidR="00C72779" w:rsidRPr="000A60C4" w:rsidRDefault="00C72779" w:rsidP="00C72779">
            <w:pPr>
              <w:rPr>
                <w:rFonts w:ascii="Calibri" w:hAnsi="Calibri"/>
                <w:color w:val="000000"/>
                <w:sz w:val="24"/>
                <w:szCs w:val="24"/>
              </w:rPr>
            </w:pPr>
          </w:p>
        </w:tc>
        <w:tc>
          <w:tcPr>
            <w:tcW w:w="8788" w:type="dxa"/>
            <w:tcBorders>
              <w:top w:val="nil"/>
              <w:left w:val="nil"/>
              <w:bottom w:val="nil"/>
              <w:right w:val="nil"/>
            </w:tcBorders>
            <w:shd w:val="clear" w:color="auto" w:fill="auto"/>
            <w:noWrap/>
            <w:vAlign w:val="bottom"/>
            <w:hideMark/>
          </w:tcPr>
          <w:p w:rsidR="00C72779" w:rsidRPr="000A60C4" w:rsidRDefault="00C72779" w:rsidP="00C72779">
            <w:pPr>
              <w:rPr>
                <w:rFonts w:ascii="Calibri" w:hAnsi="Calibri"/>
                <w:color w:val="000000"/>
                <w:sz w:val="24"/>
                <w:szCs w:val="24"/>
              </w:rPr>
            </w:pPr>
          </w:p>
        </w:tc>
        <w:tc>
          <w:tcPr>
            <w:tcW w:w="1984" w:type="dxa"/>
            <w:tcBorders>
              <w:top w:val="nil"/>
              <w:left w:val="nil"/>
              <w:bottom w:val="nil"/>
              <w:right w:val="nil"/>
            </w:tcBorders>
            <w:shd w:val="clear" w:color="auto" w:fill="auto"/>
            <w:noWrap/>
            <w:vAlign w:val="bottom"/>
            <w:hideMark/>
          </w:tcPr>
          <w:p w:rsidR="00C72779" w:rsidRPr="000A60C4" w:rsidRDefault="00C72779" w:rsidP="00C72779">
            <w:pPr>
              <w:rPr>
                <w:rFonts w:ascii="Calibri" w:hAnsi="Calibri"/>
                <w:color w:val="000000"/>
                <w:sz w:val="24"/>
                <w:szCs w:val="24"/>
              </w:rPr>
            </w:pPr>
          </w:p>
        </w:tc>
      </w:tr>
    </w:tbl>
    <w:p w:rsidR="00C72779" w:rsidRDefault="00C72779" w:rsidP="00C72779">
      <w:pPr>
        <w:sectPr w:rsidR="00C72779" w:rsidSect="00C72779">
          <w:pgSz w:w="16838" w:h="11906" w:orient="landscape"/>
          <w:pgMar w:top="1701" w:right="1134" w:bottom="851" w:left="851" w:header="709" w:footer="709" w:gutter="0"/>
          <w:cols w:space="708"/>
          <w:docGrid w:linePitch="360"/>
        </w:sectPr>
      </w:pPr>
    </w:p>
    <w:tbl>
      <w:tblPr>
        <w:tblW w:w="15790" w:type="dxa"/>
        <w:tblInd w:w="97" w:type="dxa"/>
        <w:tblLook w:val="04A0"/>
      </w:tblPr>
      <w:tblGrid>
        <w:gridCol w:w="3130"/>
        <w:gridCol w:w="7229"/>
        <w:gridCol w:w="2126"/>
        <w:gridCol w:w="708"/>
        <w:gridCol w:w="1135"/>
        <w:gridCol w:w="779"/>
        <w:gridCol w:w="683"/>
      </w:tblGrid>
      <w:tr w:rsidR="00C72779" w:rsidRPr="005E29A0" w:rsidTr="00C72779">
        <w:trPr>
          <w:gridAfter w:val="1"/>
          <w:wAfter w:w="683" w:type="dxa"/>
          <w:trHeight w:val="315"/>
        </w:trPr>
        <w:tc>
          <w:tcPr>
            <w:tcW w:w="13193" w:type="dxa"/>
            <w:gridSpan w:val="4"/>
            <w:tcBorders>
              <w:top w:val="nil"/>
              <w:left w:val="nil"/>
              <w:bottom w:val="nil"/>
              <w:right w:val="nil"/>
            </w:tcBorders>
            <w:shd w:val="clear" w:color="000000" w:fill="FFFFFF"/>
            <w:hideMark/>
          </w:tcPr>
          <w:p w:rsidR="00C72779" w:rsidRPr="00D3425C" w:rsidRDefault="00C72779" w:rsidP="00C72779">
            <w:pPr>
              <w:ind w:left="8834"/>
              <w:jc w:val="both"/>
              <w:rPr>
                <w:color w:val="000000"/>
                <w:sz w:val="28"/>
                <w:szCs w:val="28"/>
              </w:rPr>
            </w:pPr>
            <w:r w:rsidRPr="00D3425C">
              <w:rPr>
                <w:sz w:val="28"/>
                <w:szCs w:val="28"/>
              </w:rPr>
              <w:lastRenderedPageBreak/>
              <w:br w:type="page"/>
            </w:r>
            <w:r w:rsidRPr="00D3425C">
              <w:rPr>
                <w:color w:val="000000"/>
                <w:sz w:val="28"/>
                <w:szCs w:val="28"/>
              </w:rPr>
              <w:t>Приложение №  3</w:t>
            </w:r>
          </w:p>
        </w:tc>
        <w:tc>
          <w:tcPr>
            <w:tcW w:w="1914" w:type="dxa"/>
            <w:gridSpan w:val="2"/>
            <w:tcBorders>
              <w:top w:val="nil"/>
              <w:left w:val="nil"/>
              <w:bottom w:val="nil"/>
              <w:right w:val="nil"/>
            </w:tcBorders>
            <w:shd w:val="clear" w:color="auto" w:fill="auto"/>
            <w:noWrap/>
            <w:vAlign w:val="bottom"/>
            <w:hideMark/>
          </w:tcPr>
          <w:p w:rsidR="00C72779" w:rsidRPr="005E29A0" w:rsidRDefault="00C72779" w:rsidP="00C72779">
            <w:pPr>
              <w:rPr>
                <w:rFonts w:ascii="Calibri" w:hAnsi="Calibri"/>
                <w:color w:val="000000"/>
                <w:sz w:val="22"/>
                <w:szCs w:val="22"/>
              </w:rPr>
            </w:pPr>
          </w:p>
        </w:tc>
      </w:tr>
      <w:tr w:rsidR="00C72779" w:rsidRPr="005E29A0" w:rsidTr="00C72779">
        <w:trPr>
          <w:gridAfter w:val="1"/>
          <w:wAfter w:w="683" w:type="dxa"/>
          <w:trHeight w:val="315"/>
        </w:trPr>
        <w:tc>
          <w:tcPr>
            <w:tcW w:w="13193" w:type="dxa"/>
            <w:gridSpan w:val="4"/>
            <w:tcBorders>
              <w:top w:val="nil"/>
              <w:left w:val="nil"/>
              <w:bottom w:val="nil"/>
              <w:right w:val="nil"/>
            </w:tcBorders>
            <w:shd w:val="clear" w:color="000000" w:fill="FFFFFF"/>
            <w:hideMark/>
          </w:tcPr>
          <w:p w:rsidR="00C72779" w:rsidRPr="00D3425C" w:rsidRDefault="00C72779" w:rsidP="00C72779">
            <w:pPr>
              <w:ind w:left="8834"/>
              <w:jc w:val="both"/>
              <w:rPr>
                <w:color w:val="000000"/>
                <w:sz w:val="28"/>
                <w:szCs w:val="28"/>
              </w:rPr>
            </w:pPr>
            <w:r w:rsidRPr="00D3425C">
              <w:rPr>
                <w:color w:val="000000"/>
                <w:sz w:val="28"/>
                <w:szCs w:val="28"/>
              </w:rPr>
              <w:t xml:space="preserve">к решению Куменской </w:t>
            </w:r>
          </w:p>
        </w:tc>
        <w:tc>
          <w:tcPr>
            <w:tcW w:w="1914" w:type="dxa"/>
            <w:gridSpan w:val="2"/>
            <w:tcBorders>
              <w:top w:val="nil"/>
              <w:left w:val="nil"/>
              <w:bottom w:val="nil"/>
              <w:right w:val="nil"/>
            </w:tcBorders>
            <w:shd w:val="clear" w:color="auto" w:fill="auto"/>
            <w:noWrap/>
            <w:vAlign w:val="bottom"/>
            <w:hideMark/>
          </w:tcPr>
          <w:p w:rsidR="00C72779" w:rsidRPr="005E29A0" w:rsidRDefault="00C72779" w:rsidP="00C72779">
            <w:pPr>
              <w:rPr>
                <w:rFonts w:ascii="Calibri" w:hAnsi="Calibri"/>
                <w:color w:val="000000"/>
                <w:sz w:val="22"/>
                <w:szCs w:val="22"/>
              </w:rPr>
            </w:pPr>
          </w:p>
        </w:tc>
      </w:tr>
      <w:tr w:rsidR="00C72779" w:rsidRPr="005E29A0" w:rsidTr="00C72779">
        <w:trPr>
          <w:gridAfter w:val="1"/>
          <w:wAfter w:w="683" w:type="dxa"/>
          <w:trHeight w:val="315"/>
        </w:trPr>
        <w:tc>
          <w:tcPr>
            <w:tcW w:w="13193" w:type="dxa"/>
            <w:gridSpan w:val="4"/>
            <w:tcBorders>
              <w:top w:val="nil"/>
              <w:left w:val="nil"/>
              <w:bottom w:val="nil"/>
              <w:right w:val="nil"/>
            </w:tcBorders>
            <w:shd w:val="clear" w:color="000000" w:fill="FFFFFF"/>
            <w:hideMark/>
          </w:tcPr>
          <w:p w:rsidR="00C72779" w:rsidRPr="00D3425C" w:rsidRDefault="00C72779" w:rsidP="00C72779">
            <w:pPr>
              <w:ind w:left="8834"/>
              <w:jc w:val="both"/>
              <w:rPr>
                <w:color w:val="000000"/>
                <w:sz w:val="28"/>
                <w:szCs w:val="28"/>
              </w:rPr>
            </w:pPr>
            <w:r w:rsidRPr="00D3425C">
              <w:rPr>
                <w:color w:val="000000"/>
                <w:sz w:val="28"/>
                <w:szCs w:val="28"/>
              </w:rPr>
              <w:t xml:space="preserve">районной Думы       </w:t>
            </w:r>
          </w:p>
        </w:tc>
        <w:tc>
          <w:tcPr>
            <w:tcW w:w="1914" w:type="dxa"/>
            <w:gridSpan w:val="2"/>
            <w:tcBorders>
              <w:top w:val="nil"/>
              <w:left w:val="nil"/>
              <w:bottom w:val="nil"/>
              <w:right w:val="nil"/>
            </w:tcBorders>
            <w:shd w:val="clear" w:color="auto" w:fill="auto"/>
            <w:noWrap/>
            <w:vAlign w:val="bottom"/>
            <w:hideMark/>
          </w:tcPr>
          <w:p w:rsidR="00C72779" w:rsidRPr="005E29A0" w:rsidRDefault="00C72779" w:rsidP="00C72779">
            <w:pPr>
              <w:rPr>
                <w:rFonts w:ascii="Calibri" w:hAnsi="Calibri"/>
                <w:color w:val="000000"/>
                <w:sz w:val="22"/>
                <w:szCs w:val="22"/>
              </w:rPr>
            </w:pPr>
          </w:p>
        </w:tc>
      </w:tr>
      <w:tr w:rsidR="00C72779" w:rsidRPr="005E29A0" w:rsidTr="00C72779">
        <w:trPr>
          <w:gridAfter w:val="1"/>
          <w:wAfter w:w="683" w:type="dxa"/>
          <w:trHeight w:val="300"/>
        </w:trPr>
        <w:tc>
          <w:tcPr>
            <w:tcW w:w="13193" w:type="dxa"/>
            <w:gridSpan w:val="4"/>
            <w:tcBorders>
              <w:top w:val="nil"/>
              <w:left w:val="nil"/>
              <w:bottom w:val="nil"/>
              <w:right w:val="nil"/>
            </w:tcBorders>
            <w:shd w:val="clear" w:color="000000" w:fill="FFFFFF"/>
            <w:hideMark/>
          </w:tcPr>
          <w:p w:rsidR="00C72779" w:rsidRPr="00D3425C" w:rsidRDefault="00C72779" w:rsidP="00C72779">
            <w:pPr>
              <w:ind w:left="8834"/>
              <w:jc w:val="both"/>
              <w:rPr>
                <w:rFonts w:ascii="Arial" w:hAnsi="Arial" w:cs="Arial"/>
                <w:color w:val="000000"/>
                <w:sz w:val="28"/>
                <w:szCs w:val="28"/>
              </w:rPr>
            </w:pPr>
            <w:r w:rsidRPr="00D3425C">
              <w:rPr>
                <w:color w:val="000000"/>
                <w:sz w:val="28"/>
                <w:szCs w:val="28"/>
              </w:rPr>
              <w:t xml:space="preserve">от 05.03.2024 № 24/151 </w:t>
            </w:r>
          </w:p>
        </w:tc>
        <w:tc>
          <w:tcPr>
            <w:tcW w:w="1914" w:type="dxa"/>
            <w:gridSpan w:val="2"/>
            <w:tcBorders>
              <w:top w:val="nil"/>
              <w:left w:val="nil"/>
              <w:bottom w:val="nil"/>
              <w:right w:val="nil"/>
            </w:tcBorders>
            <w:shd w:val="clear" w:color="auto" w:fill="auto"/>
            <w:noWrap/>
            <w:vAlign w:val="bottom"/>
            <w:hideMark/>
          </w:tcPr>
          <w:p w:rsidR="00C72779" w:rsidRPr="005E29A0" w:rsidRDefault="00C72779" w:rsidP="00C72779">
            <w:pPr>
              <w:rPr>
                <w:rFonts w:ascii="Calibri" w:hAnsi="Calibri"/>
                <w:color w:val="000000"/>
                <w:sz w:val="22"/>
                <w:szCs w:val="22"/>
              </w:rPr>
            </w:pPr>
          </w:p>
        </w:tc>
      </w:tr>
      <w:tr w:rsidR="00C72779" w:rsidRPr="00A748E5" w:rsidTr="00C72779">
        <w:trPr>
          <w:trHeight w:val="390"/>
        </w:trPr>
        <w:tc>
          <w:tcPr>
            <w:tcW w:w="15790" w:type="dxa"/>
            <w:gridSpan w:val="7"/>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8"/>
                <w:szCs w:val="28"/>
              </w:rPr>
            </w:pPr>
            <w:r w:rsidRPr="00A748E5">
              <w:rPr>
                <w:b/>
                <w:bCs/>
                <w:color w:val="000000"/>
                <w:sz w:val="28"/>
                <w:szCs w:val="28"/>
              </w:rPr>
              <w:t>Объемы</w:t>
            </w:r>
          </w:p>
        </w:tc>
      </w:tr>
      <w:tr w:rsidR="00C72779" w:rsidRPr="00A748E5" w:rsidTr="00C72779">
        <w:trPr>
          <w:trHeight w:val="390"/>
        </w:trPr>
        <w:tc>
          <w:tcPr>
            <w:tcW w:w="15790" w:type="dxa"/>
            <w:gridSpan w:val="7"/>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8"/>
                <w:szCs w:val="28"/>
              </w:rPr>
            </w:pPr>
            <w:r w:rsidRPr="00A748E5">
              <w:rPr>
                <w:b/>
                <w:bCs/>
                <w:color w:val="000000"/>
                <w:sz w:val="28"/>
                <w:szCs w:val="28"/>
              </w:rPr>
              <w:t>поступления налоговых и неналоговых доходов общей суммой и по статьям</w:t>
            </w:r>
          </w:p>
        </w:tc>
      </w:tr>
      <w:tr w:rsidR="00C72779" w:rsidRPr="00A748E5" w:rsidTr="00C72779">
        <w:trPr>
          <w:trHeight w:val="390"/>
        </w:trPr>
        <w:tc>
          <w:tcPr>
            <w:tcW w:w="15790" w:type="dxa"/>
            <w:gridSpan w:val="7"/>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8"/>
                <w:szCs w:val="28"/>
              </w:rPr>
            </w:pPr>
            <w:r w:rsidRPr="00A748E5">
              <w:rPr>
                <w:b/>
                <w:bCs/>
                <w:color w:val="000000"/>
                <w:sz w:val="28"/>
                <w:szCs w:val="28"/>
              </w:rPr>
              <w:t>классификации доходов бюджетов, а также объемы безвозмездных поступлений по подстатьям</w:t>
            </w:r>
          </w:p>
        </w:tc>
      </w:tr>
      <w:tr w:rsidR="00C72779" w:rsidRPr="00A748E5" w:rsidTr="00C72779">
        <w:trPr>
          <w:trHeight w:val="390"/>
        </w:trPr>
        <w:tc>
          <w:tcPr>
            <w:tcW w:w="15790" w:type="dxa"/>
            <w:gridSpan w:val="7"/>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8"/>
                <w:szCs w:val="28"/>
              </w:rPr>
            </w:pPr>
            <w:r w:rsidRPr="00A748E5">
              <w:rPr>
                <w:b/>
                <w:bCs/>
                <w:color w:val="000000"/>
                <w:sz w:val="28"/>
                <w:szCs w:val="28"/>
              </w:rPr>
              <w:t>классификации доходов бюджетов  на 2025 год и на 2026 год</w:t>
            </w:r>
          </w:p>
        </w:tc>
      </w:tr>
      <w:tr w:rsidR="00C72779" w:rsidRPr="00A748E5" w:rsidTr="00C72779">
        <w:trPr>
          <w:gridAfter w:val="2"/>
          <w:wAfter w:w="1462" w:type="dxa"/>
          <w:trHeight w:val="375"/>
        </w:trPr>
        <w:tc>
          <w:tcPr>
            <w:tcW w:w="3130" w:type="dxa"/>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8"/>
                <w:szCs w:val="28"/>
              </w:rPr>
            </w:pPr>
            <w:r w:rsidRPr="00A748E5">
              <w:rPr>
                <w:b/>
                <w:bCs/>
                <w:color w:val="000000"/>
                <w:sz w:val="28"/>
                <w:szCs w:val="28"/>
              </w:rPr>
              <w:t> </w:t>
            </w:r>
          </w:p>
        </w:tc>
        <w:tc>
          <w:tcPr>
            <w:tcW w:w="7229" w:type="dxa"/>
            <w:tcBorders>
              <w:top w:val="nil"/>
              <w:left w:val="nil"/>
              <w:bottom w:val="nil"/>
              <w:right w:val="nil"/>
            </w:tcBorders>
            <w:shd w:val="clear" w:color="000000" w:fill="FFFFFF"/>
            <w:vAlign w:val="bottom"/>
            <w:hideMark/>
          </w:tcPr>
          <w:p w:rsidR="00C72779" w:rsidRPr="00A748E5" w:rsidRDefault="00C72779" w:rsidP="00C72779">
            <w:pPr>
              <w:jc w:val="center"/>
              <w:rPr>
                <w:b/>
                <w:bCs/>
                <w:color w:val="000000"/>
                <w:sz w:val="28"/>
                <w:szCs w:val="28"/>
              </w:rPr>
            </w:pPr>
            <w:r w:rsidRPr="00A748E5">
              <w:rPr>
                <w:b/>
                <w:bCs/>
                <w:color w:val="000000"/>
                <w:sz w:val="28"/>
                <w:szCs w:val="28"/>
              </w:rPr>
              <w:t> </w:t>
            </w:r>
          </w:p>
        </w:tc>
        <w:tc>
          <w:tcPr>
            <w:tcW w:w="3969" w:type="dxa"/>
            <w:gridSpan w:val="3"/>
            <w:tcBorders>
              <w:top w:val="nil"/>
              <w:left w:val="nil"/>
              <w:bottom w:val="single" w:sz="4" w:space="0" w:color="auto"/>
              <w:right w:val="nil"/>
            </w:tcBorders>
            <w:shd w:val="clear" w:color="000000" w:fill="FFFFFF"/>
            <w:vAlign w:val="bottom"/>
            <w:hideMark/>
          </w:tcPr>
          <w:p w:rsidR="00C72779" w:rsidRPr="00A748E5" w:rsidRDefault="00C72779" w:rsidP="00C72779">
            <w:pPr>
              <w:jc w:val="right"/>
              <w:rPr>
                <w:color w:val="000000"/>
                <w:sz w:val="24"/>
                <w:szCs w:val="24"/>
              </w:rPr>
            </w:pPr>
            <w:r w:rsidRPr="00A748E5">
              <w:rPr>
                <w:color w:val="000000"/>
                <w:sz w:val="24"/>
                <w:szCs w:val="24"/>
              </w:rPr>
              <w:t>(тыс.рублей)</w:t>
            </w:r>
          </w:p>
        </w:tc>
      </w:tr>
      <w:tr w:rsidR="00C72779" w:rsidRPr="00A748E5" w:rsidTr="00C72779">
        <w:trPr>
          <w:gridAfter w:val="2"/>
          <w:wAfter w:w="1462" w:type="dxa"/>
          <w:trHeight w:val="315"/>
        </w:trPr>
        <w:tc>
          <w:tcPr>
            <w:tcW w:w="3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center"/>
              <w:rPr>
                <w:color w:val="000000"/>
                <w:sz w:val="24"/>
                <w:szCs w:val="24"/>
              </w:rPr>
            </w:pPr>
            <w:r w:rsidRPr="00A748E5">
              <w:rPr>
                <w:color w:val="000000"/>
                <w:sz w:val="24"/>
                <w:szCs w:val="24"/>
              </w:rPr>
              <w:t>Код бюджетной классификации</w:t>
            </w:r>
          </w:p>
        </w:tc>
        <w:tc>
          <w:tcPr>
            <w:tcW w:w="72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center"/>
              <w:rPr>
                <w:color w:val="000000"/>
                <w:sz w:val="24"/>
                <w:szCs w:val="24"/>
              </w:rPr>
            </w:pPr>
            <w:r w:rsidRPr="00A748E5">
              <w:rPr>
                <w:color w:val="000000"/>
                <w:sz w:val="24"/>
                <w:szCs w:val="24"/>
              </w:rPr>
              <w:t>Наименование дохода</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C72779" w:rsidRPr="00A748E5" w:rsidRDefault="00C72779" w:rsidP="00C72779">
            <w:pPr>
              <w:jc w:val="center"/>
              <w:rPr>
                <w:color w:val="000000"/>
                <w:sz w:val="24"/>
                <w:szCs w:val="24"/>
              </w:rPr>
            </w:pPr>
            <w:r w:rsidRPr="00A748E5">
              <w:rPr>
                <w:color w:val="000000"/>
                <w:sz w:val="24"/>
                <w:szCs w:val="24"/>
              </w:rPr>
              <w:t>Плановый период</w:t>
            </w:r>
          </w:p>
        </w:tc>
      </w:tr>
      <w:tr w:rsidR="00C72779" w:rsidRPr="00A748E5" w:rsidTr="00C72779">
        <w:trPr>
          <w:gridAfter w:val="2"/>
          <w:wAfter w:w="1462" w:type="dxa"/>
          <w:trHeight w:val="480"/>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C72779" w:rsidRPr="00A748E5" w:rsidRDefault="00C72779" w:rsidP="00C72779">
            <w:pPr>
              <w:rPr>
                <w:color w:val="000000"/>
                <w:sz w:val="24"/>
                <w:szCs w:val="24"/>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C72779" w:rsidRPr="00A748E5" w:rsidRDefault="00C72779" w:rsidP="00C72779">
            <w:pPr>
              <w:rPr>
                <w:color w:val="000000"/>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center"/>
              <w:rPr>
                <w:color w:val="000000"/>
                <w:sz w:val="24"/>
                <w:szCs w:val="24"/>
              </w:rPr>
            </w:pPr>
            <w:r w:rsidRPr="00A748E5">
              <w:rPr>
                <w:color w:val="000000"/>
                <w:sz w:val="24"/>
                <w:szCs w:val="24"/>
              </w:rPr>
              <w:t>2025 год</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center"/>
              <w:rPr>
                <w:color w:val="000000"/>
                <w:sz w:val="24"/>
                <w:szCs w:val="24"/>
              </w:rPr>
            </w:pPr>
            <w:r w:rsidRPr="00A748E5">
              <w:rPr>
                <w:color w:val="000000"/>
                <w:sz w:val="24"/>
                <w:szCs w:val="24"/>
              </w:rPr>
              <w:t>2026 год</w:t>
            </w:r>
          </w:p>
        </w:tc>
      </w:tr>
      <w:tr w:rsidR="00C72779" w:rsidRPr="00A748E5" w:rsidTr="00C72779">
        <w:trPr>
          <w:gridAfter w:val="2"/>
          <w:wAfter w:w="1462" w:type="dxa"/>
          <w:trHeight w:val="39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000 1 00 00000 00 0000 000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НАЛОГОВЫЕ И НЕНАЛОГОВЫЕ ДОХОДЫ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166 838,5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175 163,8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000 1 01 00000 00 0000 000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ПРИБЫЛЬ, ДОХОДЫ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80 749,5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86 021,7 </w:t>
            </w:r>
          </w:p>
        </w:tc>
      </w:tr>
      <w:tr w:rsidR="00C72779" w:rsidRPr="00A748E5" w:rsidTr="00C72779">
        <w:trPr>
          <w:gridAfter w:val="2"/>
          <w:wAfter w:w="1462" w:type="dxa"/>
          <w:trHeight w:val="122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182 1 01 02010 01 0000 110</w:t>
            </w:r>
          </w:p>
        </w:tc>
        <w:tc>
          <w:tcPr>
            <w:tcW w:w="7229" w:type="dxa"/>
            <w:tcBorders>
              <w:top w:val="nil"/>
              <w:left w:val="nil"/>
              <w:bottom w:val="nil"/>
              <w:right w:val="nil"/>
            </w:tcBorders>
            <w:shd w:val="clear" w:color="auto" w:fill="auto"/>
            <w:vAlign w:val="center"/>
            <w:hideMark/>
          </w:tcPr>
          <w:p w:rsidR="00C72779" w:rsidRPr="00A748E5" w:rsidRDefault="00C72779" w:rsidP="00C72779">
            <w:pPr>
              <w:jc w:val="both"/>
              <w:rPr>
                <w:color w:val="000000"/>
                <w:sz w:val="24"/>
                <w:szCs w:val="24"/>
              </w:rPr>
            </w:pPr>
            <w:r w:rsidRPr="00A748E5">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A748E5">
              <w:rPr>
                <w:color w:val="0000FF"/>
                <w:sz w:val="24"/>
                <w:szCs w:val="24"/>
              </w:rPr>
              <w:t>статьями 227</w:t>
            </w:r>
            <w:r w:rsidRPr="00A748E5">
              <w:rPr>
                <w:color w:val="000000"/>
                <w:sz w:val="24"/>
                <w:szCs w:val="24"/>
              </w:rPr>
              <w:t xml:space="preserve">, </w:t>
            </w:r>
            <w:r w:rsidRPr="00A748E5">
              <w:rPr>
                <w:color w:val="0000FF"/>
                <w:sz w:val="24"/>
                <w:szCs w:val="24"/>
              </w:rPr>
              <w:t>227.1</w:t>
            </w:r>
            <w:r w:rsidRPr="00A748E5">
              <w:rPr>
                <w:color w:val="000000"/>
                <w:sz w:val="24"/>
                <w:szCs w:val="24"/>
              </w:rPr>
              <w:t xml:space="preserve"> и </w:t>
            </w:r>
            <w:r w:rsidRPr="00A748E5">
              <w:rPr>
                <w:color w:val="0000FF"/>
                <w:sz w:val="24"/>
                <w:szCs w:val="24"/>
              </w:rPr>
              <w:t>228</w:t>
            </w:r>
            <w:r w:rsidRPr="00A748E5">
              <w:rPr>
                <w:color w:val="000000"/>
                <w:sz w:val="24"/>
                <w:szCs w:val="24"/>
              </w:rPr>
              <w:t xml:space="preserve">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73 451,0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78 246,7 </w:t>
            </w:r>
          </w:p>
        </w:tc>
      </w:tr>
      <w:tr w:rsidR="00C72779" w:rsidRPr="00A748E5" w:rsidTr="00C72779">
        <w:trPr>
          <w:gridAfter w:val="2"/>
          <w:wAfter w:w="1462" w:type="dxa"/>
          <w:trHeight w:val="210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182 1 01 02020 01 0000 110</w:t>
            </w:r>
          </w:p>
        </w:tc>
        <w:tc>
          <w:tcPr>
            <w:tcW w:w="7229"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32,2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34,3 </w:t>
            </w:r>
          </w:p>
        </w:tc>
      </w:tr>
      <w:tr w:rsidR="00C72779" w:rsidRPr="00A748E5" w:rsidTr="00C72779">
        <w:trPr>
          <w:gridAfter w:val="2"/>
          <w:wAfter w:w="1462" w:type="dxa"/>
          <w:trHeight w:val="83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182 1 01 02030 01 0000 110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324,7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345,9 </w:t>
            </w:r>
          </w:p>
        </w:tc>
      </w:tr>
      <w:tr w:rsidR="00C72779" w:rsidRPr="00A748E5" w:rsidTr="00C72779">
        <w:trPr>
          <w:gridAfter w:val="2"/>
          <w:wAfter w:w="1462" w:type="dxa"/>
          <w:trHeight w:val="253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182 1 01 02080 01 0000 110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5 629,3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5 996,8 </w:t>
            </w:r>
          </w:p>
        </w:tc>
      </w:tr>
      <w:tr w:rsidR="00C72779" w:rsidRPr="00A748E5" w:rsidTr="00C72779">
        <w:trPr>
          <w:gridAfter w:val="2"/>
          <w:wAfter w:w="1462" w:type="dxa"/>
          <w:trHeight w:val="115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182 1 01 02130 01 0000 110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933,1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994,0 </w:t>
            </w:r>
          </w:p>
        </w:tc>
      </w:tr>
      <w:tr w:rsidR="00C72779" w:rsidRPr="00A748E5" w:rsidTr="00C72779">
        <w:trPr>
          <w:gridAfter w:val="2"/>
          <w:wAfter w:w="1462" w:type="dxa"/>
          <w:trHeight w:val="111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182 1 01 02140 01 0000 110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379,2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404,0 </w:t>
            </w:r>
          </w:p>
        </w:tc>
      </w:tr>
      <w:tr w:rsidR="00C72779" w:rsidRPr="00A748E5" w:rsidTr="00C72779">
        <w:trPr>
          <w:gridAfter w:val="2"/>
          <w:wAfter w:w="1462" w:type="dxa"/>
          <w:trHeight w:val="55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000 1 03 00000 00 0000 000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4 603,9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4 637,6 </w:t>
            </w:r>
          </w:p>
        </w:tc>
      </w:tr>
      <w:tr w:rsidR="00C72779" w:rsidRPr="00A748E5" w:rsidTr="00C72779">
        <w:trPr>
          <w:gridAfter w:val="2"/>
          <w:wAfter w:w="1462" w:type="dxa"/>
          <w:trHeight w:val="57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000 1 03 02000 01 0000 110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4 603,9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4 637,6 </w:t>
            </w:r>
          </w:p>
        </w:tc>
      </w:tr>
      <w:tr w:rsidR="00C72779" w:rsidRPr="00A748E5" w:rsidTr="00C72779">
        <w:trPr>
          <w:gridAfter w:val="2"/>
          <w:wAfter w:w="1462" w:type="dxa"/>
          <w:trHeight w:val="84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182 1 03 02230 01 0000 110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2 395,2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2 415,7 </w:t>
            </w:r>
          </w:p>
        </w:tc>
      </w:tr>
      <w:tr w:rsidR="00C72779" w:rsidRPr="00A748E5" w:rsidTr="00C72779">
        <w:trPr>
          <w:gridAfter w:val="2"/>
          <w:wAfter w:w="1462" w:type="dxa"/>
          <w:trHeight w:val="113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182 1 03 02240 01 0000 110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12,8 </w:t>
            </w:r>
          </w:p>
        </w:tc>
      </w:tr>
      <w:tr w:rsidR="00C72779" w:rsidRPr="00A748E5" w:rsidTr="00C72779">
        <w:trPr>
          <w:gridAfter w:val="2"/>
          <w:wAfter w:w="1462" w:type="dxa"/>
          <w:trHeight w:val="11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182 1 03 02250 01 0000 110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2 493,8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2 516,0 </w:t>
            </w:r>
          </w:p>
        </w:tc>
      </w:tr>
      <w:tr w:rsidR="00C72779" w:rsidRPr="00A748E5" w:rsidTr="00C72779">
        <w:trPr>
          <w:gridAfter w:val="2"/>
          <w:wAfter w:w="1462" w:type="dxa"/>
          <w:trHeight w:val="112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182 1 03 02260 01 0000 110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-297,7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-306,9 </w:t>
            </w:r>
          </w:p>
        </w:tc>
      </w:tr>
      <w:tr w:rsidR="00C72779" w:rsidRPr="00A748E5" w:rsidTr="00C72779">
        <w:trPr>
          <w:gridAfter w:val="2"/>
          <w:wAfter w:w="1462" w:type="dxa"/>
          <w:trHeight w:val="46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СОВОКУПНЫЙ ДОХОД</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46 010,0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47 800,0 </w:t>
            </w:r>
          </w:p>
        </w:tc>
      </w:tr>
      <w:tr w:rsidR="00C72779" w:rsidRPr="00A748E5" w:rsidTr="00C72779">
        <w:trPr>
          <w:gridAfter w:val="2"/>
          <w:wAfter w:w="1462" w:type="dxa"/>
          <w:trHeight w:val="66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000 1 05 01000 00 0000 110</w:t>
            </w:r>
          </w:p>
        </w:tc>
        <w:tc>
          <w:tcPr>
            <w:tcW w:w="7229" w:type="dxa"/>
            <w:tcBorders>
              <w:top w:val="nil"/>
              <w:left w:val="nil"/>
              <w:bottom w:val="single" w:sz="4" w:space="0" w:color="auto"/>
              <w:right w:val="single" w:sz="4" w:space="0" w:color="auto"/>
            </w:tcBorders>
            <w:shd w:val="clear" w:color="000000" w:fill="FFFFFF"/>
            <w:noWrap/>
            <w:hideMark/>
          </w:tcPr>
          <w:p w:rsidR="00C72779" w:rsidRPr="00A748E5" w:rsidRDefault="00C72779" w:rsidP="00C72779">
            <w:pPr>
              <w:jc w:val="both"/>
              <w:rPr>
                <w:b/>
                <w:bCs/>
                <w:color w:val="000000"/>
                <w:sz w:val="24"/>
                <w:szCs w:val="24"/>
              </w:rPr>
            </w:pPr>
            <w:r w:rsidRPr="00A748E5">
              <w:rPr>
                <w:b/>
                <w:bCs/>
                <w:color w:val="000000"/>
                <w:sz w:val="24"/>
                <w:szCs w:val="24"/>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43 910,0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45 680,0 </w:t>
            </w:r>
          </w:p>
        </w:tc>
      </w:tr>
      <w:tr w:rsidR="00C72779" w:rsidRPr="00A748E5" w:rsidTr="00C72779">
        <w:trPr>
          <w:gridAfter w:val="2"/>
          <w:wAfter w:w="1462" w:type="dxa"/>
          <w:trHeight w:val="97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000 1 05 01000 00 0000 000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 взимаемый с налогоплательщиков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43 910,0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45 680,0 </w:t>
            </w:r>
          </w:p>
        </w:tc>
      </w:tr>
      <w:tr w:rsidR="00C72779" w:rsidRPr="00A748E5" w:rsidTr="00C72779">
        <w:trPr>
          <w:gridAfter w:val="2"/>
          <w:wAfter w:w="1462" w:type="dxa"/>
          <w:trHeight w:val="94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182 1 05 01011 01 0000 110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20 476,0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21 492,0 </w:t>
            </w:r>
          </w:p>
        </w:tc>
      </w:tr>
      <w:tr w:rsidR="00C72779" w:rsidRPr="00A748E5" w:rsidTr="00C72779">
        <w:trPr>
          <w:gridAfter w:val="2"/>
          <w:wAfter w:w="1462" w:type="dxa"/>
          <w:trHeight w:val="60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182 1 05 01021 01 0000 110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23 434,0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24 188,0 </w:t>
            </w:r>
          </w:p>
        </w:tc>
      </w:tr>
      <w:tr w:rsidR="00C72779" w:rsidRPr="00A748E5" w:rsidTr="00C72779">
        <w:trPr>
          <w:gridAfter w:val="2"/>
          <w:wAfter w:w="1462" w:type="dxa"/>
          <w:trHeight w:val="67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000 1 05 04000 02 0000 110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 взимаемый в связи с применением патентой системой налогообложения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2 100,0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2 120,0 </w:t>
            </w:r>
          </w:p>
        </w:tc>
      </w:tr>
      <w:tr w:rsidR="00C72779" w:rsidRPr="00A748E5" w:rsidTr="00C72779">
        <w:trPr>
          <w:gridAfter w:val="2"/>
          <w:wAfter w:w="1462" w:type="dxa"/>
          <w:trHeight w:val="50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182 1 05 04020 02 0000 110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2 100,0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2 120,0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000 1 06 00000 00 0000 000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НАЛОГИ НА ИМУЩЕСТВО</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10 946,0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11 330,0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000 1 06 02000 02 0000 110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Налог на имущество организаций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10 946,0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11 330,0 </w:t>
            </w:r>
          </w:p>
        </w:tc>
      </w:tr>
      <w:tr w:rsidR="00C72779" w:rsidRPr="00A748E5" w:rsidTr="00C72779">
        <w:trPr>
          <w:gridAfter w:val="2"/>
          <w:wAfter w:w="1462" w:type="dxa"/>
          <w:trHeight w:val="94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182 1 06 02010 02 0000 110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Налог на имущество организаций по имуществу, не входящему в Единую систему газоснабжения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10 946,0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11 330,0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000 1 08 00000 00 0000 000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ГОСУДАРСТВЕННАЯ ПОШЛИНА</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2 185,0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2 283,0 </w:t>
            </w:r>
          </w:p>
        </w:tc>
      </w:tr>
      <w:tr w:rsidR="00C72779" w:rsidRPr="00A748E5" w:rsidTr="00C72779">
        <w:trPr>
          <w:gridAfter w:val="2"/>
          <w:wAfter w:w="1462" w:type="dxa"/>
          <w:trHeight w:val="42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000 1 08 03000 01 0000 110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Государственная пошлина по делам, рассматриваемым в судах общей юрисдикции, мировыми судьями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2 185,0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2 283,0 </w:t>
            </w:r>
          </w:p>
        </w:tc>
      </w:tr>
      <w:tr w:rsidR="00C72779" w:rsidRPr="00A748E5" w:rsidTr="00C72779">
        <w:trPr>
          <w:gridAfter w:val="2"/>
          <w:wAfter w:w="1462" w:type="dxa"/>
          <w:trHeight w:val="103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182 1 08 03010 01 0000 110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2 185,0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2 283,0 </w:t>
            </w:r>
          </w:p>
        </w:tc>
      </w:tr>
      <w:tr w:rsidR="00C72779" w:rsidRPr="00A748E5" w:rsidTr="00C72779">
        <w:trPr>
          <w:gridAfter w:val="2"/>
          <w:wAfter w:w="1462" w:type="dxa"/>
          <w:trHeight w:val="80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5 497,2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5 519,7 </w:t>
            </w:r>
          </w:p>
        </w:tc>
      </w:tr>
      <w:tr w:rsidR="00C72779" w:rsidRPr="00A748E5" w:rsidTr="00C72779">
        <w:trPr>
          <w:gridAfter w:val="2"/>
          <w:wAfter w:w="1462" w:type="dxa"/>
          <w:trHeight w:val="152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000 1 11 01000 00 0000 120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1 000,0 </w:t>
            </w:r>
          </w:p>
        </w:tc>
      </w:tr>
      <w:tr w:rsidR="00C72779" w:rsidRPr="00A748E5" w:rsidTr="00C72779">
        <w:trPr>
          <w:gridAfter w:val="2"/>
          <w:wAfter w:w="1462" w:type="dxa"/>
          <w:trHeight w:val="97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936 1 11 01050 05 0000 120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1 000,0 </w:t>
            </w:r>
          </w:p>
        </w:tc>
      </w:tr>
      <w:tr w:rsidR="00C72779" w:rsidRPr="00A748E5" w:rsidTr="00C72779">
        <w:trPr>
          <w:gridAfter w:val="2"/>
          <w:wAfter w:w="1462" w:type="dxa"/>
          <w:trHeight w:val="154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000 1 11 05000 00 0000 120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4 432,2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4 454,7 </w:t>
            </w:r>
          </w:p>
        </w:tc>
      </w:tr>
      <w:tr w:rsidR="00C72779" w:rsidRPr="00A748E5" w:rsidTr="00C72779">
        <w:trPr>
          <w:gridAfter w:val="2"/>
          <w:wAfter w:w="1462" w:type="dxa"/>
          <w:trHeight w:val="125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000 1 11 05010 00 0000 120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3 740,9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3 750,9 </w:t>
            </w:r>
          </w:p>
        </w:tc>
      </w:tr>
      <w:tr w:rsidR="00C72779" w:rsidRPr="00A748E5" w:rsidTr="00C72779">
        <w:trPr>
          <w:gridAfter w:val="2"/>
          <w:wAfter w:w="1462" w:type="dxa"/>
          <w:trHeight w:val="143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000 1 11 05013 05 0000 120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2 084,5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2 084,5 </w:t>
            </w:r>
          </w:p>
        </w:tc>
      </w:tr>
      <w:tr w:rsidR="00C72779" w:rsidRPr="00A748E5" w:rsidTr="00C72779">
        <w:trPr>
          <w:gridAfter w:val="2"/>
          <w:wAfter w:w="1462" w:type="dxa"/>
          <w:trHeight w:val="146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936 1 11 05013 05 0000 120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2 084,5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2 084,5 </w:t>
            </w:r>
          </w:p>
        </w:tc>
      </w:tr>
      <w:tr w:rsidR="00C72779" w:rsidRPr="00A748E5" w:rsidTr="00C72779">
        <w:trPr>
          <w:gridAfter w:val="2"/>
          <w:wAfter w:w="1462" w:type="dxa"/>
          <w:trHeight w:val="120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000 1 11 05013 13 0000 120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1 656,4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1 666,4 </w:t>
            </w:r>
          </w:p>
        </w:tc>
      </w:tr>
      <w:tr w:rsidR="00C72779" w:rsidRPr="00A748E5" w:rsidTr="00C72779">
        <w:trPr>
          <w:gridAfter w:val="2"/>
          <w:wAfter w:w="1462" w:type="dxa"/>
          <w:trHeight w:val="138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980 1 11 05013 13 0000 120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650,0 </w:t>
            </w:r>
          </w:p>
        </w:tc>
      </w:tr>
      <w:tr w:rsidR="00C72779" w:rsidRPr="00A748E5" w:rsidTr="00C72779">
        <w:trPr>
          <w:gridAfter w:val="2"/>
          <w:wAfter w:w="1462" w:type="dxa"/>
          <w:trHeight w:val="125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981 1 11 05013 13 0000 120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1 006,4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1 016,4 </w:t>
            </w:r>
          </w:p>
        </w:tc>
      </w:tr>
      <w:tr w:rsidR="00C72779" w:rsidRPr="00A748E5" w:rsidTr="00C72779">
        <w:trPr>
          <w:gridAfter w:val="2"/>
          <w:wAfter w:w="1462" w:type="dxa"/>
          <w:trHeight w:val="125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000 1 11 05020 00 0000 120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5,5 </w:t>
            </w:r>
          </w:p>
        </w:tc>
      </w:tr>
      <w:tr w:rsidR="00C72779" w:rsidRPr="00A748E5" w:rsidTr="00C72779">
        <w:trPr>
          <w:gridAfter w:val="2"/>
          <w:wAfter w:w="1462" w:type="dxa"/>
          <w:trHeight w:val="144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936 1 11 05025 05 0000 120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5,5 </w:t>
            </w:r>
          </w:p>
        </w:tc>
      </w:tr>
      <w:tr w:rsidR="00C72779" w:rsidRPr="00A748E5" w:rsidTr="00C72779">
        <w:trPr>
          <w:gridAfter w:val="2"/>
          <w:wAfter w:w="1462" w:type="dxa"/>
          <w:trHeight w:val="167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000 1 11 05030 00 0000 120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187,5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195,5 </w:t>
            </w:r>
          </w:p>
        </w:tc>
      </w:tr>
      <w:tr w:rsidR="00C72779" w:rsidRPr="00A748E5" w:rsidTr="00C72779">
        <w:trPr>
          <w:gridAfter w:val="2"/>
          <w:wAfter w:w="1462" w:type="dxa"/>
          <w:trHeight w:val="127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936 1 11 05035 05 0000 120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187,5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195,5 </w:t>
            </w:r>
          </w:p>
        </w:tc>
      </w:tr>
      <w:tr w:rsidR="00C72779" w:rsidRPr="00A748E5" w:rsidTr="00C72779">
        <w:trPr>
          <w:gridAfter w:val="2"/>
          <w:wAfter w:w="1462" w:type="dxa"/>
          <w:trHeight w:val="55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000 1 11 05070 00 0000 120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498,3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502,8 </w:t>
            </w:r>
          </w:p>
        </w:tc>
      </w:tr>
      <w:tr w:rsidR="00C72779" w:rsidRPr="00A748E5" w:rsidTr="00C72779">
        <w:trPr>
          <w:gridAfter w:val="2"/>
          <w:wAfter w:w="1462" w:type="dxa"/>
          <w:trHeight w:val="57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936 1 11 05075 05 0000 120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498,3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502,8 </w:t>
            </w:r>
          </w:p>
        </w:tc>
      </w:tr>
      <w:tr w:rsidR="00C72779" w:rsidRPr="00A748E5" w:rsidTr="00C72779">
        <w:trPr>
          <w:gridAfter w:val="2"/>
          <w:wAfter w:w="1462" w:type="dxa"/>
          <w:trHeight w:val="168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000 1 11 09000 00 0000 120</w:t>
            </w:r>
          </w:p>
        </w:tc>
        <w:tc>
          <w:tcPr>
            <w:tcW w:w="7229" w:type="dxa"/>
            <w:tcBorders>
              <w:top w:val="nil"/>
              <w:left w:val="nil"/>
              <w:bottom w:val="nil"/>
              <w:right w:val="nil"/>
            </w:tcBorders>
            <w:shd w:val="clear" w:color="auto" w:fill="auto"/>
            <w:vAlign w:val="bottom"/>
            <w:hideMark/>
          </w:tcPr>
          <w:p w:rsidR="00C72779" w:rsidRPr="00A748E5" w:rsidRDefault="00C72779" w:rsidP="00C72779">
            <w:pPr>
              <w:rPr>
                <w:b/>
                <w:bCs/>
                <w:color w:val="000000"/>
                <w:sz w:val="24"/>
                <w:szCs w:val="24"/>
              </w:rPr>
            </w:pPr>
            <w:r w:rsidRPr="00A748E5">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65,0 </w:t>
            </w:r>
          </w:p>
        </w:tc>
      </w:tr>
      <w:tr w:rsidR="00C72779" w:rsidRPr="00A748E5" w:rsidTr="00C72779">
        <w:trPr>
          <w:gridAfter w:val="2"/>
          <w:wAfter w:w="1462" w:type="dxa"/>
          <w:trHeight w:val="11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000 1 11 09040 00 0000 120</w:t>
            </w:r>
          </w:p>
        </w:tc>
        <w:tc>
          <w:tcPr>
            <w:tcW w:w="7229" w:type="dxa"/>
            <w:tcBorders>
              <w:top w:val="single" w:sz="4" w:space="0" w:color="auto"/>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 </w:t>
            </w:r>
          </w:p>
        </w:tc>
      </w:tr>
      <w:tr w:rsidR="00C72779" w:rsidRPr="00A748E5" w:rsidTr="00C72779">
        <w:trPr>
          <w:gridAfter w:val="2"/>
          <w:wAfter w:w="1462" w:type="dxa"/>
          <w:trHeight w:val="114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936 1 11 09045 05 0000 120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65,0 </w:t>
            </w:r>
          </w:p>
        </w:tc>
      </w:tr>
      <w:tr w:rsidR="00C72779" w:rsidRPr="00A748E5" w:rsidTr="00C72779">
        <w:trPr>
          <w:gridAfter w:val="2"/>
          <w:wAfter w:w="1462" w:type="dxa"/>
          <w:trHeight w:val="63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000 1 12 00000 00 0000 000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1 100,2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1 100,2 </w:t>
            </w:r>
          </w:p>
        </w:tc>
      </w:tr>
      <w:tr w:rsidR="00C72779" w:rsidRPr="00A748E5" w:rsidTr="00C72779">
        <w:trPr>
          <w:gridAfter w:val="2"/>
          <w:wAfter w:w="1462" w:type="dxa"/>
          <w:trHeight w:val="63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000 1 12 01000 01 0000 120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1 100,2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1 100,2 </w:t>
            </w:r>
          </w:p>
        </w:tc>
      </w:tr>
      <w:tr w:rsidR="00C72779" w:rsidRPr="00A748E5" w:rsidTr="00C72779">
        <w:trPr>
          <w:gridAfter w:val="2"/>
          <w:wAfter w:w="1462" w:type="dxa"/>
          <w:trHeight w:val="94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048 1 12 01010 01 6000 120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Плата за выбросы загрязняющих веществ в атмосферный воздух стационарными объектами </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190,2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190,2 </w:t>
            </w:r>
          </w:p>
        </w:tc>
      </w:tr>
      <w:tr w:rsidR="00C72779" w:rsidRPr="00A748E5" w:rsidTr="00C72779">
        <w:trPr>
          <w:gridAfter w:val="2"/>
          <w:wAfter w:w="1462" w:type="dxa"/>
          <w:trHeight w:val="63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048 1 12 01030 01 6000 120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Плата за  выбросы загрязняющих веществ в водные объекты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901,4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901,4 </w:t>
            </w:r>
          </w:p>
        </w:tc>
      </w:tr>
      <w:tr w:rsidR="00C72779" w:rsidRPr="00A748E5" w:rsidTr="00C72779">
        <w:trPr>
          <w:gridAfter w:val="2"/>
          <w:wAfter w:w="1462" w:type="dxa"/>
          <w:trHeight w:val="63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048 1 12 01041 01 6000 120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Плата за  размещение отходов производства</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8,6 </w:t>
            </w:r>
          </w:p>
        </w:tc>
      </w:tr>
      <w:tr w:rsidR="00C72779" w:rsidRPr="00A748E5" w:rsidTr="00C72779">
        <w:trPr>
          <w:gridAfter w:val="2"/>
          <w:wAfter w:w="1462" w:type="dxa"/>
          <w:trHeight w:val="49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000 1 13 00000 00 0000 000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ОКАЗАНИЯ ПЛАТНЫХ УСЛУГ (РАБОТ) И КОМПЕНСАЦИИ ЗАТРАТ ГОСУДАРСТВА</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14 748,3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15 462,1 </w:t>
            </w:r>
          </w:p>
        </w:tc>
      </w:tr>
      <w:tr w:rsidR="00C72779" w:rsidRPr="00A748E5" w:rsidTr="00C72779">
        <w:trPr>
          <w:gridAfter w:val="2"/>
          <w:wAfter w:w="1462" w:type="dxa"/>
          <w:trHeight w:val="36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000 1 13 01990 00 0000 130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13 660,5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14 340,1 </w:t>
            </w:r>
          </w:p>
        </w:tc>
      </w:tr>
      <w:tr w:rsidR="00C72779" w:rsidRPr="00A748E5" w:rsidTr="00C72779">
        <w:trPr>
          <w:gridAfter w:val="2"/>
          <w:wAfter w:w="1462" w:type="dxa"/>
          <w:trHeight w:val="56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000 1 13 01990 00 0000 000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13 660,5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14 340,1 </w:t>
            </w:r>
          </w:p>
        </w:tc>
      </w:tr>
      <w:tr w:rsidR="00C72779" w:rsidRPr="00A748E5" w:rsidTr="00C72779">
        <w:trPr>
          <w:gridAfter w:val="2"/>
          <w:wAfter w:w="1462" w:type="dxa"/>
          <w:trHeight w:val="54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903 1 13 01995 05 0000 130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13 593,5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14 273,1 </w:t>
            </w:r>
          </w:p>
        </w:tc>
      </w:tr>
      <w:tr w:rsidR="00C72779" w:rsidRPr="00A748E5" w:rsidTr="00C72779">
        <w:trPr>
          <w:gridAfter w:val="2"/>
          <w:wAfter w:w="1462" w:type="dxa"/>
          <w:trHeight w:val="54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936 1 13 01995 05 0000 130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67,0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67,0 </w:t>
            </w:r>
          </w:p>
        </w:tc>
      </w:tr>
      <w:tr w:rsidR="00C72779" w:rsidRPr="00A748E5" w:rsidTr="00C72779">
        <w:trPr>
          <w:gridAfter w:val="2"/>
          <w:wAfter w:w="1462" w:type="dxa"/>
          <w:trHeight w:val="94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000 1 13 02060 00 0000 130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поступающие в порядке  возмещения расходов, понесенных в связи с эксплуатацией имущества</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1 087,8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1 122,0 </w:t>
            </w:r>
          </w:p>
        </w:tc>
      </w:tr>
      <w:tr w:rsidR="00C72779" w:rsidRPr="00A748E5" w:rsidTr="00C72779">
        <w:trPr>
          <w:gridAfter w:val="2"/>
          <w:wAfter w:w="1462" w:type="dxa"/>
          <w:trHeight w:val="88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000 1 13 02065 05 0000 130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1 087,8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1 122,0 </w:t>
            </w:r>
          </w:p>
        </w:tc>
      </w:tr>
      <w:tr w:rsidR="00C72779" w:rsidRPr="00A748E5" w:rsidTr="00C72779">
        <w:trPr>
          <w:gridAfter w:val="2"/>
          <w:wAfter w:w="1462" w:type="dxa"/>
          <w:trHeight w:val="84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903 1 13 02065 05 0000 130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295,2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309,9 </w:t>
            </w:r>
          </w:p>
        </w:tc>
      </w:tr>
      <w:tr w:rsidR="00C72779" w:rsidRPr="00A748E5" w:rsidTr="00C72779">
        <w:trPr>
          <w:gridAfter w:val="2"/>
          <w:wAfter w:w="1462" w:type="dxa"/>
          <w:trHeight w:val="69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936 1 13 02065 05 0000 130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792,6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812,1 </w:t>
            </w:r>
          </w:p>
        </w:tc>
      </w:tr>
      <w:tr w:rsidR="00C72779" w:rsidRPr="00A748E5" w:rsidTr="00C72779">
        <w:trPr>
          <w:gridAfter w:val="2"/>
          <w:wAfter w:w="1462" w:type="dxa"/>
          <w:trHeight w:val="71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000 1 14 00000 00 0000 000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675,0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677,5 </w:t>
            </w:r>
          </w:p>
        </w:tc>
      </w:tr>
      <w:tr w:rsidR="00C72779" w:rsidRPr="00A748E5" w:rsidTr="00C72779">
        <w:trPr>
          <w:gridAfter w:val="2"/>
          <w:wAfter w:w="1462" w:type="dxa"/>
          <w:trHeight w:val="126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000 1 14 06000 00 0000 430</w:t>
            </w:r>
          </w:p>
        </w:tc>
        <w:tc>
          <w:tcPr>
            <w:tcW w:w="7229"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675,0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677,5 </w:t>
            </w:r>
          </w:p>
        </w:tc>
      </w:tr>
      <w:tr w:rsidR="00C72779" w:rsidRPr="00A748E5" w:rsidTr="00C72779">
        <w:trPr>
          <w:gridAfter w:val="2"/>
          <w:wAfter w:w="1462" w:type="dxa"/>
          <w:trHeight w:val="56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000 1 14  06010 00 0000 430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675,0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677,5 </w:t>
            </w:r>
          </w:p>
        </w:tc>
      </w:tr>
      <w:tr w:rsidR="00C72779" w:rsidRPr="00A748E5" w:rsidTr="00C72779">
        <w:trPr>
          <w:gridAfter w:val="2"/>
          <w:wAfter w:w="1462" w:type="dxa"/>
          <w:trHeight w:val="111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936 1 14  06013 05 0000 430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602,5 </w:t>
            </w:r>
          </w:p>
        </w:tc>
      </w:tr>
      <w:tr w:rsidR="00C72779" w:rsidRPr="00A748E5" w:rsidTr="00C72779">
        <w:trPr>
          <w:gridAfter w:val="2"/>
          <w:wAfter w:w="1462" w:type="dxa"/>
          <w:trHeight w:val="84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980 1 14  06013 13 0000 430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75,0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75,0 </w:t>
            </w:r>
          </w:p>
        </w:tc>
      </w:tr>
      <w:tr w:rsidR="00C72779" w:rsidRPr="00A748E5" w:rsidTr="00C72779">
        <w:trPr>
          <w:gridAfter w:val="2"/>
          <w:wAfter w:w="1462" w:type="dxa"/>
          <w:trHeight w:val="63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000 1 16 00000 00 0000 000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ШТРАФЫ, САНКЦИИ, ВОЗМЕЩЕНИЕ УЩЕРБА</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323,4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332,0 </w:t>
            </w:r>
          </w:p>
        </w:tc>
      </w:tr>
      <w:tr w:rsidR="00C72779" w:rsidRPr="00A748E5" w:rsidTr="00C72779">
        <w:trPr>
          <w:gridAfter w:val="2"/>
          <w:wAfter w:w="1462" w:type="dxa"/>
          <w:trHeight w:val="83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000 1 16 01000 01 0000 140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313,4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322,0 </w:t>
            </w:r>
          </w:p>
        </w:tc>
      </w:tr>
      <w:tr w:rsidR="00C72779" w:rsidRPr="00A748E5" w:rsidTr="00C72779">
        <w:trPr>
          <w:gridAfter w:val="2"/>
          <w:wAfter w:w="1462" w:type="dxa"/>
          <w:trHeight w:val="156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738 1 16 01053 01 9000 140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9,2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7,9 </w:t>
            </w:r>
          </w:p>
        </w:tc>
      </w:tr>
      <w:tr w:rsidR="00C72779" w:rsidRPr="00A748E5" w:rsidTr="00C72779">
        <w:trPr>
          <w:gridAfter w:val="2"/>
          <w:wAfter w:w="1462" w:type="dxa"/>
          <w:trHeight w:val="140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836 1 16 01053 01 9000 140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3,5 </w:t>
            </w:r>
          </w:p>
        </w:tc>
      </w:tr>
      <w:tr w:rsidR="00C72779" w:rsidRPr="00A748E5" w:rsidTr="00C72779">
        <w:trPr>
          <w:gridAfter w:val="2"/>
          <w:wAfter w:w="1462" w:type="dxa"/>
          <w:trHeight w:val="165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738 1 16 01063 01 0091 140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0,3 </w:t>
            </w:r>
          </w:p>
        </w:tc>
      </w:tr>
      <w:tr w:rsidR="00C72779" w:rsidRPr="00A748E5" w:rsidTr="00C72779">
        <w:trPr>
          <w:gridAfter w:val="2"/>
          <w:wAfter w:w="1462" w:type="dxa"/>
          <w:trHeight w:val="130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836 1 16 01063 01 9000 140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37,6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36,8 </w:t>
            </w:r>
          </w:p>
        </w:tc>
      </w:tr>
      <w:tr w:rsidR="00C72779" w:rsidRPr="00A748E5" w:rsidTr="00C72779">
        <w:trPr>
          <w:gridAfter w:val="2"/>
          <w:wAfter w:w="1462" w:type="dxa"/>
          <w:trHeight w:val="112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738 1 16 01063 01 0101 140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125,3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134,3 </w:t>
            </w:r>
          </w:p>
        </w:tc>
      </w:tr>
      <w:tr w:rsidR="00C72779" w:rsidRPr="00A748E5" w:rsidTr="00C72779">
        <w:trPr>
          <w:gridAfter w:val="2"/>
          <w:wAfter w:w="1462" w:type="dxa"/>
          <w:trHeight w:val="125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738 1 16 01063 01 9000 140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4,7 </w:t>
            </w:r>
          </w:p>
        </w:tc>
      </w:tr>
      <w:tr w:rsidR="00C72779" w:rsidRPr="00A748E5" w:rsidTr="00C72779">
        <w:trPr>
          <w:gridAfter w:val="2"/>
          <w:wAfter w:w="1462" w:type="dxa"/>
          <w:trHeight w:val="83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836 1 16 01073 01 9000 140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 </w:t>
            </w:r>
          </w:p>
        </w:tc>
      </w:tr>
      <w:tr w:rsidR="00C72779" w:rsidRPr="00A748E5" w:rsidTr="00C72779">
        <w:trPr>
          <w:gridAfter w:val="2"/>
          <w:wAfter w:w="1462" w:type="dxa"/>
          <w:trHeight w:val="130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738 1 16 01073 01 0017 140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0,5 </w:t>
            </w:r>
          </w:p>
        </w:tc>
      </w:tr>
      <w:tr w:rsidR="00C72779" w:rsidRPr="00A748E5" w:rsidTr="00C72779">
        <w:trPr>
          <w:gridAfter w:val="2"/>
          <w:wAfter w:w="1462" w:type="dxa"/>
          <w:trHeight w:val="132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738 1 16 01073 01 0019 140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4,9 </w:t>
            </w:r>
          </w:p>
        </w:tc>
      </w:tr>
      <w:tr w:rsidR="00C72779" w:rsidRPr="00A748E5" w:rsidTr="00C72779">
        <w:trPr>
          <w:gridAfter w:val="2"/>
          <w:wAfter w:w="1462" w:type="dxa"/>
          <w:trHeight w:val="135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738 1 16 01073 01 0027 140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0,9 </w:t>
            </w:r>
          </w:p>
        </w:tc>
      </w:tr>
      <w:tr w:rsidR="00C72779" w:rsidRPr="00A748E5" w:rsidTr="00C72779">
        <w:trPr>
          <w:gridAfter w:val="2"/>
          <w:wAfter w:w="1462" w:type="dxa"/>
          <w:trHeight w:val="137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738 1 16 01083 01 0028 140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 </w:t>
            </w:r>
          </w:p>
        </w:tc>
      </w:tr>
      <w:tr w:rsidR="00C72779" w:rsidRPr="00A748E5" w:rsidTr="00C72779">
        <w:trPr>
          <w:gridAfter w:val="2"/>
          <w:wAfter w:w="1462" w:type="dxa"/>
          <w:trHeight w:val="168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738 1 16 01143 01 0002 140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0,4 </w:t>
            </w:r>
          </w:p>
        </w:tc>
      </w:tr>
      <w:tr w:rsidR="00C72779" w:rsidRPr="00A748E5" w:rsidTr="00C72779">
        <w:trPr>
          <w:gridAfter w:val="2"/>
          <w:wAfter w:w="1462" w:type="dxa"/>
          <w:trHeight w:val="168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738 1 16 01143 01 9000 140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4,7 </w:t>
            </w:r>
          </w:p>
        </w:tc>
      </w:tr>
      <w:tr w:rsidR="00C72779" w:rsidRPr="00A748E5" w:rsidTr="00C72779">
        <w:trPr>
          <w:gridAfter w:val="2"/>
          <w:wAfter w:w="1462" w:type="dxa"/>
          <w:trHeight w:val="186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738 1 16 01153 01 0005 140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0,1 </w:t>
            </w:r>
          </w:p>
        </w:tc>
      </w:tr>
      <w:tr w:rsidR="00C72779" w:rsidRPr="00A748E5" w:rsidTr="00C72779">
        <w:trPr>
          <w:gridAfter w:val="2"/>
          <w:wAfter w:w="1462" w:type="dxa"/>
          <w:trHeight w:val="188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738 1 16 01153 01 0006 140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0,5 </w:t>
            </w:r>
          </w:p>
        </w:tc>
      </w:tr>
      <w:tr w:rsidR="00C72779" w:rsidRPr="00A748E5" w:rsidTr="00C72779">
        <w:trPr>
          <w:gridAfter w:val="2"/>
          <w:wAfter w:w="1462" w:type="dxa"/>
          <w:trHeight w:val="137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738 1 16 01173 01 0007 140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 </w:t>
            </w:r>
          </w:p>
        </w:tc>
      </w:tr>
      <w:tr w:rsidR="00C72779" w:rsidRPr="00A748E5" w:rsidTr="00C72779">
        <w:trPr>
          <w:gridAfter w:val="2"/>
          <w:wAfter w:w="1462" w:type="dxa"/>
          <w:trHeight w:val="11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738 1 16 01173 01 0008 140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color w:val="000000"/>
                <w:sz w:val="24"/>
                <w:szCs w:val="24"/>
              </w:rPr>
            </w:pPr>
            <w:r w:rsidRPr="00A748E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6,9 </w:t>
            </w:r>
          </w:p>
        </w:tc>
      </w:tr>
      <w:tr w:rsidR="00C72779" w:rsidRPr="00A748E5" w:rsidTr="00C72779">
        <w:trPr>
          <w:gridAfter w:val="2"/>
          <w:wAfter w:w="1462" w:type="dxa"/>
          <w:trHeight w:val="111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738 1 16 01193 01 0005 140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1,4 </w:t>
            </w:r>
          </w:p>
        </w:tc>
      </w:tr>
      <w:tr w:rsidR="00C72779" w:rsidRPr="00A748E5" w:rsidTr="00C72779">
        <w:trPr>
          <w:gridAfter w:val="2"/>
          <w:wAfter w:w="1462" w:type="dxa"/>
          <w:trHeight w:val="116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738 1 16 01193 01 0013 140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7,4 </w:t>
            </w:r>
          </w:p>
        </w:tc>
      </w:tr>
      <w:tr w:rsidR="00C72779" w:rsidRPr="00A748E5" w:rsidTr="00C72779">
        <w:trPr>
          <w:gridAfter w:val="2"/>
          <w:wAfter w:w="1462" w:type="dxa"/>
          <w:trHeight w:val="132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738 1 16 01193 01 0401 140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0,4 </w:t>
            </w:r>
          </w:p>
        </w:tc>
      </w:tr>
      <w:tr w:rsidR="00C72779" w:rsidRPr="00A748E5" w:rsidTr="00C72779">
        <w:trPr>
          <w:gridAfter w:val="2"/>
          <w:wAfter w:w="1462" w:type="dxa"/>
          <w:trHeight w:val="121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738 1 16 01193 01 9000 140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3,4 </w:t>
            </w:r>
          </w:p>
        </w:tc>
      </w:tr>
      <w:tr w:rsidR="00C72779" w:rsidRPr="00A748E5" w:rsidTr="00C72779">
        <w:trPr>
          <w:gridAfter w:val="2"/>
          <w:wAfter w:w="1462" w:type="dxa"/>
          <w:trHeight w:val="109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738 1 16 01203 01 0006 140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4,4 </w:t>
            </w:r>
          </w:p>
        </w:tc>
      </w:tr>
      <w:tr w:rsidR="00C72779" w:rsidRPr="00A748E5" w:rsidTr="00C72779">
        <w:trPr>
          <w:gridAfter w:val="2"/>
          <w:wAfter w:w="1462" w:type="dxa"/>
          <w:trHeight w:val="139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738 1 16 01203 01 0008 140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0,4 </w:t>
            </w:r>
          </w:p>
        </w:tc>
      </w:tr>
      <w:tr w:rsidR="00C72779" w:rsidRPr="00A748E5" w:rsidTr="00C72779">
        <w:trPr>
          <w:gridAfter w:val="2"/>
          <w:wAfter w:w="1462" w:type="dxa"/>
          <w:trHeight w:val="168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738 1 16 01203 01 0010 140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0,6 </w:t>
            </w:r>
          </w:p>
        </w:tc>
      </w:tr>
      <w:tr w:rsidR="00C72779" w:rsidRPr="00A748E5" w:rsidTr="00C72779">
        <w:trPr>
          <w:gridAfter w:val="2"/>
          <w:wAfter w:w="1462" w:type="dxa"/>
          <w:trHeight w:val="129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738 1 16 01203 01 0013 140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15,9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15,5 </w:t>
            </w:r>
          </w:p>
        </w:tc>
      </w:tr>
      <w:tr w:rsidR="00C72779" w:rsidRPr="00A748E5" w:rsidTr="00C72779">
        <w:trPr>
          <w:gridAfter w:val="2"/>
          <w:wAfter w:w="1462" w:type="dxa"/>
          <w:trHeight w:val="145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738 1 16 01203 01 0021 140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4,9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5,0 </w:t>
            </w:r>
          </w:p>
        </w:tc>
      </w:tr>
      <w:tr w:rsidR="00C72779" w:rsidRPr="00A748E5" w:rsidTr="00C72779">
        <w:trPr>
          <w:gridAfter w:val="2"/>
          <w:wAfter w:w="1462" w:type="dxa"/>
          <w:trHeight w:val="140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738 1 16 01203 01 9000 140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54,6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56,1 </w:t>
            </w:r>
          </w:p>
        </w:tc>
      </w:tr>
      <w:tr w:rsidR="00C72779" w:rsidRPr="00A748E5" w:rsidTr="00C72779">
        <w:trPr>
          <w:gridAfter w:val="2"/>
          <w:wAfter w:w="1462" w:type="dxa"/>
          <w:trHeight w:val="141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836 1 16 01203 01 9000 140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16,8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15,2 </w:t>
            </w:r>
          </w:p>
        </w:tc>
      </w:tr>
      <w:tr w:rsidR="00C72779" w:rsidRPr="00A748E5" w:rsidTr="00C72779">
        <w:trPr>
          <w:gridAfter w:val="2"/>
          <w:wAfter w:w="1462" w:type="dxa"/>
          <w:trHeight w:val="139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738 1 16 01333 01 1000 140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sz w:val="24"/>
                <w:szCs w:val="24"/>
              </w:rPr>
            </w:pPr>
            <w:r w:rsidRPr="00A748E5">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0,3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0,4 </w:t>
            </w:r>
          </w:p>
        </w:tc>
      </w:tr>
      <w:tr w:rsidR="00C72779" w:rsidRPr="00A748E5" w:rsidTr="00C72779">
        <w:trPr>
          <w:gridAfter w:val="2"/>
          <w:wAfter w:w="1462" w:type="dxa"/>
          <w:trHeight w:val="73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lastRenderedPageBreak/>
              <w:t>000 1 16 10000 00 0000 140</w:t>
            </w:r>
          </w:p>
        </w:tc>
        <w:tc>
          <w:tcPr>
            <w:tcW w:w="7229" w:type="dxa"/>
            <w:tcBorders>
              <w:top w:val="nil"/>
              <w:left w:val="nil"/>
              <w:bottom w:val="single" w:sz="4" w:space="0" w:color="auto"/>
              <w:right w:val="single" w:sz="4" w:space="0" w:color="auto"/>
            </w:tcBorders>
            <w:shd w:val="clear" w:color="auto" w:fill="auto"/>
            <w:hideMark/>
          </w:tcPr>
          <w:p w:rsidR="00C72779" w:rsidRPr="00A748E5" w:rsidRDefault="00C72779" w:rsidP="00C72779">
            <w:pPr>
              <w:jc w:val="both"/>
              <w:rPr>
                <w:b/>
                <w:bCs/>
                <w:sz w:val="24"/>
                <w:szCs w:val="24"/>
              </w:rPr>
            </w:pPr>
            <w:r w:rsidRPr="00A748E5">
              <w:rPr>
                <w:b/>
                <w:bCs/>
                <w:sz w:val="24"/>
                <w:szCs w:val="24"/>
              </w:rPr>
              <w:t>Платежи в целях возмещения причиненного ущерба (убытков)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10,0 </w:t>
            </w:r>
          </w:p>
        </w:tc>
      </w:tr>
      <w:tr w:rsidR="00C72779" w:rsidRPr="00A748E5" w:rsidTr="00C72779">
        <w:trPr>
          <w:gridAfter w:val="2"/>
          <w:wAfter w:w="1462" w:type="dxa"/>
          <w:trHeight w:val="109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936 1 16 10032 05 9000 140</w:t>
            </w:r>
          </w:p>
        </w:tc>
        <w:tc>
          <w:tcPr>
            <w:tcW w:w="7229" w:type="dxa"/>
            <w:tcBorders>
              <w:top w:val="nil"/>
              <w:left w:val="nil"/>
              <w:bottom w:val="nil"/>
              <w:right w:val="nil"/>
            </w:tcBorders>
            <w:shd w:val="clear" w:color="auto" w:fill="auto"/>
            <w:hideMark/>
          </w:tcPr>
          <w:p w:rsidR="00C72779" w:rsidRPr="00A748E5" w:rsidRDefault="00C72779" w:rsidP="00C72779">
            <w:pPr>
              <w:jc w:val="both"/>
              <w:rPr>
                <w:sz w:val="24"/>
                <w:szCs w:val="24"/>
              </w:rPr>
            </w:pPr>
            <w:r w:rsidRPr="00A748E5">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10,0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000 2 00 00000 00 0000 000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БЕЗВОЗМЕЗДНЫЕ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548 249,4 </w:t>
            </w:r>
          </w:p>
        </w:tc>
        <w:tc>
          <w:tcPr>
            <w:tcW w:w="1843" w:type="dxa"/>
            <w:gridSpan w:val="2"/>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314 376,5 </w:t>
            </w:r>
          </w:p>
        </w:tc>
      </w:tr>
      <w:tr w:rsidR="00C72779" w:rsidRPr="00A748E5" w:rsidTr="00C72779">
        <w:trPr>
          <w:gridAfter w:val="2"/>
          <w:wAfter w:w="1462" w:type="dxa"/>
          <w:trHeight w:val="97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000 2 02 00000 00 0000 000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БЕЗВОЗМЕЗДНЫЕ ПОСТУПЛЕНИЯ ОТ ДРУГИХ БЮДЖЕТОВ БЮДЖЕТНОЙ СИСТЕМЫ РФ</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548 249,4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314 376,5 </w:t>
            </w:r>
          </w:p>
        </w:tc>
      </w:tr>
      <w:tr w:rsidR="00C72779" w:rsidRPr="00A748E5" w:rsidTr="00C72779">
        <w:trPr>
          <w:gridAfter w:val="2"/>
          <w:wAfter w:w="1462" w:type="dxa"/>
          <w:trHeight w:val="36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000 2 02 10000 00 0000 150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60 419,0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60 893,0 </w:t>
            </w:r>
          </w:p>
        </w:tc>
      </w:tr>
      <w:tr w:rsidR="00C72779" w:rsidRPr="00A748E5" w:rsidTr="00C72779">
        <w:trPr>
          <w:gridAfter w:val="2"/>
          <w:wAfter w:w="1462" w:type="dxa"/>
          <w:trHeight w:val="30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000 2 02 15001 00 0000 150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60 419,0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60 893,0 </w:t>
            </w:r>
          </w:p>
        </w:tc>
      </w:tr>
      <w:tr w:rsidR="00C72779" w:rsidRPr="00A748E5" w:rsidTr="00C72779">
        <w:trPr>
          <w:gridAfter w:val="2"/>
          <w:wAfter w:w="1462" w:type="dxa"/>
          <w:trHeight w:val="99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912 2 02 15001 05 0000 150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60 419,0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60 893,0 </w:t>
            </w:r>
          </w:p>
        </w:tc>
      </w:tr>
      <w:tr w:rsidR="00C72779" w:rsidRPr="00A748E5" w:rsidTr="00C72779">
        <w:trPr>
          <w:gridAfter w:val="2"/>
          <w:wAfter w:w="1462" w:type="dxa"/>
          <w:trHeight w:val="63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000 2 02 20000 00 0000 150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325 505,6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88 819,6 </w:t>
            </w:r>
          </w:p>
        </w:tc>
      </w:tr>
      <w:tr w:rsidR="00C72779" w:rsidRPr="00A748E5" w:rsidTr="00C72779">
        <w:trPr>
          <w:gridAfter w:val="2"/>
          <w:wAfter w:w="1462" w:type="dxa"/>
          <w:trHeight w:val="1541"/>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000 2 02 20216 00 0000 150</w:t>
            </w:r>
          </w:p>
        </w:tc>
        <w:tc>
          <w:tcPr>
            <w:tcW w:w="7229" w:type="dxa"/>
            <w:tcBorders>
              <w:top w:val="single" w:sz="4" w:space="0" w:color="auto"/>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18 512,0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17 586,0 </w:t>
            </w:r>
          </w:p>
        </w:tc>
      </w:tr>
      <w:tr w:rsidR="00C72779" w:rsidRPr="00A748E5" w:rsidTr="00C72779">
        <w:trPr>
          <w:gridAfter w:val="2"/>
          <w:wAfter w:w="1462" w:type="dxa"/>
          <w:trHeight w:val="26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936 2 02 20216 05 0000 150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18 512,0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17 586,0 </w:t>
            </w:r>
          </w:p>
        </w:tc>
      </w:tr>
      <w:tr w:rsidR="00C72779" w:rsidRPr="00A748E5" w:rsidTr="00C72779">
        <w:trPr>
          <w:gridAfter w:val="2"/>
          <w:wAfter w:w="1462" w:type="dxa"/>
          <w:trHeight w:val="102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000 2 02 25179 00 0000 150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251,8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300,3 </w:t>
            </w:r>
          </w:p>
        </w:tc>
      </w:tr>
      <w:tr w:rsidR="00C72779" w:rsidRPr="00A748E5" w:rsidTr="00C72779">
        <w:trPr>
          <w:gridAfter w:val="2"/>
          <w:wAfter w:w="1462" w:type="dxa"/>
          <w:trHeight w:val="104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903 2 02 25179 05 0000 150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251,8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300,3 </w:t>
            </w:r>
          </w:p>
        </w:tc>
      </w:tr>
      <w:tr w:rsidR="00C72779" w:rsidRPr="00A748E5" w:rsidTr="00C72779">
        <w:trPr>
          <w:gridAfter w:val="2"/>
          <w:wAfter w:w="1462" w:type="dxa"/>
          <w:trHeight w:val="78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000 2 02 25304 00 0000 150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2 946,0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2 946,0 </w:t>
            </w:r>
          </w:p>
        </w:tc>
      </w:tr>
      <w:tr w:rsidR="00C72779" w:rsidRPr="00A748E5" w:rsidTr="00C72779">
        <w:trPr>
          <w:gridAfter w:val="2"/>
          <w:wAfter w:w="1462" w:type="dxa"/>
          <w:trHeight w:val="108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903 2 02 25304 05 0000 150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2 946,0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2 946,0 </w:t>
            </w:r>
          </w:p>
        </w:tc>
      </w:tr>
      <w:tr w:rsidR="00C72779" w:rsidRPr="00A748E5" w:rsidTr="00C72779">
        <w:trPr>
          <w:gridAfter w:val="2"/>
          <w:wAfter w:w="1462" w:type="dxa"/>
          <w:trHeight w:val="67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000 2 02 25511 00 0000 150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3 417,2 </w:t>
            </w:r>
          </w:p>
        </w:tc>
      </w:tr>
      <w:tr w:rsidR="00C72779" w:rsidRPr="00A748E5" w:rsidTr="00C72779">
        <w:trPr>
          <w:gridAfter w:val="2"/>
          <w:wAfter w:w="1462" w:type="dxa"/>
          <w:trHeight w:val="52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936 2 02 25511 05 0000 150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3 417,2 </w:t>
            </w:r>
          </w:p>
        </w:tc>
      </w:tr>
      <w:tr w:rsidR="00C72779" w:rsidRPr="00A748E5" w:rsidTr="00C72779">
        <w:trPr>
          <w:gridAfter w:val="2"/>
          <w:wAfter w:w="1462" w:type="dxa"/>
          <w:trHeight w:val="36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000 2 02 25519 00 0000 150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на поддержку отрасли культуры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81,7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83,8 </w:t>
            </w:r>
          </w:p>
        </w:tc>
      </w:tr>
      <w:tr w:rsidR="00C72779" w:rsidRPr="00A748E5" w:rsidTr="00C72779">
        <w:trPr>
          <w:gridAfter w:val="2"/>
          <w:wAfter w:w="1462" w:type="dxa"/>
          <w:trHeight w:val="73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936 2 02 25519 05 0000 150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Субсидии бюджетам муниципальных районов на поддержку отрасли культуры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81,7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83,8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000 2 02 29999 00 0000 150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Прочие субсидии</w:t>
            </w:r>
          </w:p>
        </w:tc>
        <w:tc>
          <w:tcPr>
            <w:tcW w:w="2126" w:type="dxa"/>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303 714,1 </w:t>
            </w:r>
          </w:p>
        </w:tc>
        <w:tc>
          <w:tcPr>
            <w:tcW w:w="1843" w:type="dxa"/>
            <w:gridSpan w:val="2"/>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64 486,3 </w:t>
            </w:r>
          </w:p>
        </w:tc>
      </w:tr>
      <w:tr w:rsidR="00C72779" w:rsidRPr="00A748E5" w:rsidTr="00C72779">
        <w:trPr>
          <w:gridAfter w:val="2"/>
          <w:wAfter w:w="1462" w:type="dxa"/>
          <w:trHeight w:val="36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903 2 02 29999 05 0000 150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0,0 </w:t>
            </w:r>
          </w:p>
        </w:tc>
      </w:tr>
      <w:tr w:rsidR="00C72779" w:rsidRPr="00A748E5" w:rsidTr="00C72779">
        <w:trPr>
          <w:gridAfter w:val="2"/>
          <w:wAfter w:w="1462" w:type="dxa"/>
          <w:trHeight w:val="286"/>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912 2 02 29999 05 0000 150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65 684,7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64 373,9 </w:t>
            </w:r>
          </w:p>
        </w:tc>
      </w:tr>
      <w:tr w:rsidR="00C72779" w:rsidRPr="00A748E5" w:rsidTr="00C72779">
        <w:trPr>
          <w:gridAfter w:val="2"/>
          <w:wAfter w:w="1462" w:type="dxa"/>
          <w:trHeight w:val="25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936 2 02 29999 05 0000 150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238 029,4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112,4 </w:t>
            </w:r>
          </w:p>
        </w:tc>
      </w:tr>
      <w:tr w:rsidR="00C72779" w:rsidRPr="00A748E5" w:rsidTr="00C72779">
        <w:trPr>
          <w:gridAfter w:val="2"/>
          <w:wAfter w:w="1462" w:type="dxa"/>
          <w:trHeight w:val="66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000 2 02 30000 00 0000 150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156 754,8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159 093,9 </w:t>
            </w:r>
          </w:p>
        </w:tc>
      </w:tr>
      <w:tr w:rsidR="00C72779" w:rsidRPr="00A748E5" w:rsidTr="00C72779">
        <w:trPr>
          <w:gridAfter w:val="2"/>
          <w:wAfter w:w="1462" w:type="dxa"/>
          <w:trHeight w:val="47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000 2 02 30024 00 0000 150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17 329,2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17 508,3 </w:t>
            </w:r>
          </w:p>
        </w:tc>
      </w:tr>
      <w:tr w:rsidR="00C72779" w:rsidRPr="00A748E5" w:rsidTr="00C72779">
        <w:trPr>
          <w:gridAfter w:val="2"/>
          <w:wAfter w:w="1462" w:type="dxa"/>
          <w:trHeight w:val="46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903 2 02 30024 05 0000 150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85,6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85,6 </w:t>
            </w:r>
          </w:p>
        </w:tc>
      </w:tr>
      <w:tr w:rsidR="00C72779" w:rsidRPr="00A748E5" w:rsidTr="00C72779">
        <w:trPr>
          <w:gridAfter w:val="2"/>
          <w:wAfter w:w="1462" w:type="dxa"/>
          <w:trHeight w:val="52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912 2 02 30024 05 0000 150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13 382,0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13 872,0 </w:t>
            </w:r>
          </w:p>
        </w:tc>
      </w:tr>
      <w:tr w:rsidR="00C72779" w:rsidRPr="00A748E5" w:rsidTr="00C72779">
        <w:trPr>
          <w:gridAfter w:val="2"/>
          <w:wAfter w:w="1462" w:type="dxa"/>
          <w:trHeight w:val="623"/>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936 2 02 30024 05 0000 150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3 861,6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3 550,7 </w:t>
            </w:r>
          </w:p>
        </w:tc>
      </w:tr>
      <w:tr w:rsidR="00C72779" w:rsidRPr="00A748E5" w:rsidTr="00C72779">
        <w:trPr>
          <w:gridAfter w:val="2"/>
          <w:wAfter w:w="1462" w:type="dxa"/>
          <w:trHeight w:val="71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000 2 02 30027 00 0000 150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6 878,0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6 878,0 </w:t>
            </w:r>
          </w:p>
        </w:tc>
      </w:tr>
      <w:tr w:rsidR="00C72779" w:rsidRPr="00A748E5" w:rsidTr="00C72779">
        <w:trPr>
          <w:gridAfter w:val="2"/>
          <w:wAfter w:w="1462" w:type="dxa"/>
          <w:trHeight w:val="113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903 2 02 30027 05 0000 150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6 878,0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6 878,0 </w:t>
            </w:r>
          </w:p>
        </w:tc>
      </w:tr>
      <w:tr w:rsidR="00C72779" w:rsidRPr="00A748E5" w:rsidTr="00C72779">
        <w:trPr>
          <w:gridAfter w:val="2"/>
          <w:wAfter w:w="1462" w:type="dxa"/>
          <w:trHeight w:val="5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000 2 02 30029 00 0000 150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1 059,4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1 059,4 </w:t>
            </w:r>
          </w:p>
        </w:tc>
      </w:tr>
      <w:tr w:rsidR="00C72779" w:rsidRPr="00A748E5" w:rsidTr="00C72779">
        <w:trPr>
          <w:gridAfter w:val="2"/>
          <w:wAfter w:w="1462" w:type="dxa"/>
          <w:trHeight w:val="1399"/>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903 2 02 30029 05 0000 150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1 059,4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1 059,4 </w:t>
            </w:r>
          </w:p>
        </w:tc>
      </w:tr>
      <w:tr w:rsidR="00C72779" w:rsidRPr="00A748E5" w:rsidTr="00C72779">
        <w:trPr>
          <w:gridAfter w:val="2"/>
          <w:wAfter w:w="1462" w:type="dxa"/>
          <w:trHeight w:val="108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000 2 02 35082 00 0000 150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2 127,1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4 254,3 </w:t>
            </w:r>
          </w:p>
        </w:tc>
      </w:tr>
      <w:tr w:rsidR="00C72779" w:rsidRPr="00A748E5" w:rsidTr="00C72779">
        <w:trPr>
          <w:gridAfter w:val="2"/>
          <w:wAfter w:w="1462" w:type="dxa"/>
          <w:trHeight w:val="1017"/>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936 2 02 35082 05 0000 150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2 127,1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4 254,3 </w:t>
            </w:r>
          </w:p>
        </w:tc>
      </w:tr>
      <w:tr w:rsidR="00C72779" w:rsidRPr="00A748E5" w:rsidTr="00C72779">
        <w:trPr>
          <w:gridAfter w:val="2"/>
          <w:wAfter w:w="1462" w:type="dxa"/>
          <w:trHeight w:val="89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lastRenderedPageBreak/>
              <w:t>000 2 02 35120 00 0000 150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36,9 </w:t>
            </w:r>
          </w:p>
        </w:tc>
      </w:tr>
      <w:tr w:rsidR="00C72779" w:rsidRPr="00A748E5" w:rsidTr="00C72779">
        <w:trPr>
          <w:gridAfter w:val="2"/>
          <w:wAfter w:w="1462" w:type="dxa"/>
          <w:trHeight w:val="1062"/>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936 2 02 35120 05 0000 150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4,1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36,9 </w:t>
            </w:r>
          </w:p>
        </w:tc>
      </w:tr>
      <w:tr w:rsidR="00C72779" w:rsidRPr="00A748E5" w:rsidTr="00C72779">
        <w:trPr>
          <w:gridAfter w:val="2"/>
          <w:wAfter w:w="1462" w:type="dxa"/>
          <w:trHeight w:val="43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000 2 02 39999 00 0000 150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 xml:space="preserve">Прочие субвенции </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129 357,0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129 357,0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000 2 02 39999 00 0000 150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субвенции</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129 357,0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129 357,0 </w:t>
            </w:r>
          </w:p>
        </w:tc>
      </w:tr>
      <w:tr w:rsidR="00C72779" w:rsidRPr="00A748E5" w:rsidTr="00C72779">
        <w:trPr>
          <w:gridAfter w:val="2"/>
          <w:wAfter w:w="1462" w:type="dxa"/>
          <w:trHeight w:val="630"/>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903 2 02 39999 05 0000 150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Прочие субвенции бюджетам муниципальных районов</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129 357,0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129 357,0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b/>
                <w:bCs/>
                <w:color w:val="000000"/>
                <w:sz w:val="24"/>
                <w:szCs w:val="24"/>
              </w:rPr>
            </w:pPr>
            <w:r w:rsidRPr="00A748E5">
              <w:rPr>
                <w:b/>
                <w:bCs/>
                <w:color w:val="000000"/>
                <w:sz w:val="24"/>
                <w:szCs w:val="24"/>
              </w:rPr>
              <w:t>000 2 02 40000 00 0000 150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b/>
                <w:bCs/>
                <w:color w:val="000000"/>
                <w:sz w:val="24"/>
                <w:szCs w:val="24"/>
              </w:rPr>
            </w:pPr>
            <w:r w:rsidRPr="00A748E5">
              <w:rPr>
                <w:b/>
                <w:bCs/>
                <w:color w:val="000000"/>
                <w:sz w:val="24"/>
                <w:szCs w:val="24"/>
              </w:rPr>
              <w:t>Иные межбюджетные трансферты</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5 570,0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5 570,0 </w:t>
            </w:r>
          </w:p>
        </w:tc>
      </w:tr>
      <w:tr w:rsidR="00C72779" w:rsidRPr="00A748E5" w:rsidTr="00C72779">
        <w:trPr>
          <w:gridAfter w:val="2"/>
          <w:wAfter w:w="1462" w:type="dxa"/>
          <w:trHeight w:val="1824"/>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000 2 02 45303 00 0000 150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5 570,0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5 570,0 </w:t>
            </w:r>
          </w:p>
        </w:tc>
      </w:tr>
      <w:tr w:rsidR="00C72779" w:rsidRPr="00A748E5" w:rsidTr="00C72779">
        <w:trPr>
          <w:gridAfter w:val="2"/>
          <w:wAfter w:w="1462" w:type="dxa"/>
          <w:trHeight w:val="2108"/>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903 2 02 45303 05 0000 150</w:t>
            </w:r>
          </w:p>
        </w:tc>
        <w:tc>
          <w:tcPr>
            <w:tcW w:w="7229" w:type="dxa"/>
            <w:tcBorders>
              <w:top w:val="nil"/>
              <w:left w:val="nil"/>
              <w:bottom w:val="single" w:sz="4" w:space="0" w:color="auto"/>
              <w:right w:val="single" w:sz="4" w:space="0" w:color="auto"/>
            </w:tcBorders>
            <w:shd w:val="clear" w:color="000000" w:fill="FFFFFF"/>
            <w:hideMark/>
          </w:tcPr>
          <w:p w:rsidR="00C72779" w:rsidRPr="00A748E5" w:rsidRDefault="00C72779" w:rsidP="00C72779">
            <w:pPr>
              <w:jc w:val="both"/>
              <w:rPr>
                <w:color w:val="000000"/>
                <w:sz w:val="24"/>
                <w:szCs w:val="24"/>
              </w:rPr>
            </w:pPr>
            <w:r w:rsidRPr="00A748E5">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5 570,0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jc w:val="right"/>
              <w:rPr>
                <w:color w:val="000000"/>
                <w:sz w:val="24"/>
                <w:szCs w:val="24"/>
              </w:rPr>
            </w:pPr>
            <w:r w:rsidRPr="00A748E5">
              <w:rPr>
                <w:color w:val="000000"/>
                <w:sz w:val="24"/>
                <w:szCs w:val="24"/>
              </w:rPr>
              <w:t xml:space="preserve">5 570,0 </w:t>
            </w:r>
          </w:p>
        </w:tc>
      </w:tr>
      <w:tr w:rsidR="00C72779" w:rsidRPr="00A748E5" w:rsidTr="00C72779">
        <w:trPr>
          <w:gridAfter w:val="2"/>
          <w:wAfter w:w="1462" w:type="dxa"/>
          <w:trHeight w:val="315"/>
        </w:trPr>
        <w:tc>
          <w:tcPr>
            <w:tcW w:w="3130" w:type="dxa"/>
            <w:tcBorders>
              <w:top w:val="nil"/>
              <w:left w:val="single" w:sz="4" w:space="0" w:color="auto"/>
              <w:bottom w:val="single" w:sz="4" w:space="0" w:color="auto"/>
              <w:right w:val="single" w:sz="4" w:space="0" w:color="auto"/>
            </w:tcBorders>
            <w:shd w:val="clear" w:color="000000" w:fill="FFFFFF"/>
            <w:hideMark/>
          </w:tcPr>
          <w:p w:rsidR="00C72779" w:rsidRPr="00A748E5" w:rsidRDefault="00C72779" w:rsidP="00C72779">
            <w:pPr>
              <w:rPr>
                <w:color w:val="000000"/>
                <w:sz w:val="24"/>
                <w:szCs w:val="24"/>
              </w:rPr>
            </w:pPr>
            <w:r w:rsidRPr="00A748E5">
              <w:rPr>
                <w:color w:val="000000"/>
                <w:sz w:val="24"/>
                <w:szCs w:val="24"/>
              </w:rPr>
              <w:t> </w:t>
            </w:r>
          </w:p>
        </w:tc>
        <w:tc>
          <w:tcPr>
            <w:tcW w:w="7229" w:type="dxa"/>
            <w:tcBorders>
              <w:top w:val="nil"/>
              <w:left w:val="nil"/>
              <w:bottom w:val="single" w:sz="4" w:space="0" w:color="auto"/>
              <w:right w:val="single" w:sz="4" w:space="0" w:color="auto"/>
            </w:tcBorders>
            <w:shd w:val="clear" w:color="000000" w:fill="FFFFFF"/>
            <w:vAlign w:val="center"/>
            <w:hideMark/>
          </w:tcPr>
          <w:p w:rsidR="00C72779" w:rsidRPr="00A748E5" w:rsidRDefault="00C72779" w:rsidP="00C72779">
            <w:pPr>
              <w:rPr>
                <w:b/>
                <w:bCs/>
                <w:color w:val="000000"/>
                <w:sz w:val="24"/>
                <w:szCs w:val="24"/>
              </w:rPr>
            </w:pPr>
            <w:r w:rsidRPr="00A748E5">
              <w:rPr>
                <w:b/>
                <w:bCs/>
                <w:color w:val="000000"/>
                <w:sz w:val="24"/>
                <w:szCs w:val="24"/>
              </w:rPr>
              <w:t>ВСЕГО ДОХОДОВ</w:t>
            </w:r>
          </w:p>
        </w:tc>
        <w:tc>
          <w:tcPr>
            <w:tcW w:w="2126" w:type="dxa"/>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715 087,9 </w:t>
            </w:r>
          </w:p>
        </w:tc>
        <w:tc>
          <w:tcPr>
            <w:tcW w:w="1843" w:type="dxa"/>
            <w:gridSpan w:val="2"/>
            <w:tcBorders>
              <w:top w:val="nil"/>
              <w:left w:val="nil"/>
              <w:bottom w:val="single" w:sz="4" w:space="0" w:color="auto"/>
              <w:right w:val="single" w:sz="4" w:space="0" w:color="auto"/>
            </w:tcBorders>
            <w:shd w:val="clear" w:color="auto" w:fill="auto"/>
            <w:vAlign w:val="center"/>
            <w:hideMark/>
          </w:tcPr>
          <w:p w:rsidR="00C72779" w:rsidRPr="00A748E5" w:rsidRDefault="00C72779" w:rsidP="00C72779">
            <w:pPr>
              <w:jc w:val="right"/>
              <w:rPr>
                <w:b/>
                <w:bCs/>
                <w:color w:val="000000"/>
                <w:sz w:val="24"/>
                <w:szCs w:val="24"/>
              </w:rPr>
            </w:pPr>
            <w:r w:rsidRPr="00A748E5">
              <w:rPr>
                <w:b/>
                <w:bCs/>
                <w:color w:val="000000"/>
                <w:sz w:val="24"/>
                <w:szCs w:val="24"/>
              </w:rPr>
              <w:t xml:space="preserve">489 540,3 </w:t>
            </w:r>
          </w:p>
        </w:tc>
      </w:tr>
    </w:tbl>
    <w:p w:rsidR="00C72779" w:rsidRDefault="00C72779" w:rsidP="00C72779">
      <w:pPr>
        <w:sectPr w:rsidR="00C72779" w:rsidSect="00C72779">
          <w:pgSz w:w="16838" w:h="11906" w:orient="landscape"/>
          <w:pgMar w:top="1701" w:right="1134" w:bottom="851" w:left="851" w:header="709" w:footer="709" w:gutter="0"/>
          <w:cols w:space="708"/>
          <w:docGrid w:linePitch="360"/>
        </w:sectPr>
      </w:pPr>
    </w:p>
    <w:tbl>
      <w:tblPr>
        <w:tblW w:w="9980" w:type="dxa"/>
        <w:tblInd w:w="97" w:type="dxa"/>
        <w:tblLook w:val="04A0"/>
      </w:tblPr>
      <w:tblGrid>
        <w:gridCol w:w="7529"/>
        <w:gridCol w:w="562"/>
        <w:gridCol w:w="629"/>
        <w:gridCol w:w="1240"/>
        <w:gridCol w:w="20"/>
      </w:tblGrid>
      <w:tr w:rsidR="00C72779" w:rsidRPr="00F73355" w:rsidTr="00C72779">
        <w:trPr>
          <w:trHeight w:val="435"/>
        </w:trPr>
        <w:tc>
          <w:tcPr>
            <w:tcW w:w="9980" w:type="dxa"/>
            <w:gridSpan w:val="5"/>
            <w:tcBorders>
              <w:top w:val="nil"/>
              <w:left w:val="nil"/>
              <w:bottom w:val="nil"/>
              <w:right w:val="nil"/>
            </w:tcBorders>
            <w:shd w:val="clear" w:color="auto" w:fill="auto"/>
            <w:noWrap/>
            <w:vAlign w:val="bottom"/>
            <w:hideMark/>
          </w:tcPr>
          <w:p w:rsidR="00C72779" w:rsidRPr="00F73355" w:rsidRDefault="00C72779" w:rsidP="00C72779">
            <w:pPr>
              <w:ind w:left="6566"/>
              <w:jc w:val="both"/>
              <w:rPr>
                <w:sz w:val="28"/>
                <w:szCs w:val="28"/>
              </w:rPr>
            </w:pPr>
            <w:r w:rsidRPr="00F73355">
              <w:rPr>
                <w:sz w:val="28"/>
                <w:szCs w:val="28"/>
              </w:rPr>
              <w:lastRenderedPageBreak/>
              <w:t>Приложение № 5</w:t>
            </w:r>
          </w:p>
        </w:tc>
      </w:tr>
      <w:tr w:rsidR="00C72779" w:rsidRPr="00F73355" w:rsidTr="00C72779">
        <w:trPr>
          <w:trHeight w:val="375"/>
        </w:trPr>
        <w:tc>
          <w:tcPr>
            <w:tcW w:w="9980" w:type="dxa"/>
            <w:gridSpan w:val="5"/>
            <w:tcBorders>
              <w:top w:val="nil"/>
              <w:left w:val="nil"/>
              <w:bottom w:val="nil"/>
              <w:right w:val="nil"/>
            </w:tcBorders>
            <w:shd w:val="clear" w:color="auto" w:fill="auto"/>
            <w:noWrap/>
            <w:vAlign w:val="bottom"/>
            <w:hideMark/>
          </w:tcPr>
          <w:p w:rsidR="00C72779" w:rsidRPr="00F73355" w:rsidRDefault="00C72779" w:rsidP="00C72779">
            <w:pPr>
              <w:ind w:left="6566"/>
              <w:jc w:val="both"/>
              <w:rPr>
                <w:sz w:val="28"/>
                <w:szCs w:val="28"/>
              </w:rPr>
            </w:pPr>
            <w:r w:rsidRPr="00F73355">
              <w:rPr>
                <w:sz w:val="28"/>
                <w:szCs w:val="28"/>
              </w:rPr>
              <w:t>к решению Куменской</w:t>
            </w:r>
          </w:p>
        </w:tc>
      </w:tr>
      <w:tr w:rsidR="00C72779" w:rsidRPr="00F73355" w:rsidTr="00C72779">
        <w:trPr>
          <w:trHeight w:val="375"/>
        </w:trPr>
        <w:tc>
          <w:tcPr>
            <w:tcW w:w="9980" w:type="dxa"/>
            <w:gridSpan w:val="5"/>
            <w:tcBorders>
              <w:top w:val="nil"/>
              <w:left w:val="nil"/>
              <w:bottom w:val="nil"/>
              <w:right w:val="nil"/>
            </w:tcBorders>
            <w:shd w:val="clear" w:color="auto" w:fill="auto"/>
            <w:noWrap/>
            <w:vAlign w:val="bottom"/>
            <w:hideMark/>
          </w:tcPr>
          <w:p w:rsidR="00C72779" w:rsidRPr="00F73355" w:rsidRDefault="00C72779" w:rsidP="00C72779">
            <w:pPr>
              <w:ind w:left="6566"/>
              <w:jc w:val="both"/>
              <w:rPr>
                <w:sz w:val="28"/>
                <w:szCs w:val="28"/>
              </w:rPr>
            </w:pPr>
            <w:r w:rsidRPr="00F73355">
              <w:rPr>
                <w:sz w:val="28"/>
                <w:szCs w:val="28"/>
              </w:rPr>
              <w:t>районной Думы</w:t>
            </w:r>
          </w:p>
        </w:tc>
      </w:tr>
      <w:tr w:rsidR="00C72779" w:rsidRPr="00F73355" w:rsidTr="00C72779">
        <w:trPr>
          <w:trHeight w:val="375"/>
        </w:trPr>
        <w:tc>
          <w:tcPr>
            <w:tcW w:w="9980" w:type="dxa"/>
            <w:gridSpan w:val="5"/>
            <w:tcBorders>
              <w:top w:val="nil"/>
              <w:left w:val="nil"/>
              <w:bottom w:val="nil"/>
              <w:right w:val="nil"/>
            </w:tcBorders>
            <w:shd w:val="clear" w:color="auto" w:fill="auto"/>
            <w:noWrap/>
            <w:vAlign w:val="bottom"/>
            <w:hideMark/>
          </w:tcPr>
          <w:p w:rsidR="00C72779" w:rsidRPr="00F73355" w:rsidRDefault="00C72779" w:rsidP="00C72779">
            <w:pPr>
              <w:ind w:left="6566"/>
              <w:jc w:val="both"/>
              <w:rPr>
                <w:sz w:val="28"/>
                <w:szCs w:val="28"/>
              </w:rPr>
            </w:pPr>
            <w:r>
              <w:rPr>
                <w:sz w:val="28"/>
                <w:szCs w:val="28"/>
              </w:rPr>
              <w:t>о</w:t>
            </w:r>
            <w:r w:rsidRPr="00F73355">
              <w:rPr>
                <w:sz w:val="28"/>
                <w:szCs w:val="28"/>
              </w:rPr>
              <w:t>т</w:t>
            </w:r>
            <w:r>
              <w:rPr>
                <w:sz w:val="28"/>
                <w:szCs w:val="28"/>
              </w:rPr>
              <w:t xml:space="preserve"> 05.03.2024 </w:t>
            </w:r>
            <w:r w:rsidRPr="00F73355">
              <w:rPr>
                <w:sz w:val="28"/>
                <w:szCs w:val="28"/>
              </w:rPr>
              <w:t>№</w:t>
            </w:r>
            <w:r>
              <w:rPr>
                <w:sz w:val="28"/>
                <w:szCs w:val="28"/>
              </w:rPr>
              <w:t xml:space="preserve"> 24/151</w:t>
            </w:r>
          </w:p>
        </w:tc>
      </w:tr>
      <w:tr w:rsidR="00C72779" w:rsidRPr="00F73355" w:rsidTr="00C72779">
        <w:trPr>
          <w:trHeight w:val="375"/>
        </w:trPr>
        <w:tc>
          <w:tcPr>
            <w:tcW w:w="9980" w:type="dxa"/>
            <w:gridSpan w:val="5"/>
            <w:tcBorders>
              <w:top w:val="nil"/>
              <w:left w:val="nil"/>
              <w:bottom w:val="nil"/>
              <w:right w:val="nil"/>
            </w:tcBorders>
            <w:shd w:val="clear" w:color="auto" w:fill="auto"/>
            <w:noWrap/>
            <w:vAlign w:val="bottom"/>
            <w:hideMark/>
          </w:tcPr>
          <w:p w:rsidR="00C72779" w:rsidRPr="00F73355" w:rsidRDefault="00C72779" w:rsidP="00C72779">
            <w:pPr>
              <w:jc w:val="center"/>
              <w:rPr>
                <w:sz w:val="28"/>
                <w:szCs w:val="28"/>
              </w:rPr>
            </w:pPr>
          </w:p>
        </w:tc>
      </w:tr>
      <w:tr w:rsidR="00C72779" w:rsidRPr="006E7BA0" w:rsidTr="00C72779">
        <w:trPr>
          <w:gridAfter w:val="1"/>
          <w:wAfter w:w="20" w:type="dxa"/>
          <w:trHeight w:val="621"/>
        </w:trPr>
        <w:tc>
          <w:tcPr>
            <w:tcW w:w="9960" w:type="dxa"/>
            <w:gridSpan w:val="4"/>
            <w:tcBorders>
              <w:top w:val="nil"/>
              <w:left w:val="nil"/>
              <w:right w:val="nil"/>
            </w:tcBorders>
            <w:shd w:val="clear" w:color="auto" w:fill="auto"/>
            <w:noWrap/>
            <w:vAlign w:val="bottom"/>
            <w:hideMark/>
          </w:tcPr>
          <w:p w:rsidR="00C72779" w:rsidRPr="00795B55" w:rsidRDefault="00C72779" w:rsidP="00C72779">
            <w:pPr>
              <w:jc w:val="center"/>
              <w:rPr>
                <w:b/>
                <w:sz w:val="28"/>
                <w:szCs w:val="28"/>
              </w:rPr>
            </w:pPr>
            <w:r>
              <w:br w:type="page"/>
            </w:r>
            <w:r w:rsidRPr="006E7BA0">
              <w:rPr>
                <w:b/>
                <w:sz w:val="28"/>
                <w:szCs w:val="28"/>
              </w:rPr>
              <w:t>Распределение</w:t>
            </w:r>
          </w:p>
          <w:p w:rsidR="00C72779" w:rsidRPr="006E7BA0" w:rsidRDefault="00C72779" w:rsidP="00C72779">
            <w:pPr>
              <w:jc w:val="center"/>
              <w:rPr>
                <w:sz w:val="28"/>
                <w:szCs w:val="28"/>
              </w:rPr>
            </w:pPr>
            <w:r w:rsidRPr="006E7BA0">
              <w:rPr>
                <w:b/>
                <w:sz w:val="28"/>
                <w:szCs w:val="28"/>
              </w:rPr>
              <w:t>бюджетных ассигнований по разделам и подразделам классификации расходов бюджетов на 2024 год</w:t>
            </w:r>
          </w:p>
        </w:tc>
      </w:tr>
      <w:tr w:rsidR="00C72779" w:rsidRPr="006E7BA0" w:rsidTr="00C72779">
        <w:trPr>
          <w:trHeight w:val="255"/>
        </w:trPr>
        <w:tc>
          <w:tcPr>
            <w:tcW w:w="7529" w:type="dxa"/>
            <w:tcBorders>
              <w:top w:val="nil"/>
              <w:left w:val="nil"/>
              <w:bottom w:val="nil"/>
              <w:right w:val="nil"/>
            </w:tcBorders>
            <w:shd w:val="clear" w:color="auto" w:fill="auto"/>
            <w:vAlign w:val="bottom"/>
            <w:hideMark/>
          </w:tcPr>
          <w:p w:rsidR="00C72779" w:rsidRPr="006E7BA0" w:rsidRDefault="00C72779" w:rsidP="00C72779">
            <w:pPr>
              <w:rPr>
                <w:i/>
                <w:iCs/>
                <w:color w:val="000000"/>
              </w:rPr>
            </w:pPr>
          </w:p>
        </w:tc>
        <w:tc>
          <w:tcPr>
            <w:tcW w:w="562" w:type="dxa"/>
            <w:tcBorders>
              <w:top w:val="nil"/>
              <w:left w:val="nil"/>
              <w:bottom w:val="nil"/>
              <w:right w:val="nil"/>
            </w:tcBorders>
            <w:shd w:val="clear" w:color="auto" w:fill="auto"/>
            <w:vAlign w:val="bottom"/>
            <w:hideMark/>
          </w:tcPr>
          <w:p w:rsidR="00C72779" w:rsidRPr="006E7BA0" w:rsidRDefault="00C72779" w:rsidP="00C72779">
            <w:pPr>
              <w:jc w:val="center"/>
              <w:rPr>
                <w:i/>
                <w:iCs/>
                <w:color w:val="000000"/>
              </w:rPr>
            </w:pPr>
          </w:p>
        </w:tc>
        <w:tc>
          <w:tcPr>
            <w:tcW w:w="629" w:type="dxa"/>
            <w:tcBorders>
              <w:top w:val="nil"/>
              <w:left w:val="nil"/>
              <w:bottom w:val="nil"/>
              <w:right w:val="nil"/>
            </w:tcBorders>
            <w:shd w:val="clear" w:color="auto" w:fill="auto"/>
            <w:vAlign w:val="bottom"/>
            <w:hideMark/>
          </w:tcPr>
          <w:p w:rsidR="00C72779" w:rsidRPr="006E7BA0" w:rsidRDefault="00C72779" w:rsidP="00C72779">
            <w:pPr>
              <w:jc w:val="center"/>
              <w:rPr>
                <w:i/>
                <w:iCs/>
                <w:color w:val="000000"/>
              </w:rPr>
            </w:pPr>
          </w:p>
        </w:tc>
        <w:tc>
          <w:tcPr>
            <w:tcW w:w="1260" w:type="dxa"/>
            <w:gridSpan w:val="2"/>
            <w:tcBorders>
              <w:top w:val="nil"/>
              <w:left w:val="nil"/>
              <w:bottom w:val="nil"/>
              <w:right w:val="nil"/>
            </w:tcBorders>
            <w:shd w:val="clear" w:color="auto" w:fill="auto"/>
            <w:vAlign w:val="bottom"/>
            <w:hideMark/>
          </w:tcPr>
          <w:p w:rsidR="00C72779" w:rsidRPr="006E7BA0" w:rsidRDefault="00C72779" w:rsidP="00C72779">
            <w:pPr>
              <w:jc w:val="center"/>
              <w:rPr>
                <w:i/>
                <w:iCs/>
                <w:color w:val="000000"/>
              </w:rPr>
            </w:pPr>
          </w:p>
        </w:tc>
      </w:tr>
      <w:tr w:rsidR="00C72779" w:rsidRPr="006E7BA0" w:rsidTr="00C72779">
        <w:trPr>
          <w:trHeight w:val="900"/>
        </w:trPr>
        <w:tc>
          <w:tcPr>
            <w:tcW w:w="7529" w:type="dxa"/>
            <w:tcBorders>
              <w:top w:val="single" w:sz="4" w:space="0" w:color="000000"/>
              <w:left w:val="single" w:sz="4" w:space="0" w:color="000000"/>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Наименование расхода</w:t>
            </w:r>
          </w:p>
        </w:tc>
        <w:tc>
          <w:tcPr>
            <w:tcW w:w="562" w:type="dxa"/>
            <w:tcBorders>
              <w:top w:val="single" w:sz="4" w:space="0" w:color="000000"/>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Раз-дел</w:t>
            </w:r>
          </w:p>
        </w:tc>
        <w:tc>
          <w:tcPr>
            <w:tcW w:w="629" w:type="dxa"/>
            <w:tcBorders>
              <w:top w:val="single" w:sz="4" w:space="0" w:color="000000"/>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Под-раз-дел</w:t>
            </w:r>
          </w:p>
        </w:tc>
        <w:tc>
          <w:tcPr>
            <w:tcW w:w="1260" w:type="dxa"/>
            <w:gridSpan w:val="2"/>
            <w:tcBorders>
              <w:top w:val="single" w:sz="4" w:space="0" w:color="000000"/>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Сумма               (тыс. рублей)</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2</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4</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769 000,0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56 999,9</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02</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1 786,2</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637,3</w:t>
            </w:r>
          </w:p>
        </w:tc>
      </w:tr>
      <w:tr w:rsidR="00C72779" w:rsidRPr="006E7BA0" w:rsidTr="00C72779">
        <w:trPr>
          <w:trHeight w:val="76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04</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38 108,8</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3,9</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06</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1 100,1</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Резервные фонды</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450,7</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14 912,9</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3 100,9</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3 036,9</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14</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64,0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198 800,6</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08</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1 000,0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09</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197 593,7</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12</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196,9</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86 818,0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Жилищное хозяйство</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81 985,2</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02</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4 632,8</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Благоустройство</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200,0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3 221,3</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06</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3 221,3</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306 127,2</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131 865,8</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02</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138 869,0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23 094,5</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05</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113,6</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09</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12 084,3</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14 015,9</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08</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14 015,9</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lastRenderedPageBreak/>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24 044,6</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2 697,2</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9 877,5</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04</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11 369,9</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06</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100,0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19 406,2</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02</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63,7</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11</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19 342,5</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Обслуживание государственного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13</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Обслуживание государственного внутреннего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13</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0,0</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b/>
                <w:bCs/>
                <w:color w:val="000000"/>
              </w:rPr>
            </w:pPr>
            <w:r w:rsidRPr="006E7BA0">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00</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b/>
                <w:bCs/>
                <w:color w:val="000000"/>
              </w:rPr>
            </w:pPr>
            <w:r w:rsidRPr="006E7BA0">
              <w:rPr>
                <w:b/>
                <w:bCs/>
                <w:color w:val="000000"/>
              </w:rPr>
              <w:t>56 465,5</w:t>
            </w:r>
          </w:p>
        </w:tc>
      </w:tr>
      <w:tr w:rsidR="00C72779" w:rsidRPr="006E7BA0" w:rsidTr="00C72779">
        <w:trPr>
          <w:trHeight w:val="510"/>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01</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7 509,5</w:t>
            </w:r>
          </w:p>
        </w:tc>
      </w:tr>
      <w:tr w:rsidR="00C72779" w:rsidRPr="006E7BA0" w:rsidTr="00C72779">
        <w:trPr>
          <w:trHeight w:val="255"/>
        </w:trPr>
        <w:tc>
          <w:tcPr>
            <w:tcW w:w="7529" w:type="dxa"/>
            <w:tcBorders>
              <w:top w:val="nil"/>
              <w:left w:val="single" w:sz="4" w:space="0" w:color="000000"/>
              <w:bottom w:val="single" w:sz="4" w:space="0" w:color="000000"/>
              <w:right w:val="single" w:sz="4" w:space="0" w:color="000000"/>
            </w:tcBorders>
            <w:shd w:val="clear" w:color="auto" w:fill="auto"/>
            <w:hideMark/>
          </w:tcPr>
          <w:p w:rsidR="00C72779" w:rsidRPr="006E7BA0" w:rsidRDefault="00C72779" w:rsidP="00C72779">
            <w:pPr>
              <w:rPr>
                <w:color w:val="000000"/>
              </w:rPr>
            </w:pPr>
            <w:r w:rsidRPr="006E7BA0">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14</w:t>
            </w:r>
          </w:p>
        </w:tc>
        <w:tc>
          <w:tcPr>
            <w:tcW w:w="629" w:type="dxa"/>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03</w:t>
            </w:r>
          </w:p>
        </w:tc>
        <w:tc>
          <w:tcPr>
            <w:tcW w:w="1260" w:type="dxa"/>
            <w:gridSpan w:val="2"/>
            <w:tcBorders>
              <w:top w:val="nil"/>
              <w:left w:val="nil"/>
              <w:bottom w:val="single" w:sz="4" w:space="0" w:color="000000"/>
              <w:right w:val="single" w:sz="4" w:space="0" w:color="000000"/>
            </w:tcBorders>
            <w:shd w:val="clear" w:color="auto" w:fill="auto"/>
            <w:hideMark/>
          </w:tcPr>
          <w:p w:rsidR="00C72779" w:rsidRPr="006E7BA0" w:rsidRDefault="00C72779" w:rsidP="00C72779">
            <w:pPr>
              <w:jc w:val="center"/>
              <w:rPr>
                <w:color w:val="000000"/>
              </w:rPr>
            </w:pPr>
            <w:r w:rsidRPr="006E7BA0">
              <w:rPr>
                <w:color w:val="000000"/>
              </w:rPr>
              <w:t>48 956,0</w:t>
            </w:r>
          </w:p>
        </w:tc>
      </w:tr>
    </w:tbl>
    <w:p w:rsidR="00C72779" w:rsidRDefault="00C72779" w:rsidP="00C72779">
      <w:r>
        <w:br w:type="page"/>
      </w:r>
    </w:p>
    <w:tbl>
      <w:tblPr>
        <w:tblW w:w="9960" w:type="dxa"/>
        <w:tblInd w:w="97" w:type="dxa"/>
        <w:tblLook w:val="04A0"/>
      </w:tblPr>
      <w:tblGrid>
        <w:gridCol w:w="6400"/>
        <w:gridCol w:w="562"/>
        <w:gridCol w:w="629"/>
        <w:gridCol w:w="1077"/>
        <w:gridCol w:w="1232"/>
        <w:gridCol w:w="60"/>
      </w:tblGrid>
      <w:tr w:rsidR="00C72779" w:rsidRPr="00F73355" w:rsidTr="00C72779">
        <w:trPr>
          <w:trHeight w:val="435"/>
        </w:trPr>
        <w:tc>
          <w:tcPr>
            <w:tcW w:w="9960" w:type="dxa"/>
            <w:gridSpan w:val="6"/>
            <w:tcBorders>
              <w:top w:val="nil"/>
              <w:left w:val="nil"/>
              <w:bottom w:val="nil"/>
              <w:right w:val="nil"/>
            </w:tcBorders>
            <w:shd w:val="clear" w:color="auto" w:fill="auto"/>
            <w:noWrap/>
            <w:vAlign w:val="bottom"/>
            <w:hideMark/>
          </w:tcPr>
          <w:p w:rsidR="00C72779" w:rsidRPr="00F73355" w:rsidRDefault="00C72779" w:rsidP="00C72779">
            <w:pPr>
              <w:ind w:left="6424"/>
              <w:jc w:val="both"/>
              <w:rPr>
                <w:sz w:val="28"/>
                <w:szCs w:val="28"/>
              </w:rPr>
            </w:pPr>
            <w:r w:rsidRPr="00F73355">
              <w:rPr>
                <w:sz w:val="28"/>
                <w:szCs w:val="28"/>
              </w:rPr>
              <w:lastRenderedPageBreak/>
              <w:t>Приложение № 6</w:t>
            </w:r>
          </w:p>
        </w:tc>
      </w:tr>
      <w:tr w:rsidR="00C72779" w:rsidRPr="00F73355" w:rsidTr="00C72779">
        <w:trPr>
          <w:trHeight w:val="375"/>
        </w:trPr>
        <w:tc>
          <w:tcPr>
            <w:tcW w:w="9960" w:type="dxa"/>
            <w:gridSpan w:val="6"/>
            <w:tcBorders>
              <w:top w:val="nil"/>
              <w:left w:val="nil"/>
              <w:bottom w:val="nil"/>
              <w:right w:val="nil"/>
            </w:tcBorders>
            <w:shd w:val="clear" w:color="auto" w:fill="auto"/>
            <w:noWrap/>
            <w:vAlign w:val="bottom"/>
            <w:hideMark/>
          </w:tcPr>
          <w:p w:rsidR="00C72779" w:rsidRPr="00F73355" w:rsidRDefault="00C72779" w:rsidP="00C72779">
            <w:pPr>
              <w:ind w:left="6424"/>
              <w:jc w:val="both"/>
              <w:rPr>
                <w:sz w:val="28"/>
                <w:szCs w:val="28"/>
              </w:rPr>
            </w:pPr>
            <w:r w:rsidRPr="00F73355">
              <w:rPr>
                <w:sz w:val="28"/>
                <w:szCs w:val="28"/>
              </w:rPr>
              <w:t>к решению Куменской</w:t>
            </w:r>
          </w:p>
        </w:tc>
      </w:tr>
      <w:tr w:rsidR="00C72779" w:rsidRPr="00F73355" w:rsidTr="00C72779">
        <w:trPr>
          <w:trHeight w:val="375"/>
        </w:trPr>
        <w:tc>
          <w:tcPr>
            <w:tcW w:w="9960" w:type="dxa"/>
            <w:gridSpan w:val="6"/>
            <w:tcBorders>
              <w:top w:val="nil"/>
              <w:left w:val="nil"/>
              <w:bottom w:val="nil"/>
              <w:right w:val="nil"/>
            </w:tcBorders>
            <w:shd w:val="clear" w:color="auto" w:fill="auto"/>
            <w:noWrap/>
            <w:vAlign w:val="bottom"/>
            <w:hideMark/>
          </w:tcPr>
          <w:p w:rsidR="00C72779" w:rsidRPr="00F73355" w:rsidRDefault="00C72779" w:rsidP="00C72779">
            <w:pPr>
              <w:ind w:left="6424"/>
              <w:jc w:val="both"/>
              <w:rPr>
                <w:sz w:val="28"/>
                <w:szCs w:val="28"/>
              </w:rPr>
            </w:pPr>
            <w:r w:rsidRPr="00F73355">
              <w:rPr>
                <w:sz w:val="28"/>
                <w:szCs w:val="28"/>
              </w:rPr>
              <w:t>районной Думы</w:t>
            </w:r>
          </w:p>
        </w:tc>
      </w:tr>
      <w:tr w:rsidR="00C72779" w:rsidRPr="00F73355" w:rsidTr="00C72779">
        <w:trPr>
          <w:trHeight w:val="375"/>
        </w:trPr>
        <w:tc>
          <w:tcPr>
            <w:tcW w:w="9960" w:type="dxa"/>
            <w:gridSpan w:val="6"/>
            <w:tcBorders>
              <w:top w:val="nil"/>
              <w:left w:val="nil"/>
              <w:bottom w:val="nil"/>
              <w:right w:val="nil"/>
            </w:tcBorders>
            <w:shd w:val="clear" w:color="auto" w:fill="auto"/>
            <w:noWrap/>
            <w:vAlign w:val="bottom"/>
            <w:hideMark/>
          </w:tcPr>
          <w:p w:rsidR="00C72779" w:rsidRPr="00F73355" w:rsidRDefault="00C72779" w:rsidP="00C72779">
            <w:pPr>
              <w:ind w:left="6424"/>
              <w:jc w:val="both"/>
              <w:rPr>
                <w:sz w:val="28"/>
                <w:szCs w:val="28"/>
              </w:rPr>
            </w:pPr>
            <w:r w:rsidRPr="00F73355">
              <w:rPr>
                <w:sz w:val="28"/>
                <w:szCs w:val="28"/>
              </w:rPr>
              <w:t xml:space="preserve">от </w:t>
            </w:r>
            <w:r>
              <w:rPr>
                <w:sz w:val="28"/>
                <w:szCs w:val="28"/>
              </w:rPr>
              <w:t xml:space="preserve">05.03.2024 </w:t>
            </w:r>
            <w:r w:rsidRPr="00F73355">
              <w:rPr>
                <w:sz w:val="28"/>
                <w:szCs w:val="28"/>
              </w:rPr>
              <w:t>№</w:t>
            </w:r>
            <w:r>
              <w:rPr>
                <w:sz w:val="28"/>
                <w:szCs w:val="28"/>
              </w:rPr>
              <w:t xml:space="preserve"> 24/151</w:t>
            </w:r>
          </w:p>
        </w:tc>
      </w:tr>
      <w:tr w:rsidR="00C72779" w:rsidRPr="00A5264A" w:rsidTr="00C72779">
        <w:trPr>
          <w:trHeight w:val="1985"/>
        </w:trPr>
        <w:tc>
          <w:tcPr>
            <w:tcW w:w="9960" w:type="dxa"/>
            <w:gridSpan w:val="6"/>
            <w:tcBorders>
              <w:top w:val="nil"/>
              <w:left w:val="nil"/>
              <w:right w:val="nil"/>
            </w:tcBorders>
            <w:shd w:val="clear" w:color="auto" w:fill="auto"/>
            <w:noWrap/>
            <w:vAlign w:val="bottom"/>
            <w:hideMark/>
          </w:tcPr>
          <w:p w:rsidR="00C72779" w:rsidRPr="00A5264A" w:rsidRDefault="00C72779" w:rsidP="00C72779">
            <w:pPr>
              <w:ind w:firstLine="45"/>
              <w:jc w:val="center"/>
              <w:rPr>
                <w:b/>
                <w:sz w:val="28"/>
                <w:szCs w:val="28"/>
              </w:rPr>
            </w:pPr>
            <w:r w:rsidRPr="00A5264A">
              <w:rPr>
                <w:b/>
                <w:sz w:val="28"/>
                <w:szCs w:val="28"/>
              </w:rPr>
              <w:t>Распределение</w:t>
            </w:r>
          </w:p>
          <w:p w:rsidR="00C72779" w:rsidRPr="00A5264A" w:rsidRDefault="00C72779" w:rsidP="00C72779">
            <w:pPr>
              <w:ind w:firstLine="45"/>
              <w:jc w:val="center"/>
              <w:rPr>
                <w:b/>
                <w:sz w:val="28"/>
                <w:szCs w:val="28"/>
              </w:rPr>
            </w:pPr>
            <w:r w:rsidRPr="00A5264A">
              <w:rPr>
                <w:b/>
                <w:sz w:val="28"/>
                <w:szCs w:val="28"/>
              </w:rPr>
              <w:t>бюджетных ассигнований по разделам и подразделам классификации расходов бюджетов на 2025 и на 2026 год</w:t>
            </w:r>
          </w:p>
        </w:tc>
      </w:tr>
      <w:tr w:rsidR="00C72779" w:rsidRPr="00A5264A" w:rsidTr="00C72779">
        <w:trPr>
          <w:gridAfter w:val="1"/>
          <w:wAfter w:w="60" w:type="dxa"/>
          <w:trHeight w:val="255"/>
        </w:trPr>
        <w:tc>
          <w:tcPr>
            <w:tcW w:w="6400" w:type="dxa"/>
            <w:tcBorders>
              <w:top w:val="nil"/>
              <w:left w:val="nil"/>
              <w:bottom w:val="nil"/>
              <w:right w:val="nil"/>
            </w:tcBorders>
            <w:shd w:val="clear" w:color="auto" w:fill="auto"/>
            <w:vAlign w:val="bottom"/>
            <w:hideMark/>
          </w:tcPr>
          <w:p w:rsidR="00C72779" w:rsidRPr="00A5264A" w:rsidRDefault="00C72779" w:rsidP="00C72779">
            <w:pPr>
              <w:rPr>
                <w:i/>
                <w:iCs/>
                <w:color w:val="000000"/>
              </w:rPr>
            </w:pPr>
          </w:p>
        </w:tc>
        <w:tc>
          <w:tcPr>
            <w:tcW w:w="562" w:type="dxa"/>
            <w:tcBorders>
              <w:top w:val="nil"/>
              <w:left w:val="nil"/>
              <w:bottom w:val="nil"/>
              <w:right w:val="nil"/>
            </w:tcBorders>
            <w:shd w:val="clear" w:color="auto" w:fill="auto"/>
            <w:vAlign w:val="bottom"/>
            <w:hideMark/>
          </w:tcPr>
          <w:p w:rsidR="00C72779" w:rsidRPr="00A5264A" w:rsidRDefault="00C72779" w:rsidP="00C72779">
            <w:pPr>
              <w:jc w:val="center"/>
              <w:rPr>
                <w:i/>
                <w:iCs/>
                <w:color w:val="000000"/>
              </w:rPr>
            </w:pPr>
          </w:p>
        </w:tc>
        <w:tc>
          <w:tcPr>
            <w:tcW w:w="629" w:type="dxa"/>
            <w:tcBorders>
              <w:top w:val="nil"/>
              <w:left w:val="nil"/>
              <w:bottom w:val="nil"/>
              <w:right w:val="nil"/>
            </w:tcBorders>
            <w:shd w:val="clear" w:color="auto" w:fill="auto"/>
            <w:vAlign w:val="bottom"/>
            <w:hideMark/>
          </w:tcPr>
          <w:p w:rsidR="00C72779" w:rsidRPr="00A5264A" w:rsidRDefault="00C72779" w:rsidP="00C72779">
            <w:pPr>
              <w:jc w:val="center"/>
              <w:rPr>
                <w:i/>
                <w:iCs/>
                <w:color w:val="000000"/>
              </w:rPr>
            </w:pPr>
          </w:p>
        </w:tc>
        <w:tc>
          <w:tcPr>
            <w:tcW w:w="1077" w:type="dxa"/>
            <w:tcBorders>
              <w:top w:val="nil"/>
              <w:left w:val="nil"/>
              <w:bottom w:val="nil"/>
              <w:right w:val="nil"/>
            </w:tcBorders>
            <w:shd w:val="clear" w:color="auto" w:fill="auto"/>
            <w:vAlign w:val="bottom"/>
            <w:hideMark/>
          </w:tcPr>
          <w:p w:rsidR="00C72779" w:rsidRPr="00A5264A" w:rsidRDefault="00C72779" w:rsidP="00C72779">
            <w:pPr>
              <w:jc w:val="center"/>
              <w:rPr>
                <w:i/>
                <w:iCs/>
                <w:color w:val="000000"/>
              </w:rPr>
            </w:pPr>
          </w:p>
        </w:tc>
        <w:tc>
          <w:tcPr>
            <w:tcW w:w="1232" w:type="dxa"/>
            <w:tcBorders>
              <w:top w:val="nil"/>
              <w:left w:val="nil"/>
              <w:bottom w:val="nil"/>
              <w:right w:val="nil"/>
            </w:tcBorders>
            <w:shd w:val="clear" w:color="auto" w:fill="auto"/>
            <w:vAlign w:val="bottom"/>
            <w:hideMark/>
          </w:tcPr>
          <w:p w:rsidR="00C72779" w:rsidRPr="00A5264A" w:rsidRDefault="00C72779" w:rsidP="00C72779">
            <w:pPr>
              <w:jc w:val="center"/>
              <w:rPr>
                <w:color w:val="000000"/>
              </w:rPr>
            </w:pPr>
            <w:r w:rsidRPr="00A5264A">
              <w:rPr>
                <w:color w:val="000000"/>
              </w:rPr>
              <w:t>(тыс. рублей)</w:t>
            </w:r>
          </w:p>
        </w:tc>
      </w:tr>
      <w:tr w:rsidR="00C72779" w:rsidRPr="00A5264A" w:rsidTr="00C72779">
        <w:trPr>
          <w:gridAfter w:val="1"/>
          <w:wAfter w:w="60" w:type="dxa"/>
          <w:trHeight w:val="255"/>
        </w:trPr>
        <w:tc>
          <w:tcPr>
            <w:tcW w:w="6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Наименование расхода</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Раз-дел</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Под-раз-дел</w:t>
            </w:r>
          </w:p>
        </w:tc>
        <w:tc>
          <w:tcPr>
            <w:tcW w:w="2309" w:type="dxa"/>
            <w:gridSpan w:val="2"/>
            <w:tcBorders>
              <w:top w:val="single" w:sz="4" w:space="0" w:color="000000"/>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Плановый период</w:t>
            </w:r>
          </w:p>
        </w:tc>
      </w:tr>
      <w:tr w:rsidR="00C72779" w:rsidRPr="00A5264A" w:rsidTr="00C72779">
        <w:trPr>
          <w:gridAfter w:val="1"/>
          <w:wAfter w:w="60" w:type="dxa"/>
          <w:trHeight w:val="255"/>
        </w:trPr>
        <w:tc>
          <w:tcPr>
            <w:tcW w:w="6400" w:type="dxa"/>
            <w:vMerge/>
            <w:tcBorders>
              <w:top w:val="single" w:sz="4" w:space="0" w:color="000000"/>
              <w:left w:val="single" w:sz="4" w:space="0" w:color="000000"/>
              <w:bottom w:val="single" w:sz="4" w:space="0" w:color="000000"/>
              <w:right w:val="single" w:sz="4" w:space="0" w:color="000000"/>
            </w:tcBorders>
            <w:vAlign w:val="center"/>
            <w:hideMark/>
          </w:tcPr>
          <w:p w:rsidR="00C72779" w:rsidRPr="00A5264A" w:rsidRDefault="00C72779" w:rsidP="00C72779">
            <w:pPr>
              <w:rPr>
                <w:color w:val="000000"/>
              </w:rPr>
            </w:pPr>
          </w:p>
        </w:tc>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C72779" w:rsidRPr="00A5264A" w:rsidRDefault="00C72779" w:rsidP="00C72779">
            <w:pPr>
              <w:rPr>
                <w:color w:val="000000"/>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C72779" w:rsidRPr="00A5264A" w:rsidRDefault="00C72779" w:rsidP="00C72779">
            <w:pPr>
              <w:rPr>
                <w:color w:val="000000"/>
              </w:rPr>
            </w:pP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2025 год</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2026 год</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4</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5</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725 087,9</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489 540,3</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62 812,4</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66 235,3</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02</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1 786,1</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1 786,1</w:t>
            </w:r>
          </w:p>
        </w:tc>
      </w:tr>
      <w:tr w:rsidR="00C72779" w:rsidRPr="00A5264A" w:rsidTr="00C72779">
        <w:trPr>
          <w:gridAfter w:val="1"/>
          <w:wAfter w:w="60" w:type="dxa"/>
          <w:trHeight w:val="76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637,3</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637,3</w:t>
            </w:r>
          </w:p>
        </w:tc>
      </w:tr>
      <w:tr w:rsidR="00C72779" w:rsidRPr="00A5264A" w:rsidTr="00C72779">
        <w:trPr>
          <w:gridAfter w:val="1"/>
          <w:wAfter w:w="60" w:type="dxa"/>
          <w:trHeight w:val="76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04</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38 111,5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37 800,5</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05</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4,1</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36,9</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06</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1 100,1</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1 100,1</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Резервные фонды</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1 000,0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1 000,0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20 173,3</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23 874,4</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3 100,9</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3 100,9</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3 036,9</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3 036,9</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14</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64,0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64,0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261 704,7</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26 771,3</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05</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08</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644,3</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500,0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09</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261 032,9</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22 223,6</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12</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17,5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4 037,7</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1 480,0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1 480,0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05</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02</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1 480,0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1 480,0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1 680,0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1 680,0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06</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05</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1 680,0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1 680,0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298 694,1</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294 004,3</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124 428,1</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124 877,6</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02</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pPr>
            <w:r w:rsidRPr="00A5264A">
              <w:t>138 224,7</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pPr>
            <w:r w:rsidRPr="00A5264A">
              <w:t>133 077,4</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23 956,5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23 963,1</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05</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113,5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113,5</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07</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09</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11 871,3</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11 872,7</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lastRenderedPageBreak/>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11 186,8</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11 196,5</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08</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11 186,8</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11 196,5</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23 445,2</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26 068,4</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2 697,2</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2 697,2</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10 583,5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11 079,5</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04</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10 064,5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12 191,7</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06</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100,0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18 745,2</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18 757,3</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02</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63,7</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63,7</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11</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18 681,5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18 693,6</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Обслуживание государственного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13</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Обслуживание государственного внутреннего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13</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0,0</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0,0</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b/>
                <w:bCs/>
                <w:color w:val="000000"/>
              </w:rPr>
            </w:pPr>
            <w:r w:rsidRPr="00A5264A">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42 238,6</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b/>
                <w:bCs/>
                <w:color w:val="000000"/>
              </w:rPr>
            </w:pPr>
            <w:r w:rsidRPr="00A5264A">
              <w:rPr>
                <w:b/>
                <w:bCs/>
                <w:color w:val="000000"/>
              </w:rPr>
              <w:t>40 246,3</w:t>
            </w:r>
          </w:p>
        </w:tc>
      </w:tr>
      <w:tr w:rsidR="00C72779" w:rsidRPr="00A5264A" w:rsidTr="00C72779">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01</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7 509,5</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7 495,7</w:t>
            </w:r>
          </w:p>
        </w:tc>
      </w:tr>
      <w:tr w:rsidR="00C72779" w:rsidRPr="00A5264A" w:rsidTr="00C72779">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C72779" w:rsidRPr="00A5264A" w:rsidRDefault="00C72779" w:rsidP="00C72779">
            <w:pPr>
              <w:rPr>
                <w:color w:val="000000"/>
              </w:rPr>
            </w:pPr>
            <w:r w:rsidRPr="00A5264A">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14</w:t>
            </w:r>
          </w:p>
        </w:tc>
        <w:tc>
          <w:tcPr>
            <w:tcW w:w="629"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03</w:t>
            </w:r>
          </w:p>
        </w:tc>
        <w:tc>
          <w:tcPr>
            <w:tcW w:w="1077"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34 729,1</w:t>
            </w:r>
          </w:p>
        </w:tc>
        <w:tc>
          <w:tcPr>
            <w:tcW w:w="1232" w:type="dxa"/>
            <w:tcBorders>
              <w:top w:val="nil"/>
              <w:left w:val="nil"/>
              <w:bottom w:val="single" w:sz="4" w:space="0" w:color="000000"/>
              <w:right w:val="single" w:sz="4" w:space="0" w:color="000000"/>
            </w:tcBorders>
            <w:shd w:val="clear" w:color="auto" w:fill="auto"/>
            <w:hideMark/>
          </w:tcPr>
          <w:p w:rsidR="00C72779" w:rsidRPr="00A5264A" w:rsidRDefault="00C72779" w:rsidP="00C72779">
            <w:pPr>
              <w:jc w:val="center"/>
              <w:rPr>
                <w:color w:val="000000"/>
              </w:rPr>
            </w:pPr>
            <w:r w:rsidRPr="00A5264A">
              <w:rPr>
                <w:color w:val="000000"/>
              </w:rPr>
              <w:t>32 750,6</w:t>
            </w:r>
          </w:p>
        </w:tc>
      </w:tr>
    </w:tbl>
    <w:p w:rsidR="00C72779" w:rsidRDefault="00C72779" w:rsidP="00C72779">
      <w:pPr>
        <w:spacing w:after="200" w:line="276" w:lineRule="auto"/>
      </w:pPr>
      <w:r>
        <w:br w:type="page"/>
      </w:r>
    </w:p>
    <w:tbl>
      <w:tblPr>
        <w:tblW w:w="9189" w:type="dxa"/>
        <w:tblInd w:w="97" w:type="dxa"/>
        <w:tblLook w:val="04A0"/>
      </w:tblPr>
      <w:tblGrid>
        <w:gridCol w:w="4689"/>
        <w:gridCol w:w="771"/>
        <w:gridCol w:w="475"/>
        <w:gridCol w:w="765"/>
        <w:gridCol w:w="980"/>
        <w:gridCol w:w="269"/>
        <w:gridCol w:w="971"/>
        <w:gridCol w:w="269"/>
      </w:tblGrid>
      <w:tr w:rsidR="00C72779" w:rsidRPr="00F73355" w:rsidTr="00C72779">
        <w:trPr>
          <w:trHeight w:val="375"/>
        </w:trPr>
        <w:tc>
          <w:tcPr>
            <w:tcW w:w="4689" w:type="dxa"/>
            <w:tcBorders>
              <w:top w:val="nil"/>
              <w:left w:val="nil"/>
              <w:bottom w:val="nil"/>
              <w:right w:val="nil"/>
            </w:tcBorders>
            <w:shd w:val="clear" w:color="000000" w:fill="FFFFFF"/>
            <w:vAlign w:val="bottom"/>
            <w:hideMark/>
          </w:tcPr>
          <w:p w:rsidR="00C72779" w:rsidRPr="00F73355" w:rsidRDefault="00C72779" w:rsidP="00C72779">
            <w:pPr>
              <w:rPr>
                <w:rFonts w:ascii="Calibri" w:hAnsi="Calibri"/>
                <w:sz w:val="22"/>
                <w:szCs w:val="22"/>
              </w:rPr>
            </w:pPr>
            <w:r w:rsidRPr="00F73355">
              <w:rPr>
                <w:rFonts w:ascii="Calibri" w:hAnsi="Calibri"/>
                <w:sz w:val="22"/>
                <w:szCs w:val="22"/>
              </w:rPr>
              <w:lastRenderedPageBreak/>
              <w:t> </w:t>
            </w:r>
          </w:p>
        </w:tc>
        <w:tc>
          <w:tcPr>
            <w:tcW w:w="3260" w:type="dxa"/>
            <w:gridSpan w:val="5"/>
            <w:tcBorders>
              <w:top w:val="nil"/>
              <w:left w:val="nil"/>
              <w:bottom w:val="nil"/>
              <w:right w:val="nil"/>
            </w:tcBorders>
            <w:shd w:val="clear" w:color="000000" w:fill="FFFFFF"/>
            <w:noWrap/>
            <w:vAlign w:val="bottom"/>
            <w:hideMark/>
          </w:tcPr>
          <w:p w:rsidR="00C72779" w:rsidRPr="00F73355" w:rsidRDefault="00C72779" w:rsidP="00C72779">
            <w:pPr>
              <w:rPr>
                <w:sz w:val="28"/>
                <w:szCs w:val="28"/>
              </w:rPr>
            </w:pPr>
            <w:r w:rsidRPr="00F73355">
              <w:rPr>
                <w:sz w:val="28"/>
                <w:szCs w:val="28"/>
              </w:rPr>
              <w:t>Приложение № 7</w:t>
            </w:r>
          </w:p>
        </w:tc>
        <w:tc>
          <w:tcPr>
            <w:tcW w:w="1240" w:type="dxa"/>
            <w:gridSpan w:val="2"/>
            <w:tcBorders>
              <w:top w:val="nil"/>
              <w:left w:val="nil"/>
              <w:bottom w:val="nil"/>
              <w:right w:val="nil"/>
            </w:tcBorders>
            <w:shd w:val="clear" w:color="000000" w:fill="FFFFFF"/>
            <w:noWrap/>
            <w:vAlign w:val="bottom"/>
            <w:hideMark/>
          </w:tcPr>
          <w:p w:rsidR="00C72779" w:rsidRPr="00F73355" w:rsidRDefault="00C72779" w:rsidP="00C72779">
            <w:pPr>
              <w:rPr>
                <w:sz w:val="18"/>
                <w:szCs w:val="18"/>
              </w:rPr>
            </w:pPr>
            <w:r w:rsidRPr="00F73355">
              <w:rPr>
                <w:sz w:val="18"/>
                <w:szCs w:val="18"/>
              </w:rPr>
              <w:t> </w:t>
            </w:r>
          </w:p>
        </w:tc>
      </w:tr>
      <w:tr w:rsidR="00C72779" w:rsidRPr="00F73355" w:rsidTr="00C72779">
        <w:trPr>
          <w:trHeight w:val="375"/>
        </w:trPr>
        <w:tc>
          <w:tcPr>
            <w:tcW w:w="4689" w:type="dxa"/>
            <w:tcBorders>
              <w:top w:val="nil"/>
              <w:left w:val="nil"/>
              <w:bottom w:val="nil"/>
              <w:right w:val="nil"/>
            </w:tcBorders>
            <w:shd w:val="clear" w:color="000000" w:fill="FFFFFF"/>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c>
          <w:tcPr>
            <w:tcW w:w="4500" w:type="dxa"/>
            <w:gridSpan w:val="7"/>
            <w:tcBorders>
              <w:top w:val="nil"/>
              <w:left w:val="nil"/>
              <w:bottom w:val="nil"/>
              <w:right w:val="nil"/>
            </w:tcBorders>
            <w:shd w:val="clear" w:color="000000" w:fill="FFFFFF"/>
            <w:noWrap/>
            <w:vAlign w:val="bottom"/>
            <w:hideMark/>
          </w:tcPr>
          <w:p w:rsidR="00C72779" w:rsidRPr="00F73355" w:rsidRDefault="00C72779" w:rsidP="00C72779">
            <w:pPr>
              <w:rPr>
                <w:sz w:val="28"/>
                <w:szCs w:val="28"/>
              </w:rPr>
            </w:pPr>
            <w:r w:rsidRPr="00F73355">
              <w:rPr>
                <w:sz w:val="28"/>
                <w:szCs w:val="28"/>
              </w:rPr>
              <w:t>к решению Куменской</w:t>
            </w:r>
          </w:p>
        </w:tc>
      </w:tr>
      <w:tr w:rsidR="00C72779" w:rsidRPr="00F73355" w:rsidTr="00C72779">
        <w:trPr>
          <w:trHeight w:val="375"/>
        </w:trPr>
        <w:tc>
          <w:tcPr>
            <w:tcW w:w="4689" w:type="dxa"/>
            <w:tcBorders>
              <w:top w:val="nil"/>
              <w:left w:val="nil"/>
              <w:bottom w:val="nil"/>
              <w:right w:val="nil"/>
            </w:tcBorders>
            <w:shd w:val="clear" w:color="000000" w:fill="FFFFFF"/>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c>
          <w:tcPr>
            <w:tcW w:w="3260" w:type="dxa"/>
            <w:gridSpan w:val="5"/>
            <w:tcBorders>
              <w:top w:val="nil"/>
              <w:left w:val="nil"/>
              <w:bottom w:val="nil"/>
              <w:right w:val="nil"/>
            </w:tcBorders>
            <w:shd w:val="clear" w:color="000000" w:fill="FFFFFF"/>
            <w:noWrap/>
            <w:vAlign w:val="bottom"/>
            <w:hideMark/>
          </w:tcPr>
          <w:p w:rsidR="00C72779" w:rsidRPr="00F73355" w:rsidRDefault="00C72779" w:rsidP="00C72779">
            <w:pPr>
              <w:rPr>
                <w:sz w:val="28"/>
                <w:szCs w:val="28"/>
              </w:rPr>
            </w:pPr>
            <w:r w:rsidRPr="00F73355">
              <w:rPr>
                <w:sz w:val="28"/>
                <w:szCs w:val="28"/>
              </w:rPr>
              <w:t>районной Думы</w:t>
            </w:r>
          </w:p>
        </w:tc>
        <w:tc>
          <w:tcPr>
            <w:tcW w:w="1240" w:type="dxa"/>
            <w:gridSpan w:val="2"/>
            <w:tcBorders>
              <w:top w:val="nil"/>
              <w:left w:val="nil"/>
              <w:bottom w:val="nil"/>
              <w:right w:val="nil"/>
            </w:tcBorders>
            <w:shd w:val="clear" w:color="000000" w:fill="FFFFFF"/>
            <w:noWrap/>
            <w:vAlign w:val="bottom"/>
            <w:hideMark/>
          </w:tcPr>
          <w:p w:rsidR="00C72779" w:rsidRPr="00F73355" w:rsidRDefault="00C72779" w:rsidP="00C72779">
            <w:pPr>
              <w:rPr>
                <w:sz w:val="18"/>
                <w:szCs w:val="18"/>
              </w:rPr>
            </w:pPr>
            <w:r w:rsidRPr="00F73355">
              <w:rPr>
                <w:sz w:val="18"/>
                <w:szCs w:val="18"/>
              </w:rPr>
              <w:t> </w:t>
            </w:r>
          </w:p>
        </w:tc>
      </w:tr>
      <w:tr w:rsidR="00C72779" w:rsidRPr="00F73355" w:rsidTr="00C72779">
        <w:trPr>
          <w:trHeight w:val="375"/>
        </w:trPr>
        <w:tc>
          <w:tcPr>
            <w:tcW w:w="4689" w:type="dxa"/>
            <w:tcBorders>
              <w:top w:val="nil"/>
              <w:left w:val="nil"/>
              <w:bottom w:val="nil"/>
              <w:right w:val="nil"/>
            </w:tcBorders>
            <w:shd w:val="clear" w:color="000000" w:fill="FFFFFF"/>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c>
          <w:tcPr>
            <w:tcW w:w="3260" w:type="dxa"/>
            <w:gridSpan w:val="5"/>
            <w:tcBorders>
              <w:top w:val="nil"/>
              <w:left w:val="nil"/>
              <w:bottom w:val="nil"/>
              <w:right w:val="nil"/>
            </w:tcBorders>
            <w:shd w:val="clear" w:color="000000" w:fill="FFFFFF"/>
            <w:noWrap/>
            <w:vAlign w:val="bottom"/>
            <w:hideMark/>
          </w:tcPr>
          <w:p w:rsidR="00C72779" w:rsidRPr="00F73355" w:rsidRDefault="00C72779" w:rsidP="00C72779">
            <w:pPr>
              <w:rPr>
                <w:sz w:val="28"/>
                <w:szCs w:val="28"/>
              </w:rPr>
            </w:pPr>
            <w:r>
              <w:rPr>
                <w:sz w:val="28"/>
                <w:szCs w:val="28"/>
              </w:rPr>
              <w:t>о</w:t>
            </w:r>
            <w:r w:rsidRPr="00F73355">
              <w:rPr>
                <w:sz w:val="28"/>
                <w:szCs w:val="28"/>
              </w:rPr>
              <w:t>т</w:t>
            </w:r>
            <w:r>
              <w:rPr>
                <w:sz w:val="28"/>
                <w:szCs w:val="28"/>
              </w:rPr>
              <w:t xml:space="preserve"> 05.03.</w:t>
            </w:r>
            <w:r w:rsidRPr="00F73355">
              <w:rPr>
                <w:sz w:val="28"/>
                <w:szCs w:val="28"/>
              </w:rPr>
              <w:t>2024 №</w:t>
            </w:r>
            <w:r>
              <w:rPr>
                <w:sz w:val="28"/>
                <w:szCs w:val="28"/>
              </w:rPr>
              <w:t xml:space="preserve"> 24/151</w:t>
            </w:r>
          </w:p>
        </w:tc>
        <w:tc>
          <w:tcPr>
            <w:tcW w:w="1240" w:type="dxa"/>
            <w:gridSpan w:val="2"/>
            <w:tcBorders>
              <w:top w:val="nil"/>
              <w:left w:val="nil"/>
              <w:bottom w:val="nil"/>
              <w:right w:val="nil"/>
            </w:tcBorders>
            <w:shd w:val="clear" w:color="000000" w:fill="FFFFFF"/>
            <w:noWrap/>
            <w:vAlign w:val="bottom"/>
            <w:hideMark/>
          </w:tcPr>
          <w:p w:rsidR="00C72779" w:rsidRPr="00F73355" w:rsidRDefault="00C72779" w:rsidP="00C72779">
            <w:pPr>
              <w:rPr>
                <w:sz w:val="18"/>
                <w:szCs w:val="18"/>
              </w:rPr>
            </w:pPr>
            <w:r w:rsidRPr="00F73355">
              <w:rPr>
                <w:sz w:val="18"/>
                <w:szCs w:val="18"/>
              </w:rPr>
              <w:t> </w:t>
            </w:r>
          </w:p>
        </w:tc>
      </w:tr>
      <w:tr w:rsidR="00C72779" w:rsidRPr="00F73355" w:rsidTr="00C72779">
        <w:trPr>
          <w:trHeight w:val="300"/>
        </w:trPr>
        <w:tc>
          <w:tcPr>
            <w:tcW w:w="4689" w:type="dxa"/>
            <w:tcBorders>
              <w:top w:val="nil"/>
              <w:left w:val="nil"/>
              <w:bottom w:val="nil"/>
              <w:right w:val="nil"/>
            </w:tcBorders>
            <w:shd w:val="clear" w:color="000000" w:fill="FFFFFF"/>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c>
          <w:tcPr>
            <w:tcW w:w="1246" w:type="dxa"/>
            <w:gridSpan w:val="2"/>
            <w:tcBorders>
              <w:top w:val="nil"/>
              <w:left w:val="nil"/>
              <w:bottom w:val="nil"/>
              <w:right w:val="nil"/>
            </w:tcBorders>
            <w:shd w:val="clear" w:color="000000" w:fill="FFFFFF"/>
            <w:noWrap/>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c>
          <w:tcPr>
            <w:tcW w:w="2014" w:type="dxa"/>
            <w:gridSpan w:val="3"/>
            <w:tcBorders>
              <w:top w:val="nil"/>
              <w:left w:val="nil"/>
              <w:bottom w:val="nil"/>
              <w:right w:val="nil"/>
            </w:tcBorders>
            <w:shd w:val="clear" w:color="000000" w:fill="FFFFFF"/>
            <w:noWrap/>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c>
          <w:tcPr>
            <w:tcW w:w="1240" w:type="dxa"/>
            <w:gridSpan w:val="2"/>
            <w:tcBorders>
              <w:top w:val="nil"/>
              <w:left w:val="nil"/>
              <w:bottom w:val="nil"/>
              <w:right w:val="nil"/>
            </w:tcBorders>
            <w:shd w:val="clear" w:color="000000" w:fill="FFFFFF"/>
            <w:noWrap/>
            <w:vAlign w:val="bottom"/>
            <w:hideMark/>
          </w:tcPr>
          <w:p w:rsidR="00C72779" w:rsidRPr="00F73355" w:rsidRDefault="00C72779" w:rsidP="00C72779">
            <w:pPr>
              <w:rPr>
                <w:rFonts w:ascii="Calibri" w:hAnsi="Calibri"/>
                <w:sz w:val="22"/>
                <w:szCs w:val="22"/>
              </w:rPr>
            </w:pPr>
            <w:r w:rsidRPr="00F73355">
              <w:rPr>
                <w:rFonts w:ascii="Calibri" w:hAnsi="Calibri"/>
                <w:sz w:val="22"/>
                <w:szCs w:val="22"/>
              </w:rPr>
              <w:t> </w:t>
            </w:r>
          </w:p>
        </w:tc>
      </w:tr>
      <w:tr w:rsidR="00C72779" w:rsidRPr="00162E6F" w:rsidTr="00C72779">
        <w:trPr>
          <w:gridAfter w:val="1"/>
          <w:wAfter w:w="269" w:type="dxa"/>
          <w:trHeight w:val="375"/>
        </w:trPr>
        <w:tc>
          <w:tcPr>
            <w:tcW w:w="8920" w:type="dxa"/>
            <w:gridSpan w:val="7"/>
            <w:tcBorders>
              <w:top w:val="nil"/>
              <w:left w:val="nil"/>
              <w:bottom w:val="nil"/>
              <w:right w:val="nil"/>
            </w:tcBorders>
            <w:shd w:val="clear" w:color="000000" w:fill="FFFFFF"/>
            <w:noWrap/>
            <w:vAlign w:val="bottom"/>
            <w:hideMark/>
          </w:tcPr>
          <w:p w:rsidR="00C72779" w:rsidRPr="00162E6F" w:rsidRDefault="00C72779" w:rsidP="00C72779">
            <w:pPr>
              <w:jc w:val="center"/>
              <w:rPr>
                <w:b/>
                <w:bCs/>
                <w:sz w:val="28"/>
                <w:szCs w:val="28"/>
              </w:rPr>
            </w:pPr>
            <w:r w:rsidRPr="00162E6F">
              <w:rPr>
                <w:b/>
                <w:bCs/>
                <w:sz w:val="28"/>
                <w:szCs w:val="28"/>
              </w:rPr>
              <w:t>Распределение</w:t>
            </w:r>
          </w:p>
        </w:tc>
      </w:tr>
      <w:tr w:rsidR="00C72779" w:rsidRPr="00162E6F" w:rsidTr="00C72779">
        <w:trPr>
          <w:gridAfter w:val="1"/>
          <w:wAfter w:w="269" w:type="dxa"/>
          <w:trHeight w:val="1530"/>
        </w:trPr>
        <w:tc>
          <w:tcPr>
            <w:tcW w:w="8920" w:type="dxa"/>
            <w:gridSpan w:val="7"/>
            <w:tcBorders>
              <w:top w:val="nil"/>
              <w:left w:val="nil"/>
              <w:bottom w:val="nil"/>
              <w:right w:val="nil"/>
            </w:tcBorders>
            <w:shd w:val="clear" w:color="000000" w:fill="FFFFFF"/>
            <w:vAlign w:val="bottom"/>
            <w:hideMark/>
          </w:tcPr>
          <w:p w:rsidR="00C72779" w:rsidRPr="00162E6F" w:rsidRDefault="00C72779" w:rsidP="00C72779">
            <w:pPr>
              <w:jc w:val="center"/>
              <w:rPr>
                <w:b/>
                <w:bCs/>
                <w:sz w:val="28"/>
                <w:szCs w:val="28"/>
              </w:rPr>
            </w:pPr>
            <w:r w:rsidRPr="00162E6F">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tc>
      </w:tr>
      <w:tr w:rsidR="00C72779" w:rsidRPr="00162E6F" w:rsidTr="00C72779">
        <w:trPr>
          <w:gridAfter w:val="1"/>
          <w:wAfter w:w="269" w:type="dxa"/>
          <w:trHeight w:val="285"/>
        </w:trPr>
        <w:tc>
          <w:tcPr>
            <w:tcW w:w="5460" w:type="dxa"/>
            <w:gridSpan w:val="2"/>
            <w:tcBorders>
              <w:top w:val="nil"/>
              <w:left w:val="nil"/>
              <w:bottom w:val="nil"/>
              <w:right w:val="nil"/>
            </w:tcBorders>
            <w:shd w:val="clear" w:color="000000" w:fill="FFFFFF"/>
            <w:hideMark/>
          </w:tcPr>
          <w:p w:rsidR="00C72779" w:rsidRPr="00162E6F" w:rsidRDefault="00C72779" w:rsidP="00C72779">
            <w:pPr>
              <w:jc w:val="center"/>
              <w:rPr>
                <w:b/>
                <w:bCs/>
                <w:sz w:val="28"/>
                <w:szCs w:val="28"/>
              </w:rPr>
            </w:pPr>
            <w:r w:rsidRPr="00162E6F">
              <w:rPr>
                <w:b/>
                <w:bCs/>
                <w:sz w:val="28"/>
                <w:szCs w:val="28"/>
              </w:rPr>
              <w:t> </w:t>
            </w:r>
          </w:p>
        </w:tc>
        <w:tc>
          <w:tcPr>
            <w:tcW w:w="1240" w:type="dxa"/>
            <w:gridSpan w:val="2"/>
            <w:tcBorders>
              <w:top w:val="nil"/>
              <w:left w:val="nil"/>
              <w:bottom w:val="nil"/>
              <w:right w:val="nil"/>
            </w:tcBorders>
            <w:shd w:val="clear" w:color="000000" w:fill="FFFFFF"/>
            <w:vAlign w:val="bottom"/>
            <w:hideMark/>
          </w:tcPr>
          <w:p w:rsidR="00C72779" w:rsidRPr="00162E6F" w:rsidRDefault="00C72779" w:rsidP="00C72779">
            <w:pPr>
              <w:jc w:val="center"/>
              <w:rPr>
                <w:b/>
                <w:bCs/>
                <w:sz w:val="28"/>
                <w:szCs w:val="28"/>
              </w:rPr>
            </w:pPr>
            <w:r w:rsidRPr="00162E6F">
              <w:rPr>
                <w:b/>
                <w:bCs/>
                <w:sz w:val="28"/>
                <w:szCs w:val="28"/>
              </w:rPr>
              <w:t> </w:t>
            </w:r>
          </w:p>
        </w:tc>
        <w:tc>
          <w:tcPr>
            <w:tcW w:w="980" w:type="dxa"/>
            <w:tcBorders>
              <w:top w:val="nil"/>
              <w:left w:val="nil"/>
              <w:bottom w:val="nil"/>
              <w:right w:val="nil"/>
            </w:tcBorders>
            <w:shd w:val="clear" w:color="000000" w:fill="FFFFFF"/>
            <w:vAlign w:val="bottom"/>
            <w:hideMark/>
          </w:tcPr>
          <w:p w:rsidR="00C72779" w:rsidRPr="00162E6F" w:rsidRDefault="00C72779" w:rsidP="00C72779">
            <w:pPr>
              <w:jc w:val="center"/>
              <w:rPr>
                <w:b/>
                <w:bCs/>
                <w:sz w:val="28"/>
                <w:szCs w:val="28"/>
              </w:rPr>
            </w:pPr>
            <w:r w:rsidRPr="00162E6F">
              <w:rPr>
                <w:b/>
                <w:bCs/>
                <w:sz w:val="28"/>
                <w:szCs w:val="28"/>
              </w:rPr>
              <w:t> </w:t>
            </w:r>
          </w:p>
        </w:tc>
        <w:tc>
          <w:tcPr>
            <w:tcW w:w="1240" w:type="dxa"/>
            <w:gridSpan w:val="2"/>
            <w:tcBorders>
              <w:top w:val="nil"/>
              <w:left w:val="nil"/>
              <w:bottom w:val="nil"/>
              <w:right w:val="nil"/>
            </w:tcBorders>
            <w:shd w:val="clear" w:color="000000" w:fill="FFFFFF"/>
            <w:vAlign w:val="bottom"/>
            <w:hideMark/>
          </w:tcPr>
          <w:p w:rsidR="00C72779" w:rsidRPr="00162E6F" w:rsidRDefault="00C72779" w:rsidP="00C72779">
            <w:pPr>
              <w:jc w:val="center"/>
              <w:rPr>
                <w:b/>
                <w:bCs/>
                <w:sz w:val="28"/>
                <w:szCs w:val="28"/>
              </w:rPr>
            </w:pPr>
            <w:r w:rsidRPr="00162E6F">
              <w:rPr>
                <w:b/>
                <w:bCs/>
                <w:sz w:val="28"/>
                <w:szCs w:val="28"/>
              </w:rPr>
              <w:t> </w:t>
            </w:r>
          </w:p>
        </w:tc>
      </w:tr>
      <w:tr w:rsidR="00C72779" w:rsidRPr="00162E6F" w:rsidTr="00C72779">
        <w:trPr>
          <w:gridAfter w:val="1"/>
          <w:wAfter w:w="269" w:type="dxa"/>
          <w:trHeight w:val="585"/>
        </w:trPr>
        <w:tc>
          <w:tcPr>
            <w:tcW w:w="54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C72779" w:rsidRPr="00162E6F" w:rsidRDefault="00C72779" w:rsidP="00C72779">
            <w:pPr>
              <w:jc w:val="center"/>
            </w:pPr>
            <w:r w:rsidRPr="00162E6F">
              <w:t>Наименование расхода</w:t>
            </w:r>
          </w:p>
        </w:tc>
        <w:tc>
          <w:tcPr>
            <w:tcW w:w="124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pPr>
            <w:r w:rsidRPr="00162E6F">
              <w:t>Целевая статья</w:t>
            </w:r>
          </w:p>
        </w:tc>
        <w:tc>
          <w:tcPr>
            <w:tcW w:w="980" w:type="dxa"/>
            <w:tcBorders>
              <w:top w:val="single" w:sz="4" w:space="0" w:color="000000"/>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pPr>
            <w:r w:rsidRPr="00162E6F">
              <w:t xml:space="preserve"> Вид расхода</w:t>
            </w:r>
          </w:p>
        </w:tc>
        <w:tc>
          <w:tcPr>
            <w:tcW w:w="124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pPr>
            <w:r w:rsidRPr="00162E6F">
              <w:t>Сумма      (тыс. рублей)</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jc w:val="center"/>
              <w:rPr>
                <w:sz w:val="18"/>
                <w:szCs w:val="18"/>
              </w:rPr>
            </w:pPr>
            <w:r w:rsidRPr="00162E6F">
              <w:rPr>
                <w:sz w:val="18"/>
                <w:szCs w:val="18"/>
              </w:rPr>
              <w:t>1</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Всего расходов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769 000,0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программа"Развитие образования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0100000000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305 083,5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858,0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858,0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по оздоровлению детей и молодежи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177,3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171,8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5,5</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по оздоровлению детей за счет средств родителей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680,7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680,7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"Развитие системы образования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304 225,5</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145 899,7</w:t>
            </w:r>
          </w:p>
        </w:tc>
      </w:tr>
      <w:tr w:rsidR="00C72779" w:rsidRPr="00162E6F" w:rsidTr="00C72779">
        <w:trPr>
          <w:gridAfter w:val="1"/>
          <w:wAfter w:w="269" w:type="dxa"/>
          <w:trHeight w:val="28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Организации, обеспечивающие деятельность учреждений образования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10 565,1</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8 978,4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1 586,7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Организация дошкольного образования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53 684,0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24 303,6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29 198,4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182,0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24 455,3</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12 000,0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12 100,0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355,3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688,4</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688,4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Общеобразовательные организации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35 267,4</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3 638,7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31 311,7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317,0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12 960,8</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1 800,0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10 200,0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960,8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Учреждения дополнительного образования детей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4 590,6</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4 174,3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416,2</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2 416,7</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2 416,7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971,4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971,4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Реализация мероприятий национального проекта "Образование"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254,2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Федеральный проект "Патриотическое воспитание граждан Российской Федерации"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254,2</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254,2</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254,2</w:t>
            </w:r>
          </w:p>
        </w:tc>
      </w:tr>
      <w:tr w:rsidR="00C72779" w:rsidRPr="00162E6F" w:rsidTr="00C72779">
        <w:trPr>
          <w:gridAfter w:val="1"/>
          <w:wAfter w:w="269" w:type="dxa"/>
          <w:trHeight w:val="34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158 071,6</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357,6</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357,6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330,9</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26,7</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w:t>
            </w:r>
          </w:p>
        </w:tc>
      </w:tr>
      <w:tr w:rsidR="00C72779" w:rsidRPr="00162E6F" w:rsidTr="00C72779">
        <w:trPr>
          <w:gridAfter w:val="1"/>
          <w:wAfter w:w="269" w:type="dxa"/>
          <w:trHeight w:val="7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16 439,8</w:t>
            </w:r>
          </w:p>
        </w:tc>
      </w:tr>
      <w:tr w:rsidR="00C72779" w:rsidRPr="00162E6F" w:rsidTr="00C72779">
        <w:trPr>
          <w:gridAfter w:val="1"/>
          <w:wAfter w:w="269" w:type="dxa"/>
          <w:trHeight w:val="217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6 878,0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6 743,0</w:t>
            </w:r>
          </w:p>
        </w:tc>
      </w:tr>
      <w:tr w:rsidR="00C72779" w:rsidRPr="00162E6F" w:rsidTr="00C72779">
        <w:trPr>
          <w:gridAfter w:val="1"/>
          <w:wAfter w:w="269" w:type="dxa"/>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по администрированию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14,1</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1 059,4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30,9</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1 028,5</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8 402,7</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8 318,7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84,0</w:t>
            </w:r>
          </w:p>
        </w:tc>
      </w:tr>
      <w:tr w:rsidR="00C72779" w:rsidRPr="00162E6F" w:rsidTr="00C72779">
        <w:trPr>
          <w:gridAfter w:val="1"/>
          <w:wAfter w:w="269" w:type="dxa"/>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85,6</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85,6</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межбюджетные трансферты из областного бюджета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129 880,6</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80 452,0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79 715,0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737,0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49 374,8</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48 783,3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591,5</w:t>
            </w:r>
          </w:p>
        </w:tc>
      </w:tr>
      <w:tr w:rsidR="00C72779" w:rsidRPr="00162E6F" w:rsidTr="00C72779">
        <w:trPr>
          <w:gridAfter w:val="1"/>
          <w:wAfter w:w="269" w:type="dxa"/>
          <w:trHeight w:val="51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r w:rsidRPr="00162E6F">
              <w:t>Предоставление бесплатного горячего питания детям участников специальной военной операции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53,8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53,8</w:t>
            </w:r>
          </w:p>
        </w:tc>
      </w:tr>
      <w:tr w:rsidR="00C72779" w:rsidRPr="00162E6F" w:rsidTr="00C72779">
        <w:trPr>
          <w:gridAfter w:val="1"/>
          <w:wAfter w:w="269" w:type="dxa"/>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5 570,0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5 570,0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2 998,0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2 998,0</w:t>
            </w:r>
          </w:p>
        </w:tc>
      </w:tr>
      <w:tr w:rsidR="00C72779" w:rsidRPr="00162E6F" w:rsidTr="00C72779">
        <w:trPr>
          <w:gridAfter w:val="1"/>
          <w:wAfter w:w="269" w:type="dxa"/>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2 822,0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Капитальные вложения в объекты государственной (муниципальной) собственности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2 822,0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"Повышение эффективности реализации молодежной политики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0200000000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"Молодежь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0210000000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0210004000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сфере молодежной политики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"Развитие культуры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0300000000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29 890,1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26 199,4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Детская школа искусств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7 666,7</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6 858,7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7 449,2</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6 999,2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450,0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Музей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945,6</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728,1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217,5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468,9</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468,9</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Библиотеки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5 054,1</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3 870,3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1 163,8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4 614,9</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3 702,9</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850,0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62,0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789,4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сфере культуры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w:t>
            </w:r>
          </w:p>
        </w:tc>
      </w:tr>
      <w:tr w:rsidR="00C72779" w:rsidRPr="00162E6F" w:rsidTr="00C72779">
        <w:trPr>
          <w:gridAfter w:val="1"/>
          <w:wAfter w:w="269" w:type="dxa"/>
          <w:trHeight w:val="55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w:t>
            </w:r>
          </w:p>
        </w:tc>
      </w:tr>
      <w:tr w:rsidR="00C72779" w:rsidRPr="00162E6F" w:rsidTr="00C72779">
        <w:trPr>
          <w:gridAfter w:val="1"/>
          <w:wAfter w:w="269" w:type="dxa"/>
          <w:trHeight w:val="57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color w:val="000000"/>
                <w:sz w:val="18"/>
                <w:szCs w:val="18"/>
              </w:rPr>
            </w:pPr>
            <w:r w:rsidRPr="00162E6F">
              <w:rPr>
                <w:color w:val="000000"/>
                <w:sz w:val="18"/>
                <w:szCs w:val="18"/>
              </w:rPr>
              <w:t>Разработка проектно-сметной документации "Строительство многофункционального центра культуры и досуга пгт Кумены"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639,4</w:t>
            </w:r>
          </w:p>
        </w:tc>
      </w:tr>
      <w:tr w:rsidR="00C72779" w:rsidRPr="00162E6F" w:rsidTr="00C72779">
        <w:trPr>
          <w:gridAfter w:val="1"/>
          <w:wAfter w:w="269" w:type="dxa"/>
          <w:trHeight w:val="57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639,4</w:t>
            </w:r>
          </w:p>
        </w:tc>
      </w:tr>
      <w:tr w:rsidR="00C72779" w:rsidRPr="00162E6F" w:rsidTr="00C72779">
        <w:trPr>
          <w:gridAfter w:val="1"/>
          <w:wAfter w:w="269" w:type="dxa"/>
          <w:trHeight w:val="39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758,3</w:t>
            </w:r>
          </w:p>
        </w:tc>
      </w:tr>
      <w:tr w:rsidR="00C72779" w:rsidRPr="00162E6F" w:rsidTr="00C72779">
        <w:trPr>
          <w:gridAfter w:val="1"/>
          <w:wAfter w:w="269" w:type="dxa"/>
          <w:trHeight w:val="57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03Q0016000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758,3</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758,3</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750,7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7,6</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Поддержка отрасли культуры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82,4</w:t>
            </w:r>
          </w:p>
        </w:tc>
      </w:tr>
      <w:tr w:rsidR="00C72779" w:rsidRPr="00162E6F" w:rsidTr="00C72779">
        <w:trPr>
          <w:gridAfter w:val="1"/>
          <w:wAfter w:w="269" w:type="dxa"/>
          <w:trHeight w:val="46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82,4</w:t>
            </w:r>
          </w:p>
        </w:tc>
      </w:tr>
      <w:tr w:rsidR="00C72779" w:rsidRPr="00162E6F" w:rsidTr="00C72779">
        <w:trPr>
          <w:gridAfter w:val="1"/>
          <w:wAfter w:w="269" w:type="dxa"/>
          <w:trHeight w:val="48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Региональные проекты Кировской области, реализуемые вне рамок национальных проектов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03U0000000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2 060,6</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18"/>
                <w:szCs w:val="18"/>
              </w:rPr>
            </w:pPr>
            <w:r w:rsidRPr="00162E6F">
              <w:rPr>
                <w:color w:val="000000"/>
                <w:sz w:val="18"/>
                <w:szCs w:val="18"/>
              </w:rPr>
              <w:t>Развитие культурного потенциала Кировской области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03U0П00000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2 060,6</w:t>
            </w:r>
          </w:p>
        </w:tc>
      </w:tr>
      <w:tr w:rsidR="00C72779" w:rsidRPr="00162E6F" w:rsidTr="00C72779">
        <w:trPr>
          <w:gridAfter w:val="1"/>
          <w:wAfter w:w="269" w:type="dxa"/>
          <w:trHeight w:val="72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18"/>
                <w:szCs w:val="18"/>
              </w:rPr>
            </w:pPr>
            <w:r w:rsidRPr="00162E6F">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03U0П15000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2 040,0</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18"/>
                <w:szCs w:val="18"/>
              </w:rPr>
            </w:pPr>
            <w:r w:rsidRPr="00162E6F">
              <w:rPr>
                <w:color w:val="000000"/>
                <w:sz w:val="18"/>
                <w:szCs w:val="18"/>
              </w:rPr>
              <w:t>Поддержка отрасли культуры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2 040,0</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2 040,0</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Поддержка отрасли культуры за счет средств районного бюджета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20,6</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20,6</w:t>
            </w:r>
          </w:p>
        </w:tc>
      </w:tr>
      <w:tr w:rsidR="00C72779" w:rsidRPr="00162E6F" w:rsidTr="00C72779">
        <w:trPr>
          <w:gridAfter w:val="1"/>
          <w:wAfter w:w="269" w:type="dxa"/>
          <w:trHeight w:val="87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0400000000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3 111,2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"Поддержка деятельности общественных организаций, ТОС и развитие активности населения"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0410000000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0410004000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"Социальная поддержка инвалидов, попавших в трудную жизненную ситуацию "</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0420000000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0420004000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Реализация мероприятий, направленных на социальную поддержку инвалидов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не вошедшие в подпрограммы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0430000000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0430004000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организацию и проведение районных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w:t>
            </w:r>
          </w:p>
        </w:tc>
      </w:tr>
      <w:tr w:rsidR="00C72779" w:rsidRPr="00162E6F" w:rsidTr="00C72779">
        <w:trPr>
          <w:gridAfter w:val="1"/>
          <w:wAfter w:w="269" w:type="dxa"/>
          <w:trHeight w:val="48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Региональные проекты Кировской области, реализуемые вне рамок национальных проектов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04U0000000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2 798,2</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18"/>
                <w:szCs w:val="18"/>
              </w:rPr>
            </w:pPr>
            <w:r w:rsidRPr="00162E6F">
              <w:rPr>
                <w:color w:val="000000"/>
                <w:sz w:val="18"/>
                <w:szCs w:val="18"/>
              </w:rPr>
              <w:t>Поддержка местных инициатив в Кировской области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04U0F00000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2 798,2</w:t>
            </w:r>
          </w:p>
        </w:tc>
      </w:tr>
      <w:tr w:rsidR="00C72779" w:rsidRPr="00162E6F" w:rsidTr="00C72779">
        <w:trPr>
          <w:gridAfter w:val="1"/>
          <w:wAfter w:w="269" w:type="dxa"/>
          <w:trHeight w:val="72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18"/>
                <w:szCs w:val="18"/>
              </w:rPr>
            </w:pPr>
            <w:r w:rsidRPr="00162E6F">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04U0F15000</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1 548,2</w:t>
            </w:r>
          </w:p>
        </w:tc>
      </w:tr>
      <w:tr w:rsidR="00C72779" w:rsidRPr="00162E6F" w:rsidTr="00C72779">
        <w:trPr>
          <w:gridAfter w:val="1"/>
          <w:wAfter w:w="269" w:type="dxa"/>
          <w:trHeight w:val="96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18"/>
                <w:szCs w:val="18"/>
              </w:rPr>
            </w:pPr>
            <w:r w:rsidRPr="00162E6F">
              <w:rPr>
                <w:color w:val="000000"/>
                <w:sz w:val="18"/>
                <w:szCs w:val="18"/>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1 548,2</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1 548,2</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Софинансирование расходных обязательств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04U0FS5000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1 250,0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"Развитие физической культуры и спорта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0500000000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19 655,9</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0500002000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18 655,9</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Учреждения в области физической культуры и массового спорта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10 465,0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10 465,0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8 127,2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C72779" w:rsidRPr="00162E6F" w:rsidRDefault="00C72779" w:rsidP="00C72779">
            <w:pPr>
              <w:jc w:val="center"/>
              <w:rPr>
                <w:sz w:val="18"/>
                <w:szCs w:val="18"/>
              </w:rPr>
            </w:pPr>
            <w:r w:rsidRPr="00162E6F">
              <w:rPr>
                <w:sz w:val="18"/>
                <w:szCs w:val="18"/>
              </w:rPr>
              <w:t>8 127,2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Подпрограмма "Совершенствование сферы физической культуры и спорта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0510000000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0510004000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области физической культуры и спорта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250,0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Региональные проекты Кировской области, реализуемые вне рамок национальных проектов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05U0000000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межбюджетные трансферты из областного бюджета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05U0J17000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Финансовая поддержка детско-юношеского спорта и массового спорта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"Обеспечение безопасности жизнедеятельности населения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0600000000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4 842,1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3 833,3</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596,4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 xml:space="preserve"> 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596,4</w:t>
            </w:r>
          </w:p>
        </w:tc>
      </w:tr>
      <w:tr w:rsidR="00C72779" w:rsidRPr="00162E6F" w:rsidTr="00C72779">
        <w:trPr>
          <w:gridAfter w:val="1"/>
          <w:wAfter w:w="269" w:type="dxa"/>
          <w:trHeight w:val="31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Обеспечение деятельности Единой дежурной диспетчерской службы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3 036,9</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3 032,4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4,5</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sz w:val="18"/>
                <w:szCs w:val="18"/>
              </w:rPr>
            </w:pPr>
            <w:r w:rsidRPr="00162E6F">
              <w:rPr>
                <w:sz w:val="18"/>
                <w:szCs w:val="18"/>
              </w:rPr>
              <w:t>Обеспечение безопасности зданий ФАПов (установка ограждений)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200,0</w:t>
            </w:r>
          </w:p>
        </w:tc>
      </w:tr>
      <w:tr w:rsidR="00C72779" w:rsidRPr="00162E6F" w:rsidTr="00C72779">
        <w:trPr>
          <w:gridAfter w:val="1"/>
          <w:wAfter w:w="269" w:type="dxa"/>
          <w:trHeight w:val="30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0600004190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Резервные фонды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0600007000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Резервный фонд администрации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549,3</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450,7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"Профилактика правонарушений и борьба с преступностью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0610000000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0610004000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области национальной безопасности и правоохранительной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0620000000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0620004000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"Повышение безопасности дорожного движения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0630000000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0630004000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направленные на безопасность дорожного движения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Подпрограмма "Противодействие коррупции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0640000000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0640004000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направленные на противодействие коррупции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"Энергоэффективность и развитие энергетики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0800000000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600,0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0800002000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Детские дошкольные учреждения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Общеобразовательные учреждения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lastRenderedPageBreak/>
              <w:t>Муниципальная программа "Развитие транспортной системы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0900000000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35 889,3</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4 825,8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сфере дорожной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3 825,8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3 825,8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области автомобильного транспорта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30 832,7</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09Q0015000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30 832,7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20 246,0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20 246,0</w:t>
            </w:r>
          </w:p>
        </w:tc>
      </w:tr>
      <w:tr w:rsidR="00C72779" w:rsidRPr="00162E6F" w:rsidTr="00C72779">
        <w:trPr>
          <w:gridAfter w:val="1"/>
          <w:wAfter w:w="269" w:type="dxa"/>
          <w:trHeight w:val="960"/>
        </w:trPr>
        <w:tc>
          <w:tcPr>
            <w:tcW w:w="5460" w:type="dxa"/>
            <w:gridSpan w:val="2"/>
            <w:tcBorders>
              <w:top w:val="nil"/>
              <w:left w:val="single" w:sz="4" w:space="0" w:color="auto"/>
              <w:bottom w:val="single" w:sz="4" w:space="0" w:color="auto"/>
              <w:right w:val="single" w:sz="4" w:space="0" w:color="auto"/>
            </w:tcBorders>
            <w:shd w:val="clear" w:color="000000" w:fill="FFFFFF"/>
            <w:hideMark/>
          </w:tcPr>
          <w:p w:rsidR="00C72779" w:rsidRPr="00162E6F" w:rsidRDefault="00C72779" w:rsidP="00C72779">
            <w:pPr>
              <w:rPr>
                <w:sz w:val="18"/>
                <w:szCs w:val="18"/>
              </w:rPr>
            </w:pPr>
            <w:r w:rsidRPr="00162E6F">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10 586,7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10 586,7</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220,2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220,2</w:t>
            </w:r>
          </w:p>
        </w:tc>
      </w:tr>
      <w:tr w:rsidR="00C72779" w:rsidRPr="00162E6F" w:rsidTr="00C72779">
        <w:trPr>
          <w:gridAfter w:val="1"/>
          <w:wAfter w:w="269" w:type="dxa"/>
          <w:trHeight w:val="1200"/>
        </w:trPr>
        <w:tc>
          <w:tcPr>
            <w:tcW w:w="5460" w:type="dxa"/>
            <w:gridSpan w:val="2"/>
            <w:tcBorders>
              <w:top w:val="nil"/>
              <w:left w:val="single" w:sz="4" w:space="0" w:color="auto"/>
              <w:bottom w:val="single" w:sz="4" w:space="0" w:color="auto"/>
              <w:right w:val="single" w:sz="4" w:space="0" w:color="auto"/>
            </w:tcBorders>
            <w:shd w:val="clear" w:color="000000" w:fill="FFFFFF"/>
            <w:hideMark/>
          </w:tcPr>
          <w:p w:rsidR="00C72779" w:rsidRPr="00162E6F" w:rsidRDefault="00C72779" w:rsidP="00C72779">
            <w:pPr>
              <w:rPr>
                <w:sz w:val="18"/>
                <w:szCs w:val="18"/>
              </w:rPr>
            </w:pPr>
            <w:r w:rsidRPr="00162E6F">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"Охрана окружающей среды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1000000000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3 281,3</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3 281,3</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Природоохранные мероприятия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3 281,3</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3 221,3</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"Поддержка и развитие малого предпринимательства в Куменском районе"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1100000000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17,5</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сфере поддержки и развития малого и среднего предпринимательства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1200000000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241 891,4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Региональные проекты Кировской области, реализуемые вне рамок национальных проектов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241 891,4</w:t>
            </w:r>
          </w:p>
        </w:tc>
      </w:tr>
      <w:tr w:rsidR="00C72779" w:rsidRPr="00162E6F" w:rsidTr="00C72779">
        <w:trPr>
          <w:gridAfter w:val="1"/>
          <w:wAfter w:w="269" w:type="dxa"/>
          <w:trHeight w:val="144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Проектирование, строительство, реконструкция автомобильных длрог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158 307,0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158 307,0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Обеспечение комплексного развития сельских территорий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12U07L5760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66 359,0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Обеспечение комплексного развития сельских территорий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66 359,0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Капитальные вложения в объекты государственной (муниципальной) собственности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66 359,0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Комплексное развитие сельских территорий за счет средств внебюджетных источников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15 626,2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Капитальные вложения в объекты государственной (муниципальной) собственности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15 626,2</w:t>
            </w:r>
          </w:p>
        </w:tc>
      </w:tr>
      <w:tr w:rsidR="00C72779" w:rsidRPr="00162E6F" w:rsidTr="00C72779">
        <w:trPr>
          <w:gridAfter w:val="1"/>
          <w:wAfter w:w="269" w:type="dxa"/>
          <w:trHeight w:val="144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1 599,2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1 599,2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"Управление муниципальным имуществом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1300000000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1 327,4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1 148,0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сфере управления муниципальной собственностью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450,0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450,0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698,0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698,0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179,4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Проведение комплексных кадастровых работ</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13Q015140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134,5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134,5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Проведение комплексных кадастровых работ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44,9</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44,9</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"Информатизация Куменского района Кировской области"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1400000000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1 033,1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1400004000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1 033,1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области информатизации муниципального образования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1 033,1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1 033,1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"Развитие муниципального 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1500000000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44 795,0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27 315,2</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Глава муниципального образования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1 786,2</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1 786,2</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Аппарат Куменской районной Думы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627,3</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581,6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45,7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Органы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24 901,7</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24 490,8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374,9</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36,0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11 524,4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Учреждение по обеспечению деятельности администрации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11 124,4</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6 074,4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4 949,4</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400,0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400,0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92,8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92,8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92,8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Доплаты к пенсиям, дополнительное пенсионное обеспечение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1500008000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2 697,2</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Ежемесячная доплата к пенсии лицам, замещавшим муниципальные должности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607,1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607,1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Ежемесячная доплата к пенсии лицам, замещавшим должности муниципальной службы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2 090,1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2 090,1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Выплаты отдельным категориям граждан</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68,5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Социальная выплата лицам, награжденным почетной грамотой Куменской районной Думы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3,5</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3,5</w:t>
            </w:r>
          </w:p>
        </w:tc>
      </w:tr>
      <w:tr w:rsidR="00C72779" w:rsidRPr="00162E6F" w:rsidTr="00C72779">
        <w:trPr>
          <w:gridAfter w:val="1"/>
          <w:wAfter w:w="269" w:type="dxa"/>
          <w:trHeight w:val="55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Социальная выплата лицам, удостоенным звания "Почетный гражданин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60,0</w:t>
            </w:r>
          </w:p>
        </w:tc>
      </w:tr>
      <w:tr w:rsidR="00C72779" w:rsidRPr="00162E6F" w:rsidTr="00C72779">
        <w:trPr>
          <w:gridAfter w:val="1"/>
          <w:wAfter w:w="269" w:type="dxa"/>
          <w:trHeight w:val="54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"Развитие муниципальной службы Куменского муниципального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326,0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326,0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Аппарат Куменской районной Думы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Органы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316,0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106,0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210,0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2 770,9</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2 653,5</w:t>
            </w:r>
          </w:p>
        </w:tc>
      </w:tr>
      <w:tr w:rsidR="00C72779" w:rsidRPr="00162E6F" w:rsidTr="00C72779">
        <w:trPr>
          <w:gridAfter w:val="1"/>
          <w:wAfter w:w="269" w:type="dxa"/>
          <w:trHeight w:val="28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Хранение, комплектование, учет и использование архивных документов</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43,0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43,0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Осуществление деятельности по опеке и попечительству</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1 278,5</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1 242,4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36,1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Создание и деятельность в муниципальных образованиях административных комисий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gridAfter w:val="1"/>
          <w:wAfter w:w="269" w:type="dxa"/>
          <w:trHeight w:val="12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932,0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932,0</w:t>
            </w:r>
          </w:p>
        </w:tc>
      </w:tr>
      <w:tr w:rsidR="00C72779" w:rsidRPr="00162E6F" w:rsidTr="00C72779">
        <w:trPr>
          <w:gridAfter w:val="1"/>
          <w:wAfter w:w="269" w:type="dxa"/>
          <w:trHeight w:val="12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398,0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398,0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15Q0015000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112,4</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112,4</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112,4</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1,1</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lastRenderedPageBreak/>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3,9</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3,9</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"Управление муниципальными финансами и регулирование межбюджетных отношений"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1600000000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65 948,0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1600001000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9 482,5</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Органы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9 482,5</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8 692,5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790,0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Обслуживание муниципального долга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 xml:space="preserve">Обслуживание государственного (муниципального) долга </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700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межбюджетные трансферты из бюджета муниципального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1600011000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41 970,0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межбюджетные трансферты на поддержку мер по обеспечению сбалансированности  бюджетов поселений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41 970,0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41 970,0</w:t>
            </w:r>
          </w:p>
        </w:tc>
      </w:tr>
      <w:tr w:rsidR="00C72779" w:rsidRPr="00162E6F" w:rsidTr="00C72779">
        <w:trPr>
          <w:gridAfter w:val="1"/>
          <w:wAfter w:w="269" w:type="dxa"/>
          <w:trHeight w:val="1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межбюджетные трансферты бюджетам поселений на осуществение части полномочий по решению вопросов местного значения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Дотации из бюджета муниципального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1600012000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4 244,5</w:t>
            </w:r>
          </w:p>
        </w:tc>
      </w:tr>
      <w:tr w:rsidR="00C72779" w:rsidRPr="00162E6F" w:rsidTr="00C72779">
        <w:trPr>
          <w:gridAfter w:val="1"/>
          <w:wAfter w:w="269" w:type="dxa"/>
          <w:trHeight w:val="51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4 244,5</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4 244,5</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6 986,0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6 986,0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3 265,0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16Q0016000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3 265,0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Расчет и предоставление дотаций бюджетам поселений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3 265,0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3 265,0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Муниципальная программа  "Развитие агропромышленного комплекса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1700000000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1 208,0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17Q0000000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1 208,0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17Q0016000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1 208,0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Поддержка сельскохозяйственного производства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1 198,0</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1 198,0</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Защита населения от болезней, общих для человека и животных</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r>
      <w:tr w:rsidR="00C72779" w:rsidRPr="00162E6F" w:rsidTr="00C72779">
        <w:trPr>
          <w:gridAfter w:val="1"/>
          <w:wAfter w:w="269" w:type="dxa"/>
          <w:trHeight w:val="1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Возмещение части затрат на уплату процентов по инвестиционным кредитам (займам) в агропромышленном комплексе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17000N4330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lastRenderedPageBreak/>
              <w:t>Муниципальная программа "Модернизация и реформирование жилищно-коммунального хозяйства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1900000000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9 226,1</w:t>
            </w:r>
          </w:p>
        </w:tc>
      </w:tr>
      <w:tr w:rsidR="00C72779" w:rsidRPr="00162E6F" w:rsidTr="00C72779">
        <w:trPr>
          <w:gridAfter w:val="1"/>
          <w:wAfter w:w="269" w:type="dxa"/>
          <w:trHeight w:val="28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9 226,1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Мероприятия по переводу муниципальных учреждений на автономное отопление</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4 290,7</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4 290,7</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Содержание коммунальной инфраструктуры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1900004300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1900004300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Модернизация, реконструкция, ремонт и замена объектов коммунальной инфраструктуры</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3 934,8</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3 934,8</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Возмещение стоимости ТМЦ по решению суда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1 000,6</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1 000,6</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b/>
                <w:bCs/>
                <w:sz w:val="18"/>
                <w:szCs w:val="18"/>
              </w:rPr>
            </w:pPr>
            <w:r w:rsidRPr="00162E6F">
              <w:rPr>
                <w:b/>
                <w:bCs/>
                <w:sz w:val="18"/>
                <w:szCs w:val="18"/>
              </w:rPr>
              <w:t>Обеспечение деятельности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3200000000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b/>
                <w:bCs/>
                <w:sz w:val="18"/>
                <w:szCs w:val="18"/>
              </w:rPr>
            </w:pPr>
            <w:r w:rsidRPr="00162E6F">
              <w:rPr>
                <w:b/>
                <w:bCs/>
                <w:sz w:val="18"/>
                <w:szCs w:val="18"/>
              </w:rPr>
              <w:t>1 100,1</w:t>
            </w:r>
          </w:p>
        </w:tc>
      </w:tr>
      <w:tr w:rsidR="00C72779" w:rsidRPr="00162E6F" w:rsidTr="00C72779">
        <w:trPr>
          <w:gridAfter w:val="1"/>
          <w:wAfter w:w="269"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3200001000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1 100,1</w:t>
            </w:r>
          </w:p>
        </w:tc>
      </w:tr>
      <w:tr w:rsidR="00C72779" w:rsidRPr="00162E6F" w:rsidTr="00C72779">
        <w:trPr>
          <w:gridAfter w:val="1"/>
          <w:wAfter w:w="269"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Председатель контрольно-счетной комиссии Куменского района</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1 100,1</w:t>
            </w:r>
          </w:p>
        </w:tc>
      </w:tr>
      <w:tr w:rsidR="00C72779" w:rsidRPr="00162E6F" w:rsidTr="00C72779">
        <w:trPr>
          <w:gridAfter w:val="1"/>
          <w:wAfter w:w="269"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1 100,1</w:t>
            </w:r>
          </w:p>
        </w:tc>
      </w:tr>
    </w:tbl>
    <w:p w:rsidR="00C72779" w:rsidRDefault="00C72779" w:rsidP="00C72779"/>
    <w:p w:rsidR="00C72779" w:rsidRDefault="00C72779" w:rsidP="00C72779">
      <w:pPr>
        <w:spacing w:after="200" w:line="276" w:lineRule="auto"/>
      </w:pPr>
      <w:r>
        <w:br w:type="page"/>
      </w:r>
    </w:p>
    <w:tbl>
      <w:tblPr>
        <w:tblW w:w="10120" w:type="dxa"/>
        <w:tblInd w:w="97" w:type="dxa"/>
        <w:tblLook w:val="04A0"/>
      </w:tblPr>
      <w:tblGrid>
        <w:gridCol w:w="4406"/>
        <w:gridCol w:w="1054"/>
        <w:gridCol w:w="186"/>
        <w:gridCol w:w="980"/>
        <w:gridCol w:w="74"/>
        <w:gridCol w:w="980"/>
        <w:gridCol w:w="1120"/>
        <w:gridCol w:w="100"/>
        <w:gridCol w:w="1176"/>
        <w:gridCol w:w="44"/>
      </w:tblGrid>
      <w:tr w:rsidR="00C72779" w:rsidRPr="00F73355" w:rsidTr="00C72779">
        <w:trPr>
          <w:gridAfter w:val="1"/>
          <w:wAfter w:w="44" w:type="dxa"/>
          <w:trHeight w:val="375"/>
        </w:trPr>
        <w:tc>
          <w:tcPr>
            <w:tcW w:w="4406" w:type="dxa"/>
            <w:tcBorders>
              <w:top w:val="nil"/>
              <w:left w:val="nil"/>
              <w:bottom w:val="nil"/>
              <w:right w:val="nil"/>
            </w:tcBorders>
            <w:shd w:val="clear" w:color="auto" w:fill="auto"/>
            <w:vAlign w:val="bottom"/>
            <w:hideMark/>
          </w:tcPr>
          <w:p w:rsidR="00C72779" w:rsidRPr="00F73355" w:rsidRDefault="00C72779" w:rsidP="00C72779">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c>
          <w:tcPr>
            <w:tcW w:w="3154" w:type="dxa"/>
            <w:gridSpan w:val="4"/>
            <w:tcBorders>
              <w:top w:val="nil"/>
              <w:left w:val="nil"/>
              <w:bottom w:val="nil"/>
              <w:right w:val="nil"/>
            </w:tcBorders>
            <w:shd w:val="clear" w:color="auto" w:fill="auto"/>
            <w:noWrap/>
            <w:vAlign w:val="bottom"/>
            <w:hideMark/>
          </w:tcPr>
          <w:p w:rsidR="00C72779" w:rsidRPr="00F73355" w:rsidRDefault="00C72779" w:rsidP="00C72779">
            <w:pPr>
              <w:rPr>
                <w:sz w:val="28"/>
                <w:szCs w:val="28"/>
              </w:rPr>
            </w:pPr>
            <w:r w:rsidRPr="00F73355">
              <w:rPr>
                <w:sz w:val="28"/>
                <w:szCs w:val="28"/>
              </w:rPr>
              <w:t>Приложение № 8</w:t>
            </w:r>
          </w:p>
        </w:tc>
        <w:tc>
          <w:tcPr>
            <w:tcW w:w="1276"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r>
      <w:tr w:rsidR="00C72779" w:rsidRPr="00F73355" w:rsidTr="00C72779">
        <w:trPr>
          <w:gridAfter w:val="1"/>
          <w:wAfter w:w="44" w:type="dxa"/>
          <w:trHeight w:val="375"/>
        </w:trPr>
        <w:tc>
          <w:tcPr>
            <w:tcW w:w="4406" w:type="dxa"/>
            <w:tcBorders>
              <w:top w:val="nil"/>
              <w:left w:val="nil"/>
              <w:bottom w:val="nil"/>
              <w:right w:val="nil"/>
            </w:tcBorders>
            <w:shd w:val="clear" w:color="auto" w:fill="auto"/>
            <w:vAlign w:val="bottom"/>
            <w:hideMark/>
          </w:tcPr>
          <w:p w:rsidR="00C72779" w:rsidRPr="00F73355" w:rsidRDefault="00C72779" w:rsidP="00C72779">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c>
          <w:tcPr>
            <w:tcW w:w="4430" w:type="dxa"/>
            <w:gridSpan w:val="6"/>
            <w:tcBorders>
              <w:top w:val="nil"/>
              <w:left w:val="nil"/>
              <w:bottom w:val="nil"/>
              <w:right w:val="nil"/>
            </w:tcBorders>
            <w:shd w:val="clear" w:color="auto" w:fill="auto"/>
            <w:noWrap/>
            <w:vAlign w:val="bottom"/>
            <w:hideMark/>
          </w:tcPr>
          <w:p w:rsidR="00C72779" w:rsidRPr="00F73355" w:rsidRDefault="00C72779" w:rsidP="00C72779">
            <w:pPr>
              <w:rPr>
                <w:sz w:val="28"/>
                <w:szCs w:val="28"/>
              </w:rPr>
            </w:pPr>
            <w:r w:rsidRPr="00F73355">
              <w:rPr>
                <w:sz w:val="28"/>
                <w:szCs w:val="28"/>
              </w:rPr>
              <w:t>к решению Куменской</w:t>
            </w:r>
          </w:p>
        </w:tc>
      </w:tr>
      <w:tr w:rsidR="00C72779" w:rsidRPr="00F73355" w:rsidTr="00C72779">
        <w:trPr>
          <w:gridAfter w:val="1"/>
          <w:wAfter w:w="44" w:type="dxa"/>
          <w:trHeight w:val="375"/>
        </w:trPr>
        <w:tc>
          <w:tcPr>
            <w:tcW w:w="4406" w:type="dxa"/>
            <w:tcBorders>
              <w:top w:val="nil"/>
              <w:left w:val="nil"/>
              <w:bottom w:val="nil"/>
              <w:right w:val="nil"/>
            </w:tcBorders>
            <w:shd w:val="clear" w:color="auto" w:fill="auto"/>
            <w:vAlign w:val="bottom"/>
            <w:hideMark/>
          </w:tcPr>
          <w:p w:rsidR="00C72779" w:rsidRPr="00F73355" w:rsidRDefault="00C72779" w:rsidP="00C72779">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c>
          <w:tcPr>
            <w:tcW w:w="3154" w:type="dxa"/>
            <w:gridSpan w:val="4"/>
            <w:tcBorders>
              <w:top w:val="nil"/>
              <w:left w:val="nil"/>
              <w:bottom w:val="nil"/>
              <w:right w:val="nil"/>
            </w:tcBorders>
            <w:shd w:val="clear" w:color="auto" w:fill="auto"/>
            <w:noWrap/>
            <w:vAlign w:val="bottom"/>
            <w:hideMark/>
          </w:tcPr>
          <w:p w:rsidR="00C72779" w:rsidRPr="00F73355" w:rsidRDefault="00C72779" w:rsidP="00C72779">
            <w:pPr>
              <w:rPr>
                <w:sz w:val="28"/>
                <w:szCs w:val="28"/>
              </w:rPr>
            </w:pPr>
            <w:r w:rsidRPr="00F73355">
              <w:rPr>
                <w:sz w:val="28"/>
                <w:szCs w:val="28"/>
              </w:rPr>
              <w:t>районной Думы</w:t>
            </w:r>
          </w:p>
        </w:tc>
        <w:tc>
          <w:tcPr>
            <w:tcW w:w="1276"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r>
      <w:tr w:rsidR="00C72779" w:rsidRPr="00F73355" w:rsidTr="00C72779">
        <w:trPr>
          <w:gridAfter w:val="1"/>
          <w:wAfter w:w="44" w:type="dxa"/>
          <w:trHeight w:val="375"/>
        </w:trPr>
        <w:tc>
          <w:tcPr>
            <w:tcW w:w="4406" w:type="dxa"/>
            <w:tcBorders>
              <w:top w:val="nil"/>
              <w:left w:val="nil"/>
              <w:bottom w:val="nil"/>
              <w:right w:val="nil"/>
            </w:tcBorders>
            <w:shd w:val="clear" w:color="auto" w:fill="auto"/>
            <w:vAlign w:val="bottom"/>
            <w:hideMark/>
          </w:tcPr>
          <w:p w:rsidR="00C72779" w:rsidRPr="00F73355" w:rsidRDefault="00C72779" w:rsidP="00C72779">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c>
          <w:tcPr>
            <w:tcW w:w="3154" w:type="dxa"/>
            <w:gridSpan w:val="4"/>
            <w:tcBorders>
              <w:top w:val="nil"/>
              <w:left w:val="nil"/>
              <w:bottom w:val="nil"/>
              <w:right w:val="nil"/>
            </w:tcBorders>
            <w:shd w:val="clear" w:color="auto" w:fill="auto"/>
            <w:noWrap/>
            <w:vAlign w:val="bottom"/>
            <w:hideMark/>
          </w:tcPr>
          <w:p w:rsidR="00C72779" w:rsidRPr="00F73355" w:rsidRDefault="00C72779" w:rsidP="00C72779">
            <w:pPr>
              <w:rPr>
                <w:sz w:val="28"/>
                <w:szCs w:val="28"/>
              </w:rPr>
            </w:pPr>
            <w:r>
              <w:rPr>
                <w:sz w:val="28"/>
                <w:szCs w:val="28"/>
              </w:rPr>
              <w:t>о</w:t>
            </w:r>
            <w:r w:rsidRPr="00F73355">
              <w:rPr>
                <w:sz w:val="28"/>
                <w:szCs w:val="28"/>
              </w:rPr>
              <w:t>т</w:t>
            </w:r>
            <w:r>
              <w:rPr>
                <w:sz w:val="28"/>
                <w:szCs w:val="28"/>
              </w:rPr>
              <w:t xml:space="preserve"> 05.03.</w:t>
            </w:r>
            <w:r w:rsidRPr="00F73355">
              <w:rPr>
                <w:sz w:val="28"/>
                <w:szCs w:val="28"/>
              </w:rPr>
              <w:t>2024  №</w:t>
            </w:r>
            <w:r>
              <w:rPr>
                <w:sz w:val="28"/>
                <w:szCs w:val="28"/>
              </w:rPr>
              <w:t xml:space="preserve"> 24/151</w:t>
            </w:r>
          </w:p>
        </w:tc>
        <w:tc>
          <w:tcPr>
            <w:tcW w:w="1276" w:type="dxa"/>
            <w:gridSpan w:val="2"/>
            <w:tcBorders>
              <w:top w:val="nil"/>
              <w:left w:val="nil"/>
              <w:bottom w:val="nil"/>
              <w:right w:val="nil"/>
            </w:tcBorders>
            <w:shd w:val="clear" w:color="auto" w:fill="auto"/>
            <w:noWrap/>
            <w:vAlign w:val="bottom"/>
            <w:hideMark/>
          </w:tcPr>
          <w:p w:rsidR="00C72779" w:rsidRPr="00F73355" w:rsidRDefault="00C72779" w:rsidP="00C72779">
            <w:pPr>
              <w:rPr>
                <w:sz w:val="18"/>
                <w:szCs w:val="18"/>
              </w:rPr>
            </w:pPr>
          </w:p>
        </w:tc>
      </w:tr>
      <w:tr w:rsidR="00C72779" w:rsidRPr="00F73355" w:rsidTr="00C72779">
        <w:trPr>
          <w:gridAfter w:val="1"/>
          <w:wAfter w:w="44" w:type="dxa"/>
          <w:trHeight w:val="300"/>
        </w:trPr>
        <w:tc>
          <w:tcPr>
            <w:tcW w:w="4406" w:type="dxa"/>
            <w:tcBorders>
              <w:top w:val="nil"/>
              <w:left w:val="nil"/>
              <w:bottom w:val="nil"/>
              <w:right w:val="nil"/>
            </w:tcBorders>
            <w:shd w:val="clear" w:color="auto" w:fill="auto"/>
            <w:vAlign w:val="bottom"/>
            <w:hideMark/>
          </w:tcPr>
          <w:p w:rsidR="00C72779" w:rsidRPr="00F73355" w:rsidRDefault="00C72779" w:rsidP="00C72779">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C72779" w:rsidRPr="00F73355" w:rsidRDefault="00C72779" w:rsidP="00C72779">
            <w:pPr>
              <w:rPr>
                <w:rFonts w:ascii="Calibri" w:hAnsi="Calibri"/>
                <w:sz w:val="18"/>
                <w:szCs w:val="18"/>
              </w:rPr>
            </w:pPr>
          </w:p>
        </w:tc>
        <w:tc>
          <w:tcPr>
            <w:tcW w:w="980" w:type="dxa"/>
            <w:tcBorders>
              <w:top w:val="nil"/>
              <w:left w:val="nil"/>
              <w:bottom w:val="nil"/>
              <w:right w:val="nil"/>
            </w:tcBorders>
            <w:shd w:val="clear" w:color="auto" w:fill="auto"/>
            <w:noWrap/>
            <w:vAlign w:val="bottom"/>
            <w:hideMark/>
          </w:tcPr>
          <w:p w:rsidR="00C72779" w:rsidRPr="00F73355" w:rsidRDefault="00C72779" w:rsidP="00C72779">
            <w:pPr>
              <w:rPr>
                <w:rFonts w:ascii="Calibri" w:hAnsi="Calibri"/>
                <w:sz w:val="22"/>
                <w:szCs w:val="22"/>
              </w:rPr>
            </w:pPr>
          </w:p>
        </w:tc>
        <w:tc>
          <w:tcPr>
            <w:tcW w:w="2174" w:type="dxa"/>
            <w:gridSpan w:val="3"/>
            <w:tcBorders>
              <w:top w:val="nil"/>
              <w:left w:val="nil"/>
              <w:bottom w:val="nil"/>
              <w:right w:val="nil"/>
            </w:tcBorders>
            <w:shd w:val="clear" w:color="auto" w:fill="auto"/>
            <w:noWrap/>
            <w:vAlign w:val="bottom"/>
            <w:hideMark/>
          </w:tcPr>
          <w:p w:rsidR="00C72779" w:rsidRPr="00F73355" w:rsidRDefault="00C72779" w:rsidP="00C72779">
            <w:pPr>
              <w:rPr>
                <w:rFonts w:ascii="Calibri" w:hAnsi="Calibri"/>
                <w:sz w:val="22"/>
                <w:szCs w:val="22"/>
              </w:rPr>
            </w:pPr>
          </w:p>
        </w:tc>
        <w:tc>
          <w:tcPr>
            <w:tcW w:w="1276" w:type="dxa"/>
            <w:gridSpan w:val="2"/>
            <w:tcBorders>
              <w:top w:val="nil"/>
              <w:left w:val="nil"/>
              <w:bottom w:val="nil"/>
              <w:right w:val="nil"/>
            </w:tcBorders>
            <w:shd w:val="clear" w:color="auto" w:fill="auto"/>
            <w:noWrap/>
            <w:vAlign w:val="bottom"/>
            <w:hideMark/>
          </w:tcPr>
          <w:p w:rsidR="00C72779" w:rsidRPr="00F73355" w:rsidRDefault="00C72779" w:rsidP="00C72779">
            <w:pPr>
              <w:rPr>
                <w:rFonts w:ascii="Calibri" w:hAnsi="Calibri"/>
                <w:sz w:val="22"/>
                <w:szCs w:val="22"/>
              </w:rPr>
            </w:pPr>
          </w:p>
        </w:tc>
      </w:tr>
      <w:tr w:rsidR="00C72779" w:rsidRPr="00162E6F" w:rsidTr="00C72779">
        <w:trPr>
          <w:trHeight w:val="375"/>
        </w:trPr>
        <w:tc>
          <w:tcPr>
            <w:tcW w:w="10120" w:type="dxa"/>
            <w:gridSpan w:val="10"/>
            <w:tcBorders>
              <w:top w:val="nil"/>
              <w:left w:val="nil"/>
              <w:bottom w:val="nil"/>
              <w:right w:val="nil"/>
            </w:tcBorders>
            <w:shd w:val="clear" w:color="auto" w:fill="auto"/>
            <w:noWrap/>
            <w:vAlign w:val="bottom"/>
            <w:hideMark/>
          </w:tcPr>
          <w:p w:rsidR="00C72779" w:rsidRPr="00162E6F" w:rsidRDefault="00C72779" w:rsidP="00C72779">
            <w:pPr>
              <w:jc w:val="center"/>
              <w:rPr>
                <w:b/>
                <w:bCs/>
                <w:sz w:val="28"/>
                <w:szCs w:val="28"/>
              </w:rPr>
            </w:pPr>
            <w:r w:rsidRPr="00162E6F">
              <w:rPr>
                <w:b/>
                <w:bCs/>
                <w:sz w:val="28"/>
                <w:szCs w:val="28"/>
              </w:rPr>
              <w:t>Распределение</w:t>
            </w:r>
          </w:p>
        </w:tc>
      </w:tr>
      <w:tr w:rsidR="00C72779" w:rsidRPr="00162E6F" w:rsidTr="00C72779">
        <w:trPr>
          <w:trHeight w:val="1425"/>
        </w:trPr>
        <w:tc>
          <w:tcPr>
            <w:tcW w:w="10120" w:type="dxa"/>
            <w:gridSpan w:val="10"/>
            <w:tcBorders>
              <w:top w:val="nil"/>
              <w:left w:val="nil"/>
              <w:bottom w:val="nil"/>
              <w:right w:val="nil"/>
            </w:tcBorders>
            <w:shd w:val="clear" w:color="auto" w:fill="auto"/>
            <w:vAlign w:val="bottom"/>
            <w:hideMark/>
          </w:tcPr>
          <w:p w:rsidR="00C72779" w:rsidRPr="00162E6F" w:rsidRDefault="00C72779" w:rsidP="00C72779">
            <w:pPr>
              <w:jc w:val="center"/>
              <w:rPr>
                <w:b/>
                <w:bCs/>
                <w:sz w:val="28"/>
                <w:szCs w:val="28"/>
              </w:rPr>
            </w:pPr>
            <w:r w:rsidRPr="00162E6F">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и на 2026 год</w:t>
            </w:r>
          </w:p>
        </w:tc>
      </w:tr>
      <w:tr w:rsidR="00C72779" w:rsidRPr="00162E6F" w:rsidTr="00C72779">
        <w:trPr>
          <w:trHeight w:val="285"/>
        </w:trPr>
        <w:tc>
          <w:tcPr>
            <w:tcW w:w="5460" w:type="dxa"/>
            <w:gridSpan w:val="2"/>
            <w:tcBorders>
              <w:top w:val="nil"/>
              <w:left w:val="nil"/>
              <w:bottom w:val="nil"/>
              <w:right w:val="nil"/>
            </w:tcBorders>
            <w:shd w:val="clear" w:color="auto" w:fill="auto"/>
            <w:hideMark/>
          </w:tcPr>
          <w:p w:rsidR="00C72779" w:rsidRPr="00162E6F" w:rsidRDefault="00C72779" w:rsidP="00C72779">
            <w:pPr>
              <w:jc w:val="center"/>
              <w:rPr>
                <w:b/>
                <w:bCs/>
                <w:sz w:val="18"/>
                <w:szCs w:val="18"/>
              </w:rPr>
            </w:pPr>
          </w:p>
        </w:tc>
        <w:tc>
          <w:tcPr>
            <w:tcW w:w="1240" w:type="dxa"/>
            <w:gridSpan w:val="3"/>
            <w:tcBorders>
              <w:top w:val="nil"/>
              <w:left w:val="nil"/>
              <w:bottom w:val="nil"/>
              <w:right w:val="nil"/>
            </w:tcBorders>
            <w:shd w:val="clear" w:color="auto" w:fill="auto"/>
            <w:hideMark/>
          </w:tcPr>
          <w:p w:rsidR="00C72779" w:rsidRPr="00162E6F" w:rsidRDefault="00C72779" w:rsidP="00C72779">
            <w:pPr>
              <w:jc w:val="center"/>
              <w:rPr>
                <w:b/>
                <w:bCs/>
                <w:sz w:val="18"/>
                <w:szCs w:val="18"/>
              </w:rPr>
            </w:pPr>
          </w:p>
        </w:tc>
        <w:tc>
          <w:tcPr>
            <w:tcW w:w="980" w:type="dxa"/>
            <w:tcBorders>
              <w:top w:val="nil"/>
              <w:left w:val="nil"/>
              <w:bottom w:val="nil"/>
              <w:right w:val="nil"/>
            </w:tcBorders>
            <w:shd w:val="clear" w:color="auto" w:fill="auto"/>
            <w:hideMark/>
          </w:tcPr>
          <w:p w:rsidR="00C72779" w:rsidRPr="00162E6F" w:rsidRDefault="00C72779" w:rsidP="00C72779">
            <w:pPr>
              <w:jc w:val="center"/>
              <w:rPr>
                <w:b/>
                <w:bCs/>
                <w:sz w:val="18"/>
                <w:szCs w:val="18"/>
              </w:rPr>
            </w:pPr>
          </w:p>
        </w:tc>
        <w:tc>
          <w:tcPr>
            <w:tcW w:w="1220" w:type="dxa"/>
            <w:gridSpan w:val="2"/>
            <w:tcBorders>
              <w:top w:val="nil"/>
              <w:left w:val="nil"/>
              <w:bottom w:val="nil"/>
              <w:right w:val="nil"/>
            </w:tcBorders>
            <w:shd w:val="clear" w:color="auto" w:fill="auto"/>
            <w:hideMark/>
          </w:tcPr>
          <w:p w:rsidR="00C72779" w:rsidRPr="00162E6F" w:rsidRDefault="00C72779" w:rsidP="00C72779">
            <w:pPr>
              <w:jc w:val="center"/>
              <w:rPr>
                <w:b/>
                <w:bCs/>
                <w:sz w:val="18"/>
                <w:szCs w:val="18"/>
              </w:rPr>
            </w:pPr>
          </w:p>
        </w:tc>
        <w:tc>
          <w:tcPr>
            <w:tcW w:w="1220" w:type="dxa"/>
            <w:gridSpan w:val="2"/>
            <w:tcBorders>
              <w:top w:val="nil"/>
              <w:left w:val="nil"/>
              <w:bottom w:val="nil"/>
              <w:right w:val="nil"/>
            </w:tcBorders>
            <w:shd w:val="clear" w:color="auto" w:fill="auto"/>
            <w:hideMark/>
          </w:tcPr>
          <w:p w:rsidR="00C72779" w:rsidRPr="00162E6F" w:rsidRDefault="00C72779" w:rsidP="00C72779">
            <w:pPr>
              <w:jc w:val="center"/>
              <w:rPr>
                <w:sz w:val="18"/>
                <w:szCs w:val="18"/>
              </w:rPr>
            </w:pPr>
            <w:r w:rsidRPr="00162E6F">
              <w:rPr>
                <w:sz w:val="18"/>
                <w:szCs w:val="18"/>
              </w:rPr>
              <w:t>(тыс. рублей)</w:t>
            </w:r>
          </w:p>
        </w:tc>
      </w:tr>
      <w:tr w:rsidR="00C72779" w:rsidRPr="00162E6F" w:rsidTr="00C72779">
        <w:trPr>
          <w:trHeight w:val="300"/>
        </w:trPr>
        <w:tc>
          <w:tcPr>
            <w:tcW w:w="54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Наименование расхода</w:t>
            </w:r>
          </w:p>
        </w:tc>
        <w:tc>
          <w:tcPr>
            <w:tcW w:w="12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Целевая статья</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 xml:space="preserve"> Вид расхода</w:t>
            </w:r>
          </w:p>
        </w:tc>
        <w:tc>
          <w:tcPr>
            <w:tcW w:w="2440" w:type="dxa"/>
            <w:gridSpan w:val="4"/>
            <w:tcBorders>
              <w:top w:val="single" w:sz="4" w:space="0" w:color="000000"/>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Плановый период</w:t>
            </w:r>
          </w:p>
        </w:tc>
      </w:tr>
      <w:tr w:rsidR="00C72779" w:rsidRPr="00162E6F" w:rsidTr="00C72779">
        <w:trPr>
          <w:trHeight w:val="300"/>
        </w:trPr>
        <w:tc>
          <w:tcPr>
            <w:tcW w:w="5460" w:type="dxa"/>
            <w:gridSpan w:val="2"/>
            <w:vMerge/>
            <w:tcBorders>
              <w:top w:val="single" w:sz="4" w:space="0" w:color="000000"/>
              <w:left w:val="single" w:sz="4" w:space="0" w:color="000000"/>
              <w:bottom w:val="single" w:sz="4" w:space="0" w:color="000000"/>
              <w:right w:val="single" w:sz="4" w:space="0" w:color="000000"/>
            </w:tcBorders>
            <w:vAlign w:val="center"/>
            <w:hideMark/>
          </w:tcPr>
          <w:p w:rsidR="00C72779" w:rsidRPr="00162E6F" w:rsidRDefault="00C72779" w:rsidP="00C72779">
            <w:pPr>
              <w:rPr>
                <w:sz w:val="18"/>
                <w:szCs w:val="18"/>
              </w:rPr>
            </w:pPr>
          </w:p>
        </w:tc>
        <w:tc>
          <w:tcPr>
            <w:tcW w:w="1240" w:type="dxa"/>
            <w:gridSpan w:val="3"/>
            <w:vMerge/>
            <w:tcBorders>
              <w:top w:val="single" w:sz="4" w:space="0" w:color="000000"/>
              <w:left w:val="single" w:sz="4" w:space="0" w:color="000000"/>
              <w:bottom w:val="single" w:sz="4" w:space="0" w:color="000000"/>
              <w:right w:val="single" w:sz="4" w:space="0" w:color="000000"/>
            </w:tcBorders>
            <w:vAlign w:val="center"/>
            <w:hideMark/>
          </w:tcPr>
          <w:p w:rsidR="00C72779" w:rsidRPr="00162E6F" w:rsidRDefault="00C72779" w:rsidP="00C72779">
            <w:pPr>
              <w:rPr>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C72779" w:rsidRPr="00162E6F" w:rsidRDefault="00C72779" w:rsidP="00C72779">
            <w:pPr>
              <w:rPr>
                <w:sz w:val="18"/>
                <w:szCs w:val="18"/>
              </w:rPr>
            </w:pPr>
          </w:p>
        </w:tc>
        <w:tc>
          <w:tcPr>
            <w:tcW w:w="1220" w:type="dxa"/>
            <w:gridSpan w:val="2"/>
            <w:tcBorders>
              <w:top w:val="nil"/>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2025 год</w:t>
            </w:r>
          </w:p>
        </w:tc>
        <w:tc>
          <w:tcPr>
            <w:tcW w:w="1220" w:type="dxa"/>
            <w:gridSpan w:val="2"/>
            <w:tcBorders>
              <w:top w:val="nil"/>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2026 год</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1</w:t>
            </w:r>
          </w:p>
        </w:tc>
        <w:tc>
          <w:tcPr>
            <w:tcW w:w="1240" w:type="dxa"/>
            <w:gridSpan w:val="3"/>
            <w:tcBorders>
              <w:top w:val="nil"/>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2</w:t>
            </w:r>
          </w:p>
        </w:tc>
        <w:tc>
          <w:tcPr>
            <w:tcW w:w="980" w:type="dxa"/>
            <w:tcBorders>
              <w:top w:val="nil"/>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3</w:t>
            </w:r>
          </w:p>
        </w:tc>
        <w:tc>
          <w:tcPr>
            <w:tcW w:w="1220" w:type="dxa"/>
            <w:gridSpan w:val="2"/>
            <w:tcBorders>
              <w:top w:val="nil"/>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4</w:t>
            </w:r>
          </w:p>
        </w:tc>
        <w:tc>
          <w:tcPr>
            <w:tcW w:w="1220" w:type="dxa"/>
            <w:gridSpan w:val="2"/>
            <w:tcBorders>
              <w:top w:val="nil"/>
              <w:left w:val="nil"/>
              <w:bottom w:val="single" w:sz="4" w:space="0" w:color="000000"/>
              <w:right w:val="single" w:sz="4" w:space="0" w:color="000000"/>
            </w:tcBorders>
            <w:shd w:val="clear" w:color="auto" w:fill="auto"/>
            <w:hideMark/>
          </w:tcPr>
          <w:p w:rsidR="00C72779" w:rsidRPr="00162E6F" w:rsidRDefault="00C72779" w:rsidP="00C72779">
            <w:pPr>
              <w:jc w:val="center"/>
              <w:rPr>
                <w:sz w:val="18"/>
                <w:szCs w:val="18"/>
              </w:rPr>
            </w:pPr>
            <w:r w:rsidRPr="00162E6F">
              <w:rPr>
                <w:sz w:val="18"/>
                <w:szCs w:val="18"/>
              </w:rPr>
              <w:t>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Всего расходов</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725 087,9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489 540,3</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программа"Развитие образования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0100000000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300 766,0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298 642,2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728,7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728,7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728,7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728,7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по оздоровлению детей и молодежи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47,0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41,5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41,5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по оздоровлению детей за счет средств родителей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681,7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681,7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681,7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681,7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"Развитие системы образования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300 037,3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297 913,5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142 442,4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137 679,9</w:t>
            </w:r>
          </w:p>
        </w:tc>
      </w:tr>
      <w:tr w:rsidR="00C72779" w:rsidRPr="00162E6F" w:rsidTr="00C72779">
        <w:trPr>
          <w:trHeight w:val="28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Организации, обеспечивающие деятельность учреждений образования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10 298,8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10 889,1</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8 689,5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8 750,3</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1 609,3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1 610,7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588,9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528,1</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588,9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528,1</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Организация дошкольного образования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49 033,7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50 096,4</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23 188,5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23 601,7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25 692,9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26 342,4</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152,3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152,3</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25 085,0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24 485,0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12 500,0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12 100,0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12 200,0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12 000,0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385,0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385,0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660,5</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647,3</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660,5</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647,3</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Общеобразовательные организации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34 643,1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29 777,2</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3 588,7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3 638,7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30 814,6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25 898,7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239,8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239,8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13 188,0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12 838,0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1 850,0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1 800,0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10 300,0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10 000,0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1 038,0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1 038,0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Учреждения дополнительного образования детей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5 293,2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5 295,8</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3 874,3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3 874,3</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1 418,8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1 421,4</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2 679,8</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2 679,8</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2 679,8</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2 679,8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971,4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971,4</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971,4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971,4</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Реализация мероприятий национального проекта "Образование"</w:t>
            </w:r>
          </w:p>
        </w:tc>
        <w:tc>
          <w:tcPr>
            <w:tcW w:w="1240" w:type="dxa"/>
            <w:gridSpan w:val="3"/>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254,2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322,8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Федеральный проект "Патриотическое воспитание граждан Российской Федерации"</w:t>
            </w:r>
          </w:p>
        </w:tc>
        <w:tc>
          <w:tcPr>
            <w:tcW w:w="1240" w:type="dxa"/>
            <w:gridSpan w:val="3"/>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254,2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322,8</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gridSpan w:val="3"/>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254,2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322,8</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254,2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322,8</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157 340,7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159 910,8</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252,3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252,3</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252,3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252,3</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236,2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236,2</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16,1</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w:t>
            </w:r>
          </w:p>
        </w:tc>
      </w:tr>
      <w:tr w:rsidR="00C72779" w:rsidRPr="00162E6F" w:rsidTr="00C72779">
        <w:trPr>
          <w:trHeight w:val="45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w:t>
            </w:r>
          </w:p>
        </w:tc>
      </w:tr>
      <w:tr w:rsidR="00C72779" w:rsidRPr="00162E6F" w:rsidTr="00C72779">
        <w:trPr>
          <w:trHeight w:val="7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17 066,6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17 520,1</w:t>
            </w:r>
          </w:p>
        </w:tc>
      </w:tr>
      <w:tr w:rsidR="00C72779" w:rsidRPr="00162E6F" w:rsidTr="00C72779">
        <w:trPr>
          <w:trHeight w:val="22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6 878,0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6 878,0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135,0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6 743,0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6 743,0</w:t>
            </w:r>
          </w:p>
        </w:tc>
      </w:tr>
      <w:tr w:rsidR="00C72779" w:rsidRPr="00162E6F" w:rsidTr="00C72779">
        <w:trPr>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21,2</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по администрированию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21,2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21,2</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1 059,4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1 059,4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30,9</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1 028,5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1 028,5</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9 033,0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9 475,9</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8 942,7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9 381,1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94,8</w:t>
            </w:r>
          </w:p>
        </w:tc>
      </w:tr>
      <w:tr w:rsidR="00C72779" w:rsidRPr="00162E6F" w:rsidTr="00C72779">
        <w:trPr>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85,6</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межбюджетные трансферты из областного бюджета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129 357,0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129 357,0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80 408,0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80 408,0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79 671,0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79 671,0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737,0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737,0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48 949,0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48 949,0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48 357,5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48 357,5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591,5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591,5</w:t>
            </w:r>
          </w:p>
        </w:tc>
      </w:tr>
      <w:tr w:rsidR="00C72779" w:rsidRPr="00162E6F" w:rsidTr="00C72779">
        <w:trPr>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5 570,0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5 570,0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5 570,0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5 570,0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2 975,8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2 975,8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2 975,8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2 975,8</w:t>
            </w:r>
          </w:p>
        </w:tc>
      </w:tr>
      <w:tr w:rsidR="00C72779" w:rsidRPr="00162E6F" w:rsidTr="00C72779">
        <w:trPr>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2 116,5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4 233,1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Капитальные вложения в объекты государственной (муниципальной) собственности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2 116,5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4 233,1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"Повышение эффективности реализации молодежной политики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0200000000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"Молодежь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0210000000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0210004000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сфере молодежной политики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"Развитие культуры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0300000000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27 014,1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27 067,9</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25 966,2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25 977,9</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Детская школа искусств</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7 529,4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7 533,5</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6 758,7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6 758,7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770,7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774,8</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7 482,6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7 482,6</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6 982,6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6 982,6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Музей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830,6</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708,1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708,1</w:t>
            </w:r>
          </w:p>
        </w:tc>
      </w:tr>
      <w:tr w:rsidR="00C72779" w:rsidRPr="00162E6F" w:rsidTr="00C72779">
        <w:trPr>
          <w:trHeight w:val="49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122,5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488,9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488,9</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488,9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488,9</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Библиотеки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4 755,9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4 763,5</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3 544,5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3 544,5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1 191,4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1 199,0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4 878,8</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4 878,8</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4 028,8</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4 028,8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850,0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850,0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сфере культуры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815,4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855,3</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03Q0016000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815,4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855,3</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815,4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855,3</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807,2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846,7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8,6</w:t>
            </w:r>
          </w:p>
        </w:tc>
      </w:tr>
      <w:tr w:rsidR="00C72779" w:rsidRPr="00162E6F" w:rsidTr="00C72779">
        <w:trPr>
          <w:trHeight w:val="30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sz w:val="18"/>
                <w:szCs w:val="18"/>
              </w:rPr>
            </w:pPr>
            <w:r w:rsidRPr="00162E6F">
              <w:rPr>
                <w:sz w:val="18"/>
                <w:szCs w:val="18"/>
              </w:rPr>
              <w:t>Поддержка отрасли культуры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779" w:rsidRPr="00162E6F" w:rsidRDefault="00C72779" w:rsidP="00C72779">
            <w:pPr>
              <w:jc w:val="center"/>
              <w:rPr>
                <w:sz w:val="18"/>
                <w:szCs w:val="18"/>
              </w:rPr>
            </w:pPr>
            <w:r w:rsidRPr="00162E6F">
              <w:rPr>
                <w:sz w:val="18"/>
                <w:szCs w:val="18"/>
              </w:rPr>
              <w:t>03Q00L5190</w:t>
            </w:r>
          </w:p>
        </w:tc>
        <w:tc>
          <w:tcPr>
            <w:tcW w:w="980" w:type="dxa"/>
            <w:tcBorders>
              <w:top w:val="nil"/>
              <w:left w:val="nil"/>
              <w:bottom w:val="single" w:sz="4" w:space="0" w:color="auto"/>
              <w:right w:val="single" w:sz="4" w:space="0" w:color="auto"/>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84,7</w:t>
            </w:r>
          </w:p>
        </w:tc>
      </w:tr>
      <w:tr w:rsidR="00C72779" w:rsidRPr="00162E6F" w:rsidTr="00C72779">
        <w:trPr>
          <w:trHeight w:val="480"/>
        </w:trPr>
        <w:tc>
          <w:tcPr>
            <w:tcW w:w="5460"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auto"/>
              <w:right w:val="single" w:sz="4" w:space="0" w:color="auto"/>
            </w:tcBorders>
            <w:shd w:val="clear" w:color="auto" w:fill="auto"/>
            <w:vAlign w:val="bottom"/>
            <w:hideMark/>
          </w:tcPr>
          <w:p w:rsidR="00C72779" w:rsidRPr="00162E6F" w:rsidRDefault="00C72779" w:rsidP="00C72779">
            <w:pPr>
              <w:jc w:val="center"/>
              <w:rPr>
                <w:sz w:val="18"/>
                <w:szCs w:val="18"/>
              </w:rPr>
            </w:pPr>
            <w:r w:rsidRPr="00162E6F">
              <w:rPr>
                <w:sz w:val="18"/>
                <w:szCs w:val="18"/>
              </w:rPr>
              <w:t>03Q00L5190</w:t>
            </w:r>
          </w:p>
        </w:tc>
        <w:tc>
          <w:tcPr>
            <w:tcW w:w="980" w:type="dxa"/>
            <w:tcBorders>
              <w:top w:val="nil"/>
              <w:left w:val="nil"/>
              <w:bottom w:val="single" w:sz="4" w:space="0" w:color="auto"/>
              <w:right w:val="single" w:sz="4" w:space="0" w:color="auto"/>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84,7</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0400000000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313,0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313,0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"Поддержка деятельности общественных организаций, ТОС и развитие активности населения"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0410004000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"Социальная поддержка инвалидов, попавших в трудную жизненную ситуацию "</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0420000000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0420004000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мероприятий, направленных на социальную поддержку инвалидов</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83,0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не вошедшие в подпрограммы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0430000000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0430004000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организацию и проведение районных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115,0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"Развитие физической культуры и спорта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0500000000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19 013,9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19 039,2</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0500002000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18 681,5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18 693,6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Учреждения в области физической культуры и массового спорта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9 852,1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10 164,2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9 852,1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10 164,2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8 829,4</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8 529,4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8 829,4</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18"/>
                <w:szCs w:val="18"/>
              </w:rPr>
            </w:pPr>
            <w:r w:rsidRPr="00162E6F">
              <w:rPr>
                <w:sz w:val="18"/>
                <w:szCs w:val="18"/>
              </w:rPr>
              <w:t>8 529,4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lastRenderedPageBreak/>
              <w:t>Подпрограмма "Совершенствование сферы физической культуры и спорта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0510004000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области физической культуры и спорта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63,7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268,7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281,9</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268,7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281,9</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Предоставление субсидий бюджетным, автономным учреждениям и иным некоммерческим организациям</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05Q0016140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268,7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281,9</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"Обеспечение безопасности жизнедеятельности населения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0600000000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4 045,7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4 045,7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3 036,9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3 036,9</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Обеспечение деятельности Единой дежурной диспетчерской службы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3 036,9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3 036,9</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3 032,4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3 032,4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Резервные фонды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0600007000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Резервный фонд администрации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"Профилактика правонарушений и борьба с преступностью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0610004000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области национальной безопасности и правоохранительной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0620000000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0620004000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"Повышение безопасности дорожного движения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0630000000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0630004000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направленные на безопасность дорожного движения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"Противодействие коррупции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0640000000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0640004000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направленные на противодействие коррупции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"Энергоэффективность и развитие энергетики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0800000000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600,0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600,0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Финансовое обеспечение деятельности муниципальных учреждений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0800002000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Детские дошкольные учреждения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Общеобразовательные учреждения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"Развитие транспортной системы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0900000000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21 087,0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22 723,6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2 388,0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4 959,6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сфере дорожной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1 743,7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4 459,6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1 743,7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4 459,6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области автомобильного транспорта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644,3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644,3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18 699,0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17 764,0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09Q0015000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18 699,0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17 764,0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09Q0015080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18 512,0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17 586,0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09Q0015080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18 512,0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17 586,0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09Q00S5080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178,0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09Q00S5080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187,0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178,0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"Охрана окружающей среды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1000000000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1 740,0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1 740,0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1 740,0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Природоохранные мероприятия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1 740,0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1 680,0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1 680,0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"Поддержка и развитие малого предпринимательства в Куменском районе"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1100000000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17,5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сфере поддержки и развития малого и среднего предпринимательства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1200000000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240 590,2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Региональные проекты Кировской области, реализуемые вне рамок национальных проектов</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12U0000000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240 590,2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12U07A3720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237 917,0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12U07A3720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237 917,0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12U07S3720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2 673,2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12U07S3720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2 673,2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"Управление муниципальным имуществом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1300000000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930,0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4 950,2</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450,0</w:t>
            </w:r>
          </w:p>
        </w:tc>
      </w:tr>
      <w:tr w:rsidR="00C72779" w:rsidRPr="00162E6F" w:rsidTr="00C72779">
        <w:trPr>
          <w:trHeight w:val="34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сфере управления муниципальной собственностью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450,0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480,0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4 020,2</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Проведение комплексных кадастровых работ</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13Q00L5110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4 020,2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13Q00L5110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4 020,2</w:t>
            </w:r>
          </w:p>
        </w:tc>
      </w:tr>
      <w:tr w:rsidR="00C72779" w:rsidRPr="00162E6F" w:rsidTr="00C72779">
        <w:trPr>
          <w:trHeight w:val="5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"Информатизация Куменского района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1400000000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60,5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области информатизации муниципального образования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60,5</w:t>
            </w:r>
          </w:p>
        </w:tc>
      </w:tr>
      <w:tr w:rsidR="00C72779" w:rsidRPr="00162E6F" w:rsidTr="00C72779">
        <w:trPr>
          <w:trHeight w:val="28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"Развитие муниципального 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1500000000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44 898,8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43 200,2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27 317,8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27 317,8</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Глава муниципального образования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1 786,1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1 786,1</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1 786,1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1 786,1</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Аппарат Куменской районной Думы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627,3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627,3</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581,6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581,6</w:t>
            </w:r>
          </w:p>
        </w:tc>
      </w:tr>
      <w:tr w:rsidR="00C72779" w:rsidRPr="00162E6F" w:rsidTr="00C72779">
        <w:trPr>
          <w:trHeight w:val="58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45,7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Органы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24 904,4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24 904,4</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24 490,8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24 490,8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377,6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377,6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деятельности муниципальных учреждений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1500002000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11 628,0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10 207,5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Учреждение по обеспечению деятельности администрации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11 128,0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9 707,5</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5 974,4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5 974,4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5 053,0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3 632,5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Доплаты к пенсиям, дополнительное пенсионное обеспечение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1500008000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2 697,2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2 697,2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Ежемесячная доплата к пенсии лицам, замещавшим муниципальные должности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607,1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607,1</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607,1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607,1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Ежемесячная доплата к пенсии лицам, замещавшим должности муниципальной службы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2 090,1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2 090,1</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2 090,1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2 090,1</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Выплаты отдельным категориям граждан</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68,5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68,5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Социальная выплата лицам, награжденным почетной грамотой Куменской районной Думы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Социальная выплата лицам, удостоенным звания "Почетный гражданин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60,0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Социальное обеспечение и иные выплаты населению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Подпрограмма "Развитие муниципальной службы Куменского муниципального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326,0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326,0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Аппарат Куменской районной Думы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Органы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316,0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316,0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106,0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210,0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2 771,3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2 493,2</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2 653,7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2 342,8</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Хранение, комплектование, учет и использование архивных документов</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43,1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43,2</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43,1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43,2</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Осуществление деятельности по опеке и попечительству</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1 278,6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1 278,6</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1 242,5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1 242,5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Создание и деятельность в муниципальных образованиях административных комисий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w:t>
            </w:r>
          </w:p>
        </w:tc>
      </w:tr>
      <w:tr w:rsidR="00C72779" w:rsidRPr="00162E6F" w:rsidTr="00C72779">
        <w:trPr>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932,0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621,0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15Q0016060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932,0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621,0</w:t>
            </w:r>
          </w:p>
        </w:tc>
      </w:tr>
      <w:tr w:rsidR="00C72779" w:rsidRPr="00162E6F" w:rsidTr="00C72779">
        <w:trPr>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15Q0016120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398,0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15Q0016120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398,0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15Q0015000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112,4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Подготовка и повышение квалификации лиц, замещающих муниципальные должности, и муниципальных служащих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15Q0015560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112,4</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15Q0015560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112,4</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15Q00S5560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15Q00S5560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15Q0051200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36,9</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15Q0051200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36,9</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"Управление муниципальными финансами и регулирование межбюджетных отношений"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1600000000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57 652,5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61 531,6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1600001000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9 482,5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9 482,5</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Органы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9 482,5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9 482,5</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8 692,5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8 692,5</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lastRenderedPageBreak/>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790,0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Обслуживание муниципального долга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 xml:space="preserve">Обслуживание государственного (муниципального) долга </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700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межбюджетные трансферты из бюджета муниципального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1600011000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33 018,1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31 039,6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межбюджетные трансферты на поддержку мер по обеспечению сбалансированности  бюджетов поселений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33 018,1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31 039,6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33 018,1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31 039,6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Дотации из бюджета муниципального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1600012000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4 236,7</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4 236,7</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4 236,7</w:t>
            </w:r>
          </w:p>
        </w:tc>
      </w:tr>
      <w:tr w:rsidR="00C72779" w:rsidRPr="00162E6F" w:rsidTr="00C72779">
        <w:trPr>
          <w:trHeight w:val="300"/>
        </w:trPr>
        <w:tc>
          <w:tcPr>
            <w:tcW w:w="5460"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pPr>
              <w:rPr>
                <w:sz w:val="18"/>
                <w:szCs w:val="18"/>
              </w:rPr>
            </w:pPr>
            <w:r w:rsidRPr="00162E6F">
              <w:rPr>
                <w:sz w:val="18"/>
                <w:szCs w:val="18"/>
              </w:rPr>
              <w:t>Выравнивание бюджетной обеспеченности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1 711,0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1 711,0</w:t>
            </w:r>
          </w:p>
        </w:tc>
      </w:tr>
      <w:tr w:rsidR="00C72779" w:rsidRPr="00162E6F" w:rsidTr="00C72779">
        <w:trPr>
          <w:trHeight w:val="495"/>
        </w:trPr>
        <w:tc>
          <w:tcPr>
            <w:tcW w:w="5460"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pPr>
              <w:rPr>
                <w:sz w:val="18"/>
                <w:szCs w:val="18"/>
              </w:rPr>
            </w:pPr>
            <w:r w:rsidRPr="00162E6F">
              <w:rPr>
                <w:sz w:val="18"/>
                <w:szCs w:val="18"/>
              </w:rPr>
              <w:t>Расходы за счет средств на выполнение расходных обязательств муниципальных образований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160001403А</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1 711,0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1 711,0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160001403А</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1 711,0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1 711,0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Условно утверждаемые расходы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5 931,4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11 802,8</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5 931,4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11 802,8</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3 259,0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16Q0016000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3 259,0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Расчет и предоставление дотаций бюджетам поселений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16Q0016030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3 259,0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Межбюджетные трансферты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16Q0016030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3 259,0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"Развитие агропромышленного комплекса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1700000000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1 208,0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1 208,0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Комплекс процессных мероприятий</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17Q0000000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1 208,0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17Q0016000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1 208,0</w:t>
            </w:r>
          </w:p>
        </w:tc>
      </w:tr>
      <w:tr w:rsidR="00C72779" w:rsidRPr="00162E6F" w:rsidTr="00C72779">
        <w:trPr>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17Q0016020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1 198,0</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17Q0016020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1 198,0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Защита населения от болезней, общих для человека и животных</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17Q0016070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17Q0016070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r>
      <w:tr w:rsidR="00C72779" w:rsidRPr="00162E6F" w:rsidTr="00C72779">
        <w:trPr>
          <w:trHeight w:val="63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1900000000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3 200,6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3 200,6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в установленной сфере деятельности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3 200,6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Мероприятия по переводу муниципальных учреждений на автономное отопление</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1 200,0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Модернизация, реконструкция, ремонт и замена объектов коммунальной инфраструктуры</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Закупка товаров, работ и услуг для государственных (муниципальных) нужд</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1 000,0</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Возмещение стоимости ТМЦ по решению суда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1 000,6</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Иные бюджетные ассигнования</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1 000,6</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b/>
                <w:bCs/>
                <w:sz w:val="18"/>
                <w:szCs w:val="18"/>
              </w:rPr>
            </w:pPr>
            <w:r w:rsidRPr="00162E6F">
              <w:rPr>
                <w:b/>
                <w:bCs/>
                <w:sz w:val="18"/>
                <w:szCs w:val="18"/>
              </w:rPr>
              <w:lastRenderedPageBreak/>
              <w:t>Обеспечение деятельности органов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3200000000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b/>
                <w:bCs/>
                <w:sz w:val="18"/>
                <w:szCs w:val="18"/>
              </w:rPr>
            </w:pPr>
            <w:r w:rsidRPr="00162E6F">
              <w:rPr>
                <w:b/>
                <w:bCs/>
                <w:sz w:val="18"/>
                <w:szCs w:val="18"/>
              </w:rPr>
              <w:t>1 100,1</w:t>
            </w:r>
          </w:p>
        </w:tc>
      </w:tr>
      <w:tr w:rsidR="00C72779" w:rsidRPr="00162E6F" w:rsidTr="00C72779">
        <w:trPr>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3200001000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1 100,1</w:t>
            </w:r>
          </w:p>
        </w:tc>
      </w:tr>
      <w:tr w:rsidR="00C72779" w:rsidRPr="00162E6F" w:rsidTr="00C72779">
        <w:trPr>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Председатель контрольно-счетной комиссии Куменского района</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1 100,1</w:t>
            </w:r>
          </w:p>
        </w:tc>
      </w:tr>
      <w:tr w:rsidR="00C72779" w:rsidRPr="00162E6F" w:rsidTr="00C72779">
        <w:trPr>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18"/>
                <w:szCs w:val="18"/>
              </w:rPr>
            </w:pPr>
            <w:r w:rsidRPr="00162E6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18"/>
                <w:szCs w:val="18"/>
              </w:rPr>
            </w:pPr>
            <w:r w:rsidRPr="00162E6F">
              <w:rPr>
                <w:sz w:val="18"/>
                <w:szCs w:val="18"/>
              </w:rPr>
              <w:t>1 100,1</w:t>
            </w:r>
          </w:p>
        </w:tc>
      </w:tr>
    </w:tbl>
    <w:p w:rsidR="00C72779" w:rsidRDefault="00C72779" w:rsidP="00C72779">
      <w:pPr>
        <w:spacing w:after="200" w:line="276" w:lineRule="auto"/>
      </w:pPr>
      <w:r>
        <w:br w:type="page"/>
      </w:r>
    </w:p>
    <w:p w:rsidR="00C72779" w:rsidRDefault="00C72779" w:rsidP="00C72779">
      <w:pPr>
        <w:rPr>
          <w:sz w:val="24"/>
          <w:szCs w:val="24"/>
        </w:rPr>
        <w:sectPr w:rsidR="00C72779" w:rsidSect="00C72779">
          <w:pgSz w:w="11906" w:h="16838"/>
          <w:pgMar w:top="1134" w:right="850" w:bottom="851" w:left="1701" w:header="708" w:footer="708" w:gutter="0"/>
          <w:cols w:space="708"/>
          <w:docGrid w:linePitch="360"/>
        </w:sectPr>
      </w:pPr>
    </w:p>
    <w:tbl>
      <w:tblPr>
        <w:tblW w:w="15465" w:type="dxa"/>
        <w:tblInd w:w="108" w:type="dxa"/>
        <w:tblLayout w:type="fixed"/>
        <w:tblLook w:val="04A0"/>
      </w:tblPr>
      <w:tblGrid>
        <w:gridCol w:w="6800"/>
        <w:gridCol w:w="288"/>
        <w:gridCol w:w="1857"/>
        <w:gridCol w:w="942"/>
        <w:gridCol w:w="1357"/>
        <w:gridCol w:w="1590"/>
        <w:gridCol w:w="624"/>
        <w:gridCol w:w="16"/>
        <w:gridCol w:w="376"/>
        <w:gridCol w:w="1615"/>
      </w:tblGrid>
      <w:tr w:rsidR="00C72779" w:rsidRPr="00F73355" w:rsidTr="00C72779">
        <w:trPr>
          <w:gridAfter w:val="3"/>
          <w:wAfter w:w="2007" w:type="dxa"/>
          <w:trHeight w:val="315"/>
        </w:trPr>
        <w:tc>
          <w:tcPr>
            <w:tcW w:w="6800"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288"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6370" w:type="dxa"/>
            <w:gridSpan w:val="5"/>
            <w:vMerge w:val="restart"/>
            <w:tcBorders>
              <w:top w:val="nil"/>
              <w:left w:val="nil"/>
              <w:right w:val="nil"/>
            </w:tcBorders>
            <w:shd w:val="clear" w:color="auto" w:fill="auto"/>
            <w:noWrap/>
            <w:vAlign w:val="bottom"/>
            <w:hideMark/>
          </w:tcPr>
          <w:p w:rsidR="00C72779" w:rsidRPr="00D3425C" w:rsidRDefault="00C72779" w:rsidP="00C72779">
            <w:pPr>
              <w:ind w:left="2302"/>
              <w:jc w:val="both"/>
              <w:rPr>
                <w:sz w:val="28"/>
                <w:szCs w:val="28"/>
              </w:rPr>
            </w:pPr>
            <w:r w:rsidRPr="00D3425C">
              <w:rPr>
                <w:sz w:val="28"/>
                <w:szCs w:val="28"/>
              </w:rPr>
              <w:t>Приложение № 9</w:t>
            </w:r>
          </w:p>
          <w:p w:rsidR="00C72779" w:rsidRPr="00D3425C" w:rsidRDefault="00C72779" w:rsidP="00C72779">
            <w:pPr>
              <w:ind w:left="2302"/>
              <w:jc w:val="both"/>
              <w:rPr>
                <w:sz w:val="28"/>
                <w:szCs w:val="28"/>
              </w:rPr>
            </w:pPr>
            <w:r w:rsidRPr="00D3425C">
              <w:rPr>
                <w:sz w:val="28"/>
                <w:szCs w:val="28"/>
              </w:rPr>
              <w:t>к решению Куменской</w:t>
            </w:r>
          </w:p>
          <w:p w:rsidR="00C72779" w:rsidRPr="00D3425C" w:rsidRDefault="00C72779" w:rsidP="00C72779">
            <w:pPr>
              <w:ind w:left="2302"/>
              <w:jc w:val="both"/>
              <w:rPr>
                <w:sz w:val="28"/>
                <w:szCs w:val="28"/>
              </w:rPr>
            </w:pPr>
            <w:r w:rsidRPr="00D3425C">
              <w:rPr>
                <w:sz w:val="28"/>
                <w:szCs w:val="28"/>
              </w:rPr>
              <w:t>районной Думы</w:t>
            </w:r>
          </w:p>
          <w:p w:rsidR="00C72779" w:rsidRPr="00F73355" w:rsidRDefault="00C72779" w:rsidP="00C72779">
            <w:pPr>
              <w:ind w:left="2302"/>
              <w:jc w:val="both"/>
              <w:rPr>
                <w:sz w:val="24"/>
                <w:szCs w:val="24"/>
              </w:rPr>
            </w:pPr>
            <w:r w:rsidRPr="00D3425C">
              <w:rPr>
                <w:sz w:val="28"/>
                <w:szCs w:val="28"/>
              </w:rPr>
              <w:t>от 05.03.2024 № 24/151</w:t>
            </w:r>
          </w:p>
        </w:tc>
      </w:tr>
      <w:tr w:rsidR="00C72779" w:rsidRPr="00F73355" w:rsidTr="00C72779">
        <w:trPr>
          <w:gridAfter w:val="3"/>
          <w:wAfter w:w="2007" w:type="dxa"/>
          <w:trHeight w:val="315"/>
        </w:trPr>
        <w:tc>
          <w:tcPr>
            <w:tcW w:w="6800"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288"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6370" w:type="dxa"/>
            <w:gridSpan w:val="5"/>
            <w:vMerge/>
            <w:tcBorders>
              <w:left w:val="nil"/>
              <w:right w:val="nil"/>
            </w:tcBorders>
            <w:shd w:val="clear" w:color="auto" w:fill="auto"/>
            <w:noWrap/>
            <w:vAlign w:val="bottom"/>
            <w:hideMark/>
          </w:tcPr>
          <w:p w:rsidR="00C72779" w:rsidRPr="00F73355" w:rsidRDefault="00C72779" w:rsidP="00C72779">
            <w:pPr>
              <w:jc w:val="center"/>
              <w:rPr>
                <w:sz w:val="24"/>
                <w:szCs w:val="24"/>
              </w:rPr>
            </w:pPr>
          </w:p>
        </w:tc>
      </w:tr>
      <w:tr w:rsidR="00C72779" w:rsidRPr="00F73355" w:rsidTr="00C72779">
        <w:trPr>
          <w:gridAfter w:val="3"/>
          <w:wAfter w:w="2007" w:type="dxa"/>
          <w:trHeight w:val="315"/>
        </w:trPr>
        <w:tc>
          <w:tcPr>
            <w:tcW w:w="6800"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288"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6370" w:type="dxa"/>
            <w:gridSpan w:val="5"/>
            <w:vMerge/>
            <w:tcBorders>
              <w:left w:val="nil"/>
              <w:right w:val="nil"/>
            </w:tcBorders>
            <w:shd w:val="clear" w:color="auto" w:fill="auto"/>
            <w:noWrap/>
            <w:vAlign w:val="bottom"/>
            <w:hideMark/>
          </w:tcPr>
          <w:p w:rsidR="00C72779" w:rsidRPr="00F73355" w:rsidRDefault="00C72779" w:rsidP="00C72779">
            <w:pPr>
              <w:jc w:val="center"/>
              <w:rPr>
                <w:sz w:val="24"/>
                <w:szCs w:val="24"/>
              </w:rPr>
            </w:pPr>
          </w:p>
        </w:tc>
      </w:tr>
      <w:tr w:rsidR="00C72779" w:rsidRPr="00F73355" w:rsidTr="00C72779">
        <w:trPr>
          <w:gridAfter w:val="3"/>
          <w:wAfter w:w="2007" w:type="dxa"/>
          <w:trHeight w:val="315"/>
        </w:trPr>
        <w:tc>
          <w:tcPr>
            <w:tcW w:w="6800"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288" w:type="dxa"/>
            <w:tcBorders>
              <w:top w:val="nil"/>
              <w:left w:val="nil"/>
              <w:bottom w:val="nil"/>
              <w:right w:val="nil"/>
            </w:tcBorders>
            <w:shd w:val="clear" w:color="auto" w:fill="auto"/>
            <w:noWrap/>
            <w:vAlign w:val="bottom"/>
            <w:hideMark/>
          </w:tcPr>
          <w:p w:rsidR="00C72779" w:rsidRPr="00F73355" w:rsidRDefault="00C72779" w:rsidP="00C72779">
            <w:pPr>
              <w:rPr>
                <w:sz w:val="24"/>
                <w:szCs w:val="24"/>
              </w:rPr>
            </w:pPr>
          </w:p>
        </w:tc>
        <w:tc>
          <w:tcPr>
            <w:tcW w:w="6370" w:type="dxa"/>
            <w:gridSpan w:val="5"/>
            <w:vMerge/>
            <w:tcBorders>
              <w:left w:val="nil"/>
              <w:bottom w:val="nil"/>
              <w:right w:val="nil"/>
            </w:tcBorders>
            <w:shd w:val="clear" w:color="auto" w:fill="auto"/>
            <w:noWrap/>
            <w:vAlign w:val="bottom"/>
            <w:hideMark/>
          </w:tcPr>
          <w:p w:rsidR="00C72779" w:rsidRPr="00F73355" w:rsidRDefault="00C72779" w:rsidP="00C72779">
            <w:pPr>
              <w:jc w:val="center"/>
              <w:rPr>
                <w:sz w:val="24"/>
                <w:szCs w:val="24"/>
              </w:rPr>
            </w:pPr>
          </w:p>
        </w:tc>
      </w:tr>
      <w:tr w:rsidR="00C72779" w:rsidRPr="00F73355" w:rsidTr="00C72779">
        <w:trPr>
          <w:gridAfter w:val="2"/>
          <w:wAfter w:w="1991" w:type="dxa"/>
          <w:trHeight w:val="315"/>
        </w:trPr>
        <w:tc>
          <w:tcPr>
            <w:tcW w:w="13474" w:type="dxa"/>
            <w:gridSpan w:val="8"/>
            <w:tcBorders>
              <w:top w:val="nil"/>
              <w:left w:val="nil"/>
              <w:bottom w:val="nil"/>
            </w:tcBorders>
            <w:shd w:val="clear" w:color="auto" w:fill="auto"/>
            <w:noWrap/>
            <w:vAlign w:val="bottom"/>
            <w:hideMark/>
          </w:tcPr>
          <w:p w:rsidR="00C72779" w:rsidRPr="00F73355" w:rsidRDefault="00C72779" w:rsidP="00C72779">
            <w:pPr>
              <w:jc w:val="center"/>
              <w:rPr>
                <w:sz w:val="24"/>
                <w:szCs w:val="24"/>
              </w:rPr>
            </w:pPr>
          </w:p>
        </w:tc>
      </w:tr>
      <w:tr w:rsidR="00C72779" w:rsidRPr="00162E6F" w:rsidTr="00C72779">
        <w:trPr>
          <w:trHeight w:val="315"/>
        </w:trPr>
        <w:tc>
          <w:tcPr>
            <w:tcW w:w="15465" w:type="dxa"/>
            <w:gridSpan w:val="10"/>
            <w:tcBorders>
              <w:top w:val="nil"/>
              <w:left w:val="nil"/>
              <w:bottom w:val="nil"/>
              <w:right w:val="nil"/>
            </w:tcBorders>
            <w:shd w:val="clear" w:color="auto" w:fill="auto"/>
            <w:noWrap/>
            <w:vAlign w:val="bottom"/>
            <w:hideMark/>
          </w:tcPr>
          <w:p w:rsidR="00C72779" w:rsidRPr="00162E6F" w:rsidRDefault="00C72779" w:rsidP="00C72779">
            <w:pPr>
              <w:jc w:val="center"/>
              <w:rPr>
                <w:b/>
                <w:bCs/>
                <w:sz w:val="24"/>
                <w:szCs w:val="24"/>
              </w:rPr>
            </w:pPr>
            <w:r>
              <w:br w:type="page"/>
            </w:r>
            <w:r w:rsidRPr="00162E6F">
              <w:rPr>
                <w:b/>
                <w:bCs/>
                <w:sz w:val="24"/>
                <w:szCs w:val="24"/>
              </w:rPr>
              <w:t>ВЕДОМСТВЕННАЯ СТРУКТУРА</w:t>
            </w:r>
          </w:p>
        </w:tc>
      </w:tr>
      <w:tr w:rsidR="00C72779" w:rsidRPr="00162E6F" w:rsidTr="00C72779">
        <w:trPr>
          <w:trHeight w:val="315"/>
        </w:trPr>
        <w:tc>
          <w:tcPr>
            <w:tcW w:w="15465" w:type="dxa"/>
            <w:gridSpan w:val="10"/>
            <w:tcBorders>
              <w:top w:val="nil"/>
              <w:left w:val="nil"/>
              <w:bottom w:val="nil"/>
              <w:right w:val="nil"/>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расходов бюджета муниципального района на 2024 год</w:t>
            </w:r>
          </w:p>
        </w:tc>
      </w:tr>
      <w:tr w:rsidR="00C72779" w:rsidRPr="00162E6F" w:rsidTr="00C72779">
        <w:trPr>
          <w:trHeight w:val="225"/>
        </w:trPr>
        <w:tc>
          <w:tcPr>
            <w:tcW w:w="7088" w:type="dxa"/>
            <w:gridSpan w:val="2"/>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857"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942"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357"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590"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016" w:type="dxa"/>
            <w:gridSpan w:val="3"/>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615" w:type="dxa"/>
            <w:tcBorders>
              <w:top w:val="nil"/>
              <w:left w:val="nil"/>
              <w:bottom w:val="nil"/>
              <w:right w:val="nil"/>
            </w:tcBorders>
            <w:shd w:val="clear" w:color="auto" w:fill="auto"/>
            <w:vAlign w:val="bottom"/>
            <w:hideMark/>
          </w:tcPr>
          <w:p w:rsidR="00C72779" w:rsidRPr="00162E6F" w:rsidRDefault="00C72779" w:rsidP="00C72779">
            <w:pPr>
              <w:jc w:val="center"/>
              <w:rPr>
                <w:sz w:val="24"/>
                <w:szCs w:val="24"/>
              </w:rPr>
            </w:pPr>
          </w:p>
        </w:tc>
      </w:tr>
      <w:tr w:rsidR="00C72779" w:rsidRPr="00162E6F" w:rsidTr="00C72779">
        <w:trPr>
          <w:trHeight w:val="315"/>
        </w:trPr>
        <w:tc>
          <w:tcPr>
            <w:tcW w:w="7088" w:type="dxa"/>
            <w:gridSpan w:val="2"/>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857"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942"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357"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590" w:type="dxa"/>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016" w:type="dxa"/>
            <w:gridSpan w:val="3"/>
            <w:tcBorders>
              <w:top w:val="nil"/>
              <w:left w:val="nil"/>
              <w:bottom w:val="nil"/>
              <w:right w:val="nil"/>
            </w:tcBorders>
            <w:shd w:val="clear" w:color="auto" w:fill="auto"/>
            <w:vAlign w:val="bottom"/>
            <w:hideMark/>
          </w:tcPr>
          <w:p w:rsidR="00C72779" w:rsidRPr="00162E6F" w:rsidRDefault="00C72779" w:rsidP="00C72779">
            <w:pPr>
              <w:rPr>
                <w:sz w:val="24"/>
                <w:szCs w:val="24"/>
              </w:rPr>
            </w:pPr>
          </w:p>
        </w:tc>
        <w:tc>
          <w:tcPr>
            <w:tcW w:w="1615" w:type="dxa"/>
            <w:tcBorders>
              <w:top w:val="nil"/>
              <w:left w:val="nil"/>
              <w:bottom w:val="nil"/>
              <w:right w:val="nil"/>
            </w:tcBorders>
            <w:shd w:val="clear" w:color="auto" w:fill="auto"/>
            <w:vAlign w:val="bottom"/>
            <w:hideMark/>
          </w:tcPr>
          <w:p w:rsidR="00C72779" w:rsidRPr="00162E6F" w:rsidRDefault="00C72779" w:rsidP="00C72779">
            <w:pPr>
              <w:jc w:val="center"/>
              <w:rPr>
                <w:sz w:val="24"/>
                <w:szCs w:val="24"/>
              </w:rPr>
            </w:pPr>
          </w:p>
        </w:tc>
      </w:tr>
      <w:tr w:rsidR="00C72779" w:rsidRPr="00162E6F" w:rsidTr="00C72779">
        <w:trPr>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Наименование расхода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Распорядитель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Подраздел</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ЦС_МР Код</w:t>
            </w:r>
          </w:p>
        </w:tc>
        <w:tc>
          <w:tcPr>
            <w:tcW w:w="1016" w:type="dxa"/>
            <w:gridSpan w:val="3"/>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ВР_МР Код</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sz w:val="24"/>
                <w:szCs w:val="24"/>
              </w:rPr>
            </w:pPr>
            <w:r w:rsidRPr="00162E6F">
              <w:rPr>
                <w:b/>
                <w:bCs/>
                <w:sz w:val="24"/>
                <w:szCs w:val="24"/>
              </w:rPr>
              <w:t>Сумма всего (тыс. руб.)</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Всего расходов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769 000,0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МУ Управление образования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309 516,5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2 411,0</w:t>
            </w:r>
          </w:p>
        </w:tc>
      </w:tr>
      <w:tr w:rsidR="00C72779" w:rsidRPr="00162E6F" w:rsidTr="00C72779">
        <w:trPr>
          <w:trHeight w:val="78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2 411,0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2 411,0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2 387,0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2 387,0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2 376,0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24,0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290 765,4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Дошкольное 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131 865,8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128 202,4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128 202,4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78 827,6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Организация дошкольного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53 683,9</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24 303,6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29 198,4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182,0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013000215А</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24 455,3</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013000215А</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013000215А</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12 100,0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013000215А</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355,3</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Расходы за счет средств районного бюджета на обеспечение деятельности организаций дошкольного образовани детей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013000215Б</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688,4</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013000215Б</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688,4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49 374,8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49 374,8</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49 374,8</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48 783,3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591,5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"Энергоэффективность и развитие энергетики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Детские дошкольные учреждения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0800002050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0800002050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3 363,4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3 363,4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по переводу муниципальных учреждений на автономное отопление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3 363,4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3 363,4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Общее 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138 869,1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137 641,8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137 641,8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48 228,2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Общеобразовательные организации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35 267,4</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3 638,7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31 311,7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317,0</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12 960,8</w:t>
            </w:r>
          </w:p>
        </w:tc>
      </w:tr>
      <w:tr w:rsidR="00C72779" w:rsidRPr="00162E6F" w:rsidTr="00C72779">
        <w:trPr>
          <w:trHeight w:val="94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1 800,0</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10 200,0</w:t>
            </w:r>
          </w:p>
        </w:tc>
      </w:tr>
      <w:tr w:rsidR="00C72779" w:rsidRPr="00162E6F" w:rsidTr="00C72779">
        <w:trPr>
          <w:trHeight w:val="315"/>
        </w:trPr>
        <w:tc>
          <w:tcPr>
            <w:tcW w:w="7088" w:type="dxa"/>
            <w:gridSpan w:val="2"/>
            <w:tcBorders>
              <w:top w:val="nil"/>
              <w:left w:val="single" w:sz="4" w:space="0" w:color="000000"/>
              <w:bottom w:val="nil"/>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013000217А</w:t>
            </w:r>
          </w:p>
        </w:tc>
        <w:tc>
          <w:tcPr>
            <w:tcW w:w="1016" w:type="dxa"/>
            <w:gridSpan w:val="3"/>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nil"/>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960,8</w:t>
            </w:r>
          </w:p>
        </w:tc>
      </w:tr>
      <w:tr w:rsidR="00C72779" w:rsidRPr="00162E6F" w:rsidTr="00C72779">
        <w:trPr>
          <w:trHeight w:val="315"/>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Федеральный проект "Патриотическое воспитание граждан Российской Федерации"</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013EB00000</w:t>
            </w:r>
          </w:p>
        </w:tc>
        <w:tc>
          <w:tcPr>
            <w:tcW w:w="101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254,2</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013EB51790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254,2</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013EB51790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254,2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89 159,4</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85,6</w:t>
            </w:r>
          </w:p>
        </w:tc>
      </w:tr>
      <w:tr w:rsidR="00C72779" w:rsidRPr="00162E6F" w:rsidTr="00C72779">
        <w:trPr>
          <w:trHeight w:val="126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85,6</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85,6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80 505,8</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80 452,0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79 715,0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737,0</w:t>
            </w:r>
          </w:p>
        </w:tc>
      </w:tr>
      <w:tr w:rsidR="00C72779" w:rsidRPr="00162E6F" w:rsidTr="00C72779">
        <w:trPr>
          <w:trHeight w:val="40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бесплатного горячего питания детям участников специальной военной операции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01Q0017480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53,8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01Q0017480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53,8</w:t>
            </w:r>
          </w:p>
        </w:tc>
      </w:tr>
      <w:tr w:rsidR="00C72779" w:rsidRPr="00162E6F" w:rsidTr="00C72779">
        <w:trPr>
          <w:trHeight w:val="126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01Q0053030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5 570,0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01Q0053030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5 570,0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01Q00L3040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2 998,0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01Q00L3040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2 998,0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"Энергоэффективность и развитие энергетики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Общеобразовательные учреждения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0800002060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0800002060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по переводу муниципальных учреждений на автономное отопление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Дополнительное образование детей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7 978,6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7 978,6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7 978,6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7 978,6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Учреждения дополнительного образования детей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4 590,6</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62E6F">
              <w:rPr>
                <w:sz w:val="24"/>
                <w:szCs w:val="24"/>
              </w:rPr>
              <w:lastRenderedPageBreak/>
              <w:t>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4 174,3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416,2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013000218А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2 416,7</w:t>
            </w:r>
          </w:p>
        </w:tc>
      </w:tr>
      <w:tr w:rsidR="00C72779" w:rsidRPr="00162E6F" w:rsidTr="00C72779">
        <w:trPr>
          <w:trHeight w:val="930"/>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013000218А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2 416,7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Субсидии на мероприятия по обеспечению персонифицированного финансирования дополнительного образования детей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971,4</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971,4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вопросы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12 051,9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11 717,7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852,6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852,6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по оздоровлению детей и молодежи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0110004290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171,8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0110004290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171,8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по оздоровлению детей за счет средств родителей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0110004291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680,8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0110004291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680,8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10 865,1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10 865,1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Организации, обеспечивающие деятельность учреждений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10 565,1</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8 978,4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1 586,7</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013000204A</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94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013000204A</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334,2</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330,9</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01Q00S5000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01Q00S5060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01Q00S5060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16 340,1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8 402,7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8 402,7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8 402,7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8 402,7</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8 402,7</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8 318,7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Охрана семьи и детства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7 937,4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7 937,4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7 937,4</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7 937,4</w:t>
            </w:r>
          </w:p>
        </w:tc>
      </w:tr>
      <w:tr w:rsidR="00C72779" w:rsidRPr="00162E6F" w:rsidTr="00C72779">
        <w:trPr>
          <w:trHeight w:val="220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6 878,0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6 743,0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1 059,4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1 028,5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МУ Финансовое управление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66 962,6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10 482,5</w:t>
            </w:r>
          </w:p>
        </w:tc>
      </w:tr>
      <w:tr w:rsidR="00C72779" w:rsidRPr="00162E6F" w:rsidTr="00C72779">
        <w:trPr>
          <w:trHeight w:val="75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9 482,5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9 482,5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9 482,5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9 482,5</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8 692,5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790,0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450,7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0600007000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Резервный фонд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0600007030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0600007030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549,3</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549,3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0600007000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549,3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Резервный фонд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0600007030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549,3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0600007030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549,3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14,6</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14,4</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Подготовка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14,4</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15Q00S5560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15Q00S5560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Межбюджетные трансферты общего характера бюджетам бюджетной системы Российской Федерации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56 465,5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Дотации на выравнивание бюджетной обеспеченности субъектов Российской Федерации и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7 509,5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7 509,5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Дотации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4 244,5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Дотация на выравнивание бюджетной обеспеченности поселений, предоставляемой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1600012010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4 244,5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1600012010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4 244,5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3 265,0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3 265,0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Расчет и предоставление дотаций бюджетам поселений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16Q0016030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3 265,0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16Q0016030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3 265,0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Прочие межбюджетные трансферты общего характера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48 956,0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48 956,0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межбюджетные трансферты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41 970,0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межбюджетные трансферты на поддержку мер по обеспечению сбалансированности бюджетов поселений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1600011010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41 970,0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1600011010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41 970,0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Выравнивание бюджетной обеспеченности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6 986,0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160001403A</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6 986,0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160001403A</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6 986,0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Администрация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390 710,0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42 368,9</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Функционирование высшего должностного лица субъекта Российской Федерации и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1 786,2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1 786,2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1 786,2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Глава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1 786,2</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1 786,2</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26 215,2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25 017,2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22 514,7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22 514,7</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22 114,8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363,8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292,0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292,0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292,0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186,0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2 210,5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Финансовое обеспечение расходных обязательств публично-правовых образований, возникающих при выполнении ими </w:t>
            </w:r>
            <w:r w:rsidRPr="00162E6F">
              <w:rPr>
                <w:sz w:val="24"/>
                <w:szCs w:val="24"/>
              </w:rPr>
              <w:lastRenderedPageBreak/>
              <w:t>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2 210,5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Осуществление деятельности по опеке и попечительству</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1 278,5</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1 242,5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36,1</w:t>
            </w:r>
          </w:p>
        </w:tc>
      </w:tr>
      <w:tr w:rsidR="00C72779" w:rsidRPr="00162E6F" w:rsidTr="00C72779">
        <w:trPr>
          <w:trHeight w:val="97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932,0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агропромышленного комплекса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1 198,0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Поддержка сельскохозяйственного производства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17Q0016020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1 198,0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17Q0016020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Судебная система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15Q0051200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15Q0051200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14 363,7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213,0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0410004131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0410004131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0420004130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0420004130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33,0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не вошедшие в подпрограммы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0430000000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0430004000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организацию и проведение районных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0430004230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0430004230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0430004230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4,8</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0620000000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0620004000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0620004110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0620004110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"Противодействие коррупции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0640000000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0640004000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направленные на противодействие коррупции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0640004160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0640004160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сфере управления муниципальной собственностью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1300004010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1300004010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1 033,1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1 033,1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области информатизации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1400004050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1 033,1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1400004050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1 033,1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Муниципальная программа "Развитие муниципального </w:t>
            </w:r>
            <w:r w:rsidRPr="00162E6F">
              <w:rPr>
                <w:sz w:val="24"/>
                <w:szCs w:val="24"/>
              </w:rPr>
              <w:lastRenderedPageBreak/>
              <w:t>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11 662,2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11 524,4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Учреждение по обеспечению деятельности администрации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11 124,4</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6 074,4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4 949,4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100,6</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150000209A</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400,0</w:t>
            </w:r>
          </w:p>
        </w:tc>
      </w:tr>
      <w:tr w:rsidR="00C72779" w:rsidRPr="00162E6F" w:rsidTr="00C72779">
        <w:trPr>
          <w:trHeight w:val="94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150000209A</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1500004180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1500004180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92,8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88,0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Хранение, комплектование, учет и использование архивных документов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43,0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43,0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Создание и деятельность в муниципальных образованиях административных комиссий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Возмещение стоимости ТМЦ по решению суда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Национальная безопасность и правоохранительная деятельность</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3 100,9</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3 036,9</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3 036,9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3 036,9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Обеспечение деятельности Единой дежурной диспетчерской службы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0600004090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3 036,9</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0600004090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3 032,4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0600004090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вопросы в области национальной безопасности и правоохранительной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64,0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"Профилактика правонарушений и борьба с преступностью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области национальной безопасности и правоохранительной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0610004120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0610004120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"Повышение безопасности дорожного движения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0630000000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0630004000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Мероприятия направленные на безопасность дорожного движения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0630004190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0630004190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"Охрана окружающей среды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Природоохранные мероприятия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1000004200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1000004200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Национальная экономика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198 800,6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Сельское хозяйство и рыболовство</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агропромышленного комплекса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Защита населения от болезней, общих для человека и животных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17Q0016070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17Q0016070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Транспорт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транспортной системы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области автомобильного траспорта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0900004170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0900004170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1 000,0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Дорожное хозяйство (дорожные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197 593,7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2 798,2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2 798,2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Поддержка местных инициатив в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2 798,2</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1 548,2</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sz w:val="24"/>
                <w:szCs w:val="24"/>
              </w:rPr>
            </w:pPr>
            <w:r w:rsidRPr="00162E6F">
              <w:rPr>
                <w:sz w:val="24"/>
                <w:szCs w:val="24"/>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04U0F15171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1 548,2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04U0F15171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1 548,2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04U0FS5000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1 250,0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04U0FS5171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1 250,0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04U0FS5171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1 250,0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транспортной системы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34 889,3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3 825,8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сфере дорожной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0900004100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3 825,8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0900004100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3 825,8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31 063,5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30 832,7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Осуществление дорожной деятельности в отношении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09Q0015080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20 246,0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09Q0015080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20 246,0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09Q0015210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10 586,7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09Q0015210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10 586,7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09Q00S5000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230,8</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09Q00S5080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220,2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09Q00S5080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220,2</w:t>
            </w:r>
          </w:p>
        </w:tc>
      </w:tr>
      <w:tr w:rsidR="00C72779" w:rsidRPr="00162E6F" w:rsidTr="00C72779">
        <w:trPr>
          <w:trHeight w:val="99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09Q00S5210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09Q00S5210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10,6</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"Комплексное развитие сельских территорий Куменского района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159 906,2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159 906,2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Комплексное развитие сельских территорий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159 906,2</w:t>
            </w:r>
          </w:p>
        </w:tc>
      </w:tr>
      <w:tr w:rsidR="00C72779" w:rsidRPr="00162E6F" w:rsidTr="00C72779">
        <w:trPr>
          <w:trHeight w:val="126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12U07A3720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158 307,0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12U07A3720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158 307,0</w:t>
            </w:r>
          </w:p>
        </w:tc>
      </w:tr>
      <w:tr w:rsidR="00C72779" w:rsidRPr="00162E6F" w:rsidTr="00C72779">
        <w:trPr>
          <w:trHeight w:val="120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12U07S3720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1 599,2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12U07S3720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1 599,2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вопросы в области национальной экономики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196,9</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Муниципальная программа "Поддержка и развитие малого предпринимательства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сфере поддержки и развития малого и среднего предпринимательства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1100004020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1100004020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179,4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134,5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134,5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Проведение комплексных кадастровых работ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13Q0015140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134,5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13Q0015140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134,5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проведение комплексных кадастровых работ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13Q00S5140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44,9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13Q00S5140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44,9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Жилищно-коммунальное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86 818,0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Жилищное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81 985,2</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"Комплексное развитие сельских территорий Куменского района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81 985,2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66 359,0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Комплексное развитие сельских территорий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81 985,2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Обеспечение комплексного развития сельских территорий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12U07L5763</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66 359,0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Обеспечение комплексного развития сельских территорий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12U07L5763</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66 359,0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12U07L5763</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66 359,0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Компелексное развитие сельских территорий за счет внебюджетных источников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12U07N5763</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15 626,2</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12U07N5763</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15 626,2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Коммунальное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4 632,8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698,0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1300004240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1300004240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698,0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3 934,8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3 934,8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Модернизация, реконструкция, ремонт и замена объектов коммунальной инфраструктуры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1900004400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3 934,8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1900004400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3 934,8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Благоустройство</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200,0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sz w:val="24"/>
                <w:szCs w:val="24"/>
              </w:rPr>
            </w:pPr>
            <w:r w:rsidRPr="00162E6F">
              <w:rPr>
                <w:sz w:val="24"/>
                <w:szCs w:val="24"/>
              </w:rPr>
              <w:t>Обеспечение безопасности зданий ФАПов (установка ограждений)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0600004190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0600004190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Охрана окружающей среды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3 221,3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вопросы в области охраны окружающей среды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3 221,3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"Охрана окружающей среды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3 221,3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3 221,3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Природоохранные мероприятия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1000004200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3 221,3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1000004200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3 221,3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15 337,4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lastRenderedPageBreak/>
              <w:t>Дополнительное образование детей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15 116,0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15 116,0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15 116,0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Детская школа искусств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7 666,8</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6 858,7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808,0</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030000224А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7 449,2</w:t>
            </w:r>
          </w:p>
        </w:tc>
      </w:tr>
      <w:tr w:rsidR="00C72779" w:rsidRPr="00162E6F" w:rsidTr="00C72779">
        <w:trPr>
          <w:trHeight w:val="94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030000224А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6 999,2</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030000224А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89,0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89,0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89,0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88,1</w:t>
            </w:r>
          </w:p>
        </w:tc>
      </w:tr>
      <w:tr w:rsidR="00C72779" w:rsidRPr="00162E6F" w:rsidTr="00C72779">
        <w:trPr>
          <w:trHeight w:val="70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Подготовка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88,1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88,1</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15Q00S5560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15Q00S5560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Молодежная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"Повышение эффективности реализации молодежной политики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"Молодежь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сфере молодежной политики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0210004140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0210004140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вопросы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32,5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32,5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32,5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по оздоровлению детей и молодежи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0110004290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5,5</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0110004290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26,7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26,7</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26,7</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26,7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01Q00S5000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01Q00S5060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01Q00S5060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Культура, кинематография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14 016,0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Культура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14 016,0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14 016,0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11 083,6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Музей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945,7</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728,1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217,5</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030000225А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468,9</w:t>
            </w:r>
          </w:p>
        </w:tc>
      </w:tr>
      <w:tr w:rsidR="00C72779" w:rsidRPr="00162E6F" w:rsidTr="00C72779">
        <w:trPr>
          <w:trHeight w:val="94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030000225А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468,9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Библиотеки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5 054,1</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62E6F">
              <w:rPr>
                <w:sz w:val="24"/>
                <w:szCs w:val="24"/>
              </w:rPr>
              <w:lastRenderedPageBreak/>
              <w:t>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3 870,3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1 163,8</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4 614,9</w:t>
            </w:r>
          </w:p>
        </w:tc>
      </w:tr>
      <w:tr w:rsidR="00C72779" w:rsidRPr="00162E6F" w:rsidTr="00C72779">
        <w:trPr>
          <w:trHeight w:val="945"/>
        </w:trPr>
        <w:tc>
          <w:tcPr>
            <w:tcW w:w="7088"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3 702,9</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color w:val="000000"/>
                <w:sz w:val="24"/>
                <w:szCs w:val="24"/>
              </w:rPr>
            </w:pPr>
            <w:r w:rsidRPr="00162E6F">
              <w:rPr>
                <w:color w:val="000000"/>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030000226А</w:t>
            </w:r>
          </w:p>
        </w:tc>
        <w:tc>
          <w:tcPr>
            <w:tcW w:w="1016"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030000226А</w:t>
            </w:r>
          </w:p>
        </w:tc>
        <w:tc>
          <w:tcPr>
            <w:tcW w:w="1016" w:type="dxa"/>
            <w:gridSpan w:val="3"/>
            <w:tcBorders>
              <w:top w:val="nil"/>
              <w:left w:val="nil"/>
              <w:bottom w:val="nil"/>
              <w:right w:val="nil"/>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800</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0300004000</w:t>
            </w:r>
          </w:p>
        </w:tc>
        <w:tc>
          <w:tcPr>
            <w:tcW w:w="101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789,4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сфере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0300004150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0300004150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w:t>
            </w:r>
          </w:p>
        </w:tc>
      </w:tr>
      <w:tr w:rsidR="00C72779" w:rsidRPr="00162E6F" w:rsidTr="00C72779">
        <w:trPr>
          <w:trHeight w:val="630"/>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color w:val="000000"/>
                <w:sz w:val="24"/>
                <w:szCs w:val="24"/>
              </w:rPr>
            </w:pPr>
            <w:r w:rsidRPr="00162E6F">
              <w:rPr>
                <w:color w:val="000000"/>
                <w:sz w:val="24"/>
                <w:szCs w:val="24"/>
              </w:rPr>
              <w:t>Разработка проектно-сметной документации "Строительство многофункционального центра культуры и досуга пгт Кумены"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0300004250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639,4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0300004250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639,4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82,4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Поддержка отрасли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03Q00L5190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82,4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03Q00L5190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82,4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2 060,6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Развитие культурного потенциала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03U0П00000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2 060,6</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03U0П15000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2 040,0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Поддержка отрасли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03U0П15600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2 040,0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03U0П15600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2 040,0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Поддержка отрасли культуры за счет средств районного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03U0ПS5600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03U0ПS5600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7 641,0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Пенсионное обеспечение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2 697,2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2 697,2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Доплаты к пенсиям, дополнительное пенсионное обеспечение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1500008000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2 697,2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Ежемесячная доплата к пенсии лицам, замещавшим муниципальные должности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1500008050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607,1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1500008050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607,1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Ежемесячная доплата к пенсии лицам, замещавшим должности муниципальной службы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1500008060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2 090,1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1500008060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2 090,1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1 411,3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758,3</w:t>
            </w:r>
          </w:p>
        </w:tc>
      </w:tr>
      <w:tr w:rsidR="00C72779" w:rsidRPr="00162E6F" w:rsidTr="00C72779">
        <w:trPr>
          <w:trHeight w:val="73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758,3</w:t>
            </w:r>
          </w:p>
        </w:tc>
      </w:tr>
      <w:tr w:rsidR="00C72779" w:rsidRPr="00162E6F" w:rsidTr="00C72779">
        <w:trPr>
          <w:trHeight w:val="73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758,3</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758,3</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750,7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250,0</w:t>
            </w:r>
          </w:p>
        </w:tc>
      </w:tr>
      <w:tr w:rsidR="00C72779" w:rsidRPr="00162E6F" w:rsidTr="00C72779">
        <w:trPr>
          <w:trHeight w:val="6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250,0</w:t>
            </w:r>
          </w:p>
        </w:tc>
      </w:tr>
      <w:tr w:rsidR="00C72779" w:rsidRPr="00162E6F" w:rsidTr="00C72779">
        <w:trPr>
          <w:trHeight w:val="6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250,0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05Q0016140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403,0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Выплаты отдельным категориям граждан</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1500009600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398,0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398,0</w:t>
            </w:r>
          </w:p>
        </w:tc>
      </w:tr>
      <w:tr w:rsidR="00C72779" w:rsidRPr="00162E6F" w:rsidTr="00C72779">
        <w:trPr>
          <w:trHeight w:val="133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15Q0016120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398,0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150Q0016120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398,0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Охрана семьи и детства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3 432,5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2 836,1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2 836,1</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по администрированию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01Q0016094</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01Q0016094</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14,1</w:t>
            </w:r>
          </w:p>
        </w:tc>
      </w:tr>
      <w:tr w:rsidR="00C72779" w:rsidRPr="00162E6F" w:rsidTr="00C72779">
        <w:trPr>
          <w:trHeight w:val="126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01Q00Д0820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2 822,0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01Q00Д0820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2 822,0</w:t>
            </w:r>
          </w:p>
        </w:tc>
      </w:tr>
      <w:tr w:rsidR="00C72779" w:rsidRPr="00162E6F" w:rsidTr="00C72779">
        <w:trPr>
          <w:trHeight w:val="600"/>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22"/>
                <w:szCs w:val="22"/>
              </w:rPr>
            </w:pPr>
            <w:r w:rsidRPr="00162E6F">
              <w:rPr>
                <w:sz w:val="22"/>
                <w:szCs w:val="22"/>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4"/>
                <w:szCs w:val="24"/>
              </w:rPr>
            </w:pPr>
            <w:r w:rsidRPr="00162E6F">
              <w:rPr>
                <w:sz w:val="24"/>
                <w:szCs w:val="24"/>
              </w:rPr>
              <w:t>0600000000</w:t>
            </w:r>
          </w:p>
        </w:tc>
        <w:tc>
          <w:tcPr>
            <w:tcW w:w="1016"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2"/>
                <w:szCs w:val="22"/>
              </w:rPr>
            </w:pPr>
            <w:r w:rsidRPr="00162E6F">
              <w:rPr>
                <w:sz w:val="22"/>
                <w:szCs w:val="22"/>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596,4</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sz w:val="22"/>
                <w:szCs w:val="22"/>
              </w:rPr>
            </w:pPr>
            <w:r w:rsidRPr="00162E6F">
              <w:rPr>
                <w:sz w:val="22"/>
                <w:szCs w:val="22"/>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4"/>
                <w:szCs w:val="24"/>
              </w:rPr>
            </w:pPr>
            <w:r w:rsidRPr="00162E6F">
              <w:rPr>
                <w:sz w:val="24"/>
                <w:szCs w:val="24"/>
              </w:rPr>
              <w:t>0600004000</w:t>
            </w:r>
          </w:p>
        </w:tc>
        <w:tc>
          <w:tcPr>
            <w:tcW w:w="1016"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2"/>
                <w:szCs w:val="22"/>
              </w:rPr>
            </w:pPr>
            <w:r w:rsidRPr="00162E6F">
              <w:rPr>
                <w:sz w:val="22"/>
                <w:szCs w:val="22"/>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596,4</w:t>
            </w:r>
          </w:p>
        </w:tc>
      </w:tr>
      <w:tr w:rsidR="00C72779" w:rsidRPr="00162E6F" w:rsidTr="00C72779">
        <w:trPr>
          <w:trHeight w:val="600"/>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color w:val="000000"/>
                <w:sz w:val="22"/>
                <w:szCs w:val="22"/>
              </w:rPr>
            </w:pPr>
            <w:r w:rsidRPr="00162E6F">
              <w:rPr>
                <w:color w:val="000000"/>
                <w:sz w:val="22"/>
                <w:szCs w:val="22"/>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4"/>
                <w:szCs w:val="24"/>
              </w:rPr>
            </w:pPr>
            <w:r w:rsidRPr="00162E6F">
              <w:rPr>
                <w:sz w:val="24"/>
                <w:szCs w:val="24"/>
              </w:rPr>
              <w:t>0600004060</w:t>
            </w:r>
          </w:p>
        </w:tc>
        <w:tc>
          <w:tcPr>
            <w:tcW w:w="1016"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2"/>
                <w:szCs w:val="22"/>
              </w:rPr>
            </w:pPr>
            <w:r w:rsidRPr="00162E6F">
              <w:rPr>
                <w:sz w:val="22"/>
                <w:szCs w:val="22"/>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596,4</w:t>
            </w:r>
          </w:p>
        </w:tc>
      </w:tr>
      <w:tr w:rsidR="00C72779" w:rsidRPr="00162E6F" w:rsidTr="00C72779">
        <w:trPr>
          <w:trHeight w:val="315"/>
        </w:trPr>
        <w:tc>
          <w:tcPr>
            <w:tcW w:w="7088"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pPr>
              <w:rPr>
                <w:color w:val="000000"/>
                <w:sz w:val="22"/>
                <w:szCs w:val="22"/>
              </w:rPr>
            </w:pPr>
            <w:r w:rsidRPr="00162E6F">
              <w:rPr>
                <w:color w:val="000000"/>
                <w:sz w:val="22"/>
                <w:szCs w:val="22"/>
              </w:rPr>
              <w:t xml:space="preserve"> Социальное обеспечение и иные выплаты населению</w:t>
            </w:r>
          </w:p>
        </w:tc>
        <w:tc>
          <w:tcPr>
            <w:tcW w:w="18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rFonts w:ascii="Arial CYR" w:hAnsi="Arial CYR" w:cs="Arial CYR"/>
              </w:rPr>
            </w:pPr>
            <w:r w:rsidRPr="00162E6F">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4"/>
                <w:szCs w:val="24"/>
              </w:rPr>
            </w:pPr>
            <w:r w:rsidRPr="00162E6F">
              <w:rPr>
                <w:sz w:val="24"/>
                <w:szCs w:val="24"/>
              </w:rPr>
              <w:t>0600004060</w:t>
            </w:r>
          </w:p>
        </w:tc>
        <w:tc>
          <w:tcPr>
            <w:tcW w:w="1016" w:type="dxa"/>
            <w:gridSpan w:val="3"/>
            <w:tcBorders>
              <w:top w:val="nil"/>
              <w:left w:val="nil"/>
              <w:bottom w:val="single" w:sz="4" w:space="0" w:color="000000"/>
              <w:right w:val="single" w:sz="4" w:space="0" w:color="000000"/>
            </w:tcBorders>
            <w:shd w:val="clear" w:color="auto" w:fill="auto"/>
            <w:vAlign w:val="bottom"/>
            <w:hideMark/>
          </w:tcPr>
          <w:p w:rsidR="00C72779" w:rsidRPr="00162E6F" w:rsidRDefault="00C72779" w:rsidP="00C72779">
            <w:pPr>
              <w:jc w:val="center"/>
              <w:rPr>
                <w:sz w:val="22"/>
                <w:szCs w:val="22"/>
              </w:rPr>
            </w:pPr>
            <w:r w:rsidRPr="00162E6F">
              <w:rPr>
                <w:sz w:val="22"/>
                <w:szCs w:val="22"/>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596,4</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Другие вопросы в области социальной политики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0410004131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0410004131</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0420004130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0420004130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Физическая культура и спорт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19 405,9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Массовый спорт</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63,7</w:t>
            </w:r>
          </w:p>
        </w:tc>
      </w:tr>
      <w:tr w:rsidR="00C72779" w:rsidRPr="00162E6F" w:rsidTr="00C72779">
        <w:trPr>
          <w:trHeight w:val="51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"Совершенствование сферы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0510004000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Мероприятия в области физической культуры и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0510004040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0510004040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Спорт высших достижений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19 342,2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19 342,2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 xml:space="preserve">Финансовое обеспечение деятельности муниципальных </w:t>
            </w:r>
            <w:r w:rsidRPr="00162E6F">
              <w:rPr>
                <w:sz w:val="24"/>
                <w:szCs w:val="24"/>
              </w:rPr>
              <w:lastRenderedPageBreak/>
              <w:t>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0500002000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18 592,2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Учреждения в области физической культуры и массового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0500002070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10 465,0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0500002070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10 465,0</w:t>
            </w:r>
          </w:p>
        </w:tc>
      </w:tr>
      <w:tr w:rsidR="00C72779" w:rsidRPr="00162E6F" w:rsidTr="00C72779">
        <w:trPr>
          <w:trHeight w:val="315"/>
        </w:trPr>
        <w:tc>
          <w:tcPr>
            <w:tcW w:w="7088" w:type="dxa"/>
            <w:gridSpan w:val="2"/>
            <w:tcBorders>
              <w:top w:val="nil"/>
              <w:left w:val="single" w:sz="4" w:space="0" w:color="000000"/>
              <w:bottom w:val="nil"/>
              <w:right w:val="single" w:sz="4" w:space="0" w:color="000000"/>
            </w:tcBorders>
            <w:shd w:val="clear" w:color="auto" w:fill="auto"/>
            <w:vAlign w:val="bottom"/>
            <w:hideMark/>
          </w:tcPr>
          <w:p w:rsidR="00C72779" w:rsidRPr="00162E6F" w:rsidRDefault="00C72779" w:rsidP="00C72779">
            <w:pPr>
              <w:rPr>
                <w:sz w:val="24"/>
                <w:szCs w:val="24"/>
              </w:rPr>
            </w:pPr>
            <w:r w:rsidRPr="00162E6F">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050000207А</w:t>
            </w:r>
          </w:p>
        </w:tc>
        <w:tc>
          <w:tcPr>
            <w:tcW w:w="1016" w:type="dxa"/>
            <w:gridSpan w:val="3"/>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nil"/>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8 127,2</w:t>
            </w:r>
          </w:p>
        </w:tc>
      </w:tr>
      <w:tr w:rsidR="00C72779" w:rsidRPr="00162E6F" w:rsidTr="00C72779">
        <w:trPr>
          <w:trHeight w:val="63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050000207А</w:t>
            </w:r>
          </w:p>
        </w:tc>
        <w:tc>
          <w:tcPr>
            <w:tcW w:w="101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8 127,2</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05U0000000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Повышение доступности спортивной инфраструктуры для всех категорий населения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05U0J00000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05U0J17000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Финансовая поддержка детско-юношеского и массового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05U0J17440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05U0J17440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750,0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МУ Куменская районная дума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1 810,9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1 737,4</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637,3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627,3</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Аппарат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627,3</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581,6</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1500001020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45,7</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Аппарат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1510001020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8,0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1 100,1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Обеспечение деятельности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3200000000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1 100,1</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3200001000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1 100,1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Председатель контрольно-счетной комиссии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3200001030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1 100,1</w:t>
            </w:r>
          </w:p>
        </w:tc>
      </w:tr>
      <w:tr w:rsidR="00C72779" w:rsidRPr="00162E6F" w:rsidTr="00C72779">
        <w:trPr>
          <w:trHeight w:val="94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3200001030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1 100,1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10,0</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9,9</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lastRenderedPageBreak/>
              <w:t>Подготовка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9,9</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15Q0015560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9,9</w:t>
            </w:r>
          </w:p>
        </w:tc>
      </w:tr>
      <w:tr w:rsidR="00C72779" w:rsidRPr="00162E6F" w:rsidTr="00C72779">
        <w:trPr>
          <w:trHeight w:val="630"/>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15Q00S5560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15Q00S5560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200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0,1</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63,5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sz w:val="24"/>
                <w:szCs w:val="24"/>
              </w:rPr>
            </w:pPr>
            <w:r w:rsidRPr="00162E6F">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sz w:val="24"/>
                <w:szCs w:val="24"/>
              </w:rPr>
            </w:pPr>
            <w:r w:rsidRPr="00162E6F">
              <w:rPr>
                <w:b/>
                <w:bCs/>
                <w:sz w:val="24"/>
                <w:szCs w:val="24"/>
              </w:rPr>
              <w:t>63,5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1500000000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Выплаты отдельным категориям граждан</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1500009000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63,5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Социальная выплата лицам, награжденным почетной грамотой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1500009010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3,5</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Социальная выплата лицам, удостоенным звания "Почетный гражданин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r>
      <w:tr w:rsidR="00C72779" w:rsidRPr="00162E6F" w:rsidTr="00C72779">
        <w:trPr>
          <w:trHeight w:val="315"/>
        </w:trPr>
        <w:tc>
          <w:tcPr>
            <w:tcW w:w="7088"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sz w:val="24"/>
                <w:szCs w:val="24"/>
              </w:rPr>
            </w:pPr>
            <w:r w:rsidRPr="00162E6F">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1500009020</w:t>
            </w:r>
          </w:p>
        </w:tc>
        <w:tc>
          <w:tcPr>
            <w:tcW w:w="1016"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300</w:t>
            </w:r>
          </w:p>
        </w:tc>
        <w:tc>
          <w:tcPr>
            <w:tcW w:w="1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sz w:val="24"/>
                <w:szCs w:val="24"/>
              </w:rPr>
            </w:pPr>
            <w:r w:rsidRPr="00162E6F">
              <w:rPr>
                <w:sz w:val="24"/>
                <w:szCs w:val="24"/>
              </w:rPr>
              <w:t>60,0</w:t>
            </w:r>
          </w:p>
        </w:tc>
      </w:tr>
    </w:tbl>
    <w:p w:rsidR="00C72779" w:rsidRDefault="00C72779" w:rsidP="00C72779"/>
    <w:p w:rsidR="00C72779" w:rsidRDefault="00C72779" w:rsidP="00C72779">
      <w:pPr>
        <w:spacing w:after="200" w:line="276" w:lineRule="auto"/>
      </w:pPr>
      <w:r>
        <w:br w:type="page"/>
      </w:r>
    </w:p>
    <w:p w:rsidR="00C72779" w:rsidRDefault="00C72779" w:rsidP="00C72779"/>
    <w:tbl>
      <w:tblPr>
        <w:tblW w:w="15647" w:type="dxa"/>
        <w:tblInd w:w="108" w:type="dxa"/>
        <w:tblLayout w:type="fixed"/>
        <w:tblLook w:val="04A0"/>
      </w:tblPr>
      <w:tblGrid>
        <w:gridCol w:w="850"/>
        <w:gridCol w:w="5914"/>
        <w:gridCol w:w="179"/>
        <w:gridCol w:w="992"/>
        <w:gridCol w:w="206"/>
        <w:gridCol w:w="615"/>
        <w:gridCol w:w="961"/>
        <w:gridCol w:w="206"/>
        <w:gridCol w:w="1134"/>
        <w:gridCol w:w="206"/>
        <w:gridCol w:w="471"/>
        <w:gridCol w:w="412"/>
        <w:gridCol w:w="1060"/>
        <w:gridCol w:w="881"/>
        <w:gridCol w:w="550"/>
        <w:gridCol w:w="1010"/>
      </w:tblGrid>
      <w:tr w:rsidR="00C72779" w:rsidRPr="00BD316D" w:rsidTr="00C72779">
        <w:trPr>
          <w:gridBefore w:val="1"/>
          <w:wBefore w:w="850" w:type="dxa"/>
          <w:trHeight w:val="375"/>
        </w:trPr>
        <w:tc>
          <w:tcPr>
            <w:tcW w:w="6093" w:type="dxa"/>
            <w:gridSpan w:val="2"/>
            <w:tcBorders>
              <w:top w:val="nil"/>
              <w:left w:val="nil"/>
              <w:bottom w:val="nil"/>
              <w:right w:val="nil"/>
            </w:tcBorders>
            <w:shd w:val="clear" w:color="auto" w:fill="auto"/>
            <w:noWrap/>
            <w:vAlign w:val="bottom"/>
            <w:hideMark/>
          </w:tcPr>
          <w:p w:rsidR="00C72779" w:rsidRPr="00BD316D" w:rsidRDefault="00C72779" w:rsidP="00C72779"/>
        </w:tc>
        <w:tc>
          <w:tcPr>
            <w:tcW w:w="992" w:type="dxa"/>
            <w:tcBorders>
              <w:top w:val="nil"/>
              <w:left w:val="nil"/>
              <w:bottom w:val="nil"/>
              <w:right w:val="nil"/>
            </w:tcBorders>
            <w:shd w:val="clear" w:color="auto" w:fill="auto"/>
            <w:noWrap/>
            <w:vAlign w:val="bottom"/>
            <w:hideMark/>
          </w:tcPr>
          <w:p w:rsidR="00C72779" w:rsidRPr="00BD316D" w:rsidRDefault="00C72779" w:rsidP="00C72779"/>
        </w:tc>
        <w:tc>
          <w:tcPr>
            <w:tcW w:w="821" w:type="dxa"/>
            <w:gridSpan w:val="2"/>
            <w:tcBorders>
              <w:top w:val="nil"/>
              <w:left w:val="nil"/>
              <w:bottom w:val="nil"/>
              <w:right w:val="nil"/>
            </w:tcBorders>
            <w:shd w:val="clear" w:color="auto" w:fill="auto"/>
            <w:noWrap/>
            <w:vAlign w:val="bottom"/>
            <w:hideMark/>
          </w:tcPr>
          <w:p w:rsidR="00C72779" w:rsidRPr="00BD316D" w:rsidRDefault="00C72779" w:rsidP="00C72779"/>
        </w:tc>
        <w:tc>
          <w:tcPr>
            <w:tcW w:w="1167" w:type="dxa"/>
            <w:gridSpan w:val="2"/>
            <w:tcBorders>
              <w:top w:val="nil"/>
              <w:left w:val="nil"/>
              <w:bottom w:val="nil"/>
              <w:right w:val="nil"/>
            </w:tcBorders>
            <w:shd w:val="clear" w:color="auto" w:fill="auto"/>
            <w:noWrap/>
            <w:vAlign w:val="bottom"/>
            <w:hideMark/>
          </w:tcPr>
          <w:p w:rsidR="00C72779" w:rsidRPr="00BD316D" w:rsidRDefault="00C72779" w:rsidP="00C72779"/>
        </w:tc>
        <w:tc>
          <w:tcPr>
            <w:tcW w:w="1340" w:type="dxa"/>
            <w:gridSpan w:val="2"/>
            <w:tcBorders>
              <w:top w:val="nil"/>
              <w:left w:val="nil"/>
              <w:bottom w:val="nil"/>
              <w:right w:val="nil"/>
            </w:tcBorders>
            <w:shd w:val="clear" w:color="auto" w:fill="auto"/>
            <w:noWrap/>
            <w:vAlign w:val="bottom"/>
            <w:hideMark/>
          </w:tcPr>
          <w:p w:rsidR="00C72779" w:rsidRPr="00BD316D" w:rsidRDefault="00C72779" w:rsidP="00C72779"/>
        </w:tc>
        <w:tc>
          <w:tcPr>
            <w:tcW w:w="883" w:type="dxa"/>
            <w:gridSpan w:val="2"/>
            <w:tcBorders>
              <w:top w:val="nil"/>
              <w:left w:val="nil"/>
              <w:bottom w:val="nil"/>
              <w:right w:val="nil"/>
            </w:tcBorders>
            <w:shd w:val="clear" w:color="auto" w:fill="auto"/>
            <w:noWrap/>
            <w:vAlign w:val="bottom"/>
            <w:hideMark/>
          </w:tcPr>
          <w:p w:rsidR="00C72779" w:rsidRPr="00BD316D" w:rsidRDefault="00C72779" w:rsidP="00C72779"/>
        </w:tc>
        <w:tc>
          <w:tcPr>
            <w:tcW w:w="3501" w:type="dxa"/>
            <w:gridSpan w:val="4"/>
            <w:vMerge w:val="restart"/>
            <w:tcBorders>
              <w:top w:val="nil"/>
              <w:left w:val="nil"/>
              <w:right w:val="nil"/>
            </w:tcBorders>
            <w:shd w:val="clear" w:color="auto" w:fill="auto"/>
            <w:noWrap/>
            <w:vAlign w:val="bottom"/>
            <w:hideMark/>
          </w:tcPr>
          <w:p w:rsidR="00C72779" w:rsidRPr="00BD316D" w:rsidRDefault="00C72779" w:rsidP="00C72779">
            <w:pPr>
              <w:jc w:val="both"/>
              <w:rPr>
                <w:sz w:val="28"/>
                <w:szCs w:val="28"/>
              </w:rPr>
            </w:pPr>
            <w:r w:rsidRPr="00BD316D">
              <w:rPr>
                <w:sz w:val="28"/>
                <w:szCs w:val="28"/>
              </w:rPr>
              <w:t>Приложение № 10</w:t>
            </w:r>
          </w:p>
          <w:p w:rsidR="00C72779" w:rsidRPr="00BD316D" w:rsidRDefault="00C72779" w:rsidP="00C72779">
            <w:pPr>
              <w:jc w:val="both"/>
              <w:rPr>
                <w:sz w:val="28"/>
                <w:szCs w:val="28"/>
              </w:rPr>
            </w:pPr>
            <w:r w:rsidRPr="00BD316D">
              <w:rPr>
                <w:sz w:val="28"/>
                <w:szCs w:val="28"/>
              </w:rPr>
              <w:t>к решению Куменской</w:t>
            </w:r>
          </w:p>
          <w:p w:rsidR="00C72779" w:rsidRPr="00BD316D" w:rsidRDefault="00C72779" w:rsidP="00C72779">
            <w:pPr>
              <w:jc w:val="both"/>
              <w:rPr>
                <w:sz w:val="28"/>
                <w:szCs w:val="28"/>
              </w:rPr>
            </w:pPr>
            <w:r w:rsidRPr="00BD316D">
              <w:rPr>
                <w:sz w:val="28"/>
                <w:szCs w:val="28"/>
              </w:rPr>
              <w:t>районной Думы</w:t>
            </w:r>
          </w:p>
          <w:p w:rsidR="00C72779" w:rsidRPr="00BD316D" w:rsidRDefault="00C72779" w:rsidP="00C72779">
            <w:pPr>
              <w:jc w:val="both"/>
              <w:rPr>
                <w:sz w:val="28"/>
                <w:szCs w:val="28"/>
              </w:rPr>
            </w:pPr>
            <w:r w:rsidRPr="00BD316D">
              <w:rPr>
                <w:sz w:val="28"/>
                <w:szCs w:val="28"/>
              </w:rPr>
              <w:t>от</w:t>
            </w:r>
            <w:r>
              <w:rPr>
                <w:sz w:val="28"/>
                <w:szCs w:val="28"/>
              </w:rPr>
              <w:t xml:space="preserve"> 05.03.</w:t>
            </w:r>
            <w:r w:rsidRPr="00BD316D">
              <w:rPr>
                <w:sz w:val="28"/>
                <w:szCs w:val="28"/>
              </w:rPr>
              <w:t>2024  №</w:t>
            </w:r>
            <w:r>
              <w:rPr>
                <w:sz w:val="28"/>
                <w:szCs w:val="28"/>
              </w:rPr>
              <w:t xml:space="preserve"> 24/151</w:t>
            </w:r>
          </w:p>
        </w:tc>
      </w:tr>
      <w:tr w:rsidR="00C72779" w:rsidRPr="00BD316D" w:rsidTr="00C72779">
        <w:trPr>
          <w:gridBefore w:val="1"/>
          <w:wBefore w:w="850" w:type="dxa"/>
          <w:trHeight w:val="375"/>
        </w:trPr>
        <w:tc>
          <w:tcPr>
            <w:tcW w:w="6093" w:type="dxa"/>
            <w:gridSpan w:val="2"/>
            <w:tcBorders>
              <w:top w:val="nil"/>
              <w:left w:val="nil"/>
              <w:bottom w:val="nil"/>
              <w:right w:val="nil"/>
            </w:tcBorders>
            <w:shd w:val="clear" w:color="auto" w:fill="auto"/>
            <w:noWrap/>
            <w:vAlign w:val="bottom"/>
            <w:hideMark/>
          </w:tcPr>
          <w:p w:rsidR="00C72779" w:rsidRPr="00BD316D" w:rsidRDefault="00C72779" w:rsidP="00C72779"/>
        </w:tc>
        <w:tc>
          <w:tcPr>
            <w:tcW w:w="992" w:type="dxa"/>
            <w:tcBorders>
              <w:top w:val="nil"/>
              <w:left w:val="nil"/>
              <w:bottom w:val="nil"/>
              <w:right w:val="nil"/>
            </w:tcBorders>
            <w:shd w:val="clear" w:color="auto" w:fill="auto"/>
            <w:noWrap/>
            <w:vAlign w:val="bottom"/>
            <w:hideMark/>
          </w:tcPr>
          <w:p w:rsidR="00C72779" w:rsidRPr="00BD316D" w:rsidRDefault="00C72779" w:rsidP="00C72779"/>
        </w:tc>
        <w:tc>
          <w:tcPr>
            <w:tcW w:w="821" w:type="dxa"/>
            <w:gridSpan w:val="2"/>
            <w:tcBorders>
              <w:top w:val="nil"/>
              <w:left w:val="nil"/>
              <w:bottom w:val="nil"/>
              <w:right w:val="nil"/>
            </w:tcBorders>
            <w:shd w:val="clear" w:color="auto" w:fill="auto"/>
            <w:noWrap/>
            <w:vAlign w:val="bottom"/>
            <w:hideMark/>
          </w:tcPr>
          <w:p w:rsidR="00C72779" w:rsidRPr="00BD316D" w:rsidRDefault="00C72779" w:rsidP="00C72779"/>
        </w:tc>
        <w:tc>
          <w:tcPr>
            <w:tcW w:w="1167" w:type="dxa"/>
            <w:gridSpan w:val="2"/>
            <w:tcBorders>
              <w:top w:val="nil"/>
              <w:left w:val="nil"/>
              <w:bottom w:val="nil"/>
              <w:right w:val="nil"/>
            </w:tcBorders>
            <w:shd w:val="clear" w:color="auto" w:fill="auto"/>
            <w:noWrap/>
            <w:vAlign w:val="bottom"/>
            <w:hideMark/>
          </w:tcPr>
          <w:p w:rsidR="00C72779" w:rsidRPr="00BD316D" w:rsidRDefault="00C72779" w:rsidP="00C72779"/>
        </w:tc>
        <w:tc>
          <w:tcPr>
            <w:tcW w:w="1340" w:type="dxa"/>
            <w:gridSpan w:val="2"/>
            <w:tcBorders>
              <w:top w:val="nil"/>
              <w:left w:val="nil"/>
              <w:bottom w:val="nil"/>
              <w:right w:val="nil"/>
            </w:tcBorders>
            <w:shd w:val="clear" w:color="auto" w:fill="auto"/>
            <w:noWrap/>
            <w:vAlign w:val="bottom"/>
            <w:hideMark/>
          </w:tcPr>
          <w:p w:rsidR="00C72779" w:rsidRPr="00BD316D" w:rsidRDefault="00C72779" w:rsidP="00C72779"/>
        </w:tc>
        <w:tc>
          <w:tcPr>
            <w:tcW w:w="883" w:type="dxa"/>
            <w:gridSpan w:val="2"/>
            <w:tcBorders>
              <w:top w:val="nil"/>
              <w:left w:val="nil"/>
              <w:bottom w:val="nil"/>
              <w:right w:val="nil"/>
            </w:tcBorders>
            <w:shd w:val="clear" w:color="auto" w:fill="auto"/>
            <w:noWrap/>
            <w:vAlign w:val="bottom"/>
            <w:hideMark/>
          </w:tcPr>
          <w:p w:rsidR="00C72779" w:rsidRPr="00BD316D" w:rsidRDefault="00C72779" w:rsidP="00C72779"/>
        </w:tc>
        <w:tc>
          <w:tcPr>
            <w:tcW w:w="3501" w:type="dxa"/>
            <w:gridSpan w:val="4"/>
            <w:vMerge/>
            <w:tcBorders>
              <w:left w:val="nil"/>
              <w:right w:val="nil"/>
            </w:tcBorders>
            <w:shd w:val="clear" w:color="auto" w:fill="auto"/>
            <w:noWrap/>
            <w:vAlign w:val="bottom"/>
            <w:hideMark/>
          </w:tcPr>
          <w:p w:rsidR="00C72779" w:rsidRPr="00BD316D" w:rsidRDefault="00C72779" w:rsidP="00C72779">
            <w:pPr>
              <w:jc w:val="both"/>
              <w:rPr>
                <w:sz w:val="28"/>
                <w:szCs w:val="28"/>
              </w:rPr>
            </w:pPr>
          </w:p>
        </w:tc>
      </w:tr>
      <w:tr w:rsidR="00C72779" w:rsidRPr="00BD316D" w:rsidTr="00C72779">
        <w:trPr>
          <w:gridBefore w:val="1"/>
          <w:wBefore w:w="850" w:type="dxa"/>
          <w:trHeight w:val="375"/>
        </w:trPr>
        <w:tc>
          <w:tcPr>
            <w:tcW w:w="6093" w:type="dxa"/>
            <w:gridSpan w:val="2"/>
            <w:tcBorders>
              <w:top w:val="nil"/>
              <w:left w:val="nil"/>
              <w:bottom w:val="nil"/>
              <w:right w:val="nil"/>
            </w:tcBorders>
            <w:shd w:val="clear" w:color="auto" w:fill="auto"/>
            <w:noWrap/>
            <w:vAlign w:val="bottom"/>
            <w:hideMark/>
          </w:tcPr>
          <w:p w:rsidR="00C72779" w:rsidRPr="00BD316D" w:rsidRDefault="00C72779" w:rsidP="00C72779"/>
        </w:tc>
        <w:tc>
          <w:tcPr>
            <w:tcW w:w="992" w:type="dxa"/>
            <w:tcBorders>
              <w:top w:val="nil"/>
              <w:left w:val="nil"/>
              <w:bottom w:val="nil"/>
              <w:right w:val="nil"/>
            </w:tcBorders>
            <w:shd w:val="clear" w:color="auto" w:fill="auto"/>
            <w:noWrap/>
            <w:vAlign w:val="bottom"/>
            <w:hideMark/>
          </w:tcPr>
          <w:p w:rsidR="00C72779" w:rsidRPr="00BD316D" w:rsidRDefault="00C72779" w:rsidP="00C72779"/>
        </w:tc>
        <w:tc>
          <w:tcPr>
            <w:tcW w:w="821" w:type="dxa"/>
            <w:gridSpan w:val="2"/>
            <w:tcBorders>
              <w:top w:val="nil"/>
              <w:left w:val="nil"/>
              <w:bottom w:val="nil"/>
              <w:right w:val="nil"/>
            </w:tcBorders>
            <w:shd w:val="clear" w:color="auto" w:fill="auto"/>
            <w:noWrap/>
            <w:vAlign w:val="bottom"/>
            <w:hideMark/>
          </w:tcPr>
          <w:p w:rsidR="00C72779" w:rsidRPr="00BD316D" w:rsidRDefault="00C72779" w:rsidP="00C72779"/>
        </w:tc>
        <w:tc>
          <w:tcPr>
            <w:tcW w:w="1167" w:type="dxa"/>
            <w:gridSpan w:val="2"/>
            <w:tcBorders>
              <w:top w:val="nil"/>
              <w:left w:val="nil"/>
              <w:bottom w:val="nil"/>
              <w:right w:val="nil"/>
            </w:tcBorders>
            <w:shd w:val="clear" w:color="auto" w:fill="auto"/>
            <w:noWrap/>
            <w:vAlign w:val="bottom"/>
            <w:hideMark/>
          </w:tcPr>
          <w:p w:rsidR="00C72779" w:rsidRPr="00BD316D" w:rsidRDefault="00C72779" w:rsidP="00C72779"/>
        </w:tc>
        <w:tc>
          <w:tcPr>
            <w:tcW w:w="1340" w:type="dxa"/>
            <w:gridSpan w:val="2"/>
            <w:tcBorders>
              <w:top w:val="nil"/>
              <w:left w:val="nil"/>
              <w:bottom w:val="nil"/>
              <w:right w:val="nil"/>
            </w:tcBorders>
            <w:shd w:val="clear" w:color="auto" w:fill="auto"/>
            <w:noWrap/>
            <w:vAlign w:val="bottom"/>
            <w:hideMark/>
          </w:tcPr>
          <w:p w:rsidR="00C72779" w:rsidRPr="00BD316D" w:rsidRDefault="00C72779" w:rsidP="00C72779"/>
        </w:tc>
        <w:tc>
          <w:tcPr>
            <w:tcW w:w="883" w:type="dxa"/>
            <w:gridSpan w:val="2"/>
            <w:tcBorders>
              <w:top w:val="nil"/>
              <w:left w:val="nil"/>
              <w:bottom w:val="nil"/>
              <w:right w:val="nil"/>
            </w:tcBorders>
            <w:shd w:val="clear" w:color="auto" w:fill="auto"/>
            <w:noWrap/>
            <w:vAlign w:val="bottom"/>
            <w:hideMark/>
          </w:tcPr>
          <w:p w:rsidR="00C72779" w:rsidRPr="00BD316D" w:rsidRDefault="00C72779" w:rsidP="00C72779"/>
        </w:tc>
        <w:tc>
          <w:tcPr>
            <w:tcW w:w="3501" w:type="dxa"/>
            <w:gridSpan w:val="4"/>
            <w:vMerge/>
            <w:tcBorders>
              <w:left w:val="nil"/>
              <w:right w:val="nil"/>
            </w:tcBorders>
            <w:shd w:val="clear" w:color="auto" w:fill="auto"/>
            <w:noWrap/>
            <w:vAlign w:val="bottom"/>
            <w:hideMark/>
          </w:tcPr>
          <w:p w:rsidR="00C72779" w:rsidRPr="00BD316D" w:rsidRDefault="00C72779" w:rsidP="00C72779">
            <w:pPr>
              <w:jc w:val="both"/>
              <w:rPr>
                <w:sz w:val="28"/>
                <w:szCs w:val="28"/>
              </w:rPr>
            </w:pPr>
          </w:p>
        </w:tc>
      </w:tr>
      <w:tr w:rsidR="00C72779" w:rsidRPr="00BD316D" w:rsidTr="00C72779">
        <w:trPr>
          <w:gridBefore w:val="1"/>
          <w:wBefore w:w="850" w:type="dxa"/>
          <w:trHeight w:val="375"/>
        </w:trPr>
        <w:tc>
          <w:tcPr>
            <w:tcW w:w="6093" w:type="dxa"/>
            <w:gridSpan w:val="2"/>
            <w:tcBorders>
              <w:top w:val="nil"/>
              <w:left w:val="nil"/>
              <w:bottom w:val="nil"/>
              <w:right w:val="nil"/>
            </w:tcBorders>
            <w:shd w:val="clear" w:color="auto" w:fill="auto"/>
            <w:noWrap/>
            <w:vAlign w:val="bottom"/>
            <w:hideMark/>
          </w:tcPr>
          <w:p w:rsidR="00C72779" w:rsidRPr="00BD316D" w:rsidRDefault="00C72779" w:rsidP="00C72779"/>
        </w:tc>
        <w:tc>
          <w:tcPr>
            <w:tcW w:w="992" w:type="dxa"/>
            <w:tcBorders>
              <w:top w:val="nil"/>
              <w:left w:val="nil"/>
              <w:bottom w:val="nil"/>
              <w:right w:val="nil"/>
            </w:tcBorders>
            <w:shd w:val="clear" w:color="auto" w:fill="auto"/>
            <w:noWrap/>
            <w:vAlign w:val="bottom"/>
            <w:hideMark/>
          </w:tcPr>
          <w:p w:rsidR="00C72779" w:rsidRPr="00BD316D" w:rsidRDefault="00C72779" w:rsidP="00C72779"/>
        </w:tc>
        <w:tc>
          <w:tcPr>
            <w:tcW w:w="821" w:type="dxa"/>
            <w:gridSpan w:val="2"/>
            <w:tcBorders>
              <w:top w:val="nil"/>
              <w:left w:val="nil"/>
              <w:bottom w:val="nil"/>
              <w:right w:val="nil"/>
            </w:tcBorders>
            <w:shd w:val="clear" w:color="auto" w:fill="auto"/>
            <w:noWrap/>
            <w:vAlign w:val="bottom"/>
            <w:hideMark/>
          </w:tcPr>
          <w:p w:rsidR="00C72779" w:rsidRPr="00BD316D" w:rsidRDefault="00C72779" w:rsidP="00C72779"/>
        </w:tc>
        <w:tc>
          <w:tcPr>
            <w:tcW w:w="1167" w:type="dxa"/>
            <w:gridSpan w:val="2"/>
            <w:tcBorders>
              <w:top w:val="nil"/>
              <w:left w:val="nil"/>
              <w:bottom w:val="nil"/>
              <w:right w:val="nil"/>
            </w:tcBorders>
            <w:shd w:val="clear" w:color="auto" w:fill="auto"/>
            <w:noWrap/>
            <w:vAlign w:val="bottom"/>
            <w:hideMark/>
          </w:tcPr>
          <w:p w:rsidR="00C72779" w:rsidRPr="00BD316D" w:rsidRDefault="00C72779" w:rsidP="00C72779"/>
        </w:tc>
        <w:tc>
          <w:tcPr>
            <w:tcW w:w="1340" w:type="dxa"/>
            <w:gridSpan w:val="2"/>
            <w:tcBorders>
              <w:top w:val="nil"/>
              <w:left w:val="nil"/>
              <w:bottom w:val="nil"/>
              <w:right w:val="nil"/>
            </w:tcBorders>
            <w:shd w:val="clear" w:color="auto" w:fill="auto"/>
            <w:noWrap/>
            <w:vAlign w:val="bottom"/>
            <w:hideMark/>
          </w:tcPr>
          <w:p w:rsidR="00C72779" w:rsidRPr="00BD316D" w:rsidRDefault="00C72779" w:rsidP="00C72779"/>
        </w:tc>
        <w:tc>
          <w:tcPr>
            <w:tcW w:w="883" w:type="dxa"/>
            <w:gridSpan w:val="2"/>
            <w:tcBorders>
              <w:top w:val="nil"/>
              <w:left w:val="nil"/>
              <w:bottom w:val="nil"/>
              <w:right w:val="nil"/>
            </w:tcBorders>
            <w:shd w:val="clear" w:color="auto" w:fill="auto"/>
            <w:noWrap/>
            <w:vAlign w:val="bottom"/>
            <w:hideMark/>
          </w:tcPr>
          <w:p w:rsidR="00C72779" w:rsidRPr="00BD316D" w:rsidRDefault="00C72779" w:rsidP="00C72779"/>
        </w:tc>
        <w:tc>
          <w:tcPr>
            <w:tcW w:w="3501" w:type="dxa"/>
            <w:gridSpan w:val="4"/>
            <w:vMerge/>
            <w:tcBorders>
              <w:left w:val="nil"/>
              <w:bottom w:val="nil"/>
              <w:right w:val="nil"/>
            </w:tcBorders>
            <w:shd w:val="clear" w:color="auto" w:fill="auto"/>
            <w:noWrap/>
            <w:vAlign w:val="bottom"/>
            <w:hideMark/>
          </w:tcPr>
          <w:p w:rsidR="00C72779" w:rsidRPr="00BD316D" w:rsidRDefault="00C72779" w:rsidP="00C72779">
            <w:pPr>
              <w:jc w:val="both"/>
              <w:rPr>
                <w:sz w:val="28"/>
                <w:szCs w:val="28"/>
              </w:rPr>
            </w:pPr>
          </w:p>
        </w:tc>
      </w:tr>
      <w:tr w:rsidR="00C72779" w:rsidRPr="00BD316D" w:rsidTr="00C72779">
        <w:trPr>
          <w:gridBefore w:val="1"/>
          <w:wBefore w:w="850" w:type="dxa"/>
          <w:trHeight w:val="255"/>
        </w:trPr>
        <w:tc>
          <w:tcPr>
            <w:tcW w:w="6093" w:type="dxa"/>
            <w:gridSpan w:val="2"/>
            <w:tcBorders>
              <w:top w:val="nil"/>
              <w:left w:val="nil"/>
              <w:bottom w:val="nil"/>
              <w:right w:val="nil"/>
            </w:tcBorders>
            <w:shd w:val="clear" w:color="auto" w:fill="auto"/>
            <w:noWrap/>
            <w:vAlign w:val="bottom"/>
            <w:hideMark/>
          </w:tcPr>
          <w:p w:rsidR="00C72779" w:rsidRPr="00BD316D" w:rsidRDefault="00C72779" w:rsidP="00C72779"/>
        </w:tc>
        <w:tc>
          <w:tcPr>
            <w:tcW w:w="992" w:type="dxa"/>
            <w:tcBorders>
              <w:top w:val="nil"/>
              <w:left w:val="nil"/>
              <w:bottom w:val="nil"/>
              <w:right w:val="nil"/>
            </w:tcBorders>
            <w:shd w:val="clear" w:color="auto" w:fill="auto"/>
            <w:noWrap/>
            <w:vAlign w:val="bottom"/>
            <w:hideMark/>
          </w:tcPr>
          <w:p w:rsidR="00C72779" w:rsidRPr="00BD316D" w:rsidRDefault="00C72779" w:rsidP="00C72779"/>
        </w:tc>
        <w:tc>
          <w:tcPr>
            <w:tcW w:w="821" w:type="dxa"/>
            <w:gridSpan w:val="2"/>
            <w:tcBorders>
              <w:top w:val="nil"/>
              <w:left w:val="nil"/>
              <w:bottom w:val="nil"/>
              <w:right w:val="nil"/>
            </w:tcBorders>
            <w:shd w:val="clear" w:color="auto" w:fill="auto"/>
            <w:noWrap/>
            <w:vAlign w:val="bottom"/>
            <w:hideMark/>
          </w:tcPr>
          <w:p w:rsidR="00C72779" w:rsidRPr="00BD316D" w:rsidRDefault="00C72779" w:rsidP="00C72779"/>
        </w:tc>
        <w:tc>
          <w:tcPr>
            <w:tcW w:w="1167" w:type="dxa"/>
            <w:gridSpan w:val="2"/>
            <w:tcBorders>
              <w:top w:val="nil"/>
              <w:left w:val="nil"/>
              <w:bottom w:val="nil"/>
              <w:right w:val="nil"/>
            </w:tcBorders>
            <w:shd w:val="clear" w:color="auto" w:fill="auto"/>
            <w:noWrap/>
            <w:vAlign w:val="bottom"/>
            <w:hideMark/>
          </w:tcPr>
          <w:p w:rsidR="00C72779" w:rsidRPr="00BD316D" w:rsidRDefault="00C72779" w:rsidP="00C72779"/>
        </w:tc>
        <w:tc>
          <w:tcPr>
            <w:tcW w:w="1340" w:type="dxa"/>
            <w:gridSpan w:val="2"/>
            <w:tcBorders>
              <w:top w:val="nil"/>
              <w:left w:val="nil"/>
              <w:bottom w:val="nil"/>
              <w:right w:val="nil"/>
            </w:tcBorders>
            <w:shd w:val="clear" w:color="auto" w:fill="auto"/>
            <w:noWrap/>
            <w:vAlign w:val="bottom"/>
            <w:hideMark/>
          </w:tcPr>
          <w:p w:rsidR="00C72779" w:rsidRPr="00BD316D" w:rsidRDefault="00C72779" w:rsidP="00C72779"/>
        </w:tc>
        <w:tc>
          <w:tcPr>
            <w:tcW w:w="883" w:type="dxa"/>
            <w:gridSpan w:val="2"/>
            <w:tcBorders>
              <w:top w:val="nil"/>
              <w:left w:val="nil"/>
              <w:bottom w:val="nil"/>
              <w:right w:val="nil"/>
            </w:tcBorders>
            <w:shd w:val="clear" w:color="auto" w:fill="auto"/>
            <w:noWrap/>
            <w:vAlign w:val="bottom"/>
            <w:hideMark/>
          </w:tcPr>
          <w:p w:rsidR="00C72779" w:rsidRPr="00BD316D" w:rsidRDefault="00C72779" w:rsidP="00C72779"/>
        </w:tc>
        <w:tc>
          <w:tcPr>
            <w:tcW w:w="1941" w:type="dxa"/>
            <w:gridSpan w:val="2"/>
            <w:tcBorders>
              <w:top w:val="nil"/>
              <w:left w:val="nil"/>
              <w:bottom w:val="nil"/>
              <w:right w:val="nil"/>
            </w:tcBorders>
            <w:shd w:val="clear" w:color="auto" w:fill="auto"/>
            <w:noWrap/>
            <w:vAlign w:val="bottom"/>
            <w:hideMark/>
          </w:tcPr>
          <w:p w:rsidR="00C72779" w:rsidRPr="00BD316D" w:rsidRDefault="00C72779" w:rsidP="00C72779">
            <w:pPr>
              <w:jc w:val="center"/>
            </w:pPr>
          </w:p>
        </w:tc>
        <w:tc>
          <w:tcPr>
            <w:tcW w:w="1560" w:type="dxa"/>
            <w:gridSpan w:val="2"/>
            <w:tcBorders>
              <w:top w:val="nil"/>
              <w:left w:val="nil"/>
              <w:bottom w:val="nil"/>
              <w:right w:val="nil"/>
            </w:tcBorders>
            <w:shd w:val="clear" w:color="auto" w:fill="auto"/>
            <w:noWrap/>
            <w:vAlign w:val="bottom"/>
            <w:hideMark/>
          </w:tcPr>
          <w:p w:rsidR="00C72779" w:rsidRPr="00BD316D" w:rsidRDefault="00C72779" w:rsidP="00C72779">
            <w:pPr>
              <w:jc w:val="center"/>
            </w:pPr>
          </w:p>
        </w:tc>
      </w:tr>
      <w:tr w:rsidR="00C72779" w:rsidRPr="00162E6F" w:rsidTr="00C72779">
        <w:trPr>
          <w:gridAfter w:val="1"/>
          <w:wAfter w:w="1010" w:type="dxa"/>
          <w:trHeight w:val="255"/>
        </w:trPr>
        <w:tc>
          <w:tcPr>
            <w:tcW w:w="14637" w:type="dxa"/>
            <w:gridSpan w:val="15"/>
            <w:tcBorders>
              <w:top w:val="nil"/>
              <w:left w:val="nil"/>
              <w:bottom w:val="nil"/>
              <w:right w:val="nil"/>
            </w:tcBorders>
            <w:shd w:val="clear" w:color="auto" w:fill="auto"/>
            <w:noWrap/>
            <w:vAlign w:val="bottom"/>
            <w:hideMark/>
          </w:tcPr>
          <w:p w:rsidR="00C72779" w:rsidRPr="00162E6F" w:rsidRDefault="00C72779" w:rsidP="00C72779">
            <w:pPr>
              <w:jc w:val="center"/>
              <w:rPr>
                <w:b/>
                <w:bCs/>
              </w:rPr>
            </w:pPr>
            <w:r w:rsidRPr="00162E6F">
              <w:rPr>
                <w:b/>
                <w:bCs/>
              </w:rPr>
              <w:t>ВЕДОМСТВЕННАЯ СТРУКТУРА</w:t>
            </w:r>
          </w:p>
        </w:tc>
      </w:tr>
      <w:tr w:rsidR="00C72779" w:rsidRPr="00162E6F" w:rsidTr="00C72779">
        <w:trPr>
          <w:gridAfter w:val="1"/>
          <w:wAfter w:w="1010" w:type="dxa"/>
          <w:trHeight w:val="255"/>
        </w:trPr>
        <w:tc>
          <w:tcPr>
            <w:tcW w:w="14637" w:type="dxa"/>
            <w:gridSpan w:val="15"/>
            <w:tcBorders>
              <w:top w:val="nil"/>
              <w:left w:val="nil"/>
              <w:bottom w:val="nil"/>
              <w:right w:val="nil"/>
            </w:tcBorders>
            <w:shd w:val="clear" w:color="auto" w:fill="auto"/>
            <w:noWrap/>
            <w:vAlign w:val="bottom"/>
            <w:hideMark/>
          </w:tcPr>
          <w:p w:rsidR="00C72779" w:rsidRPr="00162E6F" w:rsidRDefault="00C72779" w:rsidP="00C72779">
            <w:pPr>
              <w:jc w:val="center"/>
              <w:rPr>
                <w:b/>
                <w:bCs/>
              </w:rPr>
            </w:pPr>
            <w:r w:rsidRPr="00162E6F">
              <w:rPr>
                <w:b/>
                <w:bCs/>
              </w:rPr>
              <w:t>расходов бюджета муниципального района на 2025 и на 2026 год</w:t>
            </w:r>
          </w:p>
        </w:tc>
      </w:tr>
      <w:tr w:rsidR="00C72779" w:rsidRPr="00162E6F" w:rsidTr="00C72779">
        <w:trPr>
          <w:gridAfter w:val="1"/>
          <w:wAfter w:w="1010" w:type="dxa"/>
          <w:trHeight w:val="255"/>
        </w:trPr>
        <w:tc>
          <w:tcPr>
            <w:tcW w:w="6764" w:type="dxa"/>
            <w:gridSpan w:val="2"/>
            <w:tcBorders>
              <w:top w:val="nil"/>
              <w:left w:val="nil"/>
              <w:bottom w:val="nil"/>
              <w:right w:val="nil"/>
            </w:tcBorders>
            <w:shd w:val="clear" w:color="auto" w:fill="auto"/>
            <w:noWrap/>
            <w:vAlign w:val="bottom"/>
            <w:hideMark/>
          </w:tcPr>
          <w:p w:rsidR="00C72779" w:rsidRPr="00162E6F" w:rsidRDefault="00C72779" w:rsidP="00C72779"/>
        </w:tc>
        <w:tc>
          <w:tcPr>
            <w:tcW w:w="1377" w:type="dxa"/>
            <w:gridSpan w:val="3"/>
            <w:tcBorders>
              <w:top w:val="nil"/>
              <w:left w:val="nil"/>
              <w:bottom w:val="nil"/>
              <w:right w:val="nil"/>
            </w:tcBorders>
            <w:shd w:val="clear" w:color="auto" w:fill="auto"/>
            <w:noWrap/>
            <w:vAlign w:val="bottom"/>
            <w:hideMark/>
          </w:tcPr>
          <w:p w:rsidR="00C72779" w:rsidRPr="00162E6F" w:rsidRDefault="00C72779" w:rsidP="00C72779"/>
        </w:tc>
        <w:tc>
          <w:tcPr>
            <w:tcW w:w="615" w:type="dxa"/>
            <w:tcBorders>
              <w:top w:val="nil"/>
              <w:left w:val="nil"/>
              <w:bottom w:val="nil"/>
              <w:right w:val="nil"/>
            </w:tcBorders>
            <w:shd w:val="clear" w:color="auto" w:fill="auto"/>
            <w:noWrap/>
            <w:vAlign w:val="bottom"/>
            <w:hideMark/>
          </w:tcPr>
          <w:p w:rsidR="00C72779" w:rsidRPr="00162E6F" w:rsidRDefault="00C72779" w:rsidP="00C72779"/>
        </w:tc>
        <w:tc>
          <w:tcPr>
            <w:tcW w:w="961" w:type="dxa"/>
            <w:tcBorders>
              <w:top w:val="nil"/>
              <w:left w:val="nil"/>
              <w:bottom w:val="nil"/>
              <w:right w:val="nil"/>
            </w:tcBorders>
            <w:shd w:val="clear" w:color="auto" w:fill="auto"/>
            <w:noWrap/>
            <w:vAlign w:val="bottom"/>
            <w:hideMark/>
          </w:tcPr>
          <w:p w:rsidR="00C72779" w:rsidRPr="00162E6F" w:rsidRDefault="00C72779" w:rsidP="00C72779"/>
        </w:tc>
        <w:tc>
          <w:tcPr>
            <w:tcW w:w="1340" w:type="dxa"/>
            <w:gridSpan w:val="2"/>
            <w:tcBorders>
              <w:top w:val="nil"/>
              <w:left w:val="nil"/>
              <w:bottom w:val="nil"/>
              <w:right w:val="nil"/>
            </w:tcBorders>
            <w:shd w:val="clear" w:color="auto" w:fill="auto"/>
            <w:noWrap/>
            <w:vAlign w:val="bottom"/>
            <w:hideMark/>
          </w:tcPr>
          <w:p w:rsidR="00C72779" w:rsidRPr="00162E6F" w:rsidRDefault="00C72779" w:rsidP="00C72779"/>
        </w:tc>
        <w:tc>
          <w:tcPr>
            <w:tcW w:w="677" w:type="dxa"/>
            <w:gridSpan w:val="2"/>
            <w:tcBorders>
              <w:top w:val="nil"/>
              <w:left w:val="nil"/>
              <w:bottom w:val="nil"/>
              <w:right w:val="nil"/>
            </w:tcBorders>
            <w:shd w:val="clear" w:color="auto" w:fill="auto"/>
            <w:noWrap/>
            <w:vAlign w:val="bottom"/>
            <w:hideMark/>
          </w:tcPr>
          <w:p w:rsidR="00C72779" w:rsidRPr="00162E6F" w:rsidRDefault="00C72779" w:rsidP="00C72779"/>
        </w:tc>
        <w:tc>
          <w:tcPr>
            <w:tcW w:w="1472" w:type="dxa"/>
            <w:gridSpan w:val="2"/>
            <w:tcBorders>
              <w:top w:val="nil"/>
              <w:left w:val="nil"/>
              <w:bottom w:val="nil"/>
              <w:right w:val="nil"/>
            </w:tcBorders>
            <w:shd w:val="clear" w:color="auto" w:fill="auto"/>
            <w:noWrap/>
            <w:vAlign w:val="bottom"/>
            <w:hideMark/>
          </w:tcPr>
          <w:p w:rsidR="00C72779" w:rsidRPr="00162E6F" w:rsidRDefault="00C72779" w:rsidP="00C72779">
            <w:pPr>
              <w:jc w:val="center"/>
            </w:pPr>
          </w:p>
        </w:tc>
        <w:tc>
          <w:tcPr>
            <w:tcW w:w="1431" w:type="dxa"/>
            <w:gridSpan w:val="2"/>
            <w:tcBorders>
              <w:top w:val="nil"/>
              <w:left w:val="nil"/>
              <w:bottom w:val="nil"/>
              <w:right w:val="nil"/>
            </w:tcBorders>
            <w:shd w:val="clear" w:color="auto" w:fill="auto"/>
            <w:noWrap/>
            <w:vAlign w:val="bottom"/>
            <w:hideMark/>
          </w:tcPr>
          <w:p w:rsidR="00C72779" w:rsidRPr="00162E6F" w:rsidRDefault="00C72779" w:rsidP="00C72779">
            <w:pPr>
              <w:jc w:val="center"/>
            </w:pPr>
          </w:p>
        </w:tc>
      </w:tr>
      <w:tr w:rsidR="00C72779" w:rsidRPr="00162E6F" w:rsidTr="00C72779">
        <w:trPr>
          <w:gridAfter w:val="1"/>
          <w:wAfter w:w="1010" w:type="dxa"/>
          <w:trHeight w:val="1020"/>
        </w:trPr>
        <w:tc>
          <w:tcPr>
            <w:tcW w:w="6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Наименование расхода</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Распорядитель</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Раздел</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Подраздел</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ЦС_МР Код</w:t>
            </w:r>
          </w:p>
        </w:tc>
        <w:tc>
          <w:tcPr>
            <w:tcW w:w="677" w:type="dxa"/>
            <w:gridSpan w:val="2"/>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ВР_МР Код</w:t>
            </w:r>
          </w:p>
        </w:tc>
        <w:tc>
          <w:tcPr>
            <w:tcW w:w="1472" w:type="dxa"/>
            <w:gridSpan w:val="2"/>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Сумма всего на 2025 год (тыс. рублей)</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C72779" w:rsidRPr="00162E6F" w:rsidRDefault="00C72779" w:rsidP="00C72779">
            <w:pPr>
              <w:jc w:val="center"/>
              <w:rPr>
                <w:b/>
                <w:bCs/>
              </w:rPr>
            </w:pPr>
            <w:r w:rsidRPr="00162E6F">
              <w:rPr>
                <w:b/>
                <w:bCs/>
              </w:rPr>
              <w:t>Сумма всего на 2026 год (тыс. рублей)</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 </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725 087,9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489 540,3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МУ Управление образования администрации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302 828,1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298 577,1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Общегосударственные вопросы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2 411,0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2 411,0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2 411,0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2 411,0</w:t>
            </w:r>
          </w:p>
        </w:tc>
      </w:tr>
      <w:tr w:rsidR="00C72779" w:rsidRPr="00162E6F" w:rsidTr="00C72779">
        <w:trPr>
          <w:gridAfter w:val="1"/>
          <w:wAfter w:w="1010" w:type="dxa"/>
          <w:trHeight w:val="31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2 411,0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2 411,0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2 387,0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2 387,0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Органы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2 387,0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2 387,0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2 376,0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2 376,0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11,0</w:t>
            </w:r>
          </w:p>
        </w:tc>
      </w:tr>
      <w:tr w:rsidR="00C72779" w:rsidRPr="00162E6F" w:rsidTr="00C72779">
        <w:trPr>
          <w:gridAfter w:val="1"/>
          <w:wAfter w:w="1010" w:type="dxa"/>
          <w:trHeight w:val="31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муниципальной службы Куменского муниципального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Органы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lastRenderedPageBreak/>
              <w:t>Образование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283 446,7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278 752,8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Дошкольное образование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124 428,1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124 877,6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123 728,1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124 177,6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системы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123 728,1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124 177,6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74 779,1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75 228,6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Организация дошкольного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49 033,6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50 096,3</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23 188,5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23 601,7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25 692,9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26 342,4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152,3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152,3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013000215А</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25 085,0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24 485,0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013000215А</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12 500,0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12 100,0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(муниципальных)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013000215А</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12 200,0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013000215А</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385,0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385,0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за счет средств районного бюджета на обеспечение деятельности организаций дошкольного образовани детей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013000215Б</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660,5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647,3</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013000215Б</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660,5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647,3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48 949,0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48 949,0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межбюджетные трансферты из областного бюджета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48 949,0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48 949,0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48 949,0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48 949,0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48 357,5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48 357,5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591,5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591,5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"Энергоэффективность и развитие энергетики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Детские дошкольные учреждения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0800002050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0800002050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"Модернизация и реформирование жилищно-коммунального хозяйства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по переводу муниципальных учреждений на автономное отопление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Общее образование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138 224,7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133 077,4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137 124,7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131 977,4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системы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48 085,3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42 938,0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47 831,1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42 615,2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Общеобразовательные организации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34 643,1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29 777,2</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3 588,7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3 638,7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30 814,6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25 898,7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239,8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239,8</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013000217А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13 188,0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12 838,0</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013000217А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1 850,0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1 800,0</w:t>
            </w:r>
          </w:p>
        </w:tc>
      </w:tr>
      <w:tr w:rsidR="00C72779" w:rsidRPr="00162E6F" w:rsidTr="00C72779">
        <w:trPr>
          <w:gridAfter w:val="1"/>
          <w:wAfter w:w="1010" w:type="dxa"/>
          <w:trHeight w:val="25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Закупка товаров, работ и услуг для государственных (муниципальных) нужд</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013000217А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10 000,0</w:t>
            </w:r>
          </w:p>
        </w:tc>
      </w:tr>
      <w:tr w:rsidR="00C72779" w:rsidRPr="00162E6F" w:rsidTr="00C72779">
        <w:trPr>
          <w:gridAfter w:val="1"/>
          <w:wAfter w:w="1010" w:type="dxa"/>
          <w:trHeight w:val="255"/>
        </w:trPr>
        <w:tc>
          <w:tcPr>
            <w:tcW w:w="6764" w:type="dxa"/>
            <w:gridSpan w:val="2"/>
            <w:tcBorders>
              <w:top w:val="nil"/>
              <w:left w:val="single" w:sz="4" w:space="0" w:color="000000"/>
              <w:bottom w:val="nil"/>
              <w:right w:val="single" w:sz="4" w:space="0" w:color="000000"/>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pPr>
            <w:r w:rsidRPr="00162E6F">
              <w:t>013000217А</w:t>
            </w:r>
          </w:p>
        </w:tc>
        <w:tc>
          <w:tcPr>
            <w:tcW w:w="677" w:type="dxa"/>
            <w:gridSpan w:val="2"/>
            <w:tcBorders>
              <w:top w:val="nil"/>
              <w:left w:val="nil"/>
              <w:bottom w:val="nil"/>
              <w:right w:val="single" w:sz="4" w:space="0" w:color="000000"/>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nil"/>
              <w:right w:val="single" w:sz="4" w:space="0" w:color="auto"/>
            </w:tcBorders>
            <w:shd w:val="clear" w:color="auto" w:fill="auto"/>
            <w:noWrap/>
            <w:vAlign w:val="bottom"/>
            <w:hideMark/>
          </w:tcPr>
          <w:p w:rsidR="00C72779" w:rsidRPr="00162E6F" w:rsidRDefault="00C72779" w:rsidP="00C72779">
            <w:pPr>
              <w:jc w:val="center"/>
            </w:pPr>
            <w:r w:rsidRPr="00162E6F">
              <w:t>1 038,0</w:t>
            </w:r>
          </w:p>
        </w:tc>
        <w:tc>
          <w:tcPr>
            <w:tcW w:w="1431" w:type="dxa"/>
            <w:gridSpan w:val="2"/>
            <w:tcBorders>
              <w:top w:val="nil"/>
              <w:left w:val="nil"/>
              <w:bottom w:val="nil"/>
              <w:right w:val="single" w:sz="4" w:space="0" w:color="auto"/>
            </w:tcBorders>
            <w:shd w:val="clear" w:color="auto" w:fill="auto"/>
            <w:noWrap/>
            <w:vAlign w:val="bottom"/>
            <w:hideMark/>
          </w:tcPr>
          <w:p w:rsidR="00C72779" w:rsidRPr="00162E6F" w:rsidRDefault="00C72779" w:rsidP="00C72779">
            <w:pPr>
              <w:jc w:val="center"/>
            </w:pPr>
            <w:r w:rsidRPr="00162E6F">
              <w:t>1 038,0</w:t>
            </w:r>
          </w:p>
        </w:tc>
      </w:tr>
      <w:tr w:rsidR="00C72779" w:rsidRPr="00162E6F" w:rsidTr="00C72779">
        <w:trPr>
          <w:gridAfter w:val="1"/>
          <w:wAfter w:w="1010" w:type="dxa"/>
          <w:trHeight w:val="255"/>
        </w:trPr>
        <w:tc>
          <w:tcPr>
            <w:tcW w:w="67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системы образования Куменского района"</w:t>
            </w:r>
          </w:p>
        </w:tc>
        <w:tc>
          <w:tcPr>
            <w:tcW w:w="1377" w:type="dxa"/>
            <w:gridSpan w:val="3"/>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013EB51790</w:t>
            </w:r>
          </w:p>
        </w:tc>
        <w:tc>
          <w:tcPr>
            <w:tcW w:w="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254,2</w:t>
            </w:r>
          </w:p>
        </w:tc>
        <w:tc>
          <w:tcPr>
            <w:tcW w:w="1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322,8</w:t>
            </w:r>
          </w:p>
        </w:tc>
      </w:tr>
      <w:tr w:rsidR="00C72779" w:rsidRPr="00162E6F" w:rsidTr="00C72779">
        <w:trPr>
          <w:gridAfter w:val="1"/>
          <w:wAfter w:w="1010" w:type="dxa"/>
          <w:trHeight w:val="79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013EB51790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254,2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322,8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89 039,4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89 039,4</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85,6</w:t>
            </w:r>
          </w:p>
        </w:tc>
      </w:tr>
      <w:tr w:rsidR="00C72779" w:rsidRPr="00162E6F" w:rsidTr="00C72779">
        <w:trPr>
          <w:gridAfter w:val="1"/>
          <w:wAfter w:w="1010" w:type="dxa"/>
          <w:trHeight w:val="124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85,6</w:t>
            </w:r>
          </w:p>
        </w:tc>
      </w:tr>
      <w:tr w:rsidR="00C72779" w:rsidRPr="00162E6F" w:rsidTr="00C72779">
        <w:trPr>
          <w:gridAfter w:val="1"/>
          <w:wAfter w:w="1010" w:type="dxa"/>
          <w:trHeight w:val="8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межбюджетные трансферты из областного бюджета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80 408,0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80 408,0</w:t>
            </w:r>
          </w:p>
        </w:tc>
      </w:tr>
      <w:tr w:rsidR="00C72779" w:rsidRPr="00162E6F" w:rsidTr="00C72779">
        <w:trPr>
          <w:gridAfter w:val="1"/>
          <w:wAfter w:w="1010" w:type="dxa"/>
          <w:trHeight w:val="79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80 408,0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80 408,0</w:t>
            </w:r>
          </w:p>
        </w:tc>
      </w:tr>
      <w:tr w:rsidR="00C72779" w:rsidRPr="00162E6F" w:rsidTr="00C72779">
        <w:trPr>
          <w:gridAfter w:val="1"/>
          <w:wAfter w:w="1010" w:type="dxa"/>
          <w:trHeight w:val="75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79 671,0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79 671,0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01Q0017010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737,0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737,0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01Q0053030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5 570,0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5 570,0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01Q0053030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5 570,0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5 570,0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01Q00L3040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2 975,8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2 975,8</w:t>
            </w:r>
          </w:p>
        </w:tc>
      </w:tr>
      <w:tr w:rsidR="00C72779" w:rsidRPr="00162E6F" w:rsidTr="00C72779">
        <w:trPr>
          <w:gridAfter w:val="1"/>
          <w:wAfter w:w="1010" w:type="dxa"/>
          <w:trHeight w:val="34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01Q00L3040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2 975,8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2 975,8</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"Энергоэффективность и развитие энергетики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Общеобразовательные учреждения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0800002060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0800002060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"Модернизация и реформирование жилищно-коммунального хозяйства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 xml:space="preserve">Мероприятия по переводу муниципальных учреждений на автономное </w:t>
            </w:r>
            <w:r w:rsidRPr="00162E6F">
              <w:lastRenderedPageBreak/>
              <w:t>отопление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lastRenderedPageBreak/>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Дополнительное образование детей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8 944,4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8 947,0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8 944,4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8 947,0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системы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8 944,4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8 947,0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8 944,4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8 947,0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Учреждения дополнительного образования детей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5 293,2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5 295,8</w:t>
            </w:r>
          </w:p>
        </w:tc>
      </w:tr>
      <w:tr w:rsidR="00C72779" w:rsidRPr="00162E6F" w:rsidTr="00C72779">
        <w:trPr>
          <w:gridAfter w:val="1"/>
          <w:wAfter w:w="1010" w:type="dxa"/>
          <w:trHeight w:val="96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3 874,3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3 874,3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1 418,8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1 421,4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013000218А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2 679,8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2 679,8</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013000218А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2 679,8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2 679,8</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Субсидии на мероприятия по обеспечению персонифицированного финансирования дополнительного образования детей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971,4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971,4</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0130002190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971,4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971,4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вопросы в области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11 849,5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11 850,9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11 849,5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11 850,9</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"Организация отдыха, оздоровления и занятости несовершеннолетних в дни школьных каникул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723,2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723,2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723,2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723,2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по оздоровлению детей и молодежи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0110004290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0110004290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по оздоровлению детей за счет средств родителей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0110004291</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681,7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681,7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0110004291</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681,7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681,7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системы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10 887,7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10 889,1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10 887,7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10 889,1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Организации, обеспечивающие деятельность учреждений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10 298,8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10 361,0</w:t>
            </w:r>
          </w:p>
        </w:tc>
      </w:tr>
      <w:tr w:rsidR="00C72779" w:rsidRPr="00162E6F" w:rsidTr="00C72779">
        <w:trPr>
          <w:gridAfter w:val="1"/>
          <w:wAfter w:w="1010" w:type="dxa"/>
          <w:trHeight w:val="94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8 689,5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8 750,3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1 609,3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1 610,7</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013000204A</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588,9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528,1</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013000204A</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588,9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528,1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238,6</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238,6</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01Q0015000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236,2</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236,2</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пребываением</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01Q0015060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236,2</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236,2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01Q0015060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236,2</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236,2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Софинансирование расходных обязательств</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01Q00S5000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2,4</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2,4</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Оплата питания детей в оздоровительных учреждениях с дневным пребыванием детей за счет  средств районного бюджета</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01Q00S5060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2,4</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000000" w:fill="FFFFFF"/>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01Q00S5060</w:t>
            </w:r>
          </w:p>
        </w:tc>
        <w:tc>
          <w:tcPr>
            <w:tcW w:w="677"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2,4</w:t>
            </w:r>
          </w:p>
        </w:tc>
        <w:tc>
          <w:tcPr>
            <w:tcW w:w="1431" w:type="dxa"/>
            <w:gridSpan w:val="2"/>
            <w:tcBorders>
              <w:top w:val="nil"/>
              <w:left w:val="nil"/>
              <w:bottom w:val="single" w:sz="4" w:space="0" w:color="auto"/>
              <w:right w:val="single" w:sz="4" w:space="0" w:color="auto"/>
            </w:tcBorders>
            <w:shd w:val="clear" w:color="000000" w:fill="FFFFFF"/>
            <w:noWrap/>
            <w:vAlign w:val="bottom"/>
            <w:hideMark/>
          </w:tcPr>
          <w:p w:rsidR="00C72779" w:rsidRPr="00162E6F" w:rsidRDefault="00C72779" w:rsidP="00C72779">
            <w:pPr>
              <w:jc w:val="center"/>
            </w:pPr>
            <w:r w:rsidRPr="00162E6F">
              <w:t>2,4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Социальная политика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16 970,4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17 413,3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Социальное обеспечение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9 033,0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9 475,9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9 033,0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9 475,9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9 033,0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9 475,9</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9 033,0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9 475,9</w:t>
            </w:r>
          </w:p>
        </w:tc>
      </w:tr>
      <w:tr w:rsidR="00C72779" w:rsidRPr="00162E6F" w:rsidTr="00C72779">
        <w:trPr>
          <w:gridAfter w:val="1"/>
          <w:wAfter w:w="1010" w:type="dxa"/>
          <w:trHeight w:val="102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9 033,0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9 475,9</w:t>
            </w:r>
          </w:p>
        </w:tc>
      </w:tr>
      <w:tr w:rsidR="00C72779" w:rsidRPr="00162E6F" w:rsidTr="00C72779">
        <w:trPr>
          <w:gridAfter w:val="1"/>
          <w:wAfter w:w="1010" w:type="dxa"/>
          <w:trHeight w:val="8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8 942,7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9 381,1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Охрана семьи и детства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7 937,4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7 937,4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7 937,4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7 937,4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7 937,4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7 937,4</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7 937,4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7 937,4</w:t>
            </w:r>
          </w:p>
        </w:tc>
      </w:tr>
      <w:tr w:rsidR="00C72779" w:rsidRPr="00162E6F" w:rsidTr="00C72779">
        <w:trPr>
          <w:gridAfter w:val="1"/>
          <w:wAfter w:w="1010" w:type="dxa"/>
          <w:trHeight w:val="102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Начисление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6 878,0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6 878,0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6 743,0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6 743,0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реализующихобразовательную программу дошкольного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1 059,4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1 059,4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1 028,5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1 028,5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МУ Финансовое управление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58 677,0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62 556,1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Общегосударственные вопросы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16 413,9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22 285,3</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9 482,5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9 482,5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"Управление муниципальными финансами и регулирование межбюджетных отношений"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9 482,5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9 482,5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Органы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9 482,5</w:t>
            </w:r>
          </w:p>
        </w:tc>
      </w:tr>
      <w:tr w:rsidR="00C72779" w:rsidRPr="00162E6F" w:rsidTr="00C72779">
        <w:trPr>
          <w:gridAfter w:val="1"/>
          <w:wAfter w:w="1010" w:type="dxa"/>
          <w:trHeight w:val="99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8 692,5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8 692,5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790,0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790,0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Резервные фонды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1 000,0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Муниципальная программа "Обеспечение безопасности жизнедеятельности населения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Резервные фонды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0600007000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Резервный фонд администрации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0600007030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0600007030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pPr>
              <w:rPr>
                <w:b/>
                <w:bCs/>
              </w:rPr>
            </w:pPr>
            <w:r w:rsidRPr="00162E6F">
              <w:rPr>
                <w:b/>
                <w:bCs/>
              </w:rPr>
              <w:t>Другие общегосударственные вопросы</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13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5 931,4</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rPr>
                <w:b/>
                <w:bCs/>
              </w:rPr>
            </w:pPr>
            <w:r w:rsidRPr="00162E6F">
              <w:rPr>
                <w:b/>
                <w:bCs/>
              </w:rPr>
              <w:t>11 802,8</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Муниципальная программа "Управление муниципальными финансами и регулирование межбюджетных отношений"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1600000000</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5 931,4</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11 802,8</w:t>
            </w:r>
          </w:p>
        </w:tc>
      </w:tr>
      <w:tr w:rsidR="00C72779" w:rsidRPr="00162E6F" w:rsidTr="00C72779">
        <w:trPr>
          <w:gridAfter w:val="1"/>
          <w:wAfter w:w="1010" w:type="dxa"/>
          <w:trHeight w:val="255"/>
        </w:trPr>
        <w:tc>
          <w:tcPr>
            <w:tcW w:w="6764"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r w:rsidRPr="00162E6F">
              <w:t>Условно утверждаемые расходы</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1600088000</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5 931,4</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11 802,8</w:t>
            </w:r>
          </w:p>
        </w:tc>
      </w:tr>
      <w:tr w:rsidR="00C72779" w:rsidRPr="00162E6F" w:rsidTr="00C72779">
        <w:trPr>
          <w:gridAfter w:val="1"/>
          <w:wAfter w:w="1010" w:type="dxa"/>
          <w:trHeight w:val="25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1600088000</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5 931,4</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11 802,8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Образование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24,5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Профессиональная подготовка, переподготовка и повышение квалификации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24,5</w:t>
            </w:r>
          </w:p>
        </w:tc>
      </w:tr>
      <w:tr w:rsidR="00C72779" w:rsidRPr="00162E6F" w:rsidTr="00C72779">
        <w:trPr>
          <w:gridAfter w:val="1"/>
          <w:wAfter w:w="1010" w:type="dxa"/>
          <w:trHeight w:val="63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24,5</w:t>
            </w:r>
          </w:p>
        </w:tc>
      </w:tr>
      <w:tr w:rsidR="00C72779" w:rsidRPr="00162E6F" w:rsidTr="00C72779">
        <w:trPr>
          <w:gridAfter w:val="1"/>
          <w:wAfter w:w="1010" w:type="dxa"/>
          <w:trHeight w:val="5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15Q0015000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Подготовка и повышение квалификации лиц, замещающих муниципальные должности, и муниципальных служащих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24,3</w:t>
            </w:r>
          </w:p>
        </w:tc>
      </w:tr>
      <w:tr w:rsidR="00C72779" w:rsidRPr="00162E6F" w:rsidTr="00C72779">
        <w:trPr>
          <w:gridAfter w:val="1"/>
          <w:wAfter w:w="1010" w:type="dxa"/>
          <w:trHeight w:val="5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расходов на подготовку и повышение квалификации лиц, замещающих муниципальные должности, и муниципальных служащих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15Q00S5560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15Q00S5560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Межбюджетные трансферты общего характера бюджетам бюджетной системы Российской Федерации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42 238,6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40 246,3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Дотации на выравнивание бюджетной обеспеченности субъектов Российской Федерации и муниципальных образований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7 509,5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7 495,7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"Управление муниципальными финансами и регулирование межбюджетных отношений"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7 509,5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7 495,7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Дотации из бюджета муниципального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4 244,5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4 236,7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Дотация на выравнивание бюджетной обеспеченности поселений, предоставляемой из бюджета муниципального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1600012010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4 244,5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4 236,7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Межбюджетные трансферты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1600012010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4 244,5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4 236,7</w:t>
            </w:r>
          </w:p>
        </w:tc>
      </w:tr>
      <w:tr w:rsidR="00C72779" w:rsidRPr="00162E6F" w:rsidTr="00C72779">
        <w:trPr>
          <w:gridAfter w:val="1"/>
          <w:wAfter w:w="1010" w:type="dxa"/>
          <w:trHeight w:val="60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3 259,0</w:t>
            </w:r>
          </w:p>
        </w:tc>
      </w:tr>
      <w:tr w:rsidR="00C72779" w:rsidRPr="00162E6F" w:rsidTr="00C72779">
        <w:trPr>
          <w:gridAfter w:val="1"/>
          <w:wAfter w:w="1010" w:type="dxa"/>
          <w:trHeight w:val="60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3 259,0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Расчет и предоставление дотаций бюджетам поселений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16Q0016030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3 259,0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Межбюджетные трансферты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16Q0016030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3 259,0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Прочие межбюджетные трансферты общего характера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34 729,1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32 750,6</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"Управление муниципальными финансами и регулирование межбюджетных отношений"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34 729,1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32 750,6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межбюджетные трансферты из бюджета муниципального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33 018,1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31 039,6</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межбюджетные трансферты на поддержку мер по обеспечению сбалансированности бюджетов поселений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1600011010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33 018,1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31 039,6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Межбюджетные трансферты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1600011010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33 018,1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31 039,6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Выравнивание бюджетной обеспеченности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1 711,0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160001403A</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1 711,0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Межбюджетные трансферты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912</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160001403A</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1 711,0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1 711,0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Администрация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361 781,9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126 606,2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Общегосударственные вопросы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42 250,2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39 801,7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Функционирование высшего должностного лица субъекта Российской Федерации и муниципального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1 786,1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1 786,1</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Глава муниципального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r>
      <w:tr w:rsidR="00C72779" w:rsidRPr="00162E6F" w:rsidTr="00C72779">
        <w:trPr>
          <w:gridAfter w:val="1"/>
          <w:wAfter w:w="1010" w:type="dxa"/>
          <w:trHeight w:val="103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1 786,1</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26 218,0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25 907,0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25 020,0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24 709,0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22 517,5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22 517,5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Органы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22 517,5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22 517,5</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22 114,8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22 114,8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366,6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366,6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муниципальной службы Куменского муниципального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292,0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Органы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292,0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106,0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106,0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186,0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186,0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2 210,5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1 899,5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2 210,5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1 899,5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Осуществление деятельности по опеке и попечительству</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1 278,5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1 278,5</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1 242,5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1 242,5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36,1</w:t>
            </w:r>
          </w:p>
        </w:tc>
      </w:tr>
      <w:tr w:rsidR="00C72779" w:rsidRPr="00162E6F" w:rsidTr="00C72779">
        <w:trPr>
          <w:gridAfter w:val="1"/>
          <w:wAfter w:w="1010" w:type="dxa"/>
          <w:trHeight w:val="102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Создание в муниципальных районах и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621,0</w:t>
            </w:r>
          </w:p>
        </w:tc>
      </w:tr>
      <w:tr w:rsidR="00C72779" w:rsidRPr="00162E6F" w:rsidTr="00C72779">
        <w:trPr>
          <w:gridAfter w:val="1"/>
          <w:wAfter w:w="1010" w:type="dxa"/>
          <w:trHeight w:val="88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621,0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агропромышленного комплекса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Поддержка сельскохозяйственного производства, за исключением реализации меропритий, предусмотренных федеральными целевыми программами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17Q0016020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r>
      <w:tr w:rsidR="00C72779" w:rsidRPr="00162E6F" w:rsidTr="00C72779">
        <w:trPr>
          <w:gridAfter w:val="1"/>
          <w:wAfter w:w="1010" w:type="dxa"/>
          <w:trHeight w:val="82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17Q0016020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1 198,0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Судебная система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36,9</w:t>
            </w:r>
          </w:p>
        </w:tc>
      </w:tr>
      <w:tr w:rsidR="00C72779" w:rsidRPr="00162E6F" w:rsidTr="00C72779">
        <w:trPr>
          <w:gridAfter w:val="1"/>
          <w:wAfter w:w="1010" w:type="dxa"/>
          <w:trHeight w:val="5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36,9</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15Q0051200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15Q0051200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36,9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общегосударственные вопросы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14 242,0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12 071,6</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213,0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"Поддержка деятельности общественных организаций, ТОС и развитие активности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мероприятий, направленных на поддержку деятельности общественных организаций, ТОС и развитие активности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0410004131</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0410004131</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65,0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"Социальная поддержка инвалидов и других категорий граждан, попавших в трудную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0420004130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0420004130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33,0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не вошедшие в подпрограммы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0430000000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0430004000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организацию и проведение районных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0430004230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0430004230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0430004230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"Обеспечение безопасности жизнедеятельности населения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0620000000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0620004000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0620004110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0620004110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"Противодействие коррупции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0640000000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0640004000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направленные на противодействие коррупции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0640004160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0640004160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"Управление муниципальным имуществом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сфере управления муниципальной собственностью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1300004010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r>
      <w:tr w:rsidR="00C72779" w:rsidRPr="00162E6F" w:rsidTr="00C72779">
        <w:trPr>
          <w:gridAfter w:val="1"/>
          <w:wAfter w:w="1010" w:type="dxa"/>
          <w:trHeight w:val="2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1300004010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450,0</w:t>
            </w:r>
          </w:p>
        </w:tc>
      </w:tr>
      <w:tr w:rsidR="00C72779" w:rsidRPr="00162E6F" w:rsidTr="00C72779">
        <w:trPr>
          <w:gridAfter w:val="1"/>
          <w:wAfter w:w="1010" w:type="dxa"/>
          <w:trHeight w:val="510"/>
        </w:trPr>
        <w:tc>
          <w:tcPr>
            <w:tcW w:w="67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"Информатизация муниципального образования Куменский муниципальный район Кировской области"</w:t>
            </w:r>
          </w:p>
        </w:tc>
        <w:tc>
          <w:tcPr>
            <w:tcW w:w="1377" w:type="dxa"/>
            <w:gridSpan w:val="3"/>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1400000000</w:t>
            </w:r>
          </w:p>
        </w:tc>
        <w:tc>
          <w:tcPr>
            <w:tcW w:w="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810,5</w:t>
            </w:r>
          </w:p>
        </w:tc>
        <w:tc>
          <w:tcPr>
            <w:tcW w:w="14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области информатизации муниципального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1400004050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1400004050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810,5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11 763,1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10 342,7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11 628,0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10 207,5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Учреждение по обеспечению деятельности администрации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11 128,0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9 707,5</w:t>
            </w:r>
          </w:p>
        </w:tc>
      </w:tr>
      <w:tr w:rsidR="00C72779" w:rsidRPr="00162E6F" w:rsidTr="00C72779">
        <w:trPr>
          <w:gridAfter w:val="1"/>
          <w:wAfter w:w="1010" w:type="dxa"/>
          <w:trHeight w:val="82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5 974,4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5 974,4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5 053,0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3 632,5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100,6</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150000209A</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150000209A</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1500004180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1500004180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45,2</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Хранение,комплектование, учет и использование архивных документов</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43,1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43,2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43,1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43,2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Создание и деятельность в муниципальных образованиях административных комисий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"Модернизация и реформирование жилищно-коммунального хозяйства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Возмещение стоимости ТМЦ по решению суда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1900004600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1900004600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Национальная безопасность и правоохранительная деятельность</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3 100,9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3 100,9</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Защита населения и территории от чрезвычайных ситуаций природного и техногенного характера, пожарная безопасность</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3 036,9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3 036,9</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"Обеспечение безопасности жизнедеятельности населения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3 036,9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3 036,9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3 036,9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3 036,9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Обеспечение деятельности Единой дежурной диспетчерской службы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0600004090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3 036,9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3 036,9</w:t>
            </w:r>
          </w:p>
        </w:tc>
      </w:tr>
      <w:tr w:rsidR="00C72779" w:rsidRPr="00162E6F" w:rsidTr="00C72779">
        <w:trPr>
          <w:gridAfter w:val="1"/>
          <w:wAfter w:w="1010" w:type="dxa"/>
          <w:trHeight w:val="8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0600004090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3 032,4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3 032,4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0600004090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вопросы в области национальной безопасности и правоохранительной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64,0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"Обеспечение безопасности жизнедеятельности населения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"Профилактика правонарушений и борьба с преступностью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области национальной безопасности и правоохранительной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0610004120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0610004120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"Повышение безопасности дорожного движения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0630000000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0630004000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направленные на безопасность дорожного движения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0630004190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0630004190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"Охрана окружающей среды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Природоохранные мероприятия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1000004200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1000004200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Национальная экономика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261 704,7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26 771,3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Сельское хозяйство и рыболовство</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агропромышленного комплекса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Защита населения от болезней, общих для человека и животных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17Q0016070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17Q0016070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Транспорт</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08</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644,3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Муниципальная программа "Развитие транспортной системы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644,3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644,3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области автомобильного траспорта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0900004170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644,3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0900004170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644,3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Дорожное хозяйство (дорожные фонды)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261 032,9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22 223,6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транспортной системы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20 442,7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22 223,6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1 743,7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4 459,6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сфере дорожной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0900004100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1 743,7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4 459,6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0900004100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1 743,7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4 459,6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18 512,0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17 586,0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09Q0015000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18 512,0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17 586,0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Осуществление дорожной деятельности в отношении автомобильных дорог общего пользования местного значения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09Q0015080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18 512,0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17 586,0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09Q0015080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18 512,0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17 586,0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расходных обязательств</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09Q00S5000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178,0</w:t>
            </w:r>
          </w:p>
        </w:tc>
      </w:tr>
      <w:tr w:rsidR="00C72779" w:rsidRPr="00162E6F" w:rsidTr="00C72779">
        <w:trPr>
          <w:gridAfter w:val="1"/>
          <w:wAfter w:w="1010" w:type="dxa"/>
          <w:trHeight w:val="48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09Q00S5080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178,0</w:t>
            </w:r>
          </w:p>
        </w:tc>
      </w:tr>
      <w:tr w:rsidR="00C72779" w:rsidRPr="00162E6F" w:rsidTr="00C72779">
        <w:trPr>
          <w:gridAfter w:val="1"/>
          <w:wAfter w:w="1010" w:type="dxa"/>
          <w:trHeight w:val="30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09Q00S5080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178,0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"Комплексное развитие сельских территорий Куменского района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240 590,2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Региональные проекты Кировской области, реализуемые вне рамок национальных проектов</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12U0000000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240 590,2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Комплексное развитие сельских территорий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12U0700000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240 590,2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102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12U07A3720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237 917,0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12U07A3720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237 917,0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127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12U07S3720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2 673,2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12U07S3720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2 673,2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вопросы в области национальной экономики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4 037,7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"Поддержка и развитие малого предпринимательства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сфере поддержки и развития малого и среднего предпринимательства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1100004020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1100004020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17,5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"Управление муниципальным имуществом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4 020,2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4 020,2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Проведение комплексных кадастровых работ</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13Q00L5110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4 020,2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13Q00L5110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4 020,2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Жилищно-коммунальное хозяйство</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1 480,0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1 480,0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Коммунальное хозяйство</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1 480,0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1 480,0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"Управление муниципальным имуществом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1300004240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1300004240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"Модернизация и реформирование жилищно-коммунального хозяйства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Модернизация, реконструкция, ремонт и замена объектов коммунальной инфраструктуры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1900004400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1900004400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1 000,0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Охрана окружающей среды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06</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1 680,0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1 680,0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вопросы в области охраны окружающей среды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06</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1 680,0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1 680,0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Муниципальная программа "Охрана окружающей среды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Природоохранные мероприятия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1000004200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1000004200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1 680,0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Образование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15 222,9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15 226,9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Дополнительное образование детей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15 012,1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15 016,1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культуры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15 012,1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15 016,1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15 012,1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15 016,1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Детская школа искусств</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7 529,5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7 533,5</w:t>
            </w:r>
          </w:p>
        </w:tc>
      </w:tr>
      <w:tr w:rsidR="00C72779" w:rsidRPr="00162E6F" w:rsidTr="00C72779">
        <w:trPr>
          <w:gridAfter w:val="1"/>
          <w:wAfter w:w="1010" w:type="dxa"/>
          <w:trHeight w:val="75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6 758,7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6 758,7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770,7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774,8</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030000224А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7 482,6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7 482,6</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030000224А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6 982,6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6 982,6</w:t>
            </w:r>
          </w:p>
        </w:tc>
      </w:tr>
      <w:tr w:rsidR="00C72779" w:rsidRPr="00162E6F" w:rsidTr="00C72779">
        <w:trPr>
          <w:gridAfter w:val="1"/>
          <w:wAfter w:w="1010" w:type="dxa"/>
          <w:trHeight w:val="255"/>
        </w:trPr>
        <w:tc>
          <w:tcPr>
            <w:tcW w:w="6764"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r w:rsidRPr="00162E6F">
              <w:t>Закупка товаров, работ и услуг для государственных (муниципальных) нужд</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030000224А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Профессиональная подготовка, переподготовка и повышение квалификации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89,0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89,0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89,0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89,0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89,0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89,0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15Q0015000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88,1</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Подготовка и повышение квалификации лиц, замещающих муниципальные должности, и муниципальных служащих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88,1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88,1</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расходов на подготовку и повышение квалификации лиц, замещающих муниципальные должности, и муниципальных служащих</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15Q00S5560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15Q00S5560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lastRenderedPageBreak/>
              <w:t>Молодежная политика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"Повышение эффективности реализации молодежной политики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"Молодежь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сфере молодежной политики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0210004140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0210004140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вопросы в области образования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21,8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21,8</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21,8</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"Организация отдыха, оздоровления и занятости несовершеннолетних в дни школьных каникул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по оздоровлению детей и молодежи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0110004290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0110004290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01Q0015000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16,2</w:t>
            </w:r>
          </w:p>
        </w:tc>
      </w:tr>
      <w:tr w:rsidR="00C72779" w:rsidRPr="00162E6F" w:rsidTr="00C72779">
        <w:trPr>
          <w:gridAfter w:val="1"/>
          <w:wAfter w:w="1010" w:type="dxa"/>
          <w:trHeight w:val="75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пребываением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01Q0015060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16,2</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01Q0015060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16,2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Софинансирование расходных обязательств</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01Q00S5000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Оплата питания детей в оздоровительных учреждениях с дневным пребыванием детей за счет  средств районного бюджета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01Q00S5060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07</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09</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01Q00S5060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Культура, кинематография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11 186,8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11 196,5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Культура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11 186,8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11 196,5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культуры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11 186,8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11 196,5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10 954,3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10 961,9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Музей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830,7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830,7</w:t>
            </w:r>
          </w:p>
        </w:tc>
      </w:tr>
      <w:tr w:rsidR="00C72779" w:rsidRPr="00162E6F" w:rsidTr="00C72779">
        <w:trPr>
          <w:gridAfter w:val="1"/>
          <w:wAfter w:w="1010" w:type="dxa"/>
          <w:trHeight w:val="96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708,1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708,1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122,5</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030000225А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488,9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488,9</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030000225А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488,9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488,9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Библиотеки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9 634,7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9 642,3</w:t>
            </w:r>
          </w:p>
        </w:tc>
      </w:tr>
      <w:tr w:rsidR="00C72779" w:rsidRPr="00162E6F" w:rsidTr="00C72779">
        <w:trPr>
          <w:gridAfter w:val="1"/>
          <w:wAfter w:w="1010" w:type="dxa"/>
          <w:trHeight w:val="87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3 544,5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3 544,5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1 191,4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1 199,0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Иные бюджетные ассигнования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0300002260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030000226А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4 878,8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4 878,8</w:t>
            </w:r>
          </w:p>
        </w:tc>
      </w:tr>
      <w:tr w:rsidR="00C72779" w:rsidRPr="00162E6F" w:rsidTr="00C72779">
        <w:trPr>
          <w:gridAfter w:val="1"/>
          <w:wAfter w:w="1010" w:type="dxa"/>
          <w:trHeight w:val="765"/>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030000226А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4 028,8</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4 028,8</w:t>
            </w:r>
          </w:p>
        </w:tc>
      </w:tr>
      <w:tr w:rsidR="00C72779" w:rsidRPr="00162E6F" w:rsidTr="00C72779">
        <w:trPr>
          <w:gridAfter w:val="1"/>
          <w:wAfter w:w="1010" w:type="dxa"/>
          <w:trHeight w:val="255"/>
        </w:trPr>
        <w:tc>
          <w:tcPr>
            <w:tcW w:w="6764" w:type="dxa"/>
            <w:gridSpan w:val="2"/>
            <w:tcBorders>
              <w:top w:val="nil"/>
              <w:left w:val="single" w:sz="4" w:space="0" w:color="000000"/>
              <w:bottom w:val="single" w:sz="4" w:space="0" w:color="000000"/>
              <w:right w:val="single" w:sz="4" w:space="0" w:color="000000"/>
            </w:tcBorders>
            <w:shd w:val="clear" w:color="auto" w:fill="auto"/>
            <w:hideMark/>
          </w:tcPr>
          <w:p w:rsidR="00C72779" w:rsidRPr="00162E6F" w:rsidRDefault="00C72779" w:rsidP="00C72779">
            <w:r w:rsidRPr="00162E6F">
              <w:t>Закупка товаров, работ и услуг для государственных (муниципальных) нужд</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030000226А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сфере культуры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0300004150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0300004150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84,7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Поддержка отрасли культуры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03Q00L5190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84,7</w:t>
            </w:r>
          </w:p>
        </w:tc>
      </w:tr>
      <w:tr w:rsidR="00C72779" w:rsidRPr="00162E6F" w:rsidTr="00C72779">
        <w:trPr>
          <w:gridAfter w:val="1"/>
          <w:wAfter w:w="1010" w:type="dxa"/>
          <w:trHeight w:val="24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08</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03Q00L5190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82,5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84,7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Социальная политика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6 411,3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8 591,6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Пенсионное обеспечение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2 697,2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2 697,2</w:t>
            </w:r>
          </w:p>
        </w:tc>
      </w:tr>
      <w:tr w:rsidR="00C72779" w:rsidRPr="00162E6F" w:rsidTr="00C72779">
        <w:trPr>
          <w:gridAfter w:val="1"/>
          <w:wAfter w:w="1010" w:type="dxa"/>
          <w:trHeight w:val="30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2 697,2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2 697,2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Доплаты к пенсиям, дополнительное пенсионное обеспечение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1500008000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2 697,2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2 697,2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 xml:space="preserve">Ежемесячная доплата к пенсии лицам, замещавшим муниципальные </w:t>
            </w:r>
            <w:r w:rsidRPr="00162E6F">
              <w:lastRenderedPageBreak/>
              <w:t>должности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lastRenderedPageBreak/>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1500008050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607,1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607,1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1500008050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607,1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607,1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Ежемесячная доплата к пенсии лицам, замещавшим должности муниципальной службы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1500008060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2 090,1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2 090,1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1500008060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2 090,1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2 090,1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Социальное обеспечение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1 487,0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1 540,1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культуры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815,3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855,2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815,3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855,2</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815,3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855,2</w:t>
            </w:r>
          </w:p>
        </w:tc>
      </w:tr>
      <w:tr w:rsidR="00C72779" w:rsidRPr="00162E6F" w:rsidTr="00C72779">
        <w:trPr>
          <w:gridAfter w:val="1"/>
          <w:wAfter w:w="1010" w:type="dxa"/>
          <w:trHeight w:val="102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Возмещение расходов, связааныхс предоставлением меры социальной поддержки, уставновленной абзацем 1первым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815,3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855,2</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807,2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846,7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8,6</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физической культуры и спорта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268,7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281,9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268,7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281,9</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268,7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281,9</w:t>
            </w:r>
          </w:p>
        </w:tc>
      </w:tr>
      <w:tr w:rsidR="00C72779" w:rsidRPr="00162E6F" w:rsidTr="00C72779">
        <w:trPr>
          <w:gridAfter w:val="1"/>
          <w:wAfter w:w="1010" w:type="dxa"/>
          <w:trHeight w:val="102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268,7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281,9</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05Q0016140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268,7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281,9</w:t>
            </w:r>
          </w:p>
        </w:tc>
      </w:tr>
      <w:tr w:rsidR="00C72779" w:rsidRPr="00162E6F" w:rsidTr="00C72779">
        <w:trPr>
          <w:gridAfter w:val="1"/>
          <w:wAfter w:w="1010" w:type="dxa"/>
          <w:trHeight w:val="60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403,0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403,0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Выплаты отдельным категориям граждан</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Единовременная социальная выплата в виде премии лицам, награжденным почетной грамотой администрации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1500009600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1500009600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15Q0016120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15Q0016120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398,0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Охрана семьи и детства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2 127,1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4 254,3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образования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2 127,1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4 254,3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Комплекс процессных мероприятий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2 127,1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4 254,3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r w:rsidRPr="00162E6F">
              <w:t>Оказание государственной поддержки отдельным категориям граждан Кировской области в обеспечении жильем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2 127,1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4 254,3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по администрированию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01Q0016094</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01Q0016094</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21,2</w:t>
            </w:r>
          </w:p>
        </w:tc>
      </w:tr>
      <w:tr w:rsidR="00C72779" w:rsidRPr="00162E6F" w:rsidTr="00C72779">
        <w:trPr>
          <w:gridAfter w:val="1"/>
          <w:wAfter w:w="1010" w:type="dxa"/>
          <w:trHeight w:val="135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01Q00Д0820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2 116,5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4 233,1</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Капитальные вложения в объекты недвижимого имущества государственной (муниципальной) собственности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01Q00Д0820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2 116,5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4 233,1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Другие вопросы в области социальной политики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"Поддержка деятельности общественных организаций, ТОС и развитие активности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мероприятий, направленных на поддержку деятельности общественных организаций, ТОС и развитие активности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0410004131</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0410004131</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"Социальная поддержка инвалидов и других категорий граждан, попавших в трудную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0420004130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0420004130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Физическая культура и спорт</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18 745,2</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18 757,3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Массовый спорт</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физической культуры и спорта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"Совершенствование сферы физической культуры и спорта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установленной сфере деятельности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0510004000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Мероприятия в области физической культуры и спорта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0510004040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02</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0510004040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63,7</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Спорт высших достижений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18 681,5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18 693,6</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физической культуры и спорта в Куменском районе"</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18 681,5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18 693,6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Финансовое обеспечение деятельности муниципальных учреждений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0500002000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9 852,1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10 164,2</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Учреждения в области физической культуры и массового спорта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0500002070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9 852,1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10 164,2</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0500002070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9 852,1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10 164,2</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Расходы за счет средств на выполнение расходных обязательств муниципальных образований</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050000207А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8 829,4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8 529,4</w:t>
            </w:r>
          </w:p>
        </w:tc>
      </w:tr>
      <w:tr w:rsidR="00C72779" w:rsidRPr="00162E6F" w:rsidTr="00C72779">
        <w:trPr>
          <w:gridAfter w:val="1"/>
          <w:wAfter w:w="1010" w:type="dxa"/>
          <w:trHeight w:val="510"/>
        </w:trPr>
        <w:tc>
          <w:tcPr>
            <w:tcW w:w="6764" w:type="dxa"/>
            <w:gridSpan w:val="2"/>
            <w:tcBorders>
              <w:top w:val="nil"/>
              <w:left w:val="single" w:sz="4" w:space="0" w:color="000000"/>
              <w:bottom w:val="single" w:sz="4" w:space="0" w:color="000000"/>
              <w:right w:val="single" w:sz="4" w:space="0" w:color="000000"/>
            </w:tcBorders>
            <w:shd w:val="clear" w:color="auto" w:fill="auto"/>
            <w:vAlign w:val="bottom"/>
            <w:hideMark/>
          </w:tcPr>
          <w:p w:rsidR="00C72779" w:rsidRPr="00162E6F" w:rsidRDefault="00C72779" w:rsidP="00C72779">
            <w:r w:rsidRPr="00162E6F">
              <w:t>Предоставление субсидий бюджетным, автономным учреждениям и иным некоммерческим организациям</w:t>
            </w:r>
          </w:p>
        </w:tc>
        <w:tc>
          <w:tcPr>
            <w:tcW w:w="1377" w:type="dxa"/>
            <w:gridSpan w:val="3"/>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936</w:t>
            </w:r>
          </w:p>
        </w:tc>
        <w:tc>
          <w:tcPr>
            <w:tcW w:w="615"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11</w:t>
            </w:r>
          </w:p>
        </w:tc>
        <w:tc>
          <w:tcPr>
            <w:tcW w:w="961" w:type="dxa"/>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050000207А</w:t>
            </w:r>
          </w:p>
        </w:tc>
        <w:tc>
          <w:tcPr>
            <w:tcW w:w="677" w:type="dxa"/>
            <w:gridSpan w:val="2"/>
            <w:tcBorders>
              <w:top w:val="nil"/>
              <w:left w:val="nil"/>
              <w:bottom w:val="single" w:sz="4" w:space="0" w:color="000000"/>
              <w:right w:val="single" w:sz="4" w:space="0" w:color="000000"/>
            </w:tcBorders>
            <w:shd w:val="clear" w:color="auto" w:fill="auto"/>
            <w:noWrap/>
            <w:vAlign w:val="bottom"/>
            <w:hideMark/>
          </w:tcPr>
          <w:p w:rsidR="00C72779" w:rsidRPr="00162E6F" w:rsidRDefault="00C72779" w:rsidP="00C72779">
            <w:pPr>
              <w:jc w:val="center"/>
            </w:pPr>
            <w:r w:rsidRPr="00162E6F">
              <w:t>600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8 829,4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8 529,4</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МУ Куменская районная дума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1 800,9</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1 800,9</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Общегосударственные вопросы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1 737,4</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1 737,4</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637,3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637,3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627,3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627,3</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627,3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627,3</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Аппарат Куменской районной Думы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627,3</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627,3</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581,6</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581,6</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1500001020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45,7</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45,7</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Подпрограмма "Развитие муниципальной службы Куменского муниципального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Аппарат Куменской районной Думы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Закупка товаров, работ и услуг для государственных нужд</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1510001020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200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8,0</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Обеспечение деятельности финансовых, налоговых и таможенных органов и органов финансового (финансово-бюджетного) надзора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1 100,1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1 100,1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Обеспечение деятельности органов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Руководство и управление в сфере установленных функций органов местного самоуправления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3200001000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Председатель контрольно-счетной комиссии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3200001030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r>
      <w:tr w:rsidR="00C72779" w:rsidRPr="00162E6F" w:rsidTr="00C72779">
        <w:trPr>
          <w:gridAfter w:val="1"/>
          <w:wAfter w:w="1010" w:type="dxa"/>
          <w:trHeight w:val="76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01</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06</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3200001030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1 100,1</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Социальная политика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pPr>
              <w:rPr>
                <w:b/>
                <w:bCs/>
              </w:rPr>
            </w:pPr>
            <w:r w:rsidRPr="00162E6F">
              <w:rPr>
                <w:b/>
                <w:bCs/>
              </w:rPr>
              <w:t>Социальное обеспечение населения</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rPr>
                <w:b/>
                <w:bCs/>
              </w:rPr>
            </w:pPr>
            <w:r w:rsidRPr="00162E6F">
              <w:rPr>
                <w:b/>
                <w:bCs/>
              </w:rPr>
              <w:t>63,5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Муниципальная программа "Развитие муниципального управления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1500000000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Выплаты отдельным категориям граждан</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1500009000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63,5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lastRenderedPageBreak/>
              <w:t>Социальная выплата лицам, награжденным почетной грамотой Куменской районной Думы</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3,5</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1500009010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3,5</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3,5</w:t>
            </w:r>
          </w:p>
        </w:tc>
      </w:tr>
      <w:tr w:rsidR="00C72779" w:rsidRPr="00162E6F" w:rsidTr="00C72779">
        <w:trPr>
          <w:gridAfter w:val="1"/>
          <w:wAfter w:w="1010" w:type="dxa"/>
          <w:trHeight w:val="510"/>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Социальная выплата лицам, удостоенным звания "Почетный гражданин Куменского района"</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r>
      <w:tr w:rsidR="00C72779" w:rsidRPr="00162E6F" w:rsidTr="00C72779">
        <w:trPr>
          <w:gridAfter w:val="1"/>
          <w:wAfter w:w="1010" w:type="dxa"/>
          <w:trHeight w:val="255"/>
        </w:trPr>
        <w:tc>
          <w:tcPr>
            <w:tcW w:w="6764" w:type="dxa"/>
            <w:gridSpan w:val="2"/>
            <w:tcBorders>
              <w:top w:val="nil"/>
              <w:left w:val="single" w:sz="4" w:space="0" w:color="auto"/>
              <w:bottom w:val="single" w:sz="4" w:space="0" w:color="auto"/>
              <w:right w:val="single" w:sz="4" w:space="0" w:color="auto"/>
            </w:tcBorders>
            <w:shd w:val="clear" w:color="auto" w:fill="auto"/>
            <w:vAlign w:val="bottom"/>
            <w:hideMark/>
          </w:tcPr>
          <w:p w:rsidR="00C72779" w:rsidRPr="00162E6F" w:rsidRDefault="00C72779" w:rsidP="00C72779">
            <w:r w:rsidRPr="00162E6F">
              <w:t>Социальное обеспечение и иные выплаты населению</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943</w:t>
            </w:r>
          </w:p>
        </w:tc>
        <w:tc>
          <w:tcPr>
            <w:tcW w:w="615"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10</w:t>
            </w:r>
          </w:p>
        </w:tc>
        <w:tc>
          <w:tcPr>
            <w:tcW w:w="961" w:type="dxa"/>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03</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1500009020</w:t>
            </w:r>
          </w:p>
        </w:tc>
        <w:tc>
          <w:tcPr>
            <w:tcW w:w="677"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300</w:t>
            </w:r>
          </w:p>
        </w:tc>
        <w:tc>
          <w:tcPr>
            <w:tcW w:w="1472"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C72779" w:rsidRPr="00162E6F" w:rsidRDefault="00C72779" w:rsidP="00C72779">
            <w:pPr>
              <w:jc w:val="center"/>
            </w:pPr>
            <w:r w:rsidRPr="00162E6F">
              <w:t>60,0</w:t>
            </w:r>
          </w:p>
        </w:tc>
      </w:tr>
    </w:tbl>
    <w:p w:rsidR="00C72779" w:rsidRDefault="00C72779" w:rsidP="00C72779">
      <w:pPr>
        <w:sectPr w:rsidR="00C72779" w:rsidSect="00C72779">
          <w:pgSz w:w="16838" w:h="11906" w:orient="landscape"/>
          <w:pgMar w:top="1701" w:right="1134" w:bottom="851" w:left="851" w:header="709" w:footer="709" w:gutter="0"/>
          <w:cols w:space="708"/>
          <w:docGrid w:linePitch="360"/>
        </w:sectPr>
      </w:pPr>
    </w:p>
    <w:tbl>
      <w:tblPr>
        <w:tblW w:w="17335" w:type="dxa"/>
        <w:tblInd w:w="97" w:type="dxa"/>
        <w:tblLook w:val="04A0"/>
      </w:tblPr>
      <w:tblGrid>
        <w:gridCol w:w="6977"/>
        <w:gridCol w:w="996"/>
        <w:gridCol w:w="631"/>
        <w:gridCol w:w="4760"/>
        <w:gridCol w:w="1360"/>
        <w:gridCol w:w="1311"/>
        <w:gridCol w:w="1300"/>
      </w:tblGrid>
      <w:tr w:rsidR="00C72779" w:rsidRPr="00BD316D" w:rsidTr="00C72779">
        <w:trPr>
          <w:trHeight w:val="390"/>
        </w:trPr>
        <w:tc>
          <w:tcPr>
            <w:tcW w:w="6977" w:type="dxa"/>
            <w:tcBorders>
              <w:top w:val="nil"/>
              <w:left w:val="nil"/>
              <w:bottom w:val="nil"/>
              <w:right w:val="nil"/>
            </w:tcBorders>
            <w:shd w:val="clear" w:color="auto" w:fill="auto"/>
            <w:hideMark/>
          </w:tcPr>
          <w:p w:rsidR="00C72779" w:rsidRPr="00BD316D" w:rsidRDefault="00C72779" w:rsidP="00C72779">
            <w:pPr>
              <w:rPr>
                <w:color w:val="000000"/>
              </w:rPr>
            </w:pPr>
          </w:p>
        </w:tc>
        <w:tc>
          <w:tcPr>
            <w:tcW w:w="996"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631"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4760" w:type="dxa"/>
            <w:tcBorders>
              <w:top w:val="nil"/>
              <w:left w:val="nil"/>
              <w:bottom w:val="nil"/>
              <w:right w:val="nil"/>
            </w:tcBorders>
            <w:shd w:val="clear" w:color="auto" w:fill="auto"/>
            <w:noWrap/>
            <w:vAlign w:val="bottom"/>
            <w:hideMark/>
          </w:tcPr>
          <w:p w:rsidR="00C72779" w:rsidRPr="00BD316D" w:rsidRDefault="00C72779" w:rsidP="00C72779">
            <w:pPr>
              <w:ind w:left="1670"/>
              <w:rPr>
                <w:sz w:val="28"/>
                <w:szCs w:val="28"/>
              </w:rPr>
            </w:pPr>
            <w:r w:rsidRPr="00BD316D">
              <w:rPr>
                <w:sz w:val="28"/>
                <w:szCs w:val="28"/>
              </w:rPr>
              <w:t>Приложение 13</w:t>
            </w:r>
          </w:p>
        </w:tc>
        <w:tc>
          <w:tcPr>
            <w:tcW w:w="1360" w:type="dxa"/>
            <w:tcBorders>
              <w:top w:val="nil"/>
              <w:left w:val="nil"/>
              <w:bottom w:val="nil"/>
              <w:right w:val="nil"/>
            </w:tcBorders>
            <w:shd w:val="clear" w:color="auto" w:fill="auto"/>
            <w:vAlign w:val="bottom"/>
            <w:hideMark/>
          </w:tcPr>
          <w:p w:rsidR="00C72779" w:rsidRPr="00BD316D" w:rsidRDefault="00C72779" w:rsidP="00C72779">
            <w:pPr>
              <w:ind w:left="1670"/>
              <w:jc w:val="center"/>
              <w:rPr>
                <w:sz w:val="30"/>
                <w:szCs w:val="30"/>
              </w:rPr>
            </w:pPr>
          </w:p>
        </w:tc>
        <w:tc>
          <w:tcPr>
            <w:tcW w:w="1311"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1300" w:type="dxa"/>
            <w:tcBorders>
              <w:top w:val="nil"/>
              <w:left w:val="nil"/>
              <w:bottom w:val="nil"/>
              <w:right w:val="nil"/>
            </w:tcBorders>
            <w:shd w:val="clear" w:color="auto" w:fill="auto"/>
            <w:noWrap/>
            <w:vAlign w:val="bottom"/>
            <w:hideMark/>
          </w:tcPr>
          <w:p w:rsidR="00C72779" w:rsidRPr="00BD316D" w:rsidRDefault="00C72779" w:rsidP="00C72779">
            <w:pPr>
              <w:rPr>
                <w:color w:val="000000"/>
                <w:sz w:val="22"/>
                <w:szCs w:val="22"/>
              </w:rPr>
            </w:pPr>
          </w:p>
        </w:tc>
      </w:tr>
      <w:tr w:rsidR="00C72779" w:rsidRPr="00BD316D" w:rsidTr="00C72779">
        <w:trPr>
          <w:trHeight w:val="390"/>
        </w:trPr>
        <w:tc>
          <w:tcPr>
            <w:tcW w:w="6977" w:type="dxa"/>
            <w:tcBorders>
              <w:top w:val="nil"/>
              <w:left w:val="nil"/>
              <w:bottom w:val="nil"/>
              <w:right w:val="nil"/>
            </w:tcBorders>
            <w:shd w:val="clear" w:color="auto" w:fill="auto"/>
            <w:hideMark/>
          </w:tcPr>
          <w:p w:rsidR="00C72779" w:rsidRPr="00BD316D" w:rsidRDefault="00C72779" w:rsidP="00C72779">
            <w:pPr>
              <w:rPr>
                <w:color w:val="000000"/>
              </w:rPr>
            </w:pPr>
          </w:p>
        </w:tc>
        <w:tc>
          <w:tcPr>
            <w:tcW w:w="996"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631"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8731" w:type="dxa"/>
            <w:gridSpan w:val="4"/>
            <w:tcBorders>
              <w:top w:val="nil"/>
              <w:left w:val="nil"/>
              <w:bottom w:val="nil"/>
              <w:right w:val="nil"/>
            </w:tcBorders>
            <w:shd w:val="clear" w:color="auto" w:fill="auto"/>
            <w:noWrap/>
            <w:vAlign w:val="center"/>
            <w:hideMark/>
          </w:tcPr>
          <w:p w:rsidR="00C72779" w:rsidRDefault="00C72779" w:rsidP="00C72779">
            <w:pPr>
              <w:ind w:left="1670"/>
              <w:rPr>
                <w:rFonts w:asciiTheme="minorHAnsi" w:hAnsiTheme="minorHAnsi"/>
                <w:sz w:val="28"/>
                <w:szCs w:val="28"/>
              </w:rPr>
            </w:pPr>
            <w:r w:rsidRPr="00BD316D">
              <w:rPr>
                <w:rFonts w:ascii="Times New Roman CYR" w:hAnsi="Times New Roman CYR"/>
                <w:sz w:val="28"/>
                <w:szCs w:val="28"/>
              </w:rPr>
              <w:t xml:space="preserve">к решению  Куменской </w:t>
            </w:r>
          </w:p>
          <w:p w:rsidR="00C72779" w:rsidRPr="00BD316D" w:rsidRDefault="00C72779" w:rsidP="00C72779">
            <w:pPr>
              <w:ind w:left="1670"/>
              <w:rPr>
                <w:rFonts w:ascii="Times New Roman CYR" w:hAnsi="Times New Roman CYR"/>
                <w:sz w:val="28"/>
                <w:szCs w:val="28"/>
              </w:rPr>
            </w:pPr>
            <w:r w:rsidRPr="00BD316D">
              <w:rPr>
                <w:rFonts w:ascii="Times New Roman CYR" w:hAnsi="Times New Roman CYR"/>
                <w:sz w:val="28"/>
                <w:szCs w:val="28"/>
              </w:rPr>
              <w:t>районной Думы</w:t>
            </w:r>
          </w:p>
        </w:tc>
      </w:tr>
      <w:tr w:rsidR="00C72779" w:rsidRPr="00BD316D" w:rsidTr="00C72779">
        <w:trPr>
          <w:trHeight w:val="390"/>
        </w:trPr>
        <w:tc>
          <w:tcPr>
            <w:tcW w:w="6977" w:type="dxa"/>
            <w:tcBorders>
              <w:top w:val="nil"/>
              <w:left w:val="nil"/>
              <w:bottom w:val="nil"/>
              <w:right w:val="nil"/>
            </w:tcBorders>
            <w:shd w:val="clear" w:color="auto" w:fill="auto"/>
            <w:hideMark/>
          </w:tcPr>
          <w:p w:rsidR="00C72779" w:rsidRPr="00BD316D" w:rsidRDefault="00C72779" w:rsidP="00C72779">
            <w:pPr>
              <w:rPr>
                <w:color w:val="000000"/>
              </w:rPr>
            </w:pPr>
          </w:p>
        </w:tc>
        <w:tc>
          <w:tcPr>
            <w:tcW w:w="996"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631"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6120" w:type="dxa"/>
            <w:gridSpan w:val="2"/>
            <w:tcBorders>
              <w:top w:val="nil"/>
              <w:left w:val="nil"/>
              <w:bottom w:val="nil"/>
              <w:right w:val="nil"/>
            </w:tcBorders>
            <w:shd w:val="clear" w:color="auto" w:fill="auto"/>
            <w:noWrap/>
            <w:vAlign w:val="center"/>
            <w:hideMark/>
          </w:tcPr>
          <w:p w:rsidR="00C72779" w:rsidRPr="00BD316D" w:rsidRDefault="00C72779" w:rsidP="00C72779">
            <w:pPr>
              <w:ind w:left="1670"/>
              <w:rPr>
                <w:sz w:val="28"/>
                <w:szCs w:val="28"/>
              </w:rPr>
            </w:pPr>
            <w:r w:rsidRPr="00BD316D">
              <w:rPr>
                <w:sz w:val="28"/>
                <w:szCs w:val="28"/>
              </w:rPr>
              <w:t xml:space="preserve">от 05.03.2024 № </w:t>
            </w:r>
            <w:r>
              <w:rPr>
                <w:sz w:val="28"/>
                <w:szCs w:val="28"/>
              </w:rPr>
              <w:t>24/151</w:t>
            </w:r>
            <w:r w:rsidRPr="00BD316D">
              <w:rPr>
                <w:sz w:val="28"/>
                <w:szCs w:val="28"/>
              </w:rPr>
              <w:t xml:space="preserve">  </w:t>
            </w:r>
          </w:p>
        </w:tc>
        <w:tc>
          <w:tcPr>
            <w:tcW w:w="1311" w:type="dxa"/>
            <w:tcBorders>
              <w:top w:val="nil"/>
              <w:left w:val="nil"/>
              <w:bottom w:val="nil"/>
              <w:right w:val="nil"/>
            </w:tcBorders>
            <w:shd w:val="clear" w:color="auto" w:fill="auto"/>
            <w:vAlign w:val="bottom"/>
            <w:hideMark/>
          </w:tcPr>
          <w:p w:rsidR="00C72779" w:rsidRPr="00BD316D" w:rsidRDefault="00C72779" w:rsidP="00C72779">
            <w:pPr>
              <w:jc w:val="center"/>
              <w:rPr>
                <w:sz w:val="30"/>
                <w:szCs w:val="30"/>
              </w:rPr>
            </w:pPr>
          </w:p>
        </w:tc>
        <w:tc>
          <w:tcPr>
            <w:tcW w:w="1300" w:type="dxa"/>
            <w:tcBorders>
              <w:top w:val="nil"/>
              <w:left w:val="nil"/>
              <w:bottom w:val="nil"/>
              <w:right w:val="nil"/>
            </w:tcBorders>
            <w:shd w:val="clear" w:color="auto" w:fill="auto"/>
            <w:noWrap/>
            <w:vAlign w:val="bottom"/>
            <w:hideMark/>
          </w:tcPr>
          <w:p w:rsidR="00C72779" w:rsidRPr="00BD316D" w:rsidRDefault="00C72779" w:rsidP="00C72779">
            <w:pPr>
              <w:rPr>
                <w:color w:val="000000"/>
                <w:sz w:val="22"/>
                <w:szCs w:val="22"/>
              </w:rPr>
            </w:pPr>
          </w:p>
        </w:tc>
      </w:tr>
      <w:tr w:rsidR="00C72779" w:rsidRPr="00BD316D" w:rsidTr="00C72779">
        <w:trPr>
          <w:trHeight w:val="1309"/>
        </w:trPr>
        <w:tc>
          <w:tcPr>
            <w:tcW w:w="17335" w:type="dxa"/>
            <w:gridSpan w:val="7"/>
            <w:tcBorders>
              <w:top w:val="nil"/>
              <w:left w:val="nil"/>
              <w:right w:val="nil"/>
            </w:tcBorders>
            <w:shd w:val="clear" w:color="auto" w:fill="auto"/>
            <w:hideMark/>
          </w:tcPr>
          <w:tbl>
            <w:tblPr>
              <w:tblW w:w="14097" w:type="dxa"/>
              <w:tblLook w:val="04A0"/>
            </w:tblPr>
            <w:tblGrid>
              <w:gridCol w:w="7558"/>
              <w:gridCol w:w="996"/>
              <w:gridCol w:w="631"/>
              <w:gridCol w:w="712"/>
              <w:gridCol w:w="1460"/>
              <w:gridCol w:w="1360"/>
              <w:gridCol w:w="1380"/>
            </w:tblGrid>
            <w:tr w:rsidR="00C72779" w:rsidRPr="00162E6F" w:rsidTr="00C72779">
              <w:trPr>
                <w:trHeight w:val="390"/>
              </w:trPr>
              <w:tc>
                <w:tcPr>
                  <w:tcW w:w="14097" w:type="dxa"/>
                  <w:gridSpan w:val="7"/>
                  <w:tcBorders>
                    <w:top w:val="nil"/>
                    <w:left w:val="nil"/>
                    <w:bottom w:val="nil"/>
                    <w:right w:val="nil"/>
                  </w:tcBorders>
                  <w:shd w:val="clear" w:color="auto" w:fill="auto"/>
                  <w:vAlign w:val="bottom"/>
                  <w:hideMark/>
                </w:tcPr>
                <w:p w:rsidR="00C72779" w:rsidRPr="00162E6F" w:rsidRDefault="00C72779" w:rsidP="00C72779">
                  <w:pPr>
                    <w:jc w:val="center"/>
                    <w:rPr>
                      <w:b/>
                      <w:bCs/>
                      <w:sz w:val="30"/>
                      <w:szCs w:val="30"/>
                    </w:rPr>
                  </w:pPr>
                  <w:r w:rsidRPr="00162E6F">
                    <w:rPr>
                      <w:b/>
                      <w:bCs/>
                      <w:sz w:val="30"/>
                      <w:szCs w:val="30"/>
                    </w:rPr>
                    <w:t>Бюджетные ассигнования</w:t>
                  </w:r>
                </w:p>
              </w:tc>
            </w:tr>
            <w:tr w:rsidR="00C72779" w:rsidRPr="00162E6F" w:rsidTr="00C72779">
              <w:trPr>
                <w:trHeight w:val="390"/>
              </w:trPr>
              <w:tc>
                <w:tcPr>
                  <w:tcW w:w="14097" w:type="dxa"/>
                  <w:gridSpan w:val="7"/>
                  <w:tcBorders>
                    <w:top w:val="nil"/>
                    <w:left w:val="nil"/>
                    <w:bottom w:val="nil"/>
                    <w:right w:val="nil"/>
                  </w:tcBorders>
                  <w:shd w:val="clear" w:color="auto" w:fill="auto"/>
                  <w:vAlign w:val="bottom"/>
                  <w:hideMark/>
                </w:tcPr>
                <w:p w:rsidR="00C72779" w:rsidRPr="00162E6F" w:rsidRDefault="00C72779" w:rsidP="00C72779">
                  <w:pPr>
                    <w:jc w:val="center"/>
                    <w:rPr>
                      <w:b/>
                      <w:bCs/>
                      <w:sz w:val="30"/>
                      <w:szCs w:val="30"/>
                    </w:rPr>
                  </w:pPr>
                  <w:r w:rsidRPr="00162E6F">
                    <w:rPr>
                      <w:b/>
                      <w:bCs/>
                      <w:sz w:val="30"/>
                      <w:szCs w:val="30"/>
                    </w:rPr>
                    <w:t>муниципального дорожного фонда Куменского района</w:t>
                  </w:r>
                </w:p>
              </w:tc>
            </w:tr>
            <w:tr w:rsidR="00C72779" w:rsidRPr="00162E6F" w:rsidTr="00C72779">
              <w:trPr>
                <w:trHeight w:val="642"/>
              </w:trPr>
              <w:tc>
                <w:tcPr>
                  <w:tcW w:w="7558" w:type="dxa"/>
                  <w:tcBorders>
                    <w:top w:val="nil"/>
                    <w:left w:val="nil"/>
                    <w:bottom w:val="nil"/>
                    <w:right w:val="nil"/>
                  </w:tcBorders>
                  <w:shd w:val="clear" w:color="auto" w:fill="auto"/>
                  <w:noWrap/>
                  <w:vAlign w:val="bottom"/>
                  <w:hideMark/>
                </w:tcPr>
                <w:p w:rsidR="00C72779" w:rsidRPr="00162E6F" w:rsidRDefault="00C72779" w:rsidP="00C72779">
                  <w:pPr>
                    <w:rPr>
                      <w:color w:val="000000"/>
                      <w:sz w:val="30"/>
                      <w:szCs w:val="30"/>
                    </w:rPr>
                  </w:pPr>
                </w:p>
              </w:tc>
              <w:tc>
                <w:tcPr>
                  <w:tcW w:w="996" w:type="dxa"/>
                  <w:tcBorders>
                    <w:top w:val="nil"/>
                    <w:left w:val="nil"/>
                    <w:bottom w:val="nil"/>
                    <w:right w:val="nil"/>
                  </w:tcBorders>
                  <w:shd w:val="clear" w:color="auto" w:fill="auto"/>
                  <w:noWrap/>
                  <w:vAlign w:val="bottom"/>
                  <w:hideMark/>
                </w:tcPr>
                <w:p w:rsidR="00C72779" w:rsidRPr="00162E6F" w:rsidRDefault="00C72779" w:rsidP="00C72779">
                  <w:pPr>
                    <w:rPr>
                      <w:color w:val="000000"/>
                      <w:sz w:val="30"/>
                      <w:szCs w:val="30"/>
                    </w:rPr>
                  </w:pPr>
                </w:p>
              </w:tc>
              <w:tc>
                <w:tcPr>
                  <w:tcW w:w="631" w:type="dxa"/>
                  <w:tcBorders>
                    <w:top w:val="nil"/>
                    <w:left w:val="nil"/>
                    <w:bottom w:val="nil"/>
                    <w:right w:val="nil"/>
                  </w:tcBorders>
                  <w:shd w:val="clear" w:color="auto" w:fill="auto"/>
                  <w:noWrap/>
                  <w:vAlign w:val="bottom"/>
                  <w:hideMark/>
                </w:tcPr>
                <w:p w:rsidR="00C72779" w:rsidRPr="00162E6F" w:rsidRDefault="00C72779" w:rsidP="00C72779">
                  <w:pPr>
                    <w:rPr>
                      <w:color w:val="000000"/>
                      <w:sz w:val="30"/>
                      <w:szCs w:val="30"/>
                    </w:rPr>
                  </w:pPr>
                </w:p>
              </w:tc>
              <w:tc>
                <w:tcPr>
                  <w:tcW w:w="712" w:type="dxa"/>
                  <w:tcBorders>
                    <w:top w:val="nil"/>
                    <w:left w:val="nil"/>
                    <w:bottom w:val="nil"/>
                    <w:right w:val="nil"/>
                  </w:tcBorders>
                  <w:shd w:val="clear" w:color="auto" w:fill="auto"/>
                  <w:noWrap/>
                  <w:vAlign w:val="bottom"/>
                  <w:hideMark/>
                </w:tcPr>
                <w:p w:rsidR="00C72779" w:rsidRPr="00162E6F" w:rsidRDefault="00C72779" w:rsidP="00C72779">
                  <w:pPr>
                    <w:rPr>
                      <w:color w:val="000000"/>
                      <w:sz w:val="30"/>
                      <w:szCs w:val="30"/>
                    </w:rPr>
                  </w:pPr>
                </w:p>
              </w:tc>
              <w:tc>
                <w:tcPr>
                  <w:tcW w:w="1460" w:type="dxa"/>
                  <w:tcBorders>
                    <w:top w:val="nil"/>
                    <w:left w:val="nil"/>
                    <w:bottom w:val="nil"/>
                    <w:right w:val="nil"/>
                  </w:tcBorders>
                  <w:shd w:val="clear" w:color="auto" w:fill="auto"/>
                  <w:noWrap/>
                  <w:vAlign w:val="bottom"/>
                  <w:hideMark/>
                </w:tcPr>
                <w:p w:rsidR="00C72779" w:rsidRPr="00162E6F" w:rsidRDefault="00C72779" w:rsidP="00C72779">
                  <w:pPr>
                    <w:rPr>
                      <w:color w:val="000000"/>
                      <w:sz w:val="30"/>
                      <w:szCs w:val="30"/>
                    </w:rPr>
                  </w:pPr>
                </w:p>
              </w:tc>
              <w:tc>
                <w:tcPr>
                  <w:tcW w:w="2740" w:type="dxa"/>
                  <w:gridSpan w:val="2"/>
                  <w:tcBorders>
                    <w:top w:val="nil"/>
                    <w:left w:val="nil"/>
                    <w:bottom w:val="nil"/>
                    <w:right w:val="nil"/>
                  </w:tcBorders>
                  <w:shd w:val="clear" w:color="auto" w:fill="auto"/>
                  <w:noWrap/>
                  <w:vAlign w:val="bottom"/>
                  <w:hideMark/>
                </w:tcPr>
                <w:p w:rsidR="00C72779" w:rsidRPr="00162E6F" w:rsidRDefault="00C72779" w:rsidP="00C72779">
                  <w:pPr>
                    <w:jc w:val="right"/>
                    <w:rPr>
                      <w:color w:val="000000"/>
                      <w:sz w:val="30"/>
                      <w:szCs w:val="30"/>
                    </w:rPr>
                  </w:pPr>
                  <w:r w:rsidRPr="00162E6F">
                    <w:rPr>
                      <w:color w:val="000000"/>
                      <w:sz w:val="30"/>
                      <w:szCs w:val="30"/>
                    </w:rPr>
                    <w:t>(тыс. рублей)</w:t>
                  </w:r>
                </w:p>
              </w:tc>
            </w:tr>
            <w:tr w:rsidR="00C72779" w:rsidRPr="00162E6F" w:rsidTr="00C72779">
              <w:trPr>
                <w:trHeight w:val="3495"/>
              </w:trPr>
              <w:tc>
                <w:tcPr>
                  <w:tcW w:w="7558" w:type="dxa"/>
                  <w:tcBorders>
                    <w:top w:val="single" w:sz="4" w:space="0" w:color="auto"/>
                    <w:left w:val="single" w:sz="4" w:space="0" w:color="auto"/>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 xml:space="preserve">Направления расходов </w:t>
                  </w:r>
                </w:p>
              </w:tc>
              <w:tc>
                <w:tcPr>
                  <w:tcW w:w="996" w:type="dxa"/>
                  <w:tcBorders>
                    <w:top w:val="single" w:sz="4" w:space="0" w:color="auto"/>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Код глав-ного распо-ря-дителя средств област-ного бюд-жета</w:t>
                  </w:r>
                </w:p>
              </w:tc>
              <w:tc>
                <w:tcPr>
                  <w:tcW w:w="631" w:type="dxa"/>
                  <w:tcBorders>
                    <w:top w:val="single" w:sz="4" w:space="0" w:color="auto"/>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Раз-дел</w:t>
                  </w:r>
                </w:p>
              </w:tc>
              <w:tc>
                <w:tcPr>
                  <w:tcW w:w="712" w:type="dxa"/>
                  <w:tcBorders>
                    <w:top w:val="single" w:sz="4" w:space="0" w:color="auto"/>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Под-раз-дел</w:t>
                  </w:r>
                </w:p>
              </w:tc>
              <w:tc>
                <w:tcPr>
                  <w:tcW w:w="1460" w:type="dxa"/>
                  <w:tcBorders>
                    <w:top w:val="single" w:sz="4" w:space="0" w:color="auto"/>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2024 год</w:t>
                  </w:r>
                </w:p>
              </w:tc>
              <w:tc>
                <w:tcPr>
                  <w:tcW w:w="1360" w:type="dxa"/>
                  <w:tcBorders>
                    <w:top w:val="single" w:sz="4" w:space="0" w:color="auto"/>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2025 год</w:t>
                  </w:r>
                </w:p>
              </w:tc>
              <w:tc>
                <w:tcPr>
                  <w:tcW w:w="1380" w:type="dxa"/>
                  <w:tcBorders>
                    <w:top w:val="single" w:sz="4" w:space="0" w:color="auto"/>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2026 год</w:t>
                  </w:r>
                </w:p>
              </w:tc>
            </w:tr>
            <w:tr w:rsidR="00C72779" w:rsidRPr="00162E6F" w:rsidTr="00C72779">
              <w:trPr>
                <w:trHeight w:val="30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1</w:t>
                  </w:r>
                </w:p>
              </w:tc>
              <w:tc>
                <w:tcPr>
                  <w:tcW w:w="996"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2</w:t>
                  </w:r>
                </w:p>
              </w:tc>
              <w:tc>
                <w:tcPr>
                  <w:tcW w:w="631"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3</w:t>
                  </w:r>
                </w:p>
              </w:tc>
              <w:tc>
                <w:tcPr>
                  <w:tcW w:w="712"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4</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7</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8</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rPr>
                  </w:pPr>
                  <w:r w:rsidRPr="00162E6F">
                    <w:rPr>
                      <w:color w:val="000000"/>
                    </w:rPr>
                    <w:t>9</w:t>
                  </w:r>
                </w:p>
              </w:tc>
            </w:tr>
            <w:tr w:rsidR="00C72779" w:rsidRPr="00162E6F" w:rsidTr="00C72779">
              <w:trPr>
                <w:trHeight w:val="63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b/>
                      <w:bCs/>
                      <w:color w:val="000000"/>
                      <w:sz w:val="24"/>
                      <w:szCs w:val="24"/>
                    </w:rPr>
                  </w:pPr>
                  <w:r w:rsidRPr="00162E6F">
                    <w:rPr>
                      <w:b/>
                      <w:bCs/>
                      <w:color w:val="000000"/>
                      <w:sz w:val="24"/>
                      <w:szCs w:val="24"/>
                    </w:rPr>
                    <w:t>ВСЕГО ОБЪЕМ БЮДЖЕТНЫХ АССИГНОВАНИЙ ДОРОЖНОГО ФОНДА КУМЕНСКОГО РАЙОНА</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b/>
                      <w:bCs/>
                      <w:color w:val="000000"/>
                      <w:sz w:val="24"/>
                      <w:szCs w:val="24"/>
                    </w:rPr>
                  </w:pPr>
                  <w:r w:rsidRPr="00162E6F">
                    <w:rPr>
                      <w:b/>
                      <w:bCs/>
                      <w:color w:val="000000"/>
                      <w:sz w:val="24"/>
                      <w:szCs w:val="24"/>
                    </w:rPr>
                    <w:t>000</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b/>
                      <w:bCs/>
                      <w:color w:val="000000"/>
                      <w:sz w:val="24"/>
                      <w:szCs w:val="24"/>
                    </w:rPr>
                  </w:pPr>
                  <w:r w:rsidRPr="00162E6F">
                    <w:rPr>
                      <w:b/>
                      <w:bCs/>
                      <w:color w:val="000000"/>
                      <w:sz w:val="24"/>
                      <w:szCs w:val="24"/>
                    </w:rPr>
                    <w:t>00</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b/>
                      <w:bCs/>
                      <w:color w:val="000000"/>
                      <w:sz w:val="24"/>
                      <w:szCs w:val="24"/>
                    </w:rPr>
                  </w:pPr>
                  <w:r w:rsidRPr="00162E6F">
                    <w:rPr>
                      <w:b/>
                      <w:bCs/>
                      <w:color w:val="000000"/>
                      <w:sz w:val="24"/>
                      <w:szCs w:val="24"/>
                    </w:rPr>
                    <w:t>00</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b/>
                      <w:bCs/>
                      <w:color w:val="000000"/>
                      <w:sz w:val="24"/>
                      <w:szCs w:val="24"/>
                    </w:rPr>
                  </w:pPr>
                  <w:r w:rsidRPr="00162E6F">
                    <w:rPr>
                      <w:b/>
                      <w:bCs/>
                      <w:color w:val="000000"/>
                      <w:sz w:val="24"/>
                      <w:szCs w:val="24"/>
                    </w:rPr>
                    <w:t>197 593,7</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b/>
                      <w:bCs/>
                      <w:color w:val="000000"/>
                      <w:sz w:val="24"/>
                      <w:szCs w:val="24"/>
                    </w:rPr>
                  </w:pPr>
                  <w:r w:rsidRPr="00162E6F">
                    <w:rPr>
                      <w:b/>
                      <w:bCs/>
                      <w:color w:val="000000"/>
                      <w:sz w:val="24"/>
                      <w:szCs w:val="24"/>
                    </w:rPr>
                    <w:t>261 032,9</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b/>
                      <w:bCs/>
                      <w:color w:val="000000"/>
                      <w:sz w:val="24"/>
                      <w:szCs w:val="24"/>
                    </w:rPr>
                  </w:pPr>
                  <w:r w:rsidRPr="00162E6F">
                    <w:rPr>
                      <w:b/>
                      <w:bCs/>
                      <w:color w:val="000000"/>
                      <w:sz w:val="24"/>
                      <w:szCs w:val="24"/>
                    </w:rPr>
                    <w:t>22 223,6</w:t>
                  </w:r>
                </w:p>
              </w:tc>
            </w:tr>
            <w:tr w:rsidR="00C72779" w:rsidRPr="00162E6F" w:rsidTr="00C72779">
              <w:trPr>
                <w:trHeight w:val="63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Дорожная деятельность в отношении автомобильных дорог общего пользования местного значения</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20 838,4</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19 054,7</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19 014,0</w:t>
                  </w:r>
                </w:p>
              </w:tc>
            </w:tr>
            <w:tr w:rsidR="00C72779" w:rsidRPr="00162E6F" w:rsidTr="00C72779">
              <w:trPr>
                <w:trHeight w:val="63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Муниципальная программа "Комплексное развитие сельских территорий Куменского района Кировской области"</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159 906,1</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240 296,2</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r>
            <w:tr w:rsidR="00C72779" w:rsidRPr="00162E6F" w:rsidTr="00C72779">
              <w:trPr>
                <w:trHeight w:val="63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Муниципальная программа "Развите транспортной системы Куменского района Кировской области"</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10 597,3</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r>
            <w:tr w:rsidR="00C72779" w:rsidRPr="00162E6F" w:rsidTr="00C72779">
              <w:trPr>
                <w:trHeight w:val="638"/>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lastRenderedPageBreak/>
                    <w:t>Муниципальная программа "Поддержка деятельности социально-ориентированных некоммерческих организаций и развитие активности населения в Куменском районе"</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2 798,2</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r>
            <w:tr w:rsidR="00C72779" w:rsidRPr="00162E6F" w:rsidTr="00C72779">
              <w:trPr>
                <w:trHeight w:val="638"/>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Мероприятия в сфере дорожной деятельности (закупка товаров, работ и услуг)</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3 453,7</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1 682,0</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3 209,6</w:t>
                  </w:r>
                </w:p>
              </w:tc>
            </w:tr>
            <w:tr w:rsidR="00C72779" w:rsidRPr="00162E6F" w:rsidTr="00C72779">
              <w:trPr>
                <w:trHeight w:val="63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b/>
                      <w:bCs/>
                      <w:color w:val="000000"/>
                      <w:sz w:val="24"/>
                      <w:szCs w:val="24"/>
                    </w:rPr>
                  </w:pPr>
                  <w:r w:rsidRPr="00162E6F">
                    <w:rPr>
                      <w:b/>
                      <w:bCs/>
                      <w:color w:val="000000"/>
                      <w:sz w:val="24"/>
                      <w:szCs w:val="24"/>
                    </w:rPr>
                    <w:t>ВСЕГО ИСТОЧНИКОВ ФОРМИРОВАНИЯ БЮДЖЕТНЫХ АССИГНОВАНИЙ ДОРОЖНОГО ФОНДА КУМЕНСКОГО РАЙОНА</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b/>
                      <w:bCs/>
                      <w:color w:val="000000"/>
                      <w:sz w:val="24"/>
                      <w:szCs w:val="24"/>
                    </w:rPr>
                  </w:pPr>
                  <w:r w:rsidRPr="00162E6F">
                    <w:rPr>
                      <w:b/>
                      <w:bCs/>
                      <w:color w:val="000000"/>
                      <w:sz w:val="24"/>
                      <w:szCs w:val="24"/>
                    </w:rPr>
                    <w:t>000</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b/>
                      <w:bCs/>
                      <w:color w:val="000000"/>
                      <w:sz w:val="24"/>
                      <w:szCs w:val="24"/>
                    </w:rPr>
                  </w:pPr>
                  <w:r w:rsidRPr="00162E6F">
                    <w:rPr>
                      <w:b/>
                      <w:bCs/>
                      <w:color w:val="000000"/>
                      <w:sz w:val="24"/>
                      <w:szCs w:val="24"/>
                    </w:rPr>
                    <w:t>00</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b/>
                      <w:bCs/>
                      <w:color w:val="000000"/>
                      <w:sz w:val="24"/>
                      <w:szCs w:val="24"/>
                    </w:rPr>
                  </w:pPr>
                  <w:r w:rsidRPr="00162E6F">
                    <w:rPr>
                      <w:b/>
                      <w:bCs/>
                      <w:color w:val="000000"/>
                      <w:sz w:val="24"/>
                      <w:szCs w:val="24"/>
                    </w:rPr>
                    <w:t>00</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b/>
                      <w:bCs/>
                      <w:color w:val="000000"/>
                      <w:sz w:val="24"/>
                      <w:szCs w:val="24"/>
                    </w:rPr>
                  </w:pPr>
                  <w:r w:rsidRPr="00162E6F">
                    <w:rPr>
                      <w:b/>
                      <w:bCs/>
                      <w:color w:val="000000"/>
                      <w:sz w:val="24"/>
                      <w:szCs w:val="24"/>
                    </w:rPr>
                    <w:t>197 593,7</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b/>
                      <w:bCs/>
                      <w:color w:val="000000"/>
                      <w:sz w:val="24"/>
                      <w:szCs w:val="24"/>
                    </w:rPr>
                  </w:pPr>
                  <w:r w:rsidRPr="00162E6F">
                    <w:rPr>
                      <w:b/>
                      <w:bCs/>
                      <w:color w:val="000000"/>
                      <w:sz w:val="24"/>
                      <w:szCs w:val="24"/>
                    </w:rPr>
                    <w:t>261 032,9</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b/>
                      <w:bCs/>
                      <w:color w:val="000000"/>
                      <w:sz w:val="24"/>
                      <w:szCs w:val="24"/>
                    </w:rPr>
                  </w:pPr>
                  <w:r w:rsidRPr="00162E6F">
                    <w:rPr>
                      <w:b/>
                      <w:bCs/>
                      <w:color w:val="000000"/>
                      <w:sz w:val="24"/>
                      <w:szCs w:val="24"/>
                    </w:rPr>
                    <w:t>22 223,6</w:t>
                  </w:r>
                </w:p>
              </w:tc>
            </w:tr>
            <w:tr w:rsidR="00C72779" w:rsidRPr="00162E6F" w:rsidTr="00C72779">
              <w:trPr>
                <w:trHeight w:val="945"/>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Прогнозируемый объем доходов от дифференцированных нормативов отчислений от акцизов на топливо, производимые на территории Российской Федерации, подлежащих зачислению в районный бюджет</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4 470,0</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4 603,9</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4 637,6</w:t>
                  </w:r>
                </w:p>
              </w:tc>
            </w:tr>
            <w:tr w:rsidR="00C72779" w:rsidRPr="00162E6F" w:rsidTr="00C72779">
              <w:trPr>
                <w:trHeight w:val="102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Поступление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190 687,9</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256 429,0</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17 586,0</w:t>
                  </w:r>
                </w:p>
              </w:tc>
            </w:tr>
            <w:tr w:rsidR="00C72779" w:rsidRPr="00162E6F" w:rsidTr="00C72779">
              <w:trPr>
                <w:trHeight w:val="69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Не более трех процентов от собственных доходов, за исключением поступлений по акцизам на топливо</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14,1</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r>
            <w:tr w:rsidR="00C72779" w:rsidRPr="00162E6F" w:rsidTr="00C72779">
              <w:trPr>
                <w:trHeight w:val="465"/>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 xml:space="preserve">Иные безвозмездных поступлений от физических или юридических лиц  </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650,0</w:t>
                  </w:r>
                </w:p>
              </w:tc>
              <w:tc>
                <w:tcPr>
                  <w:tcW w:w="136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C72779" w:rsidRPr="00162E6F" w:rsidRDefault="00C72779" w:rsidP="00C72779">
                  <w:pPr>
                    <w:jc w:val="center"/>
                    <w:rPr>
                      <w:color w:val="000000"/>
                      <w:sz w:val="24"/>
                      <w:szCs w:val="24"/>
                    </w:rPr>
                  </w:pPr>
                  <w:r w:rsidRPr="00162E6F">
                    <w:rPr>
                      <w:color w:val="000000"/>
                      <w:sz w:val="24"/>
                      <w:szCs w:val="24"/>
                    </w:rPr>
                    <w:t>0,0</w:t>
                  </w:r>
                </w:p>
              </w:tc>
            </w:tr>
            <w:tr w:rsidR="00C72779" w:rsidRPr="00162E6F" w:rsidTr="00C72779">
              <w:trPr>
                <w:trHeight w:val="300"/>
              </w:trPr>
              <w:tc>
                <w:tcPr>
                  <w:tcW w:w="7558" w:type="dxa"/>
                  <w:tcBorders>
                    <w:top w:val="nil"/>
                    <w:left w:val="single" w:sz="4" w:space="0" w:color="auto"/>
                    <w:bottom w:val="single" w:sz="4" w:space="0" w:color="auto"/>
                    <w:right w:val="single" w:sz="4" w:space="0" w:color="auto"/>
                  </w:tcBorders>
                  <w:shd w:val="clear" w:color="auto" w:fill="auto"/>
                  <w:hideMark/>
                </w:tcPr>
                <w:p w:rsidR="00C72779" w:rsidRPr="00162E6F" w:rsidRDefault="00C72779" w:rsidP="00C72779">
                  <w:pPr>
                    <w:rPr>
                      <w:color w:val="000000"/>
                      <w:sz w:val="24"/>
                      <w:szCs w:val="24"/>
                    </w:rPr>
                  </w:pPr>
                  <w:r w:rsidRPr="00162E6F">
                    <w:rPr>
                      <w:color w:val="000000"/>
                      <w:sz w:val="24"/>
                      <w:szCs w:val="24"/>
                    </w:rPr>
                    <w:t>Бюджетные ассигнования дорожного фонда Куменского района, не использованные в 2023 году</w:t>
                  </w:r>
                </w:p>
              </w:tc>
              <w:tc>
                <w:tcPr>
                  <w:tcW w:w="996"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Х</w:t>
                  </w:r>
                </w:p>
              </w:tc>
              <w:tc>
                <w:tcPr>
                  <w:tcW w:w="1460"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1771,7</w:t>
                  </w:r>
                </w:p>
              </w:tc>
              <w:tc>
                <w:tcPr>
                  <w:tcW w:w="1360"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0,00</w:t>
                  </w:r>
                </w:p>
              </w:tc>
              <w:tc>
                <w:tcPr>
                  <w:tcW w:w="1380" w:type="dxa"/>
                  <w:tcBorders>
                    <w:top w:val="nil"/>
                    <w:left w:val="nil"/>
                    <w:bottom w:val="single" w:sz="4" w:space="0" w:color="auto"/>
                    <w:right w:val="single" w:sz="4" w:space="0" w:color="auto"/>
                  </w:tcBorders>
                  <w:shd w:val="clear" w:color="auto" w:fill="auto"/>
                  <w:noWrap/>
                  <w:hideMark/>
                </w:tcPr>
                <w:p w:rsidR="00C72779" w:rsidRPr="00162E6F" w:rsidRDefault="00C72779" w:rsidP="00C72779">
                  <w:pPr>
                    <w:jc w:val="center"/>
                    <w:rPr>
                      <w:color w:val="000000"/>
                      <w:sz w:val="24"/>
                      <w:szCs w:val="24"/>
                    </w:rPr>
                  </w:pPr>
                  <w:r w:rsidRPr="00162E6F">
                    <w:rPr>
                      <w:color w:val="000000"/>
                      <w:sz w:val="24"/>
                      <w:szCs w:val="24"/>
                    </w:rPr>
                    <w:t>0,00</w:t>
                  </w:r>
                </w:p>
              </w:tc>
            </w:tr>
          </w:tbl>
          <w:p w:rsidR="00C72779" w:rsidRPr="00BD316D" w:rsidRDefault="00C72779" w:rsidP="00C72779">
            <w:pPr>
              <w:rPr>
                <w:color w:val="000000"/>
                <w:sz w:val="22"/>
                <w:szCs w:val="22"/>
              </w:rPr>
            </w:pPr>
          </w:p>
        </w:tc>
      </w:tr>
    </w:tbl>
    <w:p w:rsidR="00C72779" w:rsidRDefault="00C72779" w:rsidP="00C72779">
      <w:pPr>
        <w:sectPr w:rsidR="00C72779" w:rsidSect="00C72779">
          <w:pgSz w:w="16838" w:h="11906" w:orient="landscape"/>
          <w:pgMar w:top="1701" w:right="1134" w:bottom="851" w:left="851" w:header="709" w:footer="709" w:gutter="0"/>
          <w:cols w:space="708"/>
          <w:docGrid w:linePitch="360"/>
        </w:sectPr>
      </w:pPr>
    </w:p>
    <w:tbl>
      <w:tblPr>
        <w:tblW w:w="9367" w:type="dxa"/>
        <w:tblInd w:w="97" w:type="dxa"/>
        <w:tblLook w:val="04A0"/>
      </w:tblPr>
      <w:tblGrid>
        <w:gridCol w:w="5360"/>
        <w:gridCol w:w="1597"/>
        <w:gridCol w:w="2410"/>
      </w:tblGrid>
      <w:tr w:rsidR="00C72779" w:rsidRPr="00BD316D" w:rsidTr="00C72779">
        <w:trPr>
          <w:trHeight w:val="375"/>
        </w:trPr>
        <w:tc>
          <w:tcPr>
            <w:tcW w:w="536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007" w:type="dxa"/>
            <w:gridSpan w:val="2"/>
            <w:tcBorders>
              <w:top w:val="nil"/>
              <w:left w:val="nil"/>
              <w:bottom w:val="nil"/>
              <w:right w:val="nil"/>
            </w:tcBorders>
            <w:shd w:val="clear" w:color="auto" w:fill="auto"/>
            <w:noWrap/>
            <w:vAlign w:val="bottom"/>
            <w:hideMark/>
          </w:tcPr>
          <w:p w:rsidR="00C72779" w:rsidRPr="00BD316D" w:rsidRDefault="00C72779" w:rsidP="00C72779">
            <w:pPr>
              <w:jc w:val="both"/>
              <w:rPr>
                <w:sz w:val="28"/>
                <w:szCs w:val="28"/>
              </w:rPr>
            </w:pPr>
            <w:r w:rsidRPr="00BD316D">
              <w:rPr>
                <w:sz w:val="28"/>
                <w:szCs w:val="28"/>
              </w:rPr>
              <w:t>Приложение № 15</w:t>
            </w:r>
          </w:p>
        </w:tc>
      </w:tr>
      <w:tr w:rsidR="00C72779" w:rsidRPr="00BD316D" w:rsidTr="00C72779">
        <w:trPr>
          <w:trHeight w:val="375"/>
        </w:trPr>
        <w:tc>
          <w:tcPr>
            <w:tcW w:w="536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007" w:type="dxa"/>
            <w:gridSpan w:val="2"/>
            <w:tcBorders>
              <w:top w:val="nil"/>
              <w:left w:val="nil"/>
              <w:bottom w:val="nil"/>
              <w:right w:val="nil"/>
            </w:tcBorders>
            <w:shd w:val="clear" w:color="auto" w:fill="auto"/>
            <w:noWrap/>
            <w:vAlign w:val="bottom"/>
            <w:hideMark/>
          </w:tcPr>
          <w:p w:rsidR="00C72779" w:rsidRPr="00BD316D" w:rsidRDefault="00C72779" w:rsidP="00C72779">
            <w:pPr>
              <w:jc w:val="both"/>
              <w:rPr>
                <w:sz w:val="28"/>
                <w:szCs w:val="28"/>
              </w:rPr>
            </w:pPr>
            <w:r w:rsidRPr="00BD316D">
              <w:rPr>
                <w:sz w:val="28"/>
                <w:szCs w:val="28"/>
              </w:rPr>
              <w:t xml:space="preserve">к решению Куменской  </w:t>
            </w:r>
          </w:p>
        </w:tc>
      </w:tr>
      <w:tr w:rsidR="00C72779" w:rsidRPr="00BD316D" w:rsidTr="00C72779">
        <w:trPr>
          <w:trHeight w:val="375"/>
        </w:trPr>
        <w:tc>
          <w:tcPr>
            <w:tcW w:w="536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007" w:type="dxa"/>
            <w:gridSpan w:val="2"/>
            <w:tcBorders>
              <w:top w:val="nil"/>
              <w:left w:val="nil"/>
              <w:bottom w:val="nil"/>
              <w:right w:val="nil"/>
            </w:tcBorders>
            <w:shd w:val="clear" w:color="auto" w:fill="auto"/>
            <w:noWrap/>
            <w:vAlign w:val="bottom"/>
            <w:hideMark/>
          </w:tcPr>
          <w:p w:rsidR="00C72779" w:rsidRPr="00BD316D" w:rsidRDefault="00C72779" w:rsidP="00C72779">
            <w:pPr>
              <w:jc w:val="both"/>
              <w:rPr>
                <w:sz w:val="28"/>
                <w:szCs w:val="28"/>
              </w:rPr>
            </w:pPr>
            <w:r w:rsidRPr="00BD316D">
              <w:rPr>
                <w:sz w:val="28"/>
                <w:szCs w:val="28"/>
              </w:rPr>
              <w:t>районной Думы</w:t>
            </w:r>
          </w:p>
        </w:tc>
      </w:tr>
      <w:tr w:rsidR="00C72779" w:rsidRPr="00BD316D" w:rsidTr="00C72779">
        <w:trPr>
          <w:trHeight w:val="375"/>
        </w:trPr>
        <w:tc>
          <w:tcPr>
            <w:tcW w:w="536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007" w:type="dxa"/>
            <w:gridSpan w:val="2"/>
            <w:tcBorders>
              <w:top w:val="nil"/>
              <w:left w:val="nil"/>
              <w:bottom w:val="nil"/>
              <w:right w:val="nil"/>
            </w:tcBorders>
            <w:shd w:val="clear" w:color="auto" w:fill="auto"/>
            <w:noWrap/>
            <w:vAlign w:val="bottom"/>
            <w:hideMark/>
          </w:tcPr>
          <w:p w:rsidR="00C72779" w:rsidRPr="00BD316D" w:rsidRDefault="00C72779" w:rsidP="00C72779">
            <w:pPr>
              <w:jc w:val="both"/>
              <w:rPr>
                <w:sz w:val="28"/>
                <w:szCs w:val="28"/>
              </w:rPr>
            </w:pPr>
            <w:r w:rsidRPr="00BD316D">
              <w:rPr>
                <w:sz w:val="28"/>
                <w:szCs w:val="28"/>
              </w:rPr>
              <w:t xml:space="preserve">от </w:t>
            </w:r>
            <w:r>
              <w:rPr>
                <w:sz w:val="28"/>
                <w:szCs w:val="28"/>
              </w:rPr>
              <w:t>05.03.</w:t>
            </w:r>
            <w:r w:rsidRPr="00BD316D">
              <w:rPr>
                <w:sz w:val="28"/>
                <w:szCs w:val="28"/>
              </w:rPr>
              <w:t xml:space="preserve">2024 № </w:t>
            </w:r>
            <w:r>
              <w:rPr>
                <w:sz w:val="28"/>
                <w:szCs w:val="28"/>
              </w:rPr>
              <w:t>24/151</w:t>
            </w:r>
          </w:p>
        </w:tc>
      </w:tr>
      <w:tr w:rsidR="00C72779" w:rsidRPr="00BD316D" w:rsidTr="00C72779">
        <w:trPr>
          <w:trHeight w:val="375"/>
        </w:trPr>
        <w:tc>
          <w:tcPr>
            <w:tcW w:w="536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1597"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241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r>
      <w:tr w:rsidR="00C72779" w:rsidRPr="00BD316D" w:rsidTr="00C72779">
        <w:trPr>
          <w:trHeight w:val="495"/>
        </w:trPr>
        <w:tc>
          <w:tcPr>
            <w:tcW w:w="9367" w:type="dxa"/>
            <w:gridSpan w:val="3"/>
            <w:tcBorders>
              <w:top w:val="nil"/>
              <w:left w:val="nil"/>
              <w:bottom w:val="nil"/>
              <w:right w:val="nil"/>
            </w:tcBorders>
            <w:shd w:val="clear" w:color="auto" w:fill="auto"/>
            <w:noWrap/>
            <w:vAlign w:val="bottom"/>
            <w:hideMark/>
          </w:tcPr>
          <w:p w:rsidR="00C72779" w:rsidRPr="00BD316D" w:rsidRDefault="00C72779" w:rsidP="00C72779">
            <w:pPr>
              <w:jc w:val="center"/>
              <w:rPr>
                <w:b/>
                <w:bCs/>
                <w:sz w:val="28"/>
                <w:szCs w:val="28"/>
              </w:rPr>
            </w:pPr>
            <w:r w:rsidRPr="00BD316D">
              <w:rPr>
                <w:b/>
                <w:bCs/>
                <w:sz w:val="28"/>
                <w:szCs w:val="28"/>
              </w:rPr>
              <w:t>Источники</w:t>
            </w:r>
          </w:p>
        </w:tc>
      </w:tr>
      <w:tr w:rsidR="00C72779" w:rsidRPr="00BD316D" w:rsidTr="00C72779">
        <w:trPr>
          <w:trHeight w:val="375"/>
        </w:trPr>
        <w:tc>
          <w:tcPr>
            <w:tcW w:w="9367" w:type="dxa"/>
            <w:gridSpan w:val="3"/>
            <w:tcBorders>
              <w:top w:val="nil"/>
              <w:left w:val="nil"/>
              <w:bottom w:val="nil"/>
              <w:right w:val="nil"/>
            </w:tcBorders>
            <w:shd w:val="clear" w:color="auto" w:fill="auto"/>
            <w:noWrap/>
            <w:vAlign w:val="bottom"/>
            <w:hideMark/>
          </w:tcPr>
          <w:p w:rsidR="00C72779" w:rsidRPr="00BD316D" w:rsidRDefault="00C72779" w:rsidP="00C72779">
            <w:pPr>
              <w:jc w:val="center"/>
              <w:rPr>
                <w:b/>
                <w:bCs/>
                <w:sz w:val="28"/>
                <w:szCs w:val="28"/>
              </w:rPr>
            </w:pPr>
            <w:r w:rsidRPr="00BD316D">
              <w:rPr>
                <w:b/>
                <w:bCs/>
                <w:sz w:val="28"/>
                <w:szCs w:val="28"/>
              </w:rPr>
              <w:t>финансирования дефицита  районного бюджета на 2024 год</w:t>
            </w:r>
          </w:p>
        </w:tc>
      </w:tr>
      <w:tr w:rsidR="00C72779" w:rsidRPr="00BD316D" w:rsidTr="00C72779">
        <w:trPr>
          <w:trHeight w:val="420"/>
        </w:trPr>
        <w:tc>
          <w:tcPr>
            <w:tcW w:w="536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1597" w:type="dxa"/>
            <w:tcBorders>
              <w:top w:val="nil"/>
              <w:left w:val="nil"/>
              <w:bottom w:val="nil"/>
              <w:right w:val="nil"/>
            </w:tcBorders>
            <w:shd w:val="clear" w:color="auto" w:fill="auto"/>
            <w:noWrap/>
            <w:vAlign w:val="bottom"/>
            <w:hideMark/>
          </w:tcPr>
          <w:p w:rsidR="00C72779" w:rsidRPr="00BD316D" w:rsidRDefault="00C72779" w:rsidP="00C72779">
            <w:pPr>
              <w:jc w:val="center"/>
              <w:rPr>
                <w:sz w:val="28"/>
                <w:szCs w:val="28"/>
              </w:rPr>
            </w:pPr>
          </w:p>
        </w:tc>
        <w:tc>
          <w:tcPr>
            <w:tcW w:w="2410" w:type="dxa"/>
            <w:tcBorders>
              <w:top w:val="nil"/>
              <w:left w:val="nil"/>
              <w:bottom w:val="nil"/>
              <w:right w:val="nil"/>
            </w:tcBorders>
            <w:shd w:val="clear" w:color="auto" w:fill="auto"/>
            <w:noWrap/>
            <w:vAlign w:val="bottom"/>
            <w:hideMark/>
          </w:tcPr>
          <w:p w:rsidR="00C72779" w:rsidRPr="00BD316D" w:rsidRDefault="00C72779" w:rsidP="00C72779">
            <w:pPr>
              <w:jc w:val="center"/>
              <w:rPr>
                <w:sz w:val="28"/>
                <w:szCs w:val="28"/>
              </w:rPr>
            </w:pPr>
          </w:p>
        </w:tc>
      </w:tr>
      <w:tr w:rsidR="00C72779" w:rsidRPr="00BD316D" w:rsidTr="00C72779">
        <w:trPr>
          <w:trHeight w:val="750"/>
        </w:trPr>
        <w:tc>
          <w:tcPr>
            <w:tcW w:w="69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2779" w:rsidRPr="00BD316D" w:rsidRDefault="00C72779" w:rsidP="00C72779">
            <w:pPr>
              <w:jc w:val="center"/>
              <w:rPr>
                <w:sz w:val="28"/>
                <w:szCs w:val="28"/>
              </w:rPr>
            </w:pPr>
            <w:r w:rsidRPr="00BD316D">
              <w:rPr>
                <w:sz w:val="28"/>
                <w:szCs w:val="28"/>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2024 год, тыс. рублей</w:t>
            </w:r>
          </w:p>
        </w:tc>
      </w:tr>
      <w:tr w:rsidR="00C72779" w:rsidRPr="00BD316D" w:rsidTr="00C72779">
        <w:trPr>
          <w:trHeight w:val="375"/>
        </w:trPr>
        <w:tc>
          <w:tcPr>
            <w:tcW w:w="695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2779" w:rsidRPr="00BD316D" w:rsidRDefault="00C72779" w:rsidP="00C72779">
            <w:pPr>
              <w:rPr>
                <w:b/>
                <w:bCs/>
                <w:sz w:val="28"/>
                <w:szCs w:val="28"/>
              </w:rPr>
            </w:pPr>
            <w:r w:rsidRPr="00BD316D">
              <w:rPr>
                <w:b/>
                <w:bCs/>
                <w:sz w:val="28"/>
                <w:szCs w:val="28"/>
              </w:rPr>
              <w:t>Источники финансирования дефицита районного бюджета</w:t>
            </w:r>
          </w:p>
        </w:tc>
        <w:tc>
          <w:tcPr>
            <w:tcW w:w="2410" w:type="dxa"/>
            <w:tcBorders>
              <w:top w:val="nil"/>
              <w:left w:val="nil"/>
              <w:bottom w:val="single" w:sz="4" w:space="0" w:color="auto"/>
              <w:right w:val="single" w:sz="4" w:space="0" w:color="auto"/>
            </w:tcBorders>
            <w:shd w:val="clear" w:color="auto" w:fill="auto"/>
            <w:noWrap/>
            <w:hideMark/>
          </w:tcPr>
          <w:p w:rsidR="00C72779" w:rsidRPr="00BD316D" w:rsidRDefault="00C72779" w:rsidP="00C72779">
            <w:pPr>
              <w:jc w:val="center"/>
              <w:rPr>
                <w:b/>
                <w:bCs/>
                <w:sz w:val="28"/>
                <w:szCs w:val="28"/>
              </w:rPr>
            </w:pPr>
            <w:r w:rsidRPr="00BD316D">
              <w:rPr>
                <w:b/>
                <w:bCs/>
                <w:sz w:val="28"/>
                <w:szCs w:val="28"/>
              </w:rPr>
              <w:t>19 985,4</w:t>
            </w:r>
          </w:p>
        </w:tc>
      </w:tr>
      <w:tr w:rsidR="00C72779" w:rsidRPr="00BD316D" w:rsidTr="00C72779">
        <w:trPr>
          <w:trHeight w:val="375"/>
        </w:trPr>
        <w:tc>
          <w:tcPr>
            <w:tcW w:w="695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2779" w:rsidRPr="00BD316D" w:rsidRDefault="00C72779" w:rsidP="00C72779">
            <w:pPr>
              <w:rPr>
                <w:b/>
                <w:bCs/>
                <w:sz w:val="28"/>
                <w:szCs w:val="28"/>
              </w:rPr>
            </w:pPr>
            <w:r w:rsidRPr="00BD316D">
              <w:rPr>
                <w:b/>
                <w:bCs/>
                <w:sz w:val="28"/>
                <w:szCs w:val="28"/>
              </w:rPr>
              <w:t>Источники внутреннего финансирования дефицита районного бюджета</w:t>
            </w:r>
          </w:p>
        </w:tc>
        <w:tc>
          <w:tcPr>
            <w:tcW w:w="2410" w:type="dxa"/>
            <w:tcBorders>
              <w:top w:val="nil"/>
              <w:left w:val="nil"/>
              <w:bottom w:val="single" w:sz="4" w:space="0" w:color="auto"/>
              <w:right w:val="single" w:sz="4" w:space="0" w:color="auto"/>
            </w:tcBorders>
            <w:shd w:val="clear" w:color="auto" w:fill="auto"/>
            <w:noWrap/>
            <w:hideMark/>
          </w:tcPr>
          <w:p w:rsidR="00C72779" w:rsidRPr="00BD316D" w:rsidRDefault="00C72779" w:rsidP="00C72779">
            <w:pPr>
              <w:jc w:val="center"/>
              <w:rPr>
                <w:b/>
                <w:bCs/>
                <w:sz w:val="28"/>
                <w:szCs w:val="28"/>
              </w:rPr>
            </w:pPr>
            <w:r w:rsidRPr="00BD316D">
              <w:rPr>
                <w:b/>
                <w:bCs/>
                <w:sz w:val="28"/>
                <w:szCs w:val="28"/>
              </w:rPr>
              <w:t>19 985,4</w:t>
            </w:r>
          </w:p>
        </w:tc>
      </w:tr>
      <w:tr w:rsidR="00C72779" w:rsidRPr="00BD316D" w:rsidTr="00C72779">
        <w:trPr>
          <w:trHeight w:val="705"/>
        </w:trPr>
        <w:tc>
          <w:tcPr>
            <w:tcW w:w="695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779" w:rsidRPr="00BD316D" w:rsidRDefault="00C72779" w:rsidP="00C72779">
            <w:pPr>
              <w:rPr>
                <w:sz w:val="28"/>
                <w:szCs w:val="28"/>
              </w:rPr>
            </w:pPr>
            <w:r w:rsidRPr="00BD316D">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2410" w:type="dxa"/>
            <w:tcBorders>
              <w:top w:val="nil"/>
              <w:left w:val="nil"/>
              <w:bottom w:val="single" w:sz="4" w:space="0" w:color="auto"/>
              <w:right w:val="single" w:sz="4" w:space="0" w:color="auto"/>
            </w:tcBorders>
            <w:shd w:val="clear" w:color="auto" w:fill="auto"/>
            <w:noWrap/>
            <w:hideMark/>
          </w:tcPr>
          <w:p w:rsidR="00C72779" w:rsidRPr="00BD316D" w:rsidRDefault="00C72779" w:rsidP="00C72779">
            <w:pPr>
              <w:jc w:val="center"/>
              <w:rPr>
                <w:sz w:val="28"/>
                <w:szCs w:val="28"/>
              </w:rPr>
            </w:pPr>
            <w:r w:rsidRPr="00BD316D">
              <w:rPr>
                <w:sz w:val="28"/>
                <w:szCs w:val="28"/>
              </w:rPr>
              <w:t>19 985,4</w:t>
            </w:r>
          </w:p>
        </w:tc>
      </w:tr>
      <w:tr w:rsidR="00C72779" w:rsidRPr="00BD316D" w:rsidTr="00C72779">
        <w:trPr>
          <w:trHeight w:val="375"/>
        </w:trPr>
        <w:tc>
          <w:tcPr>
            <w:tcW w:w="695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2779" w:rsidRPr="00BD316D" w:rsidRDefault="00C72779" w:rsidP="00C72779">
            <w:pPr>
              <w:rPr>
                <w:b/>
                <w:bCs/>
                <w:sz w:val="28"/>
                <w:szCs w:val="28"/>
              </w:rPr>
            </w:pPr>
            <w:r w:rsidRPr="00BD316D">
              <w:rPr>
                <w:b/>
                <w:bCs/>
                <w:sz w:val="28"/>
                <w:szCs w:val="28"/>
              </w:rPr>
              <w:t>Источники внешнего финансирования дефицита районного бюджета</w:t>
            </w:r>
          </w:p>
        </w:tc>
        <w:tc>
          <w:tcPr>
            <w:tcW w:w="2410" w:type="dxa"/>
            <w:tcBorders>
              <w:top w:val="nil"/>
              <w:left w:val="nil"/>
              <w:bottom w:val="single" w:sz="4" w:space="0" w:color="auto"/>
              <w:right w:val="single" w:sz="4" w:space="0" w:color="auto"/>
            </w:tcBorders>
            <w:shd w:val="clear" w:color="auto" w:fill="auto"/>
            <w:noWrap/>
            <w:hideMark/>
          </w:tcPr>
          <w:p w:rsidR="00C72779" w:rsidRPr="00BD316D" w:rsidRDefault="00C72779" w:rsidP="00C72779">
            <w:pPr>
              <w:jc w:val="center"/>
              <w:rPr>
                <w:b/>
                <w:bCs/>
                <w:sz w:val="28"/>
                <w:szCs w:val="28"/>
              </w:rPr>
            </w:pPr>
            <w:r w:rsidRPr="00BD316D">
              <w:rPr>
                <w:b/>
                <w:bCs/>
                <w:sz w:val="28"/>
                <w:szCs w:val="28"/>
              </w:rPr>
              <w:t>0,0</w:t>
            </w:r>
          </w:p>
        </w:tc>
      </w:tr>
    </w:tbl>
    <w:p w:rsidR="00C72779" w:rsidRDefault="00C72779" w:rsidP="00C72779"/>
    <w:p w:rsidR="00D3425C" w:rsidRDefault="00D3425C" w:rsidP="00C72779">
      <w:pPr>
        <w:spacing w:after="200" w:line="276" w:lineRule="auto"/>
        <w:sectPr w:rsidR="00D3425C" w:rsidSect="00D3425C">
          <w:headerReference w:type="even" r:id="rId13"/>
          <w:footerReference w:type="even" r:id="rId14"/>
          <w:pgSz w:w="11907" w:h="16840" w:code="9"/>
          <w:pgMar w:top="851" w:right="851" w:bottom="1134" w:left="1701" w:header="709" w:footer="851" w:gutter="0"/>
          <w:cols w:space="720"/>
          <w:titlePg/>
        </w:sectPr>
      </w:pPr>
    </w:p>
    <w:tbl>
      <w:tblPr>
        <w:tblW w:w="8658" w:type="dxa"/>
        <w:tblInd w:w="97" w:type="dxa"/>
        <w:tblLook w:val="04A0"/>
      </w:tblPr>
      <w:tblGrid>
        <w:gridCol w:w="600"/>
        <w:gridCol w:w="4940"/>
        <w:gridCol w:w="260"/>
        <w:gridCol w:w="2620"/>
        <w:gridCol w:w="238"/>
      </w:tblGrid>
      <w:tr w:rsidR="00C72779" w:rsidRPr="00BD316D" w:rsidTr="00C72779">
        <w:trPr>
          <w:trHeight w:val="375"/>
        </w:trPr>
        <w:tc>
          <w:tcPr>
            <w:tcW w:w="60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r>
              <w:lastRenderedPageBreak/>
              <w:br w:type="page"/>
            </w:r>
          </w:p>
        </w:tc>
        <w:tc>
          <w:tcPr>
            <w:tcW w:w="494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3118" w:type="dxa"/>
            <w:gridSpan w:val="3"/>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Приложение № 21</w:t>
            </w:r>
          </w:p>
        </w:tc>
      </w:tr>
      <w:tr w:rsidR="00C72779" w:rsidRPr="00BD316D" w:rsidTr="00C72779">
        <w:trPr>
          <w:trHeight w:val="375"/>
        </w:trPr>
        <w:tc>
          <w:tcPr>
            <w:tcW w:w="60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94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3118" w:type="dxa"/>
            <w:gridSpan w:val="3"/>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к решению Куменской</w:t>
            </w:r>
          </w:p>
        </w:tc>
      </w:tr>
      <w:tr w:rsidR="00C72779" w:rsidRPr="00BD316D" w:rsidTr="00C72779">
        <w:trPr>
          <w:trHeight w:val="375"/>
        </w:trPr>
        <w:tc>
          <w:tcPr>
            <w:tcW w:w="60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94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3118" w:type="dxa"/>
            <w:gridSpan w:val="3"/>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районной Думы</w:t>
            </w:r>
          </w:p>
        </w:tc>
      </w:tr>
      <w:tr w:rsidR="00C72779" w:rsidRPr="00BD316D" w:rsidTr="00C72779">
        <w:trPr>
          <w:trHeight w:val="375"/>
        </w:trPr>
        <w:tc>
          <w:tcPr>
            <w:tcW w:w="60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494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3118" w:type="dxa"/>
            <w:gridSpan w:val="3"/>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от 05.03.2024 № 24/151</w:t>
            </w:r>
          </w:p>
        </w:tc>
      </w:tr>
      <w:tr w:rsidR="00C72779" w:rsidRPr="00BD316D" w:rsidTr="00C72779">
        <w:trPr>
          <w:gridAfter w:val="1"/>
          <w:wAfter w:w="238" w:type="dxa"/>
          <w:trHeight w:val="375"/>
        </w:trPr>
        <w:tc>
          <w:tcPr>
            <w:tcW w:w="60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5200" w:type="dxa"/>
            <w:gridSpan w:val="2"/>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262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r>
      <w:tr w:rsidR="00C72779" w:rsidRPr="00BD316D" w:rsidTr="00C72779">
        <w:trPr>
          <w:gridAfter w:val="1"/>
          <w:wAfter w:w="238" w:type="dxa"/>
          <w:trHeight w:val="375"/>
        </w:trPr>
        <w:tc>
          <w:tcPr>
            <w:tcW w:w="8420" w:type="dxa"/>
            <w:gridSpan w:val="4"/>
            <w:tcBorders>
              <w:top w:val="nil"/>
              <w:left w:val="nil"/>
              <w:bottom w:val="nil"/>
              <w:right w:val="nil"/>
            </w:tcBorders>
            <w:shd w:val="clear" w:color="auto" w:fill="auto"/>
            <w:noWrap/>
            <w:vAlign w:val="bottom"/>
            <w:hideMark/>
          </w:tcPr>
          <w:p w:rsidR="00C72779" w:rsidRPr="00BD316D" w:rsidRDefault="00C72779" w:rsidP="00C72779">
            <w:pPr>
              <w:jc w:val="center"/>
              <w:rPr>
                <w:b/>
                <w:bCs/>
                <w:sz w:val="28"/>
                <w:szCs w:val="28"/>
              </w:rPr>
            </w:pPr>
            <w:r w:rsidRPr="00BD316D">
              <w:rPr>
                <w:b/>
                <w:bCs/>
                <w:sz w:val="28"/>
                <w:szCs w:val="28"/>
              </w:rPr>
              <w:t xml:space="preserve">Распределение </w:t>
            </w:r>
          </w:p>
        </w:tc>
      </w:tr>
      <w:tr w:rsidR="00C72779" w:rsidRPr="00BD316D" w:rsidTr="00C72779">
        <w:trPr>
          <w:gridAfter w:val="1"/>
          <w:wAfter w:w="238" w:type="dxa"/>
          <w:trHeight w:val="750"/>
        </w:trPr>
        <w:tc>
          <w:tcPr>
            <w:tcW w:w="8420" w:type="dxa"/>
            <w:gridSpan w:val="4"/>
            <w:tcBorders>
              <w:top w:val="nil"/>
              <w:left w:val="nil"/>
              <w:bottom w:val="nil"/>
              <w:right w:val="nil"/>
            </w:tcBorders>
            <w:shd w:val="clear" w:color="auto" w:fill="auto"/>
            <w:vAlign w:val="bottom"/>
            <w:hideMark/>
          </w:tcPr>
          <w:p w:rsidR="00C72779" w:rsidRPr="00BD316D" w:rsidRDefault="00C72779" w:rsidP="00C72779">
            <w:pPr>
              <w:jc w:val="center"/>
              <w:rPr>
                <w:b/>
                <w:bCs/>
                <w:sz w:val="28"/>
                <w:szCs w:val="28"/>
              </w:rPr>
            </w:pPr>
            <w:r w:rsidRPr="00BD316D">
              <w:rPr>
                <w:b/>
                <w:bCs/>
                <w:sz w:val="28"/>
                <w:szCs w:val="28"/>
              </w:rPr>
              <w:t>субсидий на выполнение расходных обязательств муниципальных образований области на 2024 год</w:t>
            </w:r>
          </w:p>
        </w:tc>
      </w:tr>
      <w:tr w:rsidR="00C72779" w:rsidRPr="00BD316D" w:rsidTr="00C72779">
        <w:trPr>
          <w:gridAfter w:val="1"/>
          <w:wAfter w:w="238" w:type="dxa"/>
          <w:trHeight w:val="375"/>
        </w:trPr>
        <w:tc>
          <w:tcPr>
            <w:tcW w:w="60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5200" w:type="dxa"/>
            <w:gridSpan w:val="2"/>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c>
          <w:tcPr>
            <w:tcW w:w="2620" w:type="dxa"/>
            <w:tcBorders>
              <w:top w:val="nil"/>
              <w:left w:val="nil"/>
              <w:bottom w:val="nil"/>
              <w:right w:val="nil"/>
            </w:tcBorders>
            <w:shd w:val="clear" w:color="auto" w:fill="auto"/>
            <w:noWrap/>
            <w:vAlign w:val="bottom"/>
            <w:hideMark/>
          </w:tcPr>
          <w:p w:rsidR="00C72779" w:rsidRPr="00BD316D" w:rsidRDefault="00C72779" w:rsidP="00C72779">
            <w:pPr>
              <w:rPr>
                <w:sz w:val="28"/>
                <w:szCs w:val="28"/>
              </w:rPr>
            </w:pPr>
          </w:p>
        </w:tc>
      </w:tr>
      <w:tr w:rsidR="00C72779" w:rsidRPr="00BD316D" w:rsidTr="00C72779">
        <w:trPr>
          <w:gridAfter w:val="1"/>
          <w:wAfter w:w="238" w:type="dxa"/>
          <w:trHeight w:val="8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 п/п</w:t>
            </w:r>
          </w:p>
        </w:tc>
        <w:tc>
          <w:tcPr>
            <w:tcW w:w="5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779" w:rsidRPr="00BD316D" w:rsidRDefault="00C72779" w:rsidP="00C72779">
            <w:pPr>
              <w:jc w:val="center"/>
              <w:rPr>
                <w:sz w:val="28"/>
                <w:szCs w:val="28"/>
              </w:rPr>
            </w:pPr>
            <w:r w:rsidRPr="00BD316D">
              <w:rPr>
                <w:sz w:val="28"/>
                <w:szCs w:val="28"/>
              </w:rPr>
              <w:t>Наименование поселения</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Сумма                    (тыс. рублей)</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1.</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Куменское городское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1 050,3</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2.</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Нижнеивкинское городское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505,9</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3.</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Куменское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494,1</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4.</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Большеперелазское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614,6</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5.</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Речное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677,0</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6.</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Вичевское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1 320,7</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7.</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Вожгальское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1 263,7</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8.</w:t>
            </w:r>
          </w:p>
        </w:tc>
        <w:tc>
          <w:tcPr>
            <w:tcW w:w="5200" w:type="dxa"/>
            <w:gridSpan w:val="2"/>
            <w:tcBorders>
              <w:top w:val="nil"/>
              <w:left w:val="nil"/>
              <w:bottom w:val="single" w:sz="4" w:space="0" w:color="auto"/>
              <w:right w:val="single" w:sz="4" w:space="0" w:color="auto"/>
            </w:tcBorders>
            <w:shd w:val="clear" w:color="auto" w:fill="auto"/>
            <w:noWrap/>
            <w:vAlign w:val="center"/>
            <w:hideMark/>
          </w:tcPr>
          <w:p w:rsidR="00C72779" w:rsidRPr="00BD316D" w:rsidRDefault="00C72779" w:rsidP="00C72779">
            <w:pPr>
              <w:rPr>
                <w:sz w:val="28"/>
                <w:szCs w:val="28"/>
              </w:rPr>
            </w:pPr>
            <w:r w:rsidRPr="00BD316D">
              <w:rPr>
                <w:sz w:val="28"/>
                <w:szCs w:val="28"/>
              </w:rPr>
              <w:t>Верхобыстрицкое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604,4</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BD316D" w:rsidRDefault="00C72779" w:rsidP="00C72779">
            <w:pPr>
              <w:jc w:val="center"/>
              <w:rPr>
                <w:sz w:val="28"/>
                <w:szCs w:val="28"/>
              </w:rPr>
            </w:pPr>
            <w:r w:rsidRPr="00BD316D">
              <w:rPr>
                <w:sz w:val="28"/>
                <w:szCs w:val="28"/>
              </w:rPr>
              <w:t>9.</w:t>
            </w:r>
          </w:p>
        </w:tc>
        <w:tc>
          <w:tcPr>
            <w:tcW w:w="5200" w:type="dxa"/>
            <w:gridSpan w:val="2"/>
            <w:tcBorders>
              <w:top w:val="nil"/>
              <w:left w:val="nil"/>
              <w:bottom w:val="single" w:sz="4" w:space="0" w:color="auto"/>
              <w:right w:val="single" w:sz="4" w:space="0" w:color="auto"/>
            </w:tcBorders>
            <w:shd w:val="clear" w:color="auto" w:fill="auto"/>
            <w:noWrap/>
            <w:vAlign w:val="bottom"/>
            <w:hideMark/>
          </w:tcPr>
          <w:p w:rsidR="00C72779" w:rsidRPr="00BD316D" w:rsidRDefault="00C72779" w:rsidP="00C72779">
            <w:pPr>
              <w:rPr>
                <w:sz w:val="28"/>
                <w:szCs w:val="28"/>
              </w:rPr>
            </w:pPr>
            <w:r w:rsidRPr="00BD316D">
              <w:rPr>
                <w:sz w:val="28"/>
                <w:szCs w:val="28"/>
              </w:rPr>
              <w:t>Березниковское сельское поселение</w:t>
            </w:r>
          </w:p>
        </w:tc>
        <w:tc>
          <w:tcPr>
            <w:tcW w:w="2620" w:type="dxa"/>
            <w:tcBorders>
              <w:top w:val="nil"/>
              <w:left w:val="nil"/>
              <w:bottom w:val="single" w:sz="4" w:space="0" w:color="auto"/>
              <w:right w:val="single" w:sz="4" w:space="0" w:color="auto"/>
            </w:tcBorders>
            <w:shd w:val="clear" w:color="auto" w:fill="auto"/>
            <w:vAlign w:val="bottom"/>
            <w:hideMark/>
          </w:tcPr>
          <w:p w:rsidR="00C72779" w:rsidRPr="00BD316D" w:rsidRDefault="00C72779" w:rsidP="00C72779">
            <w:pPr>
              <w:jc w:val="center"/>
              <w:rPr>
                <w:sz w:val="28"/>
                <w:szCs w:val="28"/>
              </w:rPr>
            </w:pPr>
            <w:r w:rsidRPr="00BD316D">
              <w:rPr>
                <w:sz w:val="28"/>
                <w:szCs w:val="28"/>
              </w:rPr>
              <w:t>455,3</w:t>
            </w:r>
          </w:p>
        </w:tc>
      </w:tr>
      <w:tr w:rsidR="00C72779" w:rsidRPr="00BD316D" w:rsidTr="00C72779">
        <w:trPr>
          <w:gridAfter w:val="1"/>
          <w:wAfter w:w="238" w:type="dxa"/>
          <w:trHeight w:val="375"/>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C72779" w:rsidRPr="00BD316D" w:rsidRDefault="00C72779" w:rsidP="00C72779">
            <w:pPr>
              <w:jc w:val="center"/>
              <w:rPr>
                <w:sz w:val="28"/>
                <w:szCs w:val="28"/>
              </w:rPr>
            </w:pPr>
            <w:r w:rsidRPr="00BD316D">
              <w:rPr>
                <w:sz w:val="28"/>
                <w:szCs w:val="28"/>
              </w:rPr>
              <w:t> </w:t>
            </w:r>
          </w:p>
        </w:tc>
        <w:tc>
          <w:tcPr>
            <w:tcW w:w="5200" w:type="dxa"/>
            <w:gridSpan w:val="2"/>
            <w:tcBorders>
              <w:top w:val="nil"/>
              <w:left w:val="nil"/>
              <w:bottom w:val="single" w:sz="4" w:space="0" w:color="auto"/>
              <w:right w:val="single" w:sz="4" w:space="0" w:color="auto"/>
            </w:tcBorders>
            <w:shd w:val="clear" w:color="auto" w:fill="auto"/>
            <w:noWrap/>
            <w:vAlign w:val="bottom"/>
            <w:hideMark/>
          </w:tcPr>
          <w:p w:rsidR="00C72779" w:rsidRPr="00BD316D" w:rsidRDefault="00C72779" w:rsidP="00C72779">
            <w:pPr>
              <w:rPr>
                <w:sz w:val="28"/>
                <w:szCs w:val="28"/>
              </w:rPr>
            </w:pPr>
            <w:r w:rsidRPr="00BD316D">
              <w:rPr>
                <w:sz w:val="28"/>
                <w:szCs w:val="28"/>
              </w:rPr>
              <w:t> </w:t>
            </w:r>
          </w:p>
        </w:tc>
        <w:tc>
          <w:tcPr>
            <w:tcW w:w="2620" w:type="dxa"/>
            <w:tcBorders>
              <w:top w:val="nil"/>
              <w:left w:val="nil"/>
              <w:bottom w:val="single" w:sz="4" w:space="0" w:color="auto"/>
              <w:right w:val="single" w:sz="4" w:space="0" w:color="auto"/>
            </w:tcBorders>
            <w:shd w:val="clear" w:color="auto" w:fill="auto"/>
            <w:vAlign w:val="bottom"/>
            <w:hideMark/>
          </w:tcPr>
          <w:p w:rsidR="00C72779" w:rsidRPr="00BD316D" w:rsidRDefault="00C72779" w:rsidP="00C72779">
            <w:pPr>
              <w:jc w:val="center"/>
              <w:rPr>
                <w:sz w:val="28"/>
                <w:szCs w:val="28"/>
              </w:rPr>
            </w:pPr>
            <w:r w:rsidRPr="00BD316D">
              <w:rPr>
                <w:sz w:val="28"/>
                <w:szCs w:val="28"/>
              </w:rPr>
              <w:t> </w:t>
            </w:r>
          </w:p>
        </w:tc>
      </w:tr>
      <w:tr w:rsidR="00C72779" w:rsidRPr="00BD316D" w:rsidTr="00C72779">
        <w:trPr>
          <w:gridAfter w:val="1"/>
          <w:wAfter w:w="238" w:type="dxa"/>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72779" w:rsidRPr="00BD316D" w:rsidRDefault="00C72779" w:rsidP="00C72779">
            <w:pPr>
              <w:rPr>
                <w:sz w:val="28"/>
                <w:szCs w:val="28"/>
              </w:rPr>
            </w:pPr>
            <w:r w:rsidRPr="00BD316D">
              <w:rPr>
                <w:sz w:val="28"/>
                <w:szCs w:val="28"/>
              </w:rPr>
              <w:t> </w:t>
            </w:r>
          </w:p>
        </w:tc>
        <w:tc>
          <w:tcPr>
            <w:tcW w:w="5200" w:type="dxa"/>
            <w:gridSpan w:val="2"/>
            <w:tcBorders>
              <w:top w:val="nil"/>
              <w:left w:val="nil"/>
              <w:bottom w:val="single" w:sz="4" w:space="0" w:color="auto"/>
              <w:right w:val="single" w:sz="4" w:space="0" w:color="auto"/>
            </w:tcBorders>
            <w:shd w:val="clear" w:color="auto" w:fill="auto"/>
            <w:noWrap/>
            <w:vAlign w:val="bottom"/>
            <w:hideMark/>
          </w:tcPr>
          <w:p w:rsidR="00C72779" w:rsidRPr="00BD316D" w:rsidRDefault="00C72779" w:rsidP="00C72779">
            <w:pPr>
              <w:rPr>
                <w:b/>
                <w:bCs/>
                <w:sz w:val="28"/>
                <w:szCs w:val="28"/>
              </w:rPr>
            </w:pPr>
            <w:r w:rsidRPr="00BD316D">
              <w:rPr>
                <w:b/>
                <w:bCs/>
                <w:sz w:val="28"/>
                <w:szCs w:val="28"/>
              </w:rPr>
              <w:t>ИТОГО</w:t>
            </w:r>
          </w:p>
        </w:tc>
        <w:tc>
          <w:tcPr>
            <w:tcW w:w="2620" w:type="dxa"/>
            <w:tcBorders>
              <w:top w:val="nil"/>
              <w:left w:val="nil"/>
              <w:bottom w:val="single" w:sz="4" w:space="0" w:color="auto"/>
              <w:right w:val="single" w:sz="4" w:space="0" w:color="auto"/>
            </w:tcBorders>
            <w:shd w:val="clear" w:color="auto" w:fill="auto"/>
            <w:noWrap/>
            <w:vAlign w:val="bottom"/>
            <w:hideMark/>
          </w:tcPr>
          <w:p w:rsidR="00C72779" w:rsidRPr="00BD316D" w:rsidRDefault="00C72779" w:rsidP="00C72779">
            <w:pPr>
              <w:jc w:val="center"/>
              <w:rPr>
                <w:b/>
                <w:bCs/>
                <w:sz w:val="28"/>
                <w:szCs w:val="28"/>
              </w:rPr>
            </w:pPr>
            <w:r w:rsidRPr="00BD316D">
              <w:rPr>
                <w:b/>
                <w:bCs/>
                <w:sz w:val="28"/>
                <w:szCs w:val="28"/>
              </w:rPr>
              <w:t>6 986,0</w:t>
            </w:r>
          </w:p>
        </w:tc>
      </w:tr>
    </w:tbl>
    <w:p w:rsidR="00C72779" w:rsidRDefault="00C72779" w:rsidP="00C72779"/>
    <w:p w:rsidR="00D3425C" w:rsidRDefault="00D3425C" w:rsidP="00C72779">
      <w:pPr>
        <w:spacing w:after="200" w:line="276" w:lineRule="auto"/>
        <w:sectPr w:rsidR="00D3425C" w:rsidSect="00D3425C">
          <w:pgSz w:w="11907" w:h="16840" w:code="9"/>
          <w:pgMar w:top="851" w:right="851" w:bottom="1134" w:left="1701" w:header="709" w:footer="851" w:gutter="0"/>
          <w:cols w:space="720"/>
          <w:titlePg/>
        </w:sectPr>
      </w:pPr>
    </w:p>
    <w:p w:rsidR="00C72779" w:rsidRDefault="00D3425C" w:rsidP="00D3425C">
      <w:pPr>
        <w:spacing w:line="276" w:lineRule="auto"/>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72779">
        <w:rPr>
          <w:sz w:val="28"/>
          <w:szCs w:val="28"/>
        </w:rPr>
        <w:t>Приложение № 22</w:t>
      </w:r>
    </w:p>
    <w:p w:rsidR="00C72779" w:rsidRDefault="00C72779" w:rsidP="00D3425C">
      <w:pPr>
        <w:ind w:firstLine="6237"/>
        <w:jc w:val="both"/>
        <w:rPr>
          <w:sz w:val="28"/>
          <w:szCs w:val="28"/>
        </w:rPr>
      </w:pPr>
      <w:r>
        <w:rPr>
          <w:sz w:val="28"/>
          <w:szCs w:val="28"/>
        </w:rPr>
        <w:t>к решению Куменской</w:t>
      </w:r>
    </w:p>
    <w:p w:rsidR="00C72779" w:rsidRDefault="00C72779" w:rsidP="00D3425C">
      <w:pPr>
        <w:ind w:firstLine="6237"/>
        <w:jc w:val="both"/>
        <w:rPr>
          <w:sz w:val="28"/>
          <w:szCs w:val="28"/>
        </w:rPr>
      </w:pPr>
      <w:r>
        <w:rPr>
          <w:sz w:val="28"/>
          <w:szCs w:val="28"/>
        </w:rPr>
        <w:t>районной Думы</w:t>
      </w:r>
    </w:p>
    <w:p w:rsidR="00C72779" w:rsidRDefault="00C72779" w:rsidP="00D3425C">
      <w:pPr>
        <w:ind w:firstLine="6237"/>
        <w:jc w:val="both"/>
        <w:rPr>
          <w:sz w:val="28"/>
          <w:szCs w:val="28"/>
        </w:rPr>
      </w:pPr>
      <w:r>
        <w:rPr>
          <w:sz w:val="28"/>
          <w:szCs w:val="28"/>
        </w:rPr>
        <w:t>от 05.03.2024 № 24/151</w:t>
      </w:r>
    </w:p>
    <w:p w:rsidR="00C72779" w:rsidRDefault="00C72779" w:rsidP="00C72779">
      <w:pPr>
        <w:rPr>
          <w:sz w:val="28"/>
          <w:szCs w:val="28"/>
        </w:rPr>
      </w:pPr>
    </w:p>
    <w:p w:rsidR="00C72779" w:rsidRDefault="00C72779" w:rsidP="00C72779">
      <w:pPr>
        <w:rPr>
          <w:sz w:val="28"/>
          <w:szCs w:val="28"/>
        </w:rPr>
      </w:pPr>
    </w:p>
    <w:p w:rsidR="00C72779" w:rsidRPr="000C0D2D" w:rsidRDefault="00C72779" w:rsidP="00C72779">
      <w:pPr>
        <w:jc w:val="center"/>
        <w:rPr>
          <w:b/>
          <w:sz w:val="28"/>
          <w:szCs w:val="28"/>
        </w:rPr>
      </w:pPr>
      <w:r w:rsidRPr="000C0D2D">
        <w:rPr>
          <w:b/>
          <w:sz w:val="28"/>
          <w:szCs w:val="28"/>
        </w:rPr>
        <w:t>РАСПРЕДЕЛЕНИЕ</w:t>
      </w:r>
    </w:p>
    <w:p w:rsidR="00C72779" w:rsidRDefault="00C72779" w:rsidP="00C72779">
      <w:pPr>
        <w:jc w:val="center"/>
        <w:rPr>
          <w:b/>
          <w:sz w:val="28"/>
          <w:szCs w:val="28"/>
        </w:rPr>
      </w:pPr>
      <w:r>
        <w:rPr>
          <w:b/>
          <w:sz w:val="28"/>
          <w:szCs w:val="28"/>
        </w:rPr>
        <w:t>иных межбюджетных трансфертов</w:t>
      </w:r>
    </w:p>
    <w:p w:rsidR="00C72779" w:rsidRDefault="00C72779" w:rsidP="00C72779">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 на 20</w:t>
      </w:r>
      <w:r>
        <w:rPr>
          <w:b/>
          <w:sz w:val="28"/>
          <w:szCs w:val="28"/>
        </w:rPr>
        <w:t xml:space="preserve">24 </w:t>
      </w:r>
      <w:r w:rsidRPr="000C0D2D">
        <w:rPr>
          <w:b/>
          <w:sz w:val="28"/>
          <w:szCs w:val="28"/>
        </w:rPr>
        <w:t>год</w:t>
      </w:r>
    </w:p>
    <w:p w:rsidR="00C72779" w:rsidRDefault="00C72779" w:rsidP="00C7277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333"/>
        <w:gridCol w:w="2443"/>
      </w:tblGrid>
      <w:tr w:rsidR="00C72779" w:rsidRPr="00795E60" w:rsidTr="00C72779">
        <w:tc>
          <w:tcPr>
            <w:tcW w:w="795" w:type="dxa"/>
          </w:tcPr>
          <w:p w:rsidR="00C72779" w:rsidRPr="00795E60" w:rsidRDefault="00C72779" w:rsidP="00C72779">
            <w:pPr>
              <w:jc w:val="center"/>
              <w:rPr>
                <w:sz w:val="28"/>
                <w:szCs w:val="28"/>
              </w:rPr>
            </w:pPr>
            <w:r>
              <w:rPr>
                <w:sz w:val="28"/>
                <w:szCs w:val="28"/>
              </w:rPr>
              <w:t>№ п/п</w:t>
            </w:r>
          </w:p>
        </w:tc>
        <w:tc>
          <w:tcPr>
            <w:tcW w:w="6333" w:type="dxa"/>
          </w:tcPr>
          <w:p w:rsidR="00C72779" w:rsidRPr="00795E60" w:rsidRDefault="00C72779" w:rsidP="00C72779">
            <w:pPr>
              <w:jc w:val="center"/>
              <w:rPr>
                <w:sz w:val="28"/>
                <w:szCs w:val="28"/>
              </w:rPr>
            </w:pPr>
            <w:r w:rsidRPr="00795E60">
              <w:rPr>
                <w:sz w:val="28"/>
                <w:szCs w:val="28"/>
              </w:rPr>
              <w:t>Наименование поселений</w:t>
            </w:r>
          </w:p>
        </w:tc>
        <w:tc>
          <w:tcPr>
            <w:tcW w:w="2443" w:type="dxa"/>
          </w:tcPr>
          <w:p w:rsidR="00C72779" w:rsidRPr="00795E60" w:rsidRDefault="00C72779" w:rsidP="00C72779">
            <w:pPr>
              <w:jc w:val="center"/>
              <w:rPr>
                <w:sz w:val="28"/>
                <w:szCs w:val="28"/>
              </w:rPr>
            </w:pPr>
            <w:r w:rsidRPr="00795E60">
              <w:rPr>
                <w:sz w:val="28"/>
                <w:szCs w:val="28"/>
              </w:rPr>
              <w:t xml:space="preserve">Сумма </w:t>
            </w:r>
          </w:p>
          <w:p w:rsidR="00C72779" w:rsidRPr="00795E60" w:rsidRDefault="00C72779" w:rsidP="00C72779">
            <w:pPr>
              <w:jc w:val="center"/>
              <w:rPr>
                <w:sz w:val="28"/>
                <w:szCs w:val="28"/>
              </w:rPr>
            </w:pPr>
            <w:r w:rsidRPr="00795E60">
              <w:rPr>
                <w:sz w:val="28"/>
                <w:szCs w:val="28"/>
              </w:rPr>
              <w:t>(тыс. рублей)</w:t>
            </w:r>
          </w:p>
        </w:tc>
      </w:tr>
      <w:tr w:rsidR="00C72779" w:rsidRPr="00795E60" w:rsidTr="00C72779">
        <w:tc>
          <w:tcPr>
            <w:tcW w:w="795" w:type="dxa"/>
          </w:tcPr>
          <w:p w:rsidR="00C72779" w:rsidRPr="00795E60" w:rsidRDefault="00C72779" w:rsidP="00C72779">
            <w:pPr>
              <w:jc w:val="center"/>
              <w:rPr>
                <w:sz w:val="28"/>
                <w:szCs w:val="28"/>
              </w:rPr>
            </w:pPr>
            <w:r>
              <w:rPr>
                <w:sz w:val="28"/>
                <w:szCs w:val="28"/>
              </w:rPr>
              <w:t>1</w:t>
            </w:r>
          </w:p>
        </w:tc>
        <w:tc>
          <w:tcPr>
            <w:tcW w:w="6333" w:type="dxa"/>
          </w:tcPr>
          <w:p w:rsidR="00C72779" w:rsidRPr="00795E60" w:rsidRDefault="00C72779" w:rsidP="00C72779">
            <w:pPr>
              <w:rPr>
                <w:sz w:val="28"/>
                <w:szCs w:val="28"/>
              </w:rPr>
            </w:pPr>
            <w:r w:rsidRPr="00795E60">
              <w:rPr>
                <w:sz w:val="28"/>
                <w:szCs w:val="28"/>
              </w:rPr>
              <w:t xml:space="preserve">Куменское </w:t>
            </w:r>
            <w:r>
              <w:rPr>
                <w:sz w:val="28"/>
                <w:szCs w:val="28"/>
              </w:rPr>
              <w:t>городское</w:t>
            </w:r>
            <w:r w:rsidRPr="00795E60">
              <w:rPr>
                <w:sz w:val="28"/>
                <w:szCs w:val="28"/>
              </w:rPr>
              <w:t xml:space="preserve"> поселение</w:t>
            </w:r>
          </w:p>
        </w:tc>
        <w:tc>
          <w:tcPr>
            <w:tcW w:w="2443" w:type="dxa"/>
          </w:tcPr>
          <w:p w:rsidR="00C72779" w:rsidRPr="009F0709" w:rsidRDefault="00C72779" w:rsidP="00C72779">
            <w:pPr>
              <w:jc w:val="center"/>
              <w:rPr>
                <w:sz w:val="28"/>
                <w:szCs w:val="28"/>
              </w:rPr>
            </w:pPr>
            <w:r>
              <w:rPr>
                <w:sz w:val="28"/>
                <w:szCs w:val="28"/>
              </w:rPr>
              <w:t>1240,5</w:t>
            </w:r>
          </w:p>
        </w:tc>
      </w:tr>
      <w:tr w:rsidR="00C72779" w:rsidRPr="00795E60" w:rsidTr="00C72779">
        <w:tc>
          <w:tcPr>
            <w:tcW w:w="795" w:type="dxa"/>
          </w:tcPr>
          <w:p w:rsidR="00C72779" w:rsidRDefault="00C72779" w:rsidP="00C72779">
            <w:pPr>
              <w:jc w:val="center"/>
              <w:rPr>
                <w:sz w:val="28"/>
                <w:szCs w:val="28"/>
              </w:rPr>
            </w:pPr>
            <w:r>
              <w:rPr>
                <w:sz w:val="28"/>
                <w:szCs w:val="28"/>
              </w:rPr>
              <w:t>2</w:t>
            </w:r>
          </w:p>
        </w:tc>
        <w:tc>
          <w:tcPr>
            <w:tcW w:w="6333" w:type="dxa"/>
          </w:tcPr>
          <w:p w:rsidR="00C72779" w:rsidRPr="00795E60" w:rsidRDefault="00C72779" w:rsidP="00C72779">
            <w:pPr>
              <w:rPr>
                <w:sz w:val="28"/>
                <w:szCs w:val="28"/>
              </w:rPr>
            </w:pPr>
            <w:r>
              <w:rPr>
                <w:sz w:val="28"/>
                <w:szCs w:val="28"/>
              </w:rPr>
              <w:t>Нижнеивкинское городское поселение</w:t>
            </w:r>
          </w:p>
        </w:tc>
        <w:tc>
          <w:tcPr>
            <w:tcW w:w="2443" w:type="dxa"/>
          </w:tcPr>
          <w:p w:rsidR="00C72779" w:rsidRPr="009F0709" w:rsidRDefault="00C72779" w:rsidP="00C72779">
            <w:pPr>
              <w:jc w:val="center"/>
              <w:rPr>
                <w:sz w:val="28"/>
                <w:szCs w:val="28"/>
              </w:rPr>
            </w:pPr>
            <w:r>
              <w:rPr>
                <w:sz w:val="28"/>
                <w:szCs w:val="28"/>
              </w:rPr>
              <w:t>831,8</w:t>
            </w:r>
          </w:p>
        </w:tc>
      </w:tr>
      <w:tr w:rsidR="00C72779" w:rsidRPr="00795E60" w:rsidTr="00C72779">
        <w:tc>
          <w:tcPr>
            <w:tcW w:w="795" w:type="dxa"/>
          </w:tcPr>
          <w:p w:rsidR="00C72779" w:rsidRDefault="00C72779" w:rsidP="00C72779">
            <w:pPr>
              <w:jc w:val="center"/>
              <w:rPr>
                <w:sz w:val="28"/>
                <w:szCs w:val="28"/>
              </w:rPr>
            </w:pPr>
            <w:r>
              <w:rPr>
                <w:sz w:val="28"/>
                <w:szCs w:val="28"/>
              </w:rPr>
              <w:t>3</w:t>
            </w:r>
          </w:p>
        </w:tc>
        <w:tc>
          <w:tcPr>
            <w:tcW w:w="6333" w:type="dxa"/>
          </w:tcPr>
          <w:p w:rsidR="00C72779" w:rsidRPr="00795E60" w:rsidRDefault="00C72779" w:rsidP="00C72779">
            <w:pPr>
              <w:rPr>
                <w:sz w:val="28"/>
                <w:szCs w:val="28"/>
              </w:rPr>
            </w:pPr>
            <w:r w:rsidRPr="00795E60">
              <w:rPr>
                <w:sz w:val="28"/>
                <w:szCs w:val="28"/>
              </w:rPr>
              <w:t>Куменское сельское поселение</w:t>
            </w:r>
          </w:p>
        </w:tc>
        <w:tc>
          <w:tcPr>
            <w:tcW w:w="2443" w:type="dxa"/>
          </w:tcPr>
          <w:p w:rsidR="00C72779" w:rsidRPr="009F0709" w:rsidRDefault="00C72779" w:rsidP="00C72779">
            <w:pPr>
              <w:jc w:val="center"/>
              <w:rPr>
                <w:sz w:val="28"/>
                <w:szCs w:val="28"/>
              </w:rPr>
            </w:pPr>
            <w:r>
              <w:rPr>
                <w:sz w:val="28"/>
                <w:szCs w:val="28"/>
              </w:rPr>
              <w:t>3 511,8</w:t>
            </w:r>
          </w:p>
        </w:tc>
      </w:tr>
      <w:tr w:rsidR="00C72779" w:rsidRPr="00795E60" w:rsidTr="00C72779">
        <w:tc>
          <w:tcPr>
            <w:tcW w:w="795" w:type="dxa"/>
          </w:tcPr>
          <w:p w:rsidR="00C72779" w:rsidRPr="00795E60" w:rsidRDefault="00C72779" w:rsidP="00C72779">
            <w:pPr>
              <w:jc w:val="center"/>
              <w:rPr>
                <w:sz w:val="28"/>
                <w:szCs w:val="28"/>
              </w:rPr>
            </w:pPr>
            <w:r>
              <w:rPr>
                <w:sz w:val="28"/>
                <w:szCs w:val="28"/>
              </w:rPr>
              <w:t>4</w:t>
            </w:r>
          </w:p>
        </w:tc>
        <w:tc>
          <w:tcPr>
            <w:tcW w:w="6333" w:type="dxa"/>
          </w:tcPr>
          <w:p w:rsidR="00C72779" w:rsidRPr="00795E60" w:rsidRDefault="00C72779" w:rsidP="00C72779">
            <w:pPr>
              <w:rPr>
                <w:sz w:val="28"/>
                <w:szCs w:val="28"/>
              </w:rPr>
            </w:pPr>
            <w:r w:rsidRPr="00795E60">
              <w:rPr>
                <w:sz w:val="28"/>
                <w:szCs w:val="28"/>
              </w:rPr>
              <w:t>Большеперелазское сельское поселение</w:t>
            </w:r>
          </w:p>
        </w:tc>
        <w:tc>
          <w:tcPr>
            <w:tcW w:w="2443" w:type="dxa"/>
          </w:tcPr>
          <w:p w:rsidR="00C72779" w:rsidRPr="009F0709" w:rsidRDefault="00C72779" w:rsidP="00C72779">
            <w:pPr>
              <w:jc w:val="center"/>
              <w:rPr>
                <w:sz w:val="28"/>
                <w:szCs w:val="28"/>
              </w:rPr>
            </w:pPr>
            <w:r>
              <w:rPr>
                <w:sz w:val="28"/>
                <w:szCs w:val="28"/>
              </w:rPr>
              <w:t>5 375,5</w:t>
            </w:r>
          </w:p>
        </w:tc>
      </w:tr>
      <w:tr w:rsidR="00C72779" w:rsidRPr="00795E60" w:rsidTr="00C72779">
        <w:tc>
          <w:tcPr>
            <w:tcW w:w="795" w:type="dxa"/>
          </w:tcPr>
          <w:p w:rsidR="00C72779" w:rsidRPr="00795E60" w:rsidRDefault="00C72779" w:rsidP="00C72779">
            <w:pPr>
              <w:jc w:val="center"/>
              <w:rPr>
                <w:sz w:val="28"/>
                <w:szCs w:val="28"/>
              </w:rPr>
            </w:pPr>
            <w:r>
              <w:rPr>
                <w:sz w:val="28"/>
                <w:szCs w:val="28"/>
              </w:rPr>
              <w:t>5</w:t>
            </w:r>
          </w:p>
        </w:tc>
        <w:tc>
          <w:tcPr>
            <w:tcW w:w="6333" w:type="dxa"/>
          </w:tcPr>
          <w:p w:rsidR="00C72779" w:rsidRPr="00795E60" w:rsidRDefault="00C72779" w:rsidP="00C72779">
            <w:pPr>
              <w:rPr>
                <w:sz w:val="28"/>
                <w:szCs w:val="28"/>
              </w:rPr>
            </w:pPr>
            <w:r w:rsidRPr="00795E60">
              <w:rPr>
                <w:sz w:val="28"/>
                <w:szCs w:val="28"/>
              </w:rPr>
              <w:t>Речное сельское поселение</w:t>
            </w:r>
          </w:p>
        </w:tc>
        <w:tc>
          <w:tcPr>
            <w:tcW w:w="2443" w:type="dxa"/>
          </w:tcPr>
          <w:p w:rsidR="00C72779" w:rsidRPr="009F0709" w:rsidRDefault="00C72779" w:rsidP="00C72779">
            <w:pPr>
              <w:jc w:val="center"/>
              <w:rPr>
                <w:sz w:val="28"/>
                <w:szCs w:val="28"/>
              </w:rPr>
            </w:pPr>
            <w:r>
              <w:rPr>
                <w:sz w:val="28"/>
                <w:szCs w:val="28"/>
              </w:rPr>
              <w:t>7 318,1</w:t>
            </w:r>
          </w:p>
        </w:tc>
      </w:tr>
      <w:tr w:rsidR="00C72779" w:rsidRPr="00795E60" w:rsidTr="00C72779">
        <w:tc>
          <w:tcPr>
            <w:tcW w:w="795" w:type="dxa"/>
          </w:tcPr>
          <w:p w:rsidR="00C72779" w:rsidRPr="00795E60" w:rsidRDefault="00C72779" w:rsidP="00C72779">
            <w:pPr>
              <w:jc w:val="center"/>
              <w:rPr>
                <w:sz w:val="28"/>
                <w:szCs w:val="28"/>
              </w:rPr>
            </w:pPr>
            <w:r>
              <w:rPr>
                <w:sz w:val="28"/>
                <w:szCs w:val="28"/>
              </w:rPr>
              <w:t>6</w:t>
            </w:r>
          </w:p>
        </w:tc>
        <w:tc>
          <w:tcPr>
            <w:tcW w:w="6333" w:type="dxa"/>
          </w:tcPr>
          <w:p w:rsidR="00C72779" w:rsidRPr="00795E60" w:rsidRDefault="00C72779" w:rsidP="00C72779">
            <w:pPr>
              <w:rPr>
                <w:sz w:val="28"/>
                <w:szCs w:val="28"/>
              </w:rPr>
            </w:pPr>
            <w:r w:rsidRPr="00795E60">
              <w:rPr>
                <w:sz w:val="28"/>
                <w:szCs w:val="28"/>
              </w:rPr>
              <w:t>Вичевское сельское поселение</w:t>
            </w:r>
          </w:p>
        </w:tc>
        <w:tc>
          <w:tcPr>
            <w:tcW w:w="2443" w:type="dxa"/>
          </w:tcPr>
          <w:p w:rsidR="00C72779" w:rsidRPr="009F0709" w:rsidRDefault="00C72779" w:rsidP="00C72779">
            <w:pPr>
              <w:jc w:val="center"/>
              <w:rPr>
                <w:sz w:val="28"/>
                <w:szCs w:val="28"/>
              </w:rPr>
            </w:pPr>
            <w:r>
              <w:rPr>
                <w:sz w:val="28"/>
                <w:szCs w:val="28"/>
              </w:rPr>
              <w:t>5 980,5</w:t>
            </w:r>
          </w:p>
        </w:tc>
      </w:tr>
      <w:tr w:rsidR="00C72779" w:rsidRPr="00795E60" w:rsidTr="00C72779">
        <w:tc>
          <w:tcPr>
            <w:tcW w:w="795" w:type="dxa"/>
          </w:tcPr>
          <w:p w:rsidR="00C72779" w:rsidRPr="00795E60" w:rsidRDefault="00C72779" w:rsidP="00C72779">
            <w:pPr>
              <w:jc w:val="center"/>
              <w:rPr>
                <w:sz w:val="28"/>
                <w:szCs w:val="28"/>
              </w:rPr>
            </w:pPr>
            <w:r>
              <w:rPr>
                <w:sz w:val="28"/>
                <w:szCs w:val="28"/>
              </w:rPr>
              <w:t>7</w:t>
            </w:r>
          </w:p>
        </w:tc>
        <w:tc>
          <w:tcPr>
            <w:tcW w:w="6333" w:type="dxa"/>
          </w:tcPr>
          <w:p w:rsidR="00C72779" w:rsidRPr="00795E60" w:rsidRDefault="00C72779" w:rsidP="00C72779">
            <w:pPr>
              <w:rPr>
                <w:sz w:val="28"/>
                <w:szCs w:val="28"/>
              </w:rPr>
            </w:pPr>
            <w:r w:rsidRPr="00795E60">
              <w:rPr>
                <w:sz w:val="28"/>
                <w:szCs w:val="28"/>
              </w:rPr>
              <w:t>Вожгальское сельское поселение</w:t>
            </w:r>
          </w:p>
        </w:tc>
        <w:tc>
          <w:tcPr>
            <w:tcW w:w="2443" w:type="dxa"/>
          </w:tcPr>
          <w:p w:rsidR="00C72779" w:rsidRPr="009F0709" w:rsidRDefault="00C72779" w:rsidP="00C72779">
            <w:pPr>
              <w:jc w:val="center"/>
              <w:rPr>
                <w:sz w:val="28"/>
                <w:szCs w:val="28"/>
              </w:rPr>
            </w:pPr>
            <w:r>
              <w:rPr>
                <w:sz w:val="28"/>
                <w:szCs w:val="28"/>
              </w:rPr>
              <w:t>7 347,0</w:t>
            </w:r>
          </w:p>
        </w:tc>
      </w:tr>
      <w:tr w:rsidR="00C72779" w:rsidRPr="00795E60" w:rsidTr="00C72779">
        <w:tc>
          <w:tcPr>
            <w:tcW w:w="795" w:type="dxa"/>
          </w:tcPr>
          <w:p w:rsidR="00C72779" w:rsidRPr="00795E60" w:rsidRDefault="00C72779" w:rsidP="00C72779">
            <w:pPr>
              <w:jc w:val="center"/>
              <w:rPr>
                <w:sz w:val="28"/>
                <w:szCs w:val="28"/>
              </w:rPr>
            </w:pPr>
            <w:r>
              <w:rPr>
                <w:sz w:val="28"/>
                <w:szCs w:val="28"/>
              </w:rPr>
              <w:t>8</w:t>
            </w:r>
          </w:p>
        </w:tc>
        <w:tc>
          <w:tcPr>
            <w:tcW w:w="6333" w:type="dxa"/>
          </w:tcPr>
          <w:p w:rsidR="00C72779" w:rsidRPr="00795E60" w:rsidRDefault="00C72779" w:rsidP="00C72779">
            <w:pPr>
              <w:rPr>
                <w:sz w:val="28"/>
                <w:szCs w:val="28"/>
              </w:rPr>
            </w:pPr>
            <w:r w:rsidRPr="00795E60">
              <w:rPr>
                <w:sz w:val="28"/>
                <w:szCs w:val="28"/>
              </w:rPr>
              <w:t>Верхобыстрицкое сельское поселение</w:t>
            </w:r>
          </w:p>
        </w:tc>
        <w:tc>
          <w:tcPr>
            <w:tcW w:w="2443" w:type="dxa"/>
          </w:tcPr>
          <w:p w:rsidR="00C72779" w:rsidRPr="009F0709" w:rsidRDefault="00C72779" w:rsidP="00C72779">
            <w:pPr>
              <w:jc w:val="center"/>
              <w:rPr>
                <w:sz w:val="28"/>
                <w:szCs w:val="28"/>
              </w:rPr>
            </w:pPr>
            <w:r>
              <w:rPr>
                <w:sz w:val="28"/>
                <w:szCs w:val="28"/>
              </w:rPr>
              <w:t>6 758,6</w:t>
            </w:r>
          </w:p>
        </w:tc>
      </w:tr>
      <w:tr w:rsidR="00C72779" w:rsidRPr="00795E60" w:rsidTr="00C72779">
        <w:tc>
          <w:tcPr>
            <w:tcW w:w="795" w:type="dxa"/>
          </w:tcPr>
          <w:p w:rsidR="00C72779" w:rsidRPr="00795E60" w:rsidRDefault="00C72779" w:rsidP="00C72779">
            <w:pPr>
              <w:jc w:val="center"/>
              <w:rPr>
                <w:sz w:val="28"/>
                <w:szCs w:val="28"/>
              </w:rPr>
            </w:pPr>
            <w:r>
              <w:rPr>
                <w:sz w:val="28"/>
                <w:szCs w:val="28"/>
              </w:rPr>
              <w:t>9</w:t>
            </w:r>
          </w:p>
        </w:tc>
        <w:tc>
          <w:tcPr>
            <w:tcW w:w="6333" w:type="dxa"/>
          </w:tcPr>
          <w:p w:rsidR="00C72779" w:rsidRPr="00795E60" w:rsidRDefault="00C72779" w:rsidP="00C72779">
            <w:pPr>
              <w:rPr>
                <w:sz w:val="28"/>
                <w:szCs w:val="28"/>
              </w:rPr>
            </w:pPr>
            <w:r w:rsidRPr="00795E60">
              <w:rPr>
                <w:sz w:val="28"/>
                <w:szCs w:val="28"/>
              </w:rPr>
              <w:t>Березниковское сельское поселение</w:t>
            </w:r>
          </w:p>
        </w:tc>
        <w:tc>
          <w:tcPr>
            <w:tcW w:w="2443" w:type="dxa"/>
          </w:tcPr>
          <w:p w:rsidR="00C72779" w:rsidRPr="009F0709" w:rsidRDefault="00C72779" w:rsidP="00C72779">
            <w:pPr>
              <w:jc w:val="center"/>
              <w:rPr>
                <w:sz w:val="28"/>
                <w:szCs w:val="28"/>
              </w:rPr>
            </w:pPr>
            <w:r>
              <w:rPr>
                <w:sz w:val="28"/>
                <w:szCs w:val="28"/>
              </w:rPr>
              <w:t>3 606,2</w:t>
            </w:r>
          </w:p>
        </w:tc>
      </w:tr>
      <w:tr w:rsidR="00C72779" w:rsidRPr="00795E60" w:rsidTr="00C72779">
        <w:tc>
          <w:tcPr>
            <w:tcW w:w="795" w:type="dxa"/>
          </w:tcPr>
          <w:p w:rsidR="00C72779" w:rsidRPr="00795E60" w:rsidRDefault="00C72779" w:rsidP="00C72779">
            <w:pPr>
              <w:jc w:val="center"/>
              <w:rPr>
                <w:sz w:val="28"/>
                <w:szCs w:val="28"/>
              </w:rPr>
            </w:pPr>
          </w:p>
        </w:tc>
        <w:tc>
          <w:tcPr>
            <w:tcW w:w="6333" w:type="dxa"/>
          </w:tcPr>
          <w:p w:rsidR="00C72779" w:rsidRPr="00795E60" w:rsidRDefault="00C72779" w:rsidP="00C72779">
            <w:pPr>
              <w:rPr>
                <w:sz w:val="28"/>
                <w:szCs w:val="28"/>
              </w:rPr>
            </w:pPr>
          </w:p>
        </w:tc>
        <w:tc>
          <w:tcPr>
            <w:tcW w:w="2443" w:type="dxa"/>
          </w:tcPr>
          <w:p w:rsidR="00C72779" w:rsidRPr="009F0709" w:rsidRDefault="00C72779" w:rsidP="00C72779">
            <w:pPr>
              <w:jc w:val="center"/>
              <w:rPr>
                <w:sz w:val="28"/>
                <w:szCs w:val="28"/>
              </w:rPr>
            </w:pPr>
          </w:p>
        </w:tc>
      </w:tr>
      <w:tr w:rsidR="00C72779" w:rsidRPr="00795E60" w:rsidTr="00C72779">
        <w:tc>
          <w:tcPr>
            <w:tcW w:w="795" w:type="dxa"/>
          </w:tcPr>
          <w:p w:rsidR="00C72779" w:rsidRPr="00140891" w:rsidRDefault="00C72779" w:rsidP="00C72779">
            <w:pPr>
              <w:jc w:val="center"/>
              <w:rPr>
                <w:b/>
                <w:sz w:val="28"/>
                <w:szCs w:val="28"/>
              </w:rPr>
            </w:pPr>
          </w:p>
        </w:tc>
        <w:tc>
          <w:tcPr>
            <w:tcW w:w="6333" w:type="dxa"/>
          </w:tcPr>
          <w:p w:rsidR="00C72779" w:rsidRPr="00140891" w:rsidRDefault="00C72779" w:rsidP="00C72779">
            <w:pPr>
              <w:rPr>
                <w:b/>
                <w:sz w:val="28"/>
                <w:szCs w:val="28"/>
              </w:rPr>
            </w:pPr>
            <w:r>
              <w:rPr>
                <w:b/>
                <w:sz w:val="28"/>
                <w:szCs w:val="28"/>
              </w:rPr>
              <w:t>ИТОГО</w:t>
            </w:r>
          </w:p>
        </w:tc>
        <w:tc>
          <w:tcPr>
            <w:tcW w:w="2443" w:type="dxa"/>
          </w:tcPr>
          <w:p w:rsidR="00C72779" w:rsidRPr="009F0709" w:rsidRDefault="00C72779" w:rsidP="00C72779">
            <w:pPr>
              <w:jc w:val="center"/>
              <w:rPr>
                <w:b/>
                <w:sz w:val="28"/>
                <w:szCs w:val="28"/>
              </w:rPr>
            </w:pPr>
            <w:r>
              <w:rPr>
                <w:b/>
                <w:sz w:val="28"/>
                <w:szCs w:val="28"/>
              </w:rPr>
              <w:t>41 970,0</w:t>
            </w:r>
          </w:p>
        </w:tc>
      </w:tr>
    </w:tbl>
    <w:p w:rsidR="00C72779" w:rsidRPr="000C0D2D" w:rsidRDefault="00C72779" w:rsidP="00C72779">
      <w:pPr>
        <w:jc w:val="center"/>
        <w:rPr>
          <w:b/>
          <w:sz w:val="28"/>
          <w:szCs w:val="28"/>
        </w:rPr>
      </w:pPr>
    </w:p>
    <w:p w:rsidR="00C72779" w:rsidRDefault="00C72779" w:rsidP="00C72779">
      <w:pPr>
        <w:spacing w:after="200" w:line="276" w:lineRule="auto"/>
      </w:pPr>
      <w:r>
        <w:br w:type="page"/>
      </w:r>
    </w:p>
    <w:p w:rsidR="00D3425C" w:rsidRDefault="00D3425C" w:rsidP="00C72779">
      <w:pPr>
        <w:rPr>
          <w:sz w:val="28"/>
          <w:szCs w:val="28"/>
        </w:rPr>
        <w:sectPr w:rsidR="00D3425C" w:rsidSect="00D3425C">
          <w:pgSz w:w="11907" w:h="16840" w:code="9"/>
          <w:pgMar w:top="851" w:right="851" w:bottom="1134" w:left="1701" w:header="709" w:footer="851" w:gutter="0"/>
          <w:cols w:space="720"/>
          <w:titlePg/>
        </w:sectPr>
      </w:pPr>
    </w:p>
    <w:tbl>
      <w:tblPr>
        <w:tblW w:w="9792" w:type="dxa"/>
        <w:tblInd w:w="97" w:type="dxa"/>
        <w:tblLook w:val="04A0"/>
      </w:tblPr>
      <w:tblGrid>
        <w:gridCol w:w="600"/>
        <w:gridCol w:w="4656"/>
        <w:gridCol w:w="1276"/>
        <w:gridCol w:w="904"/>
        <w:gridCol w:w="2356"/>
      </w:tblGrid>
      <w:tr w:rsidR="00C72779" w:rsidRPr="006D1BB7" w:rsidTr="00D3425C">
        <w:trPr>
          <w:trHeight w:val="375"/>
        </w:trPr>
        <w:tc>
          <w:tcPr>
            <w:tcW w:w="600"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46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127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3260" w:type="dxa"/>
            <w:gridSpan w:val="2"/>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Приложение № 24</w:t>
            </w:r>
          </w:p>
        </w:tc>
      </w:tr>
      <w:tr w:rsidR="00C72779" w:rsidRPr="006D1BB7" w:rsidTr="00D3425C">
        <w:trPr>
          <w:trHeight w:val="375"/>
        </w:trPr>
        <w:tc>
          <w:tcPr>
            <w:tcW w:w="600"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46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127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3260" w:type="dxa"/>
            <w:gridSpan w:val="2"/>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к решению Куменской</w:t>
            </w:r>
          </w:p>
        </w:tc>
      </w:tr>
      <w:tr w:rsidR="00C72779" w:rsidRPr="006D1BB7" w:rsidTr="00D3425C">
        <w:trPr>
          <w:trHeight w:val="375"/>
        </w:trPr>
        <w:tc>
          <w:tcPr>
            <w:tcW w:w="600"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46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127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3260" w:type="dxa"/>
            <w:gridSpan w:val="2"/>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районной Думы</w:t>
            </w:r>
          </w:p>
        </w:tc>
      </w:tr>
      <w:tr w:rsidR="00C72779" w:rsidRPr="006D1BB7" w:rsidTr="00D3425C">
        <w:trPr>
          <w:trHeight w:val="375"/>
        </w:trPr>
        <w:tc>
          <w:tcPr>
            <w:tcW w:w="600"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46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127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3260" w:type="dxa"/>
            <w:gridSpan w:val="2"/>
            <w:tcBorders>
              <w:top w:val="nil"/>
              <w:left w:val="nil"/>
              <w:bottom w:val="nil"/>
              <w:right w:val="nil"/>
            </w:tcBorders>
            <w:shd w:val="clear" w:color="auto" w:fill="auto"/>
            <w:noWrap/>
            <w:vAlign w:val="bottom"/>
            <w:hideMark/>
          </w:tcPr>
          <w:p w:rsidR="00C72779" w:rsidRPr="00D3425C" w:rsidRDefault="00C72779" w:rsidP="00C72779">
            <w:pPr>
              <w:rPr>
                <w:sz w:val="28"/>
                <w:szCs w:val="28"/>
              </w:rPr>
            </w:pPr>
            <w:r w:rsidRPr="00D3425C">
              <w:rPr>
                <w:sz w:val="28"/>
                <w:szCs w:val="28"/>
              </w:rPr>
              <w:t>от 05.03.2024 № 24/151</w:t>
            </w:r>
          </w:p>
        </w:tc>
      </w:tr>
      <w:tr w:rsidR="00C72779" w:rsidRPr="006D1BB7" w:rsidTr="00D3425C">
        <w:trPr>
          <w:trHeight w:val="375"/>
        </w:trPr>
        <w:tc>
          <w:tcPr>
            <w:tcW w:w="600"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46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2180" w:type="dxa"/>
            <w:gridSpan w:val="2"/>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23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r>
      <w:tr w:rsidR="00C72779" w:rsidRPr="006D1BB7" w:rsidTr="00D3425C">
        <w:trPr>
          <w:trHeight w:val="375"/>
        </w:trPr>
        <w:tc>
          <w:tcPr>
            <w:tcW w:w="9792" w:type="dxa"/>
            <w:gridSpan w:val="5"/>
            <w:tcBorders>
              <w:top w:val="nil"/>
              <w:left w:val="nil"/>
              <w:bottom w:val="nil"/>
              <w:right w:val="nil"/>
            </w:tcBorders>
            <w:shd w:val="clear" w:color="auto" w:fill="auto"/>
            <w:noWrap/>
            <w:vAlign w:val="bottom"/>
            <w:hideMark/>
          </w:tcPr>
          <w:p w:rsidR="00C72779" w:rsidRPr="006D1BB7" w:rsidRDefault="00C72779" w:rsidP="00C72779">
            <w:pPr>
              <w:jc w:val="center"/>
              <w:rPr>
                <w:b/>
                <w:bCs/>
                <w:sz w:val="28"/>
                <w:szCs w:val="28"/>
              </w:rPr>
            </w:pPr>
            <w:r w:rsidRPr="006D1BB7">
              <w:rPr>
                <w:b/>
                <w:bCs/>
                <w:sz w:val="28"/>
                <w:szCs w:val="28"/>
              </w:rPr>
              <w:t xml:space="preserve">Распределение </w:t>
            </w:r>
          </w:p>
        </w:tc>
      </w:tr>
      <w:tr w:rsidR="00C72779" w:rsidRPr="006D1BB7" w:rsidTr="00D3425C">
        <w:trPr>
          <w:trHeight w:val="750"/>
        </w:trPr>
        <w:tc>
          <w:tcPr>
            <w:tcW w:w="9792" w:type="dxa"/>
            <w:gridSpan w:val="5"/>
            <w:tcBorders>
              <w:top w:val="nil"/>
              <w:left w:val="nil"/>
              <w:bottom w:val="nil"/>
              <w:right w:val="nil"/>
            </w:tcBorders>
            <w:shd w:val="clear" w:color="auto" w:fill="auto"/>
            <w:vAlign w:val="bottom"/>
            <w:hideMark/>
          </w:tcPr>
          <w:p w:rsidR="00C72779" w:rsidRPr="006D1BB7" w:rsidRDefault="00C72779" w:rsidP="00C72779">
            <w:pPr>
              <w:jc w:val="center"/>
              <w:rPr>
                <w:b/>
                <w:bCs/>
                <w:sz w:val="28"/>
                <w:szCs w:val="28"/>
              </w:rPr>
            </w:pPr>
            <w:r w:rsidRPr="006D1BB7">
              <w:rPr>
                <w:b/>
                <w:bCs/>
                <w:sz w:val="28"/>
                <w:szCs w:val="28"/>
              </w:rPr>
              <w:t>субсидий на выполнение расходных обязательств муниципальных образований области на 2025 год и на 2026 год</w:t>
            </w:r>
          </w:p>
        </w:tc>
      </w:tr>
      <w:tr w:rsidR="00C72779" w:rsidRPr="006D1BB7" w:rsidTr="00D3425C">
        <w:trPr>
          <w:trHeight w:val="375"/>
        </w:trPr>
        <w:tc>
          <w:tcPr>
            <w:tcW w:w="600"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46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2180" w:type="dxa"/>
            <w:gridSpan w:val="2"/>
            <w:tcBorders>
              <w:top w:val="nil"/>
              <w:left w:val="nil"/>
              <w:bottom w:val="nil"/>
              <w:right w:val="nil"/>
            </w:tcBorders>
            <w:shd w:val="clear" w:color="auto" w:fill="auto"/>
            <w:noWrap/>
            <w:vAlign w:val="bottom"/>
            <w:hideMark/>
          </w:tcPr>
          <w:p w:rsidR="00C72779" w:rsidRPr="006D1BB7" w:rsidRDefault="00C72779" w:rsidP="00C72779">
            <w:pPr>
              <w:rPr>
                <w:sz w:val="28"/>
                <w:szCs w:val="28"/>
              </w:rPr>
            </w:pPr>
          </w:p>
        </w:tc>
        <w:tc>
          <w:tcPr>
            <w:tcW w:w="2356" w:type="dxa"/>
            <w:tcBorders>
              <w:top w:val="nil"/>
              <w:left w:val="nil"/>
              <w:bottom w:val="nil"/>
              <w:right w:val="nil"/>
            </w:tcBorders>
            <w:shd w:val="clear" w:color="auto" w:fill="auto"/>
            <w:noWrap/>
            <w:vAlign w:val="bottom"/>
            <w:hideMark/>
          </w:tcPr>
          <w:p w:rsidR="00C72779" w:rsidRPr="006D1BB7" w:rsidRDefault="00C72779" w:rsidP="00C72779">
            <w:pPr>
              <w:rPr>
                <w:sz w:val="28"/>
                <w:szCs w:val="28"/>
              </w:rPr>
            </w:pPr>
            <w:r w:rsidRPr="006D1BB7">
              <w:rPr>
                <w:sz w:val="28"/>
                <w:szCs w:val="28"/>
              </w:rPr>
              <w:t>(тыс. рублей)</w:t>
            </w:r>
          </w:p>
        </w:tc>
      </w:tr>
      <w:tr w:rsidR="00C72779" w:rsidRPr="006D1BB7" w:rsidTr="00D3425C">
        <w:trPr>
          <w:trHeight w:val="37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 п/п</w:t>
            </w:r>
          </w:p>
        </w:tc>
        <w:tc>
          <w:tcPr>
            <w:tcW w:w="4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Наименование поселения</w:t>
            </w:r>
          </w:p>
        </w:tc>
        <w:tc>
          <w:tcPr>
            <w:tcW w:w="45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72779" w:rsidRPr="006D1BB7" w:rsidRDefault="00C72779" w:rsidP="00C72779">
            <w:pPr>
              <w:jc w:val="center"/>
              <w:rPr>
                <w:sz w:val="28"/>
                <w:szCs w:val="28"/>
              </w:rPr>
            </w:pPr>
            <w:r w:rsidRPr="006D1BB7">
              <w:rPr>
                <w:sz w:val="28"/>
                <w:szCs w:val="28"/>
              </w:rPr>
              <w:t>Плановый период</w:t>
            </w:r>
          </w:p>
        </w:tc>
      </w:tr>
      <w:tr w:rsidR="00C72779" w:rsidRPr="006D1BB7" w:rsidTr="00D3425C">
        <w:trPr>
          <w:trHeight w:val="37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C72779" w:rsidRPr="006D1BB7" w:rsidRDefault="00C72779" w:rsidP="00C72779">
            <w:pPr>
              <w:rPr>
                <w:sz w:val="28"/>
                <w:szCs w:val="28"/>
              </w:rPr>
            </w:pPr>
          </w:p>
        </w:tc>
        <w:tc>
          <w:tcPr>
            <w:tcW w:w="4656" w:type="dxa"/>
            <w:vMerge/>
            <w:tcBorders>
              <w:top w:val="single" w:sz="4" w:space="0" w:color="auto"/>
              <w:left w:val="single" w:sz="4" w:space="0" w:color="auto"/>
              <w:bottom w:val="single" w:sz="4" w:space="0" w:color="000000"/>
              <w:right w:val="single" w:sz="4" w:space="0" w:color="auto"/>
            </w:tcBorders>
            <w:vAlign w:val="center"/>
            <w:hideMark/>
          </w:tcPr>
          <w:p w:rsidR="00C72779" w:rsidRPr="006D1BB7" w:rsidRDefault="00C72779" w:rsidP="00C72779">
            <w:pPr>
              <w:rPr>
                <w:sz w:val="28"/>
                <w:szCs w:val="28"/>
              </w:rPr>
            </w:pP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2025 год</w:t>
            </w:r>
          </w:p>
        </w:tc>
        <w:tc>
          <w:tcPr>
            <w:tcW w:w="2356" w:type="dxa"/>
            <w:tcBorders>
              <w:top w:val="nil"/>
              <w:left w:val="nil"/>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2026 год</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1.</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Куменское городское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253,3</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253,3</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2.</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Нижнеивкинское городское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88,9</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88,9</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3.</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Куменское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111,1</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111,1</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4.</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Большеперелазское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151,1</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151,1</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5.</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Речное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155,5</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155,5</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6.</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Вичевское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362,2</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362,2</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7.</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Вожгальское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266,7</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266,7</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8.</w:t>
            </w:r>
          </w:p>
        </w:tc>
        <w:tc>
          <w:tcPr>
            <w:tcW w:w="46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rPr>
                <w:sz w:val="28"/>
                <w:szCs w:val="28"/>
              </w:rPr>
            </w:pPr>
            <w:r w:rsidRPr="006D1BB7">
              <w:rPr>
                <w:sz w:val="28"/>
                <w:szCs w:val="28"/>
              </w:rPr>
              <w:t>Верхобыстрицкое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188,9</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188,9</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9.</w:t>
            </w:r>
          </w:p>
        </w:tc>
        <w:tc>
          <w:tcPr>
            <w:tcW w:w="4656" w:type="dxa"/>
            <w:tcBorders>
              <w:top w:val="nil"/>
              <w:left w:val="nil"/>
              <w:bottom w:val="single" w:sz="4" w:space="0" w:color="auto"/>
              <w:right w:val="single" w:sz="4" w:space="0" w:color="auto"/>
            </w:tcBorders>
            <w:shd w:val="clear" w:color="auto" w:fill="auto"/>
            <w:noWrap/>
            <w:vAlign w:val="bottom"/>
            <w:hideMark/>
          </w:tcPr>
          <w:p w:rsidR="00C72779" w:rsidRPr="006D1BB7" w:rsidRDefault="00C72779" w:rsidP="00C72779">
            <w:pPr>
              <w:rPr>
                <w:sz w:val="28"/>
                <w:szCs w:val="28"/>
              </w:rPr>
            </w:pPr>
            <w:r w:rsidRPr="006D1BB7">
              <w:rPr>
                <w:sz w:val="28"/>
                <w:szCs w:val="28"/>
              </w:rPr>
              <w:t>Березниковское сельское поселение</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133,3</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133,3</w:t>
            </w:r>
          </w:p>
        </w:tc>
      </w:tr>
      <w:tr w:rsidR="00C72779" w:rsidRPr="006D1BB7" w:rsidTr="00D3425C">
        <w:trPr>
          <w:trHeight w:val="375"/>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C72779" w:rsidRPr="006D1BB7" w:rsidRDefault="00C72779" w:rsidP="00C72779">
            <w:pPr>
              <w:jc w:val="center"/>
              <w:rPr>
                <w:sz w:val="28"/>
                <w:szCs w:val="28"/>
              </w:rPr>
            </w:pPr>
            <w:r w:rsidRPr="006D1BB7">
              <w:rPr>
                <w:sz w:val="28"/>
                <w:szCs w:val="28"/>
              </w:rPr>
              <w:t> </w:t>
            </w:r>
          </w:p>
        </w:tc>
        <w:tc>
          <w:tcPr>
            <w:tcW w:w="4656" w:type="dxa"/>
            <w:tcBorders>
              <w:top w:val="nil"/>
              <w:left w:val="nil"/>
              <w:bottom w:val="single" w:sz="4" w:space="0" w:color="auto"/>
              <w:right w:val="single" w:sz="4" w:space="0" w:color="auto"/>
            </w:tcBorders>
            <w:shd w:val="clear" w:color="auto" w:fill="auto"/>
            <w:noWrap/>
            <w:vAlign w:val="bottom"/>
            <w:hideMark/>
          </w:tcPr>
          <w:p w:rsidR="00C72779" w:rsidRPr="006D1BB7" w:rsidRDefault="00C72779" w:rsidP="00C72779">
            <w:pPr>
              <w:rPr>
                <w:sz w:val="28"/>
                <w:szCs w:val="28"/>
              </w:rPr>
            </w:pPr>
            <w:r w:rsidRPr="006D1BB7">
              <w:rPr>
                <w:sz w:val="28"/>
                <w:szCs w:val="28"/>
              </w:rPr>
              <w:t> </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sz w:val="28"/>
                <w:szCs w:val="28"/>
              </w:rPr>
            </w:pPr>
            <w:r w:rsidRPr="006D1BB7">
              <w:rPr>
                <w:sz w:val="28"/>
                <w:szCs w:val="28"/>
              </w:rPr>
              <w:t> </w:t>
            </w:r>
          </w:p>
        </w:tc>
        <w:tc>
          <w:tcPr>
            <w:tcW w:w="2356" w:type="dxa"/>
            <w:tcBorders>
              <w:top w:val="nil"/>
              <w:left w:val="nil"/>
              <w:bottom w:val="single" w:sz="4" w:space="0" w:color="auto"/>
              <w:right w:val="single" w:sz="4" w:space="0" w:color="auto"/>
            </w:tcBorders>
            <w:shd w:val="clear" w:color="auto" w:fill="auto"/>
            <w:vAlign w:val="center"/>
            <w:hideMark/>
          </w:tcPr>
          <w:p w:rsidR="00C72779" w:rsidRPr="006D1BB7" w:rsidRDefault="00C72779" w:rsidP="00C72779">
            <w:pPr>
              <w:jc w:val="center"/>
              <w:rPr>
                <w:sz w:val="28"/>
                <w:szCs w:val="28"/>
              </w:rPr>
            </w:pPr>
            <w:r w:rsidRPr="006D1BB7">
              <w:rPr>
                <w:sz w:val="28"/>
                <w:szCs w:val="28"/>
              </w:rPr>
              <w:t> </w:t>
            </w:r>
          </w:p>
        </w:tc>
      </w:tr>
      <w:tr w:rsidR="00C72779" w:rsidRPr="006D1BB7" w:rsidTr="00D3425C">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72779" w:rsidRPr="006D1BB7" w:rsidRDefault="00C72779" w:rsidP="00C72779">
            <w:pPr>
              <w:rPr>
                <w:sz w:val="28"/>
                <w:szCs w:val="28"/>
              </w:rPr>
            </w:pPr>
            <w:r w:rsidRPr="006D1BB7">
              <w:rPr>
                <w:sz w:val="28"/>
                <w:szCs w:val="28"/>
              </w:rPr>
              <w:t> </w:t>
            </w:r>
          </w:p>
        </w:tc>
        <w:tc>
          <w:tcPr>
            <w:tcW w:w="4656" w:type="dxa"/>
            <w:tcBorders>
              <w:top w:val="nil"/>
              <w:left w:val="nil"/>
              <w:bottom w:val="single" w:sz="4" w:space="0" w:color="auto"/>
              <w:right w:val="single" w:sz="4" w:space="0" w:color="auto"/>
            </w:tcBorders>
            <w:shd w:val="clear" w:color="auto" w:fill="auto"/>
            <w:noWrap/>
            <w:vAlign w:val="bottom"/>
            <w:hideMark/>
          </w:tcPr>
          <w:p w:rsidR="00C72779" w:rsidRPr="006D1BB7" w:rsidRDefault="00C72779" w:rsidP="00C72779">
            <w:pPr>
              <w:rPr>
                <w:b/>
                <w:bCs/>
                <w:sz w:val="28"/>
                <w:szCs w:val="28"/>
              </w:rPr>
            </w:pPr>
            <w:r w:rsidRPr="006D1BB7">
              <w:rPr>
                <w:b/>
                <w:bCs/>
                <w:sz w:val="28"/>
                <w:szCs w:val="28"/>
              </w:rPr>
              <w:t>ИТОГО</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b/>
                <w:bCs/>
                <w:sz w:val="28"/>
                <w:szCs w:val="28"/>
              </w:rPr>
            </w:pPr>
            <w:r w:rsidRPr="006D1BB7">
              <w:rPr>
                <w:b/>
                <w:bCs/>
                <w:sz w:val="28"/>
                <w:szCs w:val="28"/>
              </w:rPr>
              <w:t>1 711,0</w:t>
            </w:r>
          </w:p>
        </w:tc>
        <w:tc>
          <w:tcPr>
            <w:tcW w:w="2356" w:type="dxa"/>
            <w:tcBorders>
              <w:top w:val="nil"/>
              <w:left w:val="nil"/>
              <w:bottom w:val="single" w:sz="4" w:space="0" w:color="auto"/>
              <w:right w:val="single" w:sz="4" w:space="0" w:color="auto"/>
            </w:tcBorders>
            <w:shd w:val="clear" w:color="auto" w:fill="auto"/>
            <w:noWrap/>
            <w:vAlign w:val="center"/>
            <w:hideMark/>
          </w:tcPr>
          <w:p w:rsidR="00C72779" w:rsidRPr="006D1BB7" w:rsidRDefault="00C72779" w:rsidP="00C72779">
            <w:pPr>
              <w:jc w:val="center"/>
              <w:rPr>
                <w:b/>
                <w:bCs/>
                <w:sz w:val="28"/>
                <w:szCs w:val="28"/>
              </w:rPr>
            </w:pPr>
            <w:r w:rsidRPr="006D1BB7">
              <w:rPr>
                <w:b/>
                <w:bCs/>
                <w:sz w:val="28"/>
                <w:szCs w:val="28"/>
              </w:rPr>
              <w:t>1 711,0</w:t>
            </w:r>
          </w:p>
        </w:tc>
      </w:tr>
    </w:tbl>
    <w:p w:rsidR="005C669D" w:rsidRDefault="005C669D" w:rsidP="00C72779"/>
    <w:p w:rsidR="005C669D" w:rsidRDefault="005C669D">
      <w:pPr>
        <w:spacing w:after="200" w:line="276" w:lineRule="auto"/>
      </w:pPr>
      <w:r>
        <w:br w:type="page"/>
      </w:r>
    </w:p>
    <w:p w:rsidR="00D3425C" w:rsidRDefault="00D3425C" w:rsidP="00C72779">
      <w:pPr>
        <w:sectPr w:rsidR="00D3425C" w:rsidSect="00D3425C">
          <w:pgSz w:w="11907" w:h="16840" w:code="9"/>
          <w:pgMar w:top="851" w:right="851" w:bottom="1134" w:left="1701" w:header="709" w:footer="851" w:gutter="0"/>
          <w:cols w:space="720"/>
          <w:titlePg/>
        </w:sectPr>
      </w:pPr>
    </w:p>
    <w:p w:rsidR="005C669D" w:rsidRDefault="005C669D" w:rsidP="005C669D">
      <w:pPr>
        <w:pStyle w:val="af1"/>
        <w:rPr>
          <w:b/>
          <w:bCs/>
        </w:rPr>
      </w:pPr>
      <w:r>
        <w:rPr>
          <w:noProof/>
          <w:color w:val="FFFFFF"/>
        </w:rPr>
        <w:lastRenderedPageBreak/>
        <w:drawing>
          <wp:inline distT="0" distB="0" distL="0" distR="0">
            <wp:extent cx="769620" cy="52514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769620" cy="525145"/>
                    </a:xfrm>
                    <a:prstGeom prst="rect">
                      <a:avLst/>
                    </a:prstGeom>
                    <a:noFill/>
                    <a:ln w="9525">
                      <a:noFill/>
                      <a:miter lim="800000"/>
                      <a:headEnd/>
                      <a:tailEnd/>
                    </a:ln>
                  </pic:spPr>
                </pic:pic>
              </a:graphicData>
            </a:graphic>
          </wp:inline>
        </w:drawing>
      </w:r>
    </w:p>
    <w:p w:rsidR="005C669D" w:rsidRPr="000E6DC7" w:rsidRDefault="005C669D" w:rsidP="005C669D">
      <w:pPr>
        <w:pStyle w:val="af1"/>
        <w:rPr>
          <w:b/>
          <w:bCs/>
        </w:rPr>
      </w:pPr>
    </w:p>
    <w:p w:rsidR="005C669D" w:rsidRPr="005C669D" w:rsidRDefault="005C669D" w:rsidP="005C669D">
      <w:pPr>
        <w:pStyle w:val="af1"/>
        <w:rPr>
          <w:b/>
          <w:bCs/>
        </w:rPr>
      </w:pPr>
      <w:r w:rsidRPr="005C669D">
        <w:rPr>
          <w:b/>
        </w:rPr>
        <w:t>КУМЁНСКАЯ РАЙОННАЯ ДУМА</w:t>
      </w:r>
    </w:p>
    <w:p w:rsidR="005C669D" w:rsidRPr="005C669D" w:rsidRDefault="005C669D" w:rsidP="005C669D">
      <w:pPr>
        <w:jc w:val="center"/>
        <w:rPr>
          <w:b/>
          <w:bCs/>
          <w:sz w:val="28"/>
          <w:szCs w:val="28"/>
        </w:rPr>
      </w:pPr>
      <w:r w:rsidRPr="005C669D">
        <w:rPr>
          <w:b/>
          <w:bCs/>
          <w:sz w:val="28"/>
          <w:szCs w:val="28"/>
        </w:rPr>
        <w:t>ШЕСТОГО СОЗЫВА</w:t>
      </w:r>
    </w:p>
    <w:p w:rsidR="005C669D" w:rsidRPr="000E6DC7" w:rsidRDefault="005C669D" w:rsidP="005C669D">
      <w:pPr>
        <w:jc w:val="center"/>
        <w:rPr>
          <w:sz w:val="28"/>
          <w:szCs w:val="28"/>
        </w:rPr>
      </w:pPr>
    </w:p>
    <w:p w:rsidR="005C669D" w:rsidRDefault="005C669D" w:rsidP="005C669D">
      <w:pPr>
        <w:jc w:val="center"/>
        <w:rPr>
          <w:b/>
          <w:bCs/>
          <w:sz w:val="32"/>
        </w:rPr>
      </w:pPr>
      <w:r>
        <w:rPr>
          <w:b/>
          <w:bCs/>
          <w:sz w:val="32"/>
        </w:rPr>
        <w:t>РЕШЕНИЕ</w:t>
      </w:r>
    </w:p>
    <w:p w:rsidR="005C669D" w:rsidRPr="000E6DC7" w:rsidRDefault="005C669D" w:rsidP="005C669D">
      <w:pPr>
        <w:jc w:val="center"/>
        <w:rPr>
          <w:b/>
          <w:bCs/>
          <w:sz w:val="28"/>
          <w:szCs w:val="28"/>
        </w:rPr>
      </w:pPr>
    </w:p>
    <w:p w:rsidR="005C669D" w:rsidRDefault="005C669D" w:rsidP="005C669D">
      <w:pPr>
        <w:jc w:val="center"/>
        <w:rPr>
          <w:sz w:val="28"/>
        </w:rPr>
      </w:pPr>
      <w:r>
        <w:rPr>
          <w:sz w:val="28"/>
        </w:rPr>
        <w:t xml:space="preserve">от 05.03.2024 № 24/152 </w:t>
      </w:r>
    </w:p>
    <w:p w:rsidR="005C669D" w:rsidRDefault="005C669D" w:rsidP="005C669D">
      <w:pPr>
        <w:jc w:val="center"/>
        <w:rPr>
          <w:sz w:val="28"/>
        </w:rPr>
      </w:pPr>
      <w:r>
        <w:rPr>
          <w:sz w:val="28"/>
        </w:rPr>
        <w:t>пгт Кумёны</w:t>
      </w:r>
    </w:p>
    <w:p w:rsidR="005C669D" w:rsidRPr="00FE0BBC" w:rsidRDefault="005C669D" w:rsidP="005C669D">
      <w:pPr>
        <w:jc w:val="center"/>
      </w:pPr>
    </w:p>
    <w:p w:rsidR="005C669D" w:rsidRPr="00FE0BBC" w:rsidRDefault="005C669D" w:rsidP="005C669D">
      <w:pPr>
        <w:jc w:val="center"/>
      </w:pPr>
    </w:p>
    <w:p w:rsidR="005C669D" w:rsidRDefault="005C669D" w:rsidP="005C669D">
      <w:pPr>
        <w:jc w:val="center"/>
        <w:rPr>
          <w:b/>
          <w:sz w:val="28"/>
          <w:szCs w:val="28"/>
        </w:rPr>
      </w:pPr>
      <w:r w:rsidRPr="0089220E">
        <w:rPr>
          <w:b/>
          <w:sz w:val="28"/>
          <w:szCs w:val="28"/>
        </w:rPr>
        <w:t xml:space="preserve">О работе председателя Контрольно-счетной комиссии </w:t>
      </w:r>
    </w:p>
    <w:p w:rsidR="005C669D" w:rsidRDefault="005C669D" w:rsidP="005C669D">
      <w:pPr>
        <w:jc w:val="center"/>
        <w:rPr>
          <w:b/>
          <w:sz w:val="28"/>
          <w:szCs w:val="28"/>
        </w:rPr>
      </w:pPr>
      <w:r w:rsidRPr="0089220E">
        <w:rPr>
          <w:b/>
          <w:sz w:val="28"/>
          <w:szCs w:val="28"/>
        </w:rPr>
        <w:t>Кум</w:t>
      </w:r>
      <w:r>
        <w:rPr>
          <w:b/>
          <w:sz w:val="28"/>
          <w:szCs w:val="28"/>
        </w:rPr>
        <w:t>ё</w:t>
      </w:r>
      <w:r w:rsidRPr="0089220E">
        <w:rPr>
          <w:b/>
          <w:sz w:val="28"/>
          <w:szCs w:val="28"/>
        </w:rPr>
        <w:t xml:space="preserve">нского района по проведению контрольных </w:t>
      </w:r>
      <w:r>
        <w:rPr>
          <w:b/>
          <w:sz w:val="28"/>
          <w:szCs w:val="28"/>
        </w:rPr>
        <w:t>и</w:t>
      </w:r>
    </w:p>
    <w:p w:rsidR="005C669D" w:rsidRPr="0089220E" w:rsidRDefault="005C669D" w:rsidP="005C669D">
      <w:pPr>
        <w:jc w:val="center"/>
        <w:rPr>
          <w:b/>
        </w:rPr>
      </w:pPr>
      <w:r>
        <w:rPr>
          <w:b/>
          <w:sz w:val="28"/>
          <w:szCs w:val="28"/>
        </w:rPr>
        <w:t xml:space="preserve">экспертно - аналитических </w:t>
      </w:r>
      <w:r w:rsidRPr="0089220E">
        <w:rPr>
          <w:b/>
          <w:sz w:val="28"/>
          <w:szCs w:val="28"/>
        </w:rPr>
        <w:t>мероприятий</w:t>
      </w:r>
    </w:p>
    <w:p w:rsidR="005C669D" w:rsidRDefault="005C669D" w:rsidP="005C669D">
      <w:pPr>
        <w:jc w:val="center"/>
      </w:pPr>
    </w:p>
    <w:p w:rsidR="005C669D" w:rsidRPr="00FE0BBC" w:rsidRDefault="005C669D" w:rsidP="005C669D">
      <w:pPr>
        <w:jc w:val="center"/>
      </w:pPr>
    </w:p>
    <w:p w:rsidR="005C669D" w:rsidRDefault="005C669D" w:rsidP="005C669D">
      <w:pPr>
        <w:ind w:firstLine="720"/>
        <w:jc w:val="both"/>
        <w:rPr>
          <w:sz w:val="28"/>
        </w:rPr>
      </w:pPr>
      <w:r>
        <w:rPr>
          <w:sz w:val="28"/>
        </w:rPr>
        <w:t>Заслушав и обсудив отчет председателя Контрольно-счетной комиссии Куменского района Родионовой Елены Леонидовны, в соответствии со статьей 38 Федерального закона от 06.10.2003 № 131-ФЗ «Об общих принципах организации местного самоуправления в Российской Федерации», на основании статей 23, 24, 40 Устава муниципального образования Кумёнский муниципальный район Кировской области Кумёнская районная Дума РЕШИЛА:</w:t>
      </w:r>
    </w:p>
    <w:p w:rsidR="005C669D" w:rsidRDefault="005C669D" w:rsidP="005C669D">
      <w:pPr>
        <w:ind w:firstLine="720"/>
        <w:jc w:val="both"/>
        <w:rPr>
          <w:sz w:val="28"/>
        </w:rPr>
      </w:pPr>
      <w:r>
        <w:rPr>
          <w:sz w:val="28"/>
        </w:rPr>
        <w:t>1. Принять к сведению отчет председателя Контрольно-счетной комиссии Куменского района за 2023 год Родионовой Е.Л.</w:t>
      </w:r>
    </w:p>
    <w:p w:rsidR="005C669D" w:rsidRDefault="005C669D" w:rsidP="005C669D">
      <w:pPr>
        <w:ind w:firstLine="720"/>
        <w:jc w:val="both"/>
        <w:rPr>
          <w:sz w:val="28"/>
        </w:rPr>
      </w:pPr>
      <w:r>
        <w:rPr>
          <w:sz w:val="28"/>
        </w:rPr>
        <w:t>2. Отметить, что исполнение должностных обязанностей осуществлялось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Кумёнской районной Думы от 09.11.2021 № 3/18 «Об утверждении Положения о Контрольно-счетной комиссии Кумёнского района», распоряжением председателя Контрольно – счетной комиссии Кумёнского района от 10.01.2022 № 2 «Об утверждении регламента Контрольно – счетной комиссии Кумёнского района», планом работы, утвержденным председателем Контрольно-счетной комиссии Куменского района.</w:t>
      </w:r>
    </w:p>
    <w:p w:rsidR="005C669D" w:rsidRDefault="005C669D" w:rsidP="005C669D">
      <w:pPr>
        <w:pStyle w:val="a3"/>
        <w:ind w:firstLine="720"/>
        <w:jc w:val="both"/>
        <w:rPr>
          <w:b w:val="0"/>
          <w:szCs w:val="28"/>
        </w:rPr>
      </w:pPr>
      <w:r>
        <w:rPr>
          <w:b w:val="0"/>
        </w:rPr>
        <w:t>3. Настоящее решение вступает в силу в соответствии с действующим законодательством.</w:t>
      </w:r>
    </w:p>
    <w:p w:rsidR="005C669D" w:rsidRPr="00E300A9" w:rsidRDefault="005C669D" w:rsidP="005C669D"/>
    <w:p w:rsidR="005C669D" w:rsidRPr="00E300A9" w:rsidRDefault="005C669D" w:rsidP="005C669D"/>
    <w:p w:rsidR="005C669D" w:rsidRDefault="005C669D" w:rsidP="005C669D">
      <w:pPr>
        <w:jc w:val="both"/>
        <w:rPr>
          <w:sz w:val="28"/>
          <w:szCs w:val="28"/>
        </w:rPr>
      </w:pPr>
      <w:r>
        <w:rPr>
          <w:sz w:val="28"/>
          <w:szCs w:val="28"/>
        </w:rPr>
        <w:t xml:space="preserve">Председатель </w:t>
      </w:r>
    </w:p>
    <w:p w:rsidR="005C669D" w:rsidRDefault="005C669D" w:rsidP="005C669D">
      <w:pPr>
        <w:tabs>
          <w:tab w:val="left" w:pos="7371"/>
        </w:tabs>
        <w:jc w:val="both"/>
        <w:rPr>
          <w:sz w:val="28"/>
          <w:szCs w:val="28"/>
        </w:rPr>
      </w:pPr>
      <w:r>
        <w:rPr>
          <w:sz w:val="28"/>
          <w:szCs w:val="28"/>
        </w:rPr>
        <w:t>Кумёнской районной Думы    А.А. Машковцева</w:t>
      </w:r>
    </w:p>
    <w:p w:rsidR="005C669D" w:rsidRPr="00E300A9" w:rsidRDefault="005C669D" w:rsidP="005C669D"/>
    <w:p w:rsidR="005C669D" w:rsidRDefault="005C669D" w:rsidP="005C669D">
      <w:pPr>
        <w:tabs>
          <w:tab w:val="left" w:pos="7371"/>
        </w:tabs>
        <w:jc w:val="both"/>
        <w:rPr>
          <w:sz w:val="28"/>
          <w:szCs w:val="28"/>
        </w:rPr>
      </w:pPr>
      <w:r>
        <w:rPr>
          <w:sz w:val="28"/>
          <w:szCs w:val="28"/>
        </w:rPr>
        <w:t>Глава Кумёнского района       И.Н. Шемпелев</w:t>
      </w:r>
    </w:p>
    <w:p w:rsidR="005C669D" w:rsidRDefault="005C669D" w:rsidP="005C669D"/>
    <w:p w:rsidR="009512E3" w:rsidRDefault="009512E3"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D3425C" w:rsidRDefault="00D3425C" w:rsidP="00AD29F7">
      <w:pPr>
        <w:tabs>
          <w:tab w:val="left" w:pos="4860"/>
        </w:tabs>
        <w:ind w:right="-82"/>
        <w:rPr>
          <w:b/>
          <w:shadow/>
          <w:sz w:val="28"/>
          <w:szCs w:val="28"/>
        </w:rPr>
      </w:pPr>
    </w:p>
    <w:p w:rsidR="009512E3" w:rsidRDefault="009512E3" w:rsidP="00AD29F7">
      <w:pPr>
        <w:tabs>
          <w:tab w:val="left" w:pos="4860"/>
        </w:tabs>
        <w:ind w:right="-82"/>
        <w:rPr>
          <w:b/>
          <w:shadow/>
          <w:sz w:val="28"/>
          <w:szCs w:val="28"/>
        </w:rPr>
      </w:pPr>
    </w:p>
    <w:p w:rsidR="009512E3" w:rsidRDefault="009512E3" w:rsidP="00AD29F7">
      <w:pPr>
        <w:tabs>
          <w:tab w:val="left" w:pos="4860"/>
        </w:tabs>
        <w:ind w:right="-82"/>
        <w:rPr>
          <w:b/>
          <w:shadow/>
          <w:sz w:val="28"/>
          <w:szCs w:val="28"/>
        </w:rPr>
      </w:pPr>
    </w:p>
    <w:p w:rsidR="009512E3" w:rsidRDefault="009512E3" w:rsidP="00AD29F7">
      <w:pPr>
        <w:tabs>
          <w:tab w:val="left" w:pos="4860"/>
        </w:tabs>
        <w:ind w:right="-82"/>
        <w:rPr>
          <w:b/>
          <w:shadow/>
          <w:sz w:val="28"/>
          <w:szCs w:val="28"/>
        </w:rPr>
      </w:pPr>
    </w:p>
    <w:p w:rsidR="009512E3" w:rsidRDefault="009512E3"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D3425C">
        <w:rPr>
          <w:b/>
          <w:shadow/>
          <w:sz w:val="28"/>
          <w:szCs w:val="28"/>
        </w:rPr>
        <w:t>05</w:t>
      </w:r>
      <w:r w:rsidR="00AD29F7">
        <w:rPr>
          <w:b/>
          <w:shadow/>
          <w:sz w:val="28"/>
          <w:szCs w:val="28"/>
        </w:rPr>
        <w:t xml:space="preserve"> </w:t>
      </w:r>
      <w:r w:rsidR="00D3425C">
        <w:rPr>
          <w:b/>
          <w:shadow/>
          <w:sz w:val="28"/>
          <w:szCs w:val="28"/>
        </w:rPr>
        <w:t>марта</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9B1C96">
      <w:headerReference w:type="even" r:id="rId16"/>
      <w:headerReference w:type="default" r:id="rId17"/>
      <w:footerReference w:type="even" r:id="rId18"/>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455" w:rsidRDefault="00544455" w:rsidP="000F11D3">
      <w:r>
        <w:separator/>
      </w:r>
    </w:p>
  </w:endnote>
  <w:endnote w:type="continuationSeparator" w:id="1">
    <w:p w:rsidR="00544455" w:rsidRDefault="00544455" w:rsidP="000F1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79" w:rsidRDefault="00C7277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79" w:rsidRDefault="00C72779" w:rsidP="006348C9">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72779" w:rsidRDefault="00C72779">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79" w:rsidRDefault="00C72779" w:rsidP="006348C9">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72779" w:rsidRDefault="00C727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455" w:rsidRDefault="00544455" w:rsidP="000F11D3">
      <w:r>
        <w:separator/>
      </w:r>
    </w:p>
  </w:footnote>
  <w:footnote w:type="continuationSeparator" w:id="1">
    <w:p w:rsidR="00544455" w:rsidRDefault="00544455"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79" w:rsidRDefault="00C72779" w:rsidP="006348C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72779" w:rsidRDefault="00C7277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79" w:rsidRDefault="00C72779" w:rsidP="006348C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72779" w:rsidRDefault="00C7277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79" w:rsidRDefault="00C72779" w:rsidP="006348C9">
    <w:pPr>
      <w:pStyle w:val="ab"/>
      <w:framePr w:wrap="around" w:vAnchor="text" w:hAnchor="margin" w:xAlign="center" w:y="1"/>
      <w:rPr>
        <w:rStyle w:val="af3"/>
      </w:rPr>
    </w:pPr>
  </w:p>
  <w:p w:rsidR="00C72779" w:rsidRDefault="00C72779" w:rsidP="006348C9">
    <w:pPr>
      <w:pStyle w:val="ab"/>
      <w:framePr w:wrap="around" w:vAnchor="text" w:hAnchor="margin" w:xAlign="center" w:y="1"/>
      <w:rPr>
        <w:rStyle w:val="af3"/>
      </w:rPr>
    </w:pPr>
  </w:p>
  <w:p w:rsidR="00C72779" w:rsidRDefault="00C727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2">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3">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BF57599"/>
    <w:multiLevelType w:val="hybridMultilevel"/>
    <w:tmpl w:val="8C1C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7">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AA4A7F"/>
    <w:multiLevelType w:val="hybridMultilevel"/>
    <w:tmpl w:val="77CE9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A753EF3"/>
    <w:multiLevelType w:val="hybridMultilevel"/>
    <w:tmpl w:val="9F6EB77E"/>
    <w:lvl w:ilvl="0" w:tplc="85BABEA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1D8772B2"/>
    <w:multiLevelType w:val="hybridMultilevel"/>
    <w:tmpl w:val="B1FA5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3">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0F6255A"/>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5">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EC73BE"/>
    <w:multiLevelType w:val="hybridMultilevel"/>
    <w:tmpl w:val="22D46548"/>
    <w:lvl w:ilvl="0" w:tplc="F0D6D5AE">
      <w:start w:val="1"/>
      <w:numFmt w:val="decimal"/>
      <w:lvlText w:val="%1."/>
      <w:lvlJc w:val="left"/>
      <w:pPr>
        <w:ind w:left="927" w:hanging="360"/>
      </w:pPr>
      <w:rPr>
        <w:rFonts w:ascii="Times New Roman" w:hAnsi="Times New Roman" w:cs="Times New Roman" w:hint="default"/>
        <w:b w:val="0"/>
        <w:i w:val="0"/>
        <w:sz w:val="24"/>
        <w:szCs w:val="24"/>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70275E2"/>
    <w:multiLevelType w:val="singleLevel"/>
    <w:tmpl w:val="FCA4C50E"/>
    <w:lvl w:ilvl="0">
      <w:start w:val="1"/>
      <w:numFmt w:val="decimal"/>
      <w:lvlText w:val="%1."/>
      <w:lvlJc w:val="left"/>
      <w:pPr>
        <w:tabs>
          <w:tab w:val="num" w:pos="1080"/>
        </w:tabs>
        <w:ind w:left="1080" w:hanging="360"/>
      </w:pPr>
    </w:lvl>
  </w:abstractNum>
  <w:abstractNum w:abstractNumId="29">
    <w:nsid w:val="3D5B7A94"/>
    <w:multiLevelType w:val="hybridMultilevel"/>
    <w:tmpl w:val="12A0D08C"/>
    <w:lvl w:ilvl="0" w:tplc="C9A09F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2">
    <w:nsid w:val="48FD530B"/>
    <w:multiLevelType w:val="hybridMultilevel"/>
    <w:tmpl w:val="7FB83070"/>
    <w:lvl w:ilvl="0" w:tplc="6422E1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4DC01743"/>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4">
    <w:nsid w:val="55B95A9C"/>
    <w:multiLevelType w:val="hybridMultilevel"/>
    <w:tmpl w:val="52028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CF032E7"/>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7">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38">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nsid w:val="68875424"/>
    <w:multiLevelType w:val="hybridMultilevel"/>
    <w:tmpl w:val="CF5EE5BC"/>
    <w:lvl w:ilvl="0" w:tplc="E7D67E28">
      <w:start w:val="1"/>
      <w:numFmt w:val="decimal"/>
      <w:lvlText w:val="%1."/>
      <w:lvlJc w:val="left"/>
      <w:pPr>
        <w:ind w:left="936"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0">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1">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2">
    <w:nsid w:val="6EB56906"/>
    <w:multiLevelType w:val="hybridMultilevel"/>
    <w:tmpl w:val="B7BE6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45">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B3D1451"/>
    <w:multiLevelType w:val="hybridMultilevel"/>
    <w:tmpl w:val="D9401CE4"/>
    <w:lvl w:ilvl="0" w:tplc="C3E0DD4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3"/>
  </w:num>
  <w:num w:numId="2">
    <w:abstractNumId w:val="28"/>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4"/>
  </w:num>
  <w:num w:numId="7">
    <w:abstractNumId w:val="1"/>
  </w:num>
  <w:num w:numId="8">
    <w:abstractNumId w:val="22"/>
  </w:num>
  <w:num w:numId="9">
    <w:abstractNumId w:val="44"/>
  </w:num>
  <w:num w:numId="10">
    <w:abstractNumId w:val="40"/>
  </w:num>
  <w:num w:numId="11">
    <w:abstractNumId w:val="37"/>
  </w:num>
  <w:num w:numId="12">
    <w:abstractNumId w:val="31"/>
  </w:num>
  <w:num w:numId="13">
    <w:abstractNumId w:val="16"/>
  </w:num>
  <w:num w:numId="14">
    <w:abstractNumId w:val="18"/>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27"/>
  </w:num>
  <w:num w:numId="26">
    <w:abstractNumId w:val="15"/>
  </w:num>
  <w:num w:numId="27">
    <w:abstractNumId w:val="36"/>
  </w:num>
  <w:num w:numId="28">
    <w:abstractNumId w:val="33"/>
  </w:num>
  <w:num w:numId="29">
    <w:abstractNumId w:val="24"/>
  </w:num>
  <w:num w:numId="30">
    <w:abstractNumId w:val="21"/>
  </w:num>
  <w:num w:numId="31">
    <w:abstractNumId w:val="19"/>
  </w:num>
  <w:num w:numId="32">
    <w:abstractNumId w:val="42"/>
  </w:num>
  <w:num w:numId="33">
    <w:abstractNumId w:val="34"/>
  </w:num>
  <w:num w:numId="34">
    <w:abstractNumId w:val="39"/>
  </w:num>
  <w:num w:numId="35">
    <w:abstractNumId w:val="41"/>
  </w:num>
  <w:num w:numId="36">
    <w:abstractNumId w:val="29"/>
  </w:num>
  <w:num w:numId="37">
    <w:abstractNumId w:val="25"/>
  </w:num>
  <w:num w:numId="38">
    <w:abstractNumId w:val="32"/>
  </w:num>
  <w:num w:numId="39">
    <w:abstractNumId w:val="46"/>
  </w:num>
  <w:num w:numId="40">
    <w:abstractNumId w:val="20"/>
  </w:num>
  <w:num w:numId="41">
    <w:abstractNumId w:val="12"/>
  </w:num>
  <w:num w:numId="42">
    <w:abstractNumId w:val="23"/>
  </w:num>
  <w:num w:numId="43">
    <w:abstractNumId w:val="38"/>
  </w:num>
  <w:num w:numId="44">
    <w:abstractNumId w:val="17"/>
  </w:num>
  <w:num w:numId="45">
    <w:abstractNumId w:val="26"/>
  </w:num>
  <w:num w:numId="46">
    <w:abstractNumId w:val="43"/>
  </w:num>
  <w:num w:numId="47">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669D"/>
    <w:rsid w:val="005C6E1F"/>
    <w:rsid w:val="005D14A7"/>
    <w:rsid w:val="005D3BDE"/>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3128A"/>
    <w:rsid w:val="009512E3"/>
    <w:rsid w:val="00972652"/>
    <w:rsid w:val="00982CC2"/>
    <w:rsid w:val="009A1724"/>
    <w:rsid w:val="009A3557"/>
    <w:rsid w:val="009A6BC2"/>
    <w:rsid w:val="009B1C96"/>
    <w:rsid w:val="009C02A0"/>
    <w:rsid w:val="009C03C4"/>
    <w:rsid w:val="009C2871"/>
    <w:rsid w:val="009D757E"/>
    <w:rsid w:val="009F1E37"/>
    <w:rsid w:val="00A106CA"/>
    <w:rsid w:val="00A203DD"/>
    <w:rsid w:val="00A20941"/>
    <w:rsid w:val="00A248F0"/>
    <w:rsid w:val="00A307F4"/>
    <w:rsid w:val="00A41BF3"/>
    <w:rsid w:val="00A42467"/>
    <w:rsid w:val="00A56525"/>
    <w:rsid w:val="00A56EEB"/>
    <w:rsid w:val="00A6769F"/>
    <w:rsid w:val="00A71739"/>
    <w:rsid w:val="00A72B94"/>
    <w:rsid w:val="00A85652"/>
    <w:rsid w:val="00A912D4"/>
    <w:rsid w:val="00AA7547"/>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94864"/>
    <w:rsid w:val="00BA7B79"/>
    <w:rsid w:val="00BC5ACE"/>
    <w:rsid w:val="00BD64DD"/>
    <w:rsid w:val="00C03511"/>
    <w:rsid w:val="00C0416E"/>
    <w:rsid w:val="00C22E3C"/>
    <w:rsid w:val="00C23912"/>
    <w:rsid w:val="00C619A8"/>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667B9"/>
    <w:rsid w:val="00D76E75"/>
    <w:rsid w:val="00D85F03"/>
    <w:rsid w:val="00D922BC"/>
    <w:rsid w:val="00DA1C58"/>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30CDB"/>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iPriority w:val="99"/>
    <w:unhideWhenUsed/>
    <w:rsid w:val="007C45CB"/>
    <w:rPr>
      <w:rFonts w:ascii="Tahoma" w:hAnsi="Tahoma" w:cs="Tahoma"/>
      <w:sz w:val="16"/>
      <w:szCs w:val="16"/>
    </w:rPr>
  </w:style>
  <w:style w:type="character" w:customStyle="1" w:styleId="aa">
    <w:name w:val="Текст выноски Знак"/>
    <w:basedOn w:val="a0"/>
    <w:link w:val="a9"/>
    <w:uiPriority w:val="9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uiPriority w:val="59"/>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uiPriority w:val="99"/>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nhideWhenUsed/>
    <w:rsid w:val="00311DC9"/>
    <w:pPr>
      <w:spacing w:before="100" w:beforeAutospacing="1" w:after="100" w:afterAutospacing="1"/>
    </w:pPr>
    <w:rPr>
      <w:sz w:val="24"/>
      <w:szCs w:val="24"/>
    </w:rPr>
  </w:style>
  <w:style w:type="character" w:styleId="afb">
    <w:name w:val="Strong"/>
    <w:basedOn w:val="a0"/>
    <w:qFormat/>
    <w:rsid w:val="00311DC9"/>
    <w:rPr>
      <w:b/>
      <w:bCs/>
    </w:rPr>
  </w:style>
  <w:style w:type="character" w:styleId="afc">
    <w:name w:val="Emphasis"/>
    <w:basedOn w:val="a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99"/>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49C6CA8E1CFA17C378F92558F5E5274BD4D19F657286D7C30A4D4FFD375B47731B3E8CD4D00C4FA33AF7322C6A8BC35B6D216D69668F2A44C669C8X1f0M"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9F49C6CA8E1CFA17C378F92558F5E5274BD4D19F657286D7C30A4D4FFD375B47731B3E8CD4D00C4FA33AF7322C6A8BC35B6D216D69668F2A44C669C8X1f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B9E0-BC82-4FE8-A454-6DCF21C5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145</Pages>
  <Words>44334</Words>
  <Characters>252709</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cp:revision>
  <cp:lastPrinted>2021-03-29T06:13:00Z</cp:lastPrinted>
  <dcterms:created xsi:type="dcterms:W3CDTF">2021-10-17T07:46:00Z</dcterms:created>
  <dcterms:modified xsi:type="dcterms:W3CDTF">2024-05-22T08:54:00Z</dcterms:modified>
</cp:coreProperties>
</file>