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72" w:rsidRDefault="005D1772" w:rsidP="005D1772">
      <w:pPr>
        <w:pStyle w:val="a6"/>
        <w:jc w:val="center"/>
        <w:rPr>
          <w:sz w:val="20"/>
        </w:rPr>
      </w:pPr>
    </w:p>
    <w:p w:rsidR="005D1772" w:rsidRPr="002F0031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5D1772" w:rsidRDefault="005D1772" w:rsidP="005D1772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5D1772" w:rsidRPr="00FD6D65" w:rsidRDefault="005D1772" w:rsidP="005D1772">
      <w:pPr>
        <w:pStyle w:val="1"/>
        <w:jc w:val="center"/>
        <w:rPr>
          <w:b/>
          <w:bCs/>
          <w:sz w:val="20"/>
        </w:rPr>
      </w:pPr>
    </w:p>
    <w:p w:rsidR="005D1772" w:rsidRDefault="005D1772" w:rsidP="005D177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5D1772" w:rsidRDefault="005D1772" w:rsidP="005D1772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5D1772" w:rsidTr="00C42A5B">
        <w:trPr>
          <w:trHeight w:val="125"/>
        </w:trPr>
        <w:tc>
          <w:tcPr>
            <w:tcW w:w="3391" w:type="dxa"/>
          </w:tcPr>
          <w:p w:rsidR="005D1772" w:rsidRPr="007F2449" w:rsidRDefault="00A000D6" w:rsidP="005D177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5D1772" w:rsidRPr="003E0A5E">
              <w:rPr>
                <w:color w:val="000000"/>
              </w:rPr>
              <w:t>.</w:t>
            </w:r>
            <w:r w:rsidR="005D1772">
              <w:rPr>
                <w:color w:val="000000"/>
              </w:rPr>
              <w:t>07.</w:t>
            </w:r>
            <w:r w:rsidR="005D1772" w:rsidRPr="003E0A5E">
              <w:rPr>
                <w:color w:val="000000"/>
              </w:rPr>
              <w:t>20</w:t>
            </w:r>
            <w:r w:rsidR="005D1772">
              <w:rPr>
                <w:color w:val="000000"/>
              </w:rPr>
              <w:t>2</w:t>
            </w:r>
            <w:r w:rsidR="005D1772" w:rsidRPr="003E0A5E">
              <w:rPr>
                <w:color w:val="000000"/>
              </w:rPr>
              <w:t>1</w:t>
            </w:r>
          </w:p>
        </w:tc>
        <w:tc>
          <w:tcPr>
            <w:tcW w:w="3107" w:type="dxa"/>
          </w:tcPr>
          <w:p w:rsidR="005D1772" w:rsidRDefault="005D1772" w:rsidP="00C42A5B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5D1772" w:rsidRPr="007F2449" w:rsidRDefault="005D1772" w:rsidP="00A00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A000D6">
              <w:rPr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C507CA">
              <w:rPr>
                <w:color w:val="000000"/>
              </w:rPr>
              <w:t>44</w:t>
            </w:r>
            <w:r w:rsidR="00A000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1772" w:rsidRDefault="005D1772" w:rsidP="005D17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пгт Кумены</w:t>
      </w:r>
    </w:p>
    <w:p w:rsidR="005D1772" w:rsidRDefault="005D1772" w:rsidP="005D1772">
      <w:pPr>
        <w:pStyle w:val="14"/>
        <w:rPr>
          <w:color w:val="000000"/>
        </w:rPr>
      </w:pPr>
    </w:p>
    <w:p w:rsidR="005D1772" w:rsidRPr="00EF7101" w:rsidRDefault="005D1772" w:rsidP="005D1772">
      <w:pPr>
        <w:pStyle w:val="14"/>
        <w:rPr>
          <w:szCs w:val="28"/>
        </w:rPr>
      </w:pPr>
      <w:r w:rsidRPr="00EF7101">
        <w:rPr>
          <w:szCs w:val="28"/>
        </w:rPr>
        <w:t>О регистрации 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</w:p>
    <w:p w:rsidR="005D1772" w:rsidRPr="00EF7101" w:rsidRDefault="005D1772" w:rsidP="005D1772">
      <w:pPr>
        <w:pStyle w:val="14"/>
        <w:rPr>
          <w:szCs w:val="28"/>
        </w:rPr>
      </w:pPr>
      <w:r>
        <w:rPr>
          <w:szCs w:val="28"/>
        </w:rPr>
        <w:t>Куменской районн</w:t>
      </w:r>
      <w:r w:rsidRPr="00EF7101">
        <w:rPr>
          <w:szCs w:val="28"/>
        </w:rPr>
        <w:t xml:space="preserve">ой Думы </w:t>
      </w:r>
      <w:r>
        <w:rPr>
          <w:szCs w:val="28"/>
        </w:rPr>
        <w:t>шестого</w:t>
      </w:r>
      <w:r w:rsidRPr="00EF7101">
        <w:rPr>
          <w:szCs w:val="28"/>
        </w:rPr>
        <w:t xml:space="preserve"> созыва </w:t>
      </w:r>
    </w:p>
    <w:p w:rsidR="005D1772" w:rsidRPr="00EF7101" w:rsidRDefault="005D1772" w:rsidP="005D1772">
      <w:pPr>
        <w:pStyle w:val="14"/>
        <w:rPr>
          <w:szCs w:val="28"/>
        </w:rPr>
      </w:pP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Проверив соблюдение требований Закона Кировской области от 28.07.2005   № 346-ЗО «О выборах депутатов представительных органов и глав муниципальных образований в Кировской области» при выдвижении 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, рассмотрев документы, представленные </w:t>
      </w:r>
      <w:r>
        <w:rPr>
          <w:szCs w:val="28"/>
        </w:rPr>
        <w:t xml:space="preserve">кандидатами </w:t>
      </w:r>
      <w:r w:rsidRPr="00EF7101">
        <w:rPr>
          <w:szCs w:val="28"/>
        </w:rPr>
        <w:t>в территориальную избирательную комиссию Куменского района для регистрации, территориальная избирательная комиссия Куменского района ПОСТАНОВЛЯЕТ:</w:t>
      </w:r>
    </w:p>
    <w:p w:rsidR="00471E40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1. Зарегистрировать </w:t>
      </w:r>
      <w:r w:rsidR="00A000D6">
        <w:rPr>
          <w:szCs w:val="28"/>
        </w:rPr>
        <w:t>23</w:t>
      </w:r>
      <w:r>
        <w:rPr>
          <w:szCs w:val="28"/>
        </w:rPr>
        <w:t xml:space="preserve"> июля</w:t>
      </w:r>
      <w:r w:rsidRPr="00EF7101">
        <w:rPr>
          <w:szCs w:val="28"/>
        </w:rPr>
        <w:t xml:space="preserve"> 20</w:t>
      </w:r>
      <w:r>
        <w:rPr>
          <w:szCs w:val="28"/>
        </w:rPr>
        <w:t>2</w:t>
      </w:r>
      <w:r w:rsidRPr="00EF7101">
        <w:rPr>
          <w:szCs w:val="28"/>
        </w:rPr>
        <w:t>1 года</w:t>
      </w:r>
      <w:r>
        <w:rPr>
          <w:szCs w:val="28"/>
        </w:rPr>
        <w:t xml:space="preserve"> следующих </w:t>
      </w:r>
      <w:r w:rsidRPr="00EF7101">
        <w:rPr>
          <w:szCs w:val="28"/>
        </w:rPr>
        <w:t>кандидат</w:t>
      </w:r>
      <w:r>
        <w:rPr>
          <w:szCs w:val="28"/>
        </w:rPr>
        <w:t>ов</w:t>
      </w:r>
      <w:r w:rsidRPr="00EF7101">
        <w:rPr>
          <w:szCs w:val="28"/>
        </w:rPr>
        <w:t xml:space="preserve"> в депутаты </w:t>
      </w:r>
      <w:r>
        <w:rPr>
          <w:szCs w:val="28"/>
        </w:rPr>
        <w:t>Куменской районной Думы шестого</w:t>
      </w:r>
      <w:r w:rsidRPr="00EF7101">
        <w:rPr>
          <w:szCs w:val="28"/>
        </w:rPr>
        <w:t xml:space="preserve"> созыва</w:t>
      </w:r>
      <w:r w:rsidR="00471E40">
        <w:rPr>
          <w:szCs w:val="28"/>
        </w:rPr>
        <w:t>:</w:t>
      </w:r>
    </w:p>
    <w:p w:rsidR="005A4C1F" w:rsidRDefault="005A4C1F" w:rsidP="005A4C1F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 w:rsidR="00700574">
        <w:rPr>
          <w:szCs w:val="28"/>
        </w:rPr>
        <w:t xml:space="preserve">Вожгальскому </w:t>
      </w:r>
      <w:r>
        <w:rPr>
          <w:szCs w:val="28"/>
        </w:rPr>
        <w:t xml:space="preserve">четырехмандатному избирательному округу </w:t>
      </w:r>
      <w:r w:rsidRPr="00EF7101">
        <w:rPr>
          <w:szCs w:val="28"/>
        </w:rPr>
        <w:t>№</w:t>
      </w:r>
      <w:r w:rsidR="00700574">
        <w:rPr>
          <w:szCs w:val="28"/>
        </w:rPr>
        <w:t xml:space="preserve"> 1</w:t>
      </w:r>
      <w:r w:rsidRPr="00EF7101">
        <w:rPr>
          <w:szCs w:val="28"/>
        </w:rPr>
        <w:t>:</w:t>
      </w:r>
    </w:p>
    <w:p w:rsidR="008A0309" w:rsidRDefault="00A000D6" w:rsidP="008A0309">
      <w:pPr>
        <w:ind w:firstLine="708"/>
        <w:jc w:val="both"/>
        <w:rPr>
          <w:szCs w:val="28"/>
        </w:rPr>
      </w:pPr>
      <w:r>
        <w:rPr>
          <w:szCs w:val="28"/>
        </w:rPr>
        <w:t>Ходырев Михаил Александрович</w:t>
      </w:r>
      <w:r w:rsidR="00700574">
        <w:rPr>
          <w:szCs w:val="28"/>
        </w:rPr>
        <w:t>, 19</w:t>
      </w:r>
      <w:r>
        <w:rPr>
          <w:szCs w:val="28"/>
        </w:rPr>
        <w:t>89</w:t>
      </w:r>
      <w:r w:rsidR="00700574">
        <w:rPr>
          <w:szCs w:val="28"/>
        </w:rPr>
        <w:t xml:space="preserve"> года рождения, СПК</w:t>
      </w:r>
      <w:r>
        <w:rPr>
          <w:szCs w:val="28"/>
        </w:rPr>
        <w:t xml:space="preserve"> «Березниковский</w:t>
      </w:r>
      <w:r w:rsidR="00700574">
        <w:rPr>
          <w:szCs w:val="28"/>
        </w:rPr>
        <w:t xml:space="preserve">», </w:t>
      </w:r>
      <w:r>
        <w:rPr>
          <w:szCs w:val="28"/>
        </w:rPr>
        <w:t>техник - строитель</w:t>
      </w:r>
      <w:r w:rsidR="00700574">
        <w:rPr>
          <w:szCs w:val="28"/>
        </w:rPr>
        <w:t xml:space="preserve">, </w:t>
      </w:r>
      <w:r w:rsidR="008A0309" w:rsidRPr="007F2449">
        <w:rPr>
          <w:szCs w:val="28"/>
        </w:rPr>
        <w:t>место жительства Кировская область, Куменский район</w:t>
      </w:r>
      <w:r w:rsidR="008A0309">
        <w:rPr>
          <w:szCs w:val="28"/>
        </w:rPr>
        <w:t xml:space="preserve">, </w:t>
      </w:r>
      <w:r>
        <w:rPr>
          <w:szCs w:val="28"/>
        </w:rPr>
        <w:t>с. Березник</w:t>
      </w:r>
      <w:r w:rsidR="008A0309">
        <w:rPr>
          <w:szCs w:val="28"/>
        </w:rPr>
        <w:t xml:space="preserve">, </w:t>
      </w:r>
      <w:r w:rsidR="005102F1">
        <w:rPr>
          <w:szCs w:val="28"/>
        </w:rPr>
        <w:t xml:space="preserve">депутат Березниковской сельской Думы четвертого созыва, </w:t>
      </w:r>
      <w:r w:rsidR="008A0309">
        <w:rPr>
          <w:szCs w:val="28"/>
        </w:rPr>
        <w:t xml:space="preserve">не судим, </w:t>
      </w:r>
      <w:r w:rsidR="008A0309" w:rsidRPr="007F2449">
        <w:rPr>
          <w:szCs w:val="28"/>
        </w:rPr>
        <w:t>выдвинут</w:t>
      </w:r>
      <w:r w:rsidR="008A0309">
        <w:rPr>
          <w:szCs w:val="28"/>
        </w:rPr>
        <w:t xml:space="preserve"> Куменским районным местным отделением Партии «ЕДИНАЯ РОССИЯ»</w:t>
      </w:r>
      <w:r w:rsidR="008A0309"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</w:t>
      </w:r>
      <w:r w:rsidR="00B36B49">
        <w:rPr>
          <w:szCs w:val="28"/>
        </w:rPr>
        <w:t xml:space="preserve"> 12</w:t>
      </w:r>
      <w:r w:rsidR="00B36B49">
        <w:rPr>
          <w:szCs w:val="28"/>
          <w:vertAlign w:val="superscript"/>
        </w:rPr>
        <w:t>05</w:t>
      </w:r>
      <w:r w:rsidR="00C62ABA">
        <w:rPr>
          <w:szCs w:val="28"/>
        </w:rPr>
        <w:t>;</w:t>
      </w:r>
    </w:p>
    <w:p w:rsidR="008A0309" w:rsidRDefault="00A000D6" w:rsidP="008A0309">
      <w:pPr>
        <w:ind w:firstLine="708"/>
        <w:jc w:val="both"/>
        <w:rPr>
          <w:szCs w:val="28"/>
        </w:rPr>
      </w:pPr>
      <w:r>
        <w:rPr>
          <w:szCs w:val="28"/>
        </w:rPr>
        <w:t>Абрамов Денис Олегович</w:t>
      </w:r>
      <w:r w:rsidR="008A0309">
        <w:rPr>
          <w:szCs w:val="28"/>
        </w:rPr>
        <w:t>, 19</w:t>
      </w:r>
      <w:r>
        <w:rPr>
          <w:szCs w:val="28"/>
        </w:rPr>
        <w:t>89</w:t>
      </w:r>
      <w:r w:rsidR="008A0309">
        <w:rPr>
          <w:szCs w:val="28"/>
        </w:rPr>
        <w:t xml:space="preserve"> года рождения, </w:t>
      </w:r>
      <w:r>
        <w:rPr>
          <w:szCs w:val="28"/>
        </w:rPr>
        <w:t>СПК (колхоз) «Красное Знамя»</w:t>
      </w:r>
      <w:r w:rsidR="008A0309">
        <w:rPr>
          <w:szCs w:val="28"/>
        </w:rPr>
        <w:t xml:space="preserve">, </w:t>
      </w:r>
      <w:r>
        <w:rPr>
          <w:szCs w:val="28"/>
        </w:rPr>
        <w:t>управляющий 5-м отделением</w:t>
      </w:r>
      <w:r w:rsidR="008A0309">
        <w:rPr>
          <w:szCs w:val="28"/>
        </w:rPr>
        <w:t>,</w:t>
      </w:r>
      <w:r w:rsidR="008A0309" w:rsidRPr="008A0309">
        <w:rPr>
          <w:szCs w:val="28"/>
        </w:rPr>
        <w:t xml:space="preserve"> </w:t>
      </w:r>
      <w:r w:rsidR="008A0309" w:rsidRPr="007F2449">
        <w:rPr>
          <w:szCs w:val="28"/>
        </w:rPr>
        <w:t>место жительства Кировская область, Куменский район</w:t>
      </w:r>
      <w:r w:rsidR="008A0309">
        <w:rPr>
          <w:szCs w:val="28"/>
        </w:rPr>
        <w:t xml:space="preserve">, с. </w:t>
      </w:r>
      <w:r>
        <w:rPr>
          <w:szCs w:val="28"/>
        </w:rPr>
        <w:t>Березник</w:t>
      </w:r>
      <w:r w:rsidR="008A0309">
        <w:rPr>
          <w:szCs w:val="28"/>
        </w:rPr>
        <w:t xml:space="preserve">, </w:t>
      </w:r>
      <w:r w:rsidR="008A0309" w:rsidRPr="007F2449">
        <w:rPr>
          <w:szCs w:val="28"/>
        </w:rPr>
        <w:t>не судим, выдвинут</w:t>
      </w:r>
      <w:r w:rsidR="008A0309">
        <w:rPr>
          <w:szCs w:val="28"/>
        </w:rPr>
        <w:t xml:space="preserve"> Куменским районным местным отделением Партии «ЕДИНАЯ РОССИЯ»</w:t>
      </w:r>
      <w:r w:rsidR="008A0309" w:rsidRPr="007F2449">
        <w:rPr>
          <w:szCs w:val="28"/>
        </w:rPr>
        <w:t xml:space="preserve">, время регистрации </w:t>
      </w:r>
      <w:r w:rsidR="008A0309">
        <w:rPr>
          <w:szCs w:val="28"/>
        </w:rPr>
        <w:t>-</w:t>
      </w:r>
      <w:r w:rsidR="00B36B49">
        <w:rPr>
          <w:szCs w:val="28"/>
        </w:rPr>
        <w:t xml:space="preserve"> 12</w:t>
      </w:r>
      <w:r w:rsidR="00B36B49">
        <w:rPr>
          <w:szCs w:val="28"/>
          <w:vertAlign w:val="superscript"/>
        </w:rPr>
        <w:t>10</w:t>
      </w:r>
      <w:r w:rsidR="008A0309" w:rsidRPr="007F2449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Вичевскому четырехмандатному избирательному округу </w:t>
      </w:r>
      <w:r w:rsidRPr="00EF7101">
        <w:rPr>
          <w:szCs w:val="28"/>
        </w:rPr>
        <w:t>№</w:t>
      </w:r>
      <w:r>
        <w:rPr>
          <w:szCs w:val="28"/>
        </w:rPr>
        <w:t xml:space="preserve"> 3</w:t>
      </w:r>
      <w:r w:rsidRPr="00EF7101">
        <w:rPr>
          <w:szCs w:val="28"/>
        </w:rPr>
        <w:t>:</w:t>
      </w:r>
    </w:p>
    <w:p w:rsidR="00382258" w:rsidRDefault="003D738E" w:rsidP="00382258">
      <w:pPr>
        <w:ind w:firstLine="708"/>
        <w:jc w:val="both"/>
        <w:rPr>
          <w:szCs w:val="28"/>
        </w:rPr>
      </w:pPr>
      <w:r>
        <w:rPr>
          <w:szCs w:val="28"/>
        </w:rPr>
        <w:t>Сандалова Татьяна Викторовна</w:t>
      </w:r>
      <w:r w:rsidR="00382258">
        <w:rPr>
          <w:szCs w:val="28"/>
        </w:rPr>
        <w:t>, 197</w:t>
      </w:r>
      <w:r>
        <w:rPr>
          <w:szCs w:val="28"/>
        </w:rPr>
        <w:t>2</w:t>
      </w:r>
      <w:r w:rsidR="00382258">
        <w:rPr>
          <w:szCs w:val="28"/>
        </w:rPr>
        <w:t xml:space="preserve"> года рождения, </w:t>
      </w:r>
      <w:r>
        <w:rPr>
          <w:szCs w:val="28"/>
        </w:rPr>
        <w:t>МБУ Спортивная школа</w:t>
      </w:r>
      <w:r w:rsidR="00382258">
        <w:rPr>
          <w:szCs w:val="28"/>
        </w:rPr>
        <w:t xml:space="preserve"> пгт Кумены, директор, </w:t>
      </w:r>
      <w:r w:rsidR="00382258" w:rsidRPr="007F2449">
        <w:rPr>
          <w:szCs w:val="28"/>
        </w:rPr>
        <w:t>место жительства Кировская область, Куменский район</w:t>
      </w:r>
      <w:r w:rsidR="00382258">
        <w:rPr>
          <w:szCs w:val="28"/>
        </w:rPr>
        <w:t xml:space="preserve">, </w:t>
      </w:r>
      <w:r>
        <w:rPr>
          <w:szCs w:val="28"/>
        </w:rPr>
        <w:t>пгт Кумены</w:t>
      </w:r>
      <w:r w:rsidR="00382258">
        <w:rPr>
          <w:szCs w:val="28"/>
        </w:rPr>
        <w:t xml:space="preserve">, </w:t>
      </w:r>
      <w:r>
        <w:rPr>
          <w:szCs w:val="28"/>
        </w:rPr>
        <w:t>депутат Думы Куменского городского поселения четвертого созыва,</w:t>
      </w:r>
      <w:r w:rsidRPr="007F2449">
        <w:rPr>
          <w:szCs w:val="28"/>
        </w:rPr>
        <w:t xml:space="preserve"> </w:t>
      </w:r>
      <w:r w:rsidR="009A01A9">
        <w:rPr>
          <w:szCs w:val="28"/>
        </w:rPr>
        <w:t xml:space="preserve">член Всероссийской политической Партии «ЕДИНАЯ РОССИЯ», </w:t>
      </w:r>
      <w:r w:rsidR="00382258" w:rsidRPr="007F2449">
        <w:rPr>
          <w:szCs w:val="28"/>
        </w:rPr>
        <w:t>не судим</w:t>
      </w:r>
      <w:r w:rsidR="00382258">
        <w:rPr>
          <w:szCs w:val="28"/>
        </w:rPr>
        <w:t>а</w:t>
      </w:r>
      <w:r w:rsidR="00382258" w:rsidRPr="007F2449">
        <w:rPr>
          <w:szCs w:val="28"/>
        </w:rPr>
        <w:t>,</w:t>
      </w:r>
      <w:r>
        <w:rPr>
          <w:szCs w:val="28"/>
        </w:rPr>
        <w:t xml:space="preserve"> </w:t>
      </w:r>
      <w:r w:rsidR="00382258" w:rsidRPr="007F2449">
        <w:rPr>
          <w:szCs w:val="28"/>
        </w:rPr>
        <w:t>выдвинут</w:t>
      </w:r>
      <w:r w:rsidR="00382258">
        <w:rPr>
          <w:szCs w:val="28"/>
        </w:rPr>
        <w:t>а Куменским районным местным отделением Партии «ЕДИНАЯ РОССИЯ»</w:t>
      </w:r>
      <w:r w:rsidR="00382258" w:rsidRPr="007F2449">
        <w:rPr>
          <w:szCs w:val="28"/>
        </w:rPr>
        <w:t xml:space="preserve">, время регистрации </w:t>
      </w:r>
      <w:r w:rsidR="002167DF">
        <w:rPr>
          <w:szCs w:val="28"/>
        </w:rPr>
        <w:t>–</w:t>
      </w:r>
      <w:r w:rsidR="00B36B49">
        <w:rPr>
          <w:szCs w:val="28"/>
        </w:rPr>
        <w:t xml:space="preserve"> 12</w:t>
      </w:r>
      <w:r w:rsidR="00B36B49">
        <w:rPr>
          <w:szCs w:val="28"/>
          <w:vertAlign w:val="superscript"/>
        </w:rPr>
        <w:t>15</w:t>
      </w:r>
      <w:r w:rsidR="009A01A9">
        <w:rPr>
          <w:szCs w:val="28"/>
        </w:rPr>
        <w:t>;</w:t>
      </w:r>
    </w:p>
    <w:p w:rsidR="009A01A9" w:rsidRDefault="009A01A9" w:rsidP="009A01A9">
      <w:pPr>
        <w:ind w:firstLine="708"/>
        <w:jc w:val="both"/>
        <w:rPr>
          <w:szCs w:val="28"/>
        </w:rPr>
      </w:pPr>
      <w:r>
        <w:rPr>
          <w:szCs w:val="28"/>
        </w:rPr>
        <w:t>Логиновский Вячеслав Васильевич, 1974 года рождения, ЗАО племенной завод «Октябрьский», главный энергетик,</w:t>
      </w:r>
      <w:r w:rsidRPr="005A4C1F">
        <w:rPr>
          <w:szCs w:val="28"/>
        </w:rPr>
        <w:t xml:space="preserve"> </w:t>
      </w:r>
      <w:r w:rsidRPr="007F2449">
        <w:rPr>
          <w:szCs w:val="28"/>
        </w:rPr>
        <w:t>место жительства Кировская область, Куменский район,</w:t>
      </w:r>
      <w:r>
        <w:rPr>
          <w:szCs w:val="28"/>
        </w:rPr>
        <w:t xml:space="preserve"> пос. Вичевщина, депутат Куменской районной Думы пятого созыва, </w:t>
      </w:r>
      <w:r w:rsidRPr="007F2449">
        <w:rPr>
          <w:szCs w:val="28"/>
        </w:rPr>
        <w:t>не судим, 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 w:rsidR="00B36B49">
        <w:rPr>
          <w:szCs w:val="28"/>
        </w:rPr>
        <w:t>- 12</w:t>
      </w:r>
      <w:r w:rsidR="00B36B49">
        <w:rPr>
          <w:szCs w:val="28"/>
          <w:vertAlign w:val="superscript"/>
        </w:rPr>
        <w:t>20</w:t>
      </w:r>
      <w:r>
        <w:rPr>
          <w:szCs w:val="28"/>
        </w:rPr>
        <w:t>;</w:t>
      </w:r>
    </w:p>
    <w:p w:rsidR="005102F1" w:rsidRDefault="005102F1" w:rsidP="005102F1">
      <w:pPr>
        <w:ind w:firstLine="708"/>
        <w:jc w:val="both"/>
        <w:rPr>
          <w:szCs w:val="28"/>
        </w:rPr>
      </w:pPr>
      <w:r>
        <w:rPr>
          <w:szCs w:val="28"/>
        </w:rPr>
        <w:t>Шулаев Андрей Владимирович, 1986 года рождения, СПК (колхоз) «Красное Знамя», исполнительный директор,</w:t>
      </w:r>
      <w:r w:rsidRPr="005A4C1F">
        <w:rPr>
          <w:szCs w:val="28"/>
        </w:rPr>
        <w:t xml:space="preserve"> </w:t>
      </w:r>
      <w:r w:rsidRPr="007F2449">
        <w:rPr>
          <w:szCs w:val="28"/>
        </w:rPr>
        <w:t xml:space="preserve">место жительства Кировская </w:t>
      </w:r>
      <w:r w:rsidRPr="007F2449">
        <w:rPr>
          <w:szCs w:val="28"/>
        </w:rPr>
        <w:lastRenderedPageBreak/>
        <w:t>область, Куменский район,</w:t>
      </w:r>
      <w:r>
        <w:rPr>
          <w:szCs w:val="28"/>
        </w:rPr>
        <w:t xml:space="preserve"> пгт Кумены, депутат Куменской районной Думы пятого созыва, </w:t>
      </w:r>
      <w:r w:rsidRPr="007F2449">
        <w:rPr>
          <w:szCs w:val="28"/>
        </w:rPr>
        <w:t>не судим, выдвинут</w:t>
      </w:r>
      <w:r>
        <w:rPr>
          <w:szCs w:val="28"/>
        </w:rPr>
        <w:t xml:space="preserve"> Куменским районным местным отделением Партии «ЕДИНАЯ РОССИЯ»</w:t>
      </w:r>
      <w:r w:rsidRPr="007F2449">
        <w:rPr>
          <w:szCs w:val="28"/>
        </w:rPr>
        <w:t xml:space="preserve">, время регистрации </w:t>
      </w:r>
      <w:r>
        <w:rPr>
          <w:szCs w:val="28"/>
        </w:rPr>
        <w:t>-</w:t>
      </w:r>
      <w:r w:rsidR="00B36B49">
        <w:rPr>
          <w:szCs w:val="28"/>
        </w:rPr>
        <w:t xml:space="preserve"> 12</w:t>
      </w:r>
      <w:r w:rsidR="00B36B49">
        <w:rPr>
          <w:szCs w:val="28"/>
          <w:vertAlign w:val="superscript"/>
        </w:rPr>
        <w:t>25</w:t>
      </w:r>
      <w:r w:rsidR="00C62ABA">
        <w:rPr>
          <w:szCs w:val="28"/>
        </w:rPr>
        <w:t>.</w:t>
      </w:r>
    </w:p>
    <w:p w:rsidR="00382258" w:rsidRDefault="00382258" w:rsidP="00382258">
      <w:pPr>
        <w:ind w:firstLine="708"/>
        <w:jc w:val="both"/>
        <w:rPr>
          <w:szCs w:val="28"/>
        </w:rPr>
      </w:pPr>
      <w:r w:rsidRPr="00EF7101">
        <w:rPr>
          <w:szCs w:val="28"/>
        </w:rPr>
        <w:t xml:space="preserve">по </w:t>
      </w:r>
      <w:r>
        <w:rPr>
          <w:szCs w:val="28"/>
        </w:rPr>
        <w:t xml:space="preserve">Нижнеивкинскому четырехмандатному избирательному округу </w:t>
      </w:r>
      <w:r w:rsidRPr="00EF7101">
        <w:rPr>
          <w:szCs w:val="28"/>
        </w:rPr>
        <w:t xml:space="preserve">№ </w:t>
      </w:r>
      <w:r>
        <w:rPr>
          <w:szCs w:val="28"/>
        </w:rPr>
        <w:t>4</w:t>
      </w:r>
      <w:r w:rsidRPr="00EF7101">
        <w:rPr>
          <w:szCs w:val="28"/>
        </w:rPr>
        <w:t>:</w:t>
      </w:r>
    </w:p>
    <w:p w:rsidR="00382258" w:rsidRPr="00B36B49" w:rsidRDefault="00DE708F" w:rsidP="00B36B49">
      <w:pPr>
        <w:ind w:firstLine="708"/>
        <w:jc w:val="both"/>
        <w:rPr>
          <w:szCs w:val="28"/>
          <w:vertAlign w:val="superscript"/>
        </w:rPr>
      </w:pPr>
      <w:r>
        <w:rPr>
          <w:szCs w:val="28"/>
        </w:rPr>
        <w:t>Комарова Ирина Леонидовна</w:t>
      </w:r>
      <w:r w:rsidR="00382258">
        <w:rPr>
          <w:szCs w:val="28"/>
        </w:rPr>
        <w:t>, 197</w:t>
      </w:r>
      <w:r>
        <w:rPr>
          <w:szCs w:val="28"/>
        </w:rPr>
        <w:t>4</w:t>
      </w:r>
      <w:r w:rsidR="00382258">
        <w:rPr>
          <w:szCs w:val="28"/>
        </w:rPr>
        <w:t xml:space="preserve"> года рождения, </w:t>
      </w:r>
      <w:r>
        <w:rPr>
          <w:szCs w:val="28"/>
        </w:rPr>
        <w:t xml:space="preserve">временно не работает, </w:t>
      </w:r>
      <w:r w:rsidR="00382258" w:rsidRPr="007F2449">
        <w:rPr>
          <w:szCs w:val="28"/>
        </w:rPr>
        <w:t xml:space="preserve">место жительства Кировская область, Куменский район, </w:t>
      </w:r>
      <w:r w:rsidR="00382258">
        <w:rPr>
          <w:szCs w:val="28"/>
        </w:rPr>
        <w:t>п</w:t>
      </w:r>
      <w:r>
        <w:rPr>
          <w:szCs w:val="28"/>
        </w:rPr>
        <w:t>ос. Речной</w:t>
      </w:r>
      <w:r w:rsidR="00382258">
        <w:rPr>
          <w:szCs w:val="28"/>
        </w:rPr>
        <w:t xml:space="preserve">, </w:t>
      </w:r>
      <w:r w:rsidR="00382258" w:rsidRPr="007F2449">
        <w:rPr>
          <w:szCs w:val="28"/>
        </w:rPr>
        <w:t>не судим</w:t>
      </w:r>
      <w:r>
        <w:rPr>
          <w:szCs w:val="28"/>
        </w:rPr>
        <w:t>а</w:t>
      </w:r>
      <w:r w:rsidR="00382258" w:rsidRPr="007F2449">
        <w:rPr>
          <w:szCs w:val="28"/>
        </w:rPr>
        <w:t>, выдвинут</w:t>
      </w:r>
      <w:r>
        <w:rPr>
          <w:szCs w:val="28"/>
        </w:rPr>
        <w:t>а в порядке самовыдвижения</w:t>
      </w:r>
      <w:r w:rsidR="00382258" w:rsidRPr="007F2449">
        <w:rPr>
          <w:szCs w:val="28"/>
        </w:rPr>
        <w:t xml:space="preserve">, время регистрации </w:t>
      </w:r>
      <w:r w:rsidR="00382258">
        <w:rPr>
          <w:szCs w:val="28"/>
        </w:rPr>
        <w:t xml:space="preserve">- </w:t>
      </w:r>
      <w:r w:rsidR="00B36B49">
        <w:rPr>
          <w:szCs w:val="28"/>
        </w:rPr>
        <w:t>12</w:t>
      </w:r>
      <w:r w:rsidR="00B36B49">
        <w:rPr>
          <w:szCs w:val="28"/>
          <w:vertAlign w:val="superscript"/>
        </w:rPr>
        <w:t>30</w:t>
      </w:r>
      <w:r w:rsidR="00C62ABA">
        <w:rPr>
          <w:szCs w:val="28"/>
        </w:rPr>
        <w:t>;</w:t>
      </w:r>
    </w:p>
    <w:p w:rsidR="00382258" w:rsidRDefault="00DE708F" w:rsidP="00382258">
      <w:pPr>
        <w:ind w:firstLine="708"/>
        <w:jc w:val="both"/>
        <w:rPr>
          <w:szCs w:val="28"/>
        </w:rPr>
      </w:pPr>
      <w:r>
        <w:rPr>
          <w:szCs w:val="28"/>
        </w:rPr>
        <w:t>Конышев Андрей Владимирович</w:t>
      </w:r>
      <w:r w:rsidR="00382258">
        <w:rPr>
          <w:szCs w:val="28"/>
        </w:rPr>
        <w:t>, 19</w:t>
      </w:r>
      <w:r>
        <w:rPr>
          <w:szCs w:val="28"/>
        </w:rPr>
        <w:t>94</w:t>
      </w:r>
      <w:r w:rsidR="00382258">
        <w:rPr>
          <w:szCs w:val="28"/>
        </w:rPr>
        <w:t xml:space="preserve"> года рождения, ООО «</w:t>
      </w:r>
      <w:r>
        <w:rPr>
          <w:szCs w:val="28"/>
        </w:rPr>
        <w:t>Ломбард Кировоблбытсервис</w:t>
      </w:r>
      <w:r w:rsidR="00382258">
        <w:rPr>
          <w:szCs w:val="28"/>
        </w:rPr>
        <w:t xml:space="preserve">», </w:t>
      </w:r>
      <w:r>
        <w:rPr>
          <w:szCs w:val="28"/>
        </w:rPr>
        <w:t>товаровед - бухгалтер</w:t>
      </w:r>
      <w:r w:rsidR="00382258">
        <w:rPr>
          <w:szCs w:val="28"/>
        </w:rPr>
        <w:t>,</w:t>
      </w:r>
      <w:r w:rsidR="00382258" w:rsidRPr="005A4C1F">
        <w:rPr>
          <w:szCs w:val="28"/>
        </w:rPr>
        <w:t xml:space="preserve"> </w:t>
      </w:r>
      <w:r w:rsidR="00382258" w:rsidRPr="007F2449">
        <w:rPr>
          <w:szCs w:val="28"/>
        </w:rPr>
        <w:t>место жительства Кировская область, Куменский район,</w:t>
      </w:r>
      <w:r w:rsidR="00382258">
        <w:rPr>
          <w:szCs w:val="28"/>
        </w:rPr>
        <w:t xml:space="preserve"> пос. Олимпийский, </w:t>
      </w:r>
      <w:r w:rsidR="00382258" w:rsidRPr="007F2449">
        <w:rPr>
          <w:szCs w:val="28"/>
        </w:rPr>
        <w:t xml:space="preserve">не судим, </w:t>
      </w:r>
      <w:r w:rsidR="00C62ABA" w:rsidRPr="007F2449">
        <w:rPr>
          <w:szCs w:val="28"/>
        </w:rPr>
        <w:t>выдвинут</w:t>
      </w:r>
      <w:r w:rsidR="00C62ABA">
        <w:rPr>
          <w:szCs w:val="28"/>
        </w:rPr>
        <w:t xml:space="preserve"> в порядке самовыдвижения</w:t>
      </w:r>
      <w:r w:rsidR="00382258" w:rsidRPr="007F2449">
        <w:rPr>
          <w:szCs w:val="28"/>
        </w:rPr>
        <w:t xml:space="preserve">, время регистрации </w:t>
      </w:r>
      <w:r w:rsidR="00382258">
        <w:rPr>
          <w:szCs w:val="28"/>
        </w:rPr>
        <w:t xml:space="preserve">- </w:t>
      </w:r>
      <w:r w:rsidR="00B36B49">
        <w:rPr>
          <w:szCs w:val="28"/>
        </w:rPr>
        <w:t>12</w:t>
      </w:r>
      <w:r w:rsidR="00B36B49">
        <w:rPr>
          <w:szCs w:val="28"/>
          <w:vertAlign w:val="superscript"/>
        </w:rPr>
        <w:t>35</w:t>
      </w:r>
      <w:r w:rsidR="00382258" w:rsidRPr="007F2449">
        <w:rPr>
          <w:szCs w:val="28"/>
        </w:rPr>
        <w:t>.</w:t>
      </w:r>
    </w:p>
    <w:p w:rsidR="005D1772" w:rsidRPr="00EF7101" w:rsidRDefault="005D1772" w:rsidP="005D1772">
      <w:pPr>
        <w:ind w:firstLine="708"/>
        <w:jc w:val="both"/>
        <w:rPr>
          <w:szCs w:val="28"/>
        </w:rPr>
      </w:pPr>
      <w:r w:rsidRPr="00EF7101">
        <w:rPr>
          <w:szCs w:val="28"/>
        </w:rPr>
        <w:t>2. Выдать кандидат</w:t>
      </w:r>
      <w:r>
        <w:rPr>
          <w:szCs w:val="28"/>
        </w:rPr>
        <w:t>ам</w:t>
      </w:r>
      <w:r w:rsidRPr="00EF7101">
        <w:rPr>
          <w:szCs w:val="28"/>
        </w:rPr>
        <w:t xml:space="preserve"> удостоверени</w:t>
      </w:r>
      <w:r>
        <w:rPr>
          <w:szCs w:val="28"/>
        </w:rPr>
        <w:t>я</w:t>
      </w:r>
      <w:r w:rsidRPr="00EF7101">
        <w:rPr>
          <w:szCs w:val="28"/>
        </w:rPr>
        <w:t xml:space="preserve"> о регистрации установленного образца.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3. Передать для опубликования сведения о зарегистрированных кандидатах в газету «Куменские вести» не позднее </w:t>
      </w:r>
      <w:r w:rsidR="00A92BD6">
        <w:rPr>
          <w:sz w:val="28"/>
          <w:szCs w:val="28"/>
        </w:rPr>
        <w:t>25</w:t>
      </w:r>
      <w:r>
        <w:rPr>
          <w:sz w:val="28"/>
          <w:szCs w:val="28"/>
        </w:rPr>
        <w:t>.07</w:t>
      </w:r>
      <w:r w:rsidRPr="00EF71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EF7101">
        <w:rPr>
          <w:sz w:val="28"/>
          <w:szCs w:val="28"/>
        </w:rPr>
        <w:t>1.</w:t>
      </w:r>
    </w:p>
    <w:p w:rsidR="005D1772" w:rsidRPr="00EF7101" w:rsidRDefault="005D1772" w:rsidP="005D1772">
      <w:pPr>
        <w:ind w:left="75"/>
        <w:jc w:val="both"/>
        <w:rPr>
          <w:szCs w:val="28"/>
        </w:rPr>
      </w:pPr>
    </w:p>
    <w:p w:rsidR="005D1772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>
        <w:rPr>
          <w:szCs w:val="28"/>
        </w:rPr>
        <w:t>П</w:t>
      </w:r>
      <w:r w:rsidRPr="00EF7101">
        <w:rPr>
          <w:szCs w:val="28"/>
        </w:rPr>
        <w:t>редседател</w:t>
      </w:r>
      <w:r>
        <w:rPr>
          <w:szCs w:val="28"/>
        </w:rPr>
        <w:t>ь</w:t>
      </w:r>
      <w:r w:rsidRPr="00EF7101">
        <w:rPr>
          <w:szCs w:val="28"/>
        </w:rPr>
        <w:t xml:space="preserve">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 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Куменского района</w:t>
      </w:r>
      <w:r w:rsidRPr="00EF7101">
        <w:rPr>
          <w:szCs w:val="28"/>
        </w:rPr>
        <w:tab/>
      </w:r>
      <w:r w:rsidRPr="00EF7101">
        <w:rPr>
          <w:szCs w:val="28"/>
        </w:rPr>
        <w:tab/>
      </w:r>
      <w:r w:rsidRPr="00EF7101">
        <w:rPr>
          <w:szCs w:val="28"/>
        </w:rPr>
        <w:tab/>
        <w:t xml:space="preserve">         </w:t>
      </w:r>
      <w:r w:rsidR="0046446C">
        <w:rPr>
          <w:szCs w:val="28"/>
        </w:rPr>
        <w:t xml:space="preserve">       </w:t>
      </w:r>
      <w:r>
        <w:rPr>
          <w:szCs w:val="28"/>
        </w:rPr>
        <w:t>А.Ж. Жаренов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>Секретарь территориальной</w:t>
      </w:r>
    </w:p>
    <w:p w:rsidR="005D1772" w:rsidRPr="00EF7101" w:rsidRDefault="005D1772" w:rsidP="005D1772">
      <w:pPr>
        <w:ind w:left="75" w:hanging="75"/>
        <w:jc w:val="both"/>
        <w:rPr>
          <w:szCs w:val="28"/>
        </w:rPr>
      </w:pPr>
      <w:r w:rsidRPr="00EF7101">
        <w:rPr>
          <w:szCs w:val="28"/>
        </w:rPr>
        <w:t xml:space="preserve">избирательной комиссии                                                               </w:t>
      </w:r>
    </w:p>
    <w:p w:rsidR="005D1772" w:rsidRPr="00EF7101" w:rsidRDefault="005D1772" w:rsidP="005D1772">
      <w:pPr>
        <w:pStyle w:val="a8"/>
        <w:spacing w:before="0" w:beforeAutospacing="0" w:after="0" w:afterAutospacing="0"/>
        <w:ind w:hanging="75"/>
        <w:jc w:val="both"/>
        <w:rPr>
          <w:sz w:val="28"/>
          <w:szCs w:val="28"/>
        </w:rPr>
      </w:pPr>
      <w:r w:rsidRPr="00EF7101">
        <w:rPr>
          <w:sz w:val="28"/>
          <w:szCs w:val="28"/>
        </w:rPr>
        <w:t xml:space="preserve"> Куменского района</w:t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</w:r>
      <w:r w:rsidRPr="00EF7101">
        <w:rPr>
          <w:sz w:val="28"/>
          <w:szCs w:val="28"/>
        </w:rPr>
        <w:tab/>
        <w:t xml:space="preserve">         </w:t>
      </w:r>
      <w:r w:rsidR="0046446C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М.Л. Коробейникова</w:t>
      </w:r>
    </w:p>
    <w:p w:rsidR="005D1772" w:rsidRPr="00EF7101" w:rsidRDefault="005D1772" w:rsidP="005D1772">
      <w:pPr>
        <w:rPr>
          <w:szCs w:val="28"/>
        </w:rPr>
      </w:pPr>
    </w:p>
    <w:p w:rsidR="0047526F" w:rsidRDefault="0047526F"/>
    <w:sectPr w:rsidR="0047526F" w:rsidSect="00C37ACA">
      <w:headerReference w:type="even" r:id="rId6"/>
      <w:headerReference w:type="default" r:id="rId7"/>
      <w:pgSz w:w="11906" w:h="16838" w:code="9"/>
      <w:pgMar w:top="709" w:right="709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3F" w:rsidRDefault="00014E3F" w:rsidP="007A3835">
      <w:r>
        <w:separator/>
      </w:r>
    </w:p>
  </w:endnote>
  <w:endnote w:type="continuationSeparator" w:id="1">
    <w:p w:rsidR="00014E3F" w:rsidRDefault="00014E3F" w:rsidP="007A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3F" w:rsidRDefault="00014E3F" w:rsidP="007A3835">
      <w:r>
        <w:separator/>
      </w:r>
    </w:p>
  </w:footnote>
  <w:footnote w:type="continuationSeparator" w:id="1">
    <w:p w:rsidR="00014E3F" w:rsidRDefault="00014E3F" w:rsidP="007A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84629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20A4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A4418" w:rsidRDefault="00014E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18" w:rsidRDefault="00014E3F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72"/>
    <w:rsid w:val="00014E3F"/>
    <w:rsid w:val="002167DF"/>
    <w:rsid w:val="00222276"/>
    <w:rsid w:val="00382258"/>
    <w:rsid w:val="003D738E"/>
    <w:rsid w:val="00420A43"/>
    <w:rsid w:val="0046446C"/>
    <w:rsid w:val="00471E40"/>
    <w:rsid w:val="0047526F"/>
    <w:rsid w:val="00482D55"/>
    <w:rsid w:val="005102F1"/>
    <w:rsid w:val="005A4C1F"/>
    <w:rsid w:val="005D1772"/>
    <w:rsid w:val="00700574"/>
    <w:rsid w:val="007A3835"/>
    <w:rsid w:val="007E1131"/>
    <w:rsid w:val="00807AA5"/>
    <w:rsid w:val="0084629A"/>
    <w:rsid w:val="008A0309"/>
    <w:rsid w:val="00927F80"/>
    <w:rsid w:val="00952510"/>
    <w:rsid w:val="009A01A9"/>
    <w:rsid w:val="009C3F0F"/>
    <w:rsid w:val="00A000D6"/>
    <w:rsid w:val="00A10ADE"/>
    <w:rsid w:val="00A92BD6"/>
    <w:rsid w:val="00B36B49"/>
    <w:rsid w:val="00B521D0"/>
    <w:rsid w:val="00B56E5D"/>
    <w:rsid w:val="00BC7D6E"/>
    <w:rsid w:val="00C17C87"/>
    <w:rsid w:val="00C507CA"/>
    <w:rsid w:val="00C62ABA"/>
    <w:rsid w:val="00CF5171"/>
    <w:rsid w:val="00D33A75"/>
    <w:rsid w:val="00DA0B12"/>
    <w:rsid w:val="00DA351D"/>
    <w:rsid w:val="00DE708F"/>
    <w:rsid w:val="00E01190"/>
    <w:rsid w:val="00E6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77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semiHidden/>
    <w:rsid w:val="005D1772"/>
    <w:rPr>
      <w:sz w:val="22"/>
    </w:rPr>
  </w:style>
  <w:style w:type="paragraph" w:styleId="a4">
    <w:name w:val="header"/>
    <w:basedOn w:val="a"/>
    <w:link w:val="a5"/>
    <w:semiHidden/>
    <w:rsid w:val="005D1772"/>
  </w:style>
  <w:style w:type="character" w:customStyle="1" w:styleId="a5">
    <w:name w:val="Верхний колонтитул Знак"/>
    <w:basedOn w:val="a0"/>
    <w:link w:val="a4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D1772"/>
    <w:rPr>
      <w:b/>
    </w:rPr>
  </w:style>
  <w:style w:type="paragraph" w:styleId="a6">
    <w:name w:val="Body Text"/>
    <w:basedOn w:val="a"/>
    <w:link w:val="a7"/>
    <w:semiHidden/>
    <w:rsid w:val="005D1772"/>
    <w:pPr>
      <w:jc w:val="left"/>
    </w:pPr>
  </w:style>
  <w:style w:type="character" w:customStyle="1" w:styleId="a7">
    <w:name w:val="Основной текст Знак"/>
    <w:basedOn w:val="a0"/>
    <w:link w:val="a6"/>
    <w:semiHidden/>
    <w:rsid w:val="005D1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1772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Normal (Web)"/>
    <w:basedOn w:val="a"/>
    <w:semiHidden/>
    <w:rsid w:val="005D17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13</cp:revision>
  <cp:lastPrinted>2021-07-21T13:44:00Z</cp:lastPrinted>
  <dcterms:created xsi:type="dcterms:W3CDTF">2021-07-15T11:21:00Z</dcterms:created>
  <dcterms:modified xsi:type="dcterms:W3CDTF">2021-07-27T08:27:00Z</dcterms:modified>
</cp:coreProperties>
</file>