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0D" w:rsidRDefault="00C433A7" w:rsidP="00DD760D">
      <w:pPr>
        <w:jc w:val="center"/>
      </w:pPr>
      <w:r>
        <w:rPr>
          <w:sz w:val="28"/>
          <w:szCs w:val="28"/>
        </w:rPr>
        <w:tab/>
      </w:r>
      <w:r w:rsidR="00136937">
        <w:rPr>
          <w:b/>
          <w:noProof/>
          <w:color w:val="FFFFFF"/>
          <w:sz w:val="28"/>
          <w:szCs w:val="28"/>
        </w:rPr>
        <w:drawing>
          <wp:inline distT="0" distB="0" distL="0" distR="0">
            <wp:extent cx="792480" cy="5689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92480" cy="568960"/>
                    </a:xfrm>
                    <a:prstGeom prst="rect">
                      <a:avLst/>
                    </a:prstGeom>
                    <a:noFill/>
                    <a:ln w="9525">
                      <a:noFill/>
                      <a:miter lim="800000"/>
                      <a:headEnd/>
                      <a:tailEnd/>
                    </a:ln>
                  </pic:spPr>
                </pic:pic>
              </a:graphicData>
            </a:graphic>
          </wp:inline>
        </w:drawing>
      </w:r>
      <w:r>
        <w:rPr>
          <w:sz w:val="28"/>
          <w:szCs w:val="28"/>
        </w:rPr>
        <w:tab/>
      </w:r>
      <w:r>
        <w:rPr>
          <w:sz w:val="28"/>
          <w:szCs w:val="28"/>
        </w:rPr>
        <w:tab/>
      </w:r>
      <w:r>
        <w:rPr>
          <w:sz w:val="28"/>
          <w:szCs w:val="28"/>
        </w:rPr>
        <w:tab/>
      </w:r>
    </w:p>
    <w:p w:rsidR="00DD760D" w:rsidRDefault="00932AB5" w:rsidP="00DD760D">
      <w:r w:rsidRPr="00932AB5">
        <w:rPr>
          <w:noProof/>
          <w:sz w:val="20"/>
        </w:rPr>
        <w:pict>
          <v:shapetype id="_x0000_t202" coordsize="21600,21600" o:spt="202" path="m,l,21600r21600,l21600,xe">
            <v:stroke joinstyle="miter"/>
            <v:path gradientshapeok="t" o:connecttype="rect"/>
          </v:shapetype>
          <v:shape id="_x0000_s1031" type="#_x0000_t202" style="position:absolute;margin-left:-9.35pt;margin-top:9pt;width:495.55pt;height:78.05pt;z-index:251657728" o:allowincell="f" strokecolor="white">
            <v:textbox>
              <w:txbxContent>
                <w:p w:rsidR="00DD760D" w:rsidRPr="00432244" w:rsidRDefault="00DD760D" w:rsidP="00DD760D">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sidR="00DB4BB3">
                    <w:rPr>
                      <w:color w:val="000000"/>
                      <w:szCs w:val="28"/>
                    </w:rPr>
                    <w:t>Е</w:t>
                  </w:r>
                  <w:r w:rsidRPr="00432244">
                    <w:rPr>
                      <w:color w:val="000000"/>
                      <w:szCs w:val="28"/>
                    </w:rPr>
                    <w:t>НСКОГО  РАЙОНА</w:t>
                  </w:r>
                </w:p>
                <w:p w:rsidR="00DD760D" w:rsidRPr="00432244" w:rsidRDefault="00DD760D" w:rsidP="00DD760D">
                  <w:pPr>
                    <w:pStyle w:val="a4"/>
                    <w:rPr>
                      <w:sz w:val="28"/>
                      <w:szCs w:val="28"/>
                    </w:rPr>
                  </w:pPr>
                  <w:r w:rsidRPr="00432244">
                    <w:rPr>
                      <w:sz w:val="28"/>
                      <w:szCs w:val="28"/>
                    </w:rPr>
                    <w:t>КИРОВСКОЙ ОБЛАСТИ</w:t>
                  </w:r>
                </w:p>
                <w:p w:rsidR="00DD760D" w:rsidRPr="00432244" w:rsidRDefault="00DD760D" w:rsidP="00B50174">
                  <w:pPr>
                    <w:pStyle w:val="a4"/>
                    <w:rPr>
                      <w:spacing w:val="60"/>
                      <w:szCs w:val="32"/>
                    </w:rPr>
                  </w:pPr>
                  <w:r>
                    <w:rPr>
                      <w:spacing w:val="60"/>
                      <w:szCs w:val="32"/>
                    </w:rPr>
                    <w:t>ПОСТАНОВЛЕНИЕ</w:t>
                  </w:r>
                </w:p>
                <w:p w:rsidR="00DD760D" w:rsidRDefault="00DD760D" w:rsidP="00DD760D"/>
              </w:txbxContent>
            </v:textbox>
          </v:shape>
        </w:pict>
      </w:r>
    </w:p>
    <w:p w:rsidR="00DD760D" w:rsidRDefault="00DD760D" w:rsidP="00DD760D"/>
    <w:p w:rsidR="00DD760D" w:rsidRDefault="00DD760D" w:rsidP="00DD760D"/>
    <w:p w:rsidR="00DD760D" w:rsidRDefault="00DD760D" w:rsidP="00DD760D"/>
    <w:p w:rsidR="00DD760D" w:rsidRDefault="00DD760D" w:rsidP="00DD760D"/>
    <w:p w:rsidR="00DD760D" w:rsidRPr="0064233D" w:rsidRDefault="00DD760D" w:rsidP="00DD760D">
      <w:pPr>
        <w:jc w:val="both"/>
        <w:rPr>
          <w:sz w:val="28"/>
          <w:szCs w:val="28"/>
        </w:rPr>
      </w:pPr>
    </w:p>
    <w:p w:rsidR="00DB4BB3" w:rsidRDefault="00DB4BB3" w:rsidP="003755D7">
      <w:pPr>
        <w:jc w:val="center"/>
        <w:rPr>
          <w:color w:val="000000"/>
          <w:sz w:val="28"/>
          <w:szCs w:val="28"/>
        </w:rPr>
      </w:pPr>
    </w:p>
    <w:p w:rsidR="003755D7" w:rsidRPr="003C63E0" w:rsidRDefault="009A7246" w:rsidP="003755D7">
      <w:pPr>
        <w:jc w:val="center"/>
        <w:rPr>
          <w:sz w:val="28"/>
          <w:szCs w:val="28"/>
        </w:rPr>
      </w:pPr>
      <w:r w:rsidRPr="003C63E0">
        <w:rPr>
          <w:color w:val="000000"/>
          <w:sz w:val="28"/>
          <w:szCs w:val="28"/>
        </w:rPr>
        <w:t xml:space="preserve">от </w:t>
      </w:r>
      <w:r w:rsidR="007C2B50">
        <w:rPr>
          <w:color w:val="000000"/>
          <w:sz w:val="28"/>
          <w:szCs w:val="28"/>
        </w:rPr>
        <w:t>05.03.2020</w:t>
      </w:r>
      <w:r w:rsidRPr="003C63E0">
        <w:rPr>
          <w:color w:val="000000"/>
          <w:sz w:val="28"/>
          <w:szCs w:val="28"/>
        </w:rPr>
        <w:t xml:space="preserve"> </w:t>
      </w:r>
      <w:r w:rsidR="003755D7" w:rsidRPr="003C63E0">
        <w:rPr>
          <w:color w:val="000000"/>
          <w:sz w:val="28"/>
          <w:szCs w:val="28"/>
        </w:rPr>
        <w:t>№</w:t>
      </w:r>
      <w:r w:rsidR="0094378B" w:rsidRPr="003C63E0">
        <w:rPr>
          <w:color w:val="000000"/>
          <w:sz w:val="28"/>
          <w:szCs w:val="28"/>
        </w:rPr>
        <w:t xml:space="preserve"> </w:t>
      </w:r>
      <w:r w:rsidR="007C2B50">
        <w:rPr>
          <w:color w:val="000000"/>
          <w:sz w:val="28"/>
          <w:szCs w:val="28"/>
        </w:rPr>
        <w:t>85</w:t>
      </w:r>
    </w:p>
    <w:p w:rsidR="003755D7" w:rsidRDefault="00DB4BB3" w:rsidP="003755D7">
      <w:pPr>
        <w:jc w:val="center"/>
      </w:pPr>
      <w:r>
        <w:t>пгт Куме</w:t>
      </w:r>
      <w:r w:rsidR="003755D7">
        <w:t>ны</w:t>
      </w:r>
    </w:p>
    <w:p w:rsidR="00400C6C" w:rsidRDefault="00400C6C" w:rsidP="003755D7">
      <w:pPr>
        <w:jc w:val="center"/>
        <w:rPr>
          <w:sz w:val="28"/>
          <w:szCs w:val="28"/>
        </w:rPr>
      </w:pPr>
    </w:p>
    <w:p w:rsidR="00400C6C" w:rsidRDefault="00400C6C" w:rsidP="00DB4BB3">
      <w:pPr>
        <w:jc w:val="center"/>
        <w:rPr>
          <w:sz w:val="28"/>
          <w:szCs w:val="28"/>
        </w:rPr>
      </w:pPr>
    </w:p>
    <w:p w:rsidR="003755D7" w:rsidRDefault="003755D7" w:rsidP="003755D7">
      <w:pPr>
        <w:jc w:val="center"/>
      </w:pPr>
      <w:r w:rsidRPr="00964052">
        <w:rPr>
          <w:sz w:val="28"/>
          <w:szCs w:val="28"/>
        </w:rPr>
        <w:t xml:space="preserve"> </w:t>
      </w:r>
      <w:r w:rsidR="005C4263">
        <w:rPr>
          <w:sz w:val="28"/>
          <w:szCs w:val="28"/>
        </w:rPr>
        <w:t xml:space="preserve"> </w:t>
      </w:r>
      <w:r w:rsidRPr="00964052">
        <w:rPr>
          <w:sz w:val="28"/>
          <w:szCs w:val="28"/>
        </w:rPr>
        <w:t>О внесении изменений в постановлени</w:t>
      </w:r>
      <w:r w:rsidR="00D031B3">
        <w:rPr>
          <w:sz w:val="28"/>
          <w:szCs w:val="28"/>
        </w:rPr>
        <w:t>е</w:t>
      </w:r>
      <w:r w:rsidRPr="00964052">
        <w:rPr>
          <w:sz w:val="28"/>
          <w:szCs w:val="28"/>
        </w:rPr>
        <w:t xml:space="preserve"> администрации</w:t>
      </w:r>
    </w:p>
    <w:p w:rsidR="003755D7" w:rsidRDefault="00334F18" w:rsidP="003755D7">
      <w:pPr>
        <w:jc w:val="center"/>
        <w:rPr>
          <w:sz w:val="28"/>
          <w:szCs w:val="28"/>
        </w:rPr>
      </w:pPr>
      <w:r>
        <w:rPr>
          <w:sz w:val="28"/>
        </w:rPr>
        <w:t xml:space="preserve">Куменского района  от </w:t>
      </w:r>
      <w:r w:rsidR="00C66CFD">
        <w:rPr>
          <w:sz w:val="28"/>
        </w:rPr>
        <w:t>2</w:t>
      </w:r>
      <w:r w:rsidR="00950EF0">
        <w:rPr>
          <w:sz w:val="28"/>
        </w:rPr>
        <w:t>9</w:t>
      </w:r>
      <w:r w:rsidR="00C66CFD">
        <w:rPr>
          <w:sz w:val="28"/>
        </w:rPr>
        <w:t>.</w:t>
      </w:r>
      <w:r w:rsidR="00950EF0">
        <w:rPr>
          <w:sz w:val="28"/>
        </w:rPr>
        <w:t>07</w:t>
      </w:r>
      <w:r w:rsidR="00C66CFD">
        <w:rPr>
          <w:sz w:val="28"/>
        </w:rPr>
        <w:t>.201</w:t>
      </w:r>
      <w:r w:rsidR="00950EF0">
        <w:rPr>
          <w:sz w:val="28"/>
        </w:rPr>
        <w:t>1</w:t>
      </w:r>
      <w:r>
        <w:rPr>
          <w:sz w:val="28"/>
        </w:rPr>
        <w:t xml:space="preserve"> № </w:t>
      </w:r>
      <w:r w:rsidR="00950EF0">
        <w:rPr>
          <w:sz w:val="28"/>
        </w:rPr>
        <w:t>619</w:t>
      </w:r>
      <w:r w:rsidR="005C4263">
        <w:rPr>
          <w:sz w:val="28"/>
          <w:szCs w:val="28"/>
        </w:rPr>
        <w:t xml:space="preserve"> </w:t>
      </w:r>
      <w:r w:rsidR="003755D7" w:rsidRPr="00FF1E40">
        <w:rPr>
          <w:sz w:val="28"/>
          <w:szCs w:val="28"/>
        </w:rPr>
        <w:t xml:space="preserve"> </w:t>
      </w:r>
      <w:r w:rsidR="003755D7">
        <w:rPr>
          <w:sz w:val="28"/>
          <w:szCs w:val="28"/>
        </w:rPr>
        <w:t xml:space="preserve"> </w:t>
      </w:r>
    </w:p>
    <w:p w:rsidR="003755D7" w:rsidRDefault="003755D7" w:rsidP="003755D7">
      <w:pPr>
        <w:jc w:val="center"/>
        <w:rPr>
          <w:sz w:val="28"/>
        </w:rPr>
      </w:pPr>
    </w:p>
    <w:p w:rsidR="003755D7" w:rsidRDefault="003755D7" w:rsidP="003755D7">
      <w:pPr>
        <w:jc w:val="center"/>
        <w:rPr>
          <w:sz w:val="28"/>
        </w:rPr>
      </w:pPr>
    </w:p>
    <w:p w:rsidR="003755D7" w:rsidRDefault="003755D7" w:rsidP="003755D7">
      <w:pPr>
        <w:ind w:firstLine="709"/>
        <w:jc w:val="both"/>
        <w:rPr>
          <w:sz w:val="28"/>
          <w:szCs w:val="28"/>
        </w:rPr>
      </w:pPr>
      <w:r>
        <w:rPr>
          <w:sz w:val="28"/>
          <w:szCs w:val="28"/>
        </w:rPr>
        <w:t>В соответствии со статьей 22 Федерального закон</w:t>
      </w:r>
      <w:r w:rsidR="00DB4BB3">
        <w:rPr>
          <w:sz w:val="28"/>
          <w:szCs w:val="28"/>
        </w:rPr>
        <w:t xml:space="preserve">а от 03.12.2011 </w:t>
      </w:r>
      <w:r>
        <w:rPr>
          <w:sz w:val="28"/>
          <w:szCs w:val="28"/>
        </w:rPr>
        <w:t>№ 383-ФЗ «О внесении изменений в отдельные законодательные акты Российской Ф</w:t>
      </w:r>
      <w:r>
        <w:rPr>
          <w:sz w:val="28"/>
          <w:szCs w:val="28"/>
        </w:rPr>
        <w:t>е</w:t>
      </w:r>
      <w:r>
        <w:rPr>
          <w:sz w:val="28"/>
          <w:szCs w:val="28"/>
        </w:rPr>
        <w:t>дерации», статьями 33, 35 Устава Куменского района администрация Куме</w:t>
      </w:r>
      <w:r>
        <w:rPr>
          <w:sz w:val="28"/>
          <w:szCs w:val="28"/>
        </w:rPr>
        <w:t>н</w:t>
      </w:r>
      <w:r>
        <w:rPr>
          <w:sz w:val="28"/>
          <w:szCs w:val="28"/>
        </w:rPr>
        <w:t>ского района ПОСТАНОВЛЯЕТ:</w:t>
      </w:r>
    </w:p>
    <w:p w:rsidR="007B0C10" w:rsidRDefault="003C63E0" w:rsidP="003C63E0">
      <w:pPr>
        <w:shd w:val="clear" w:color="auto" w:fill="FFFFFF"/>
        <w:ind w:firstLine="708"/>
        <w:jc w:val="both"/>
        <w:rPr>
          <w:sz w:val="28"/>
          <w:szCs w:val="28"/>
        </w:rPr>
      </w:pPr>
      <w:r>
        <w:rPr>
          <w:sz w:val="28"/>
          <w:szCs w:val="28"/>
        </w:rPr>
        <w:t xml:space="preserve">1. </w:t>
      </w:r>
      <w:r w:rsidR="003755D7" w:rsidRPr="00E567F2">
        <w:rPr>
          <w:sz w:val="28"/>
          <w:szCs w:val="28"/>
        </w:rPr>
        <w:t>Внести</w:t>
      </w:r>
      <w:r w:rsidR="00194316" w:rsidRPr="00E567F2">
        <w:rPr>
          <w:sz w:val="28"/>
          <w:szCs w:val="28"/>
        </w:rPr>
        <w:t xml:space="preserve"> </w:t>
      </w:r>
      <w:r w:rsidR="003755D7" w:rsidRPr="00E567F2">
        <w:rPr>
          <w:sz w:val="28"/>
          <w:szCs w:val="28"/>
        </w:rPr>
        <w:t xml:space="preserve"> </w:t>
      </w:r>
      <w:r w:rsidR="00E83623" w:rsidRPr="00E567F2">
        <w:rPr>
          <w:sz w:val="28"/>
          <w:szCs w:val="28"/>
        </w:rPr>
        <w:t xml:space="preserve">изменения </w:t>
      </w:r>
      <w:r w:rsidR="003755D7" w:rsidRPr="00E567F2">
        <w:rPr>
          <w:sz w:val="28"/>
          <w:szCs w:val="28"/>
        </w:rPr>
        <w:t>в</w:t>
      </w:r>
      <w:r w:rsidR="00194316" w:rsidRPr="00E567F2">
        <w:rPr>
          <w:sz w:val="28"/>
          <w:szCs w:val="28"/>
        </w:rPr>
        <w:t xml:space="preserve"> административны</w:t>
      </w:r>
      <w:r w:rsidR="00136937" w:rsidRPr="00E567F2">
        <w:rPr>
          <w:sz w:val="28"/>
          <w:szCs w:val="28"/>
        </w:rPr>
        <w:t>й</w:t>
      </w:r>
      <w:r w:rsidR="00194316" w:rsidRPr="00E567F2">
        <w:rPr>
          <w:sz w:val="28"/>
          <w:szCs w:val="28"/>
        </w:rPr>
        <w:t xml:space="preserve"> регламент</w:t>
      </w:r>
      <w:r w:rsidR="00136937" w:rsidRPr="00E567F2">
        <w:t xml:space="preserve"> </w:t>
      </w:r>
      <w:r w:rsidR="00950EF0" w:rsidRPr="00950EF0">
        <w:rPr>
          <w:rFonts w:ascii="yandex-sans" w:hAnsi="yandex-sans"/>
          <w:color w:val="000000"/>
          <w:sz w:val="28"/>
          <w:szCs w:val="28"/>
        </w:rPr>
        <w:t>«Выдача разреш</w:t>
      </w:r>
      <w:r w:rsidR="00950EF0" w:rsidRPr="00950EF0">
        <w:rPr>
          <w:rFonts w:ascii="yandex-sans" w:hAnsi="yandex-sans"/>
          <w:color w:val="000000"/>
          <w:sz w:val="28"/>
          <w:szCs w:val="28"/>
        </w:rPr>
        <w:t>е</w:t>
      </w:r>
      <w:r w:rsidR="00950EF0" w:rsidRPr="00950EF0">
        <w:rPr>
          <w:rFonts w:ascii="yandex-sans" w:hAnsi="yandex-sans"/>
          <w:color w:val="000000"/>
          <w:sz w:val="28"/>
          <w:szCs w:val="28"/>
        </w:rPr>
        <w:t>ния на ввод объекта в эксплуатацию</w:t>
      </w:r>
      <w:r w:rsidR="00950EF0">
        <w:rPr>
          <w:rFonts w:ascii="yandex-sans" w:hAnsi="yandex-sans"/>
          <w:color w:val="000000"/>
          <w:sz w:val="28"/>
          <w:szCs w:val="28"/>
        </w:rPr>
        <w:t xml:space="preserve"> </w:t>
      </w:r>
      <w:r w:rsidR="00950EF0" w:rsidRPr="00950EF0">
        <w:rPr>
          <w:rFonts w:ascii="yandex-sans" w:hAnsi="yandex-sans"/>
          <w:color w:val="000000"/>
          <w:sz w:val="28"/>
          <w:szCs w:val="28"/>
        </w:rPr>
        <w:t>на территории муниципального образов</w:t>
      </w:r>
      <w:r w:rsidR="00950EF0" w:rsidRPr="00950EF0">
        <w:rPr>
          <w:rFonts w:ascii="yandex-sans" w:hAnsi="yandex-sans"/>
          <w:color w:val="000000"/>
          <w:sz w:val="28"/>
          <w:szCs w:val="28"/>
        </w:rPr>
        <w:t>а</w:t>
      </w:r>
      <w:r w:rsidR="00950EF0" w:rsidRPr="00950EF0">
        <w:rPr>
          <w:rFonts w:ascii="yandex-sans" w:hAnsi="yandex-sans"/>
          <w:color w:val="000000"/>
          <w:sz w:val="28"/>
          <w:szCs w:val="28"/>
        </w:rPr>
        <w:t>ния»</w:t>
      </w:r>
      <w:r w:rsidR="00950EF0">
        <w:rPr>
          <w:rFonts w:ascii="yandex-sans" w:hAnsi="yandex-sans"/>
          <w:color w:val="000000"/>
          <w:sz w:val="28"/>
          <w:szCs w:val="28"/>
        </w:rPr>
        <w:t>,</w:t>
      </w:r>
      <w:r w:rsidR="00194316" w:rsidRPr="00E567F2">
        <w:rPr>
          <w:sz w:val="28"/>
          <w:szCs w:val="28"/>
        </w:rPr>
        <w:t xml:space="preserve"> утвержденны</w:t>
      </w:r>
      <w:r w:rsidR="00136937" w:rsidRPr="00E567F2">
        <w:rPr>
          <w:sz w:val="28"/>
          <w:szCs w:val="28"/>
        </w:rPr>
        <w:t>й</w:t>
      </w:r>
      <w:r w:rsidR="00194316" w:rsidRPr="00E567F2">
        <w:rPr>
          <w:sz w:val="28"/>
          <w:szCs w:val="28"/>
        </w:rPr>
        <w:t xml:space="preserve"> </w:t>
      </w:r>
      <w:r w:rsidR="003755D7" w:rsidRPr="00E567F2">
        <w:rPr>
          <w:sz w:val="28"/>
          <w:szCs w:val="28"/>
        </w:rPr>
        <w:t xml:space="preserve"> постановление</w:t>
      </w:r>
      <w:r w:rsidR="00194316" w:rsidRPr="00E567F2">
        <w:rPr>
          <w:sz w:val="28"/>
          <w:szCs w:val="28"/>
        </w:rPr>
        <w:t xml:space="preserve">м </w:t>
      </w:r>
      <w:r w:rsidR="003755D7" w:rsidRPr="00E567F2">
        <w:rPr>
          <w:sz w:val="28"/>
          <w:szCs w:val="28"/>
        </w:rPr>
        <w:t xml:space="preserve"> администрации Куменского района </w:t>
      </w:r>
      <w:r w:rsidR="00E567F2" w:rsidRPr="00E567F2">
        <w:rPr>
          <w:sz w:val="28"/>
        </w:rPr>
        <w:t xml:space="preserve">от </w:t>
      </w:r>
      <w:r w:rsidR="00C66CFD">
        <w:rPr>
          <w:sz w:val="28"/>
        </w:rPr>
        <w:t>2</w:t>
      </w:r>
      <w:r w:rsidR="00950EF0">
        <w:rPr>
          <w:sz w:val="28"/>
        </w:rPr>
        <w:t>9</w:t>
      </w:r>
      <w:r w:rsidR="00C66CFD">
        <w:rPr>
          <w:sz w:val="28"/>
        </w:rPr>
        <w:t>.</w:t>
      </w:r>
      <w:r w:rsidR="00950EF0">
        <w:rPr>
          <w:sz w:val="28"/>
        </w:rPr>
        <w:t>07</w:t>
      </w:r>
      <w:r w:rsidR="00C66CFD">
        <w:rPr>
          <w:sz w:val="28"/>
        </w:rPr>
        <w:t>.201</w:t>
      </w:r>
      <w:r w:rsidR="00950EF0">
        <w:rPr>
          <w:sz w:val="28"/>
        </w:rPr>
        <w:t>1</w:t>
      </w:r>
      <w:r w:rsidR="00E04EFB" w:rsidRPr="00E567F2">
        <w:rPr>
          <w:sz w:val="28"/>
        </w:rPr>
        <w:t xml:space="preserve"> № </w:t>
      </w:r>
      <w:r w:rsidR="00950EF0">
        <w:rPr>
          <w:sz w:val="28"/>
        </w:rPr>
        <w:t>619</w:t>
      </w:r>
      <w:r w:rsidR="00E04EFB" w:rsidRPr="00E567F2">
        <w:rPr>
          <w:sz w:val="28"/>
          <w:szCs w:val="28"/>
        </w:rPr>
        <w:t xml:space="preserve"> «</w:t>
      </w:r>
      <w:r w:rsidR="003755D7" w:rsidRPr="00E567F2">
        <w:rPr>
          <w:sz w:val="28"/>
          <w:szCs w:val="28"/>
        </w:rPr>
        <w:t>Об утверждении административ</w:t>
      </w:r>
      <w:r w:rsidR="00E04EFB" w:rsidRPr="00E567F2">
        <w:rPr>
          <w:sz w:val="28"/>
          <w:szCs w:val="28"/>
        </w:rPr>
        <w:t>н</w:t>
      </w:r>
      <w:r w:rsidR="00857A0B">
        <w:rPr>
          <w:sz w:val="28"/>
          <w:szCs w:val="28"/>
        </w:rPr>
        <w:t>ого</w:t>
      </w:r>
      <w:r w:rsidR="003755D7" w:rsidRPr="00E567F2">
        <w:rPr>
          <w:sz w:val="28"/>
          <w:szCs w:val="28"/>
        </w:rPr>
        <w:t xml:space="preserve"> регламент</w:t>
      </w:r>
      <w:r w:rsidR="00857A0B">
        <w:rPr>
          <w:sz w:val="28"/>
          <w:szCs w:val="28"/>
        </w:rPr>
        <w:t>а</w:t>
      </w:r>
      <w:r w:rsidR="00E04EFB" w:rsidRPr="00E567F2">
        <w:rPr>
          <w:sz w:val="28"/>
          <w:szCs w:val="28"/>
        </w:rPr>
        <w:t xml:space="preserve"> оказания </w:t>
      </w:r>
      <w:r w:rsidR="00E04EFB" w:rsidRPr="00DB4BB3">
        <w:rPr>
          <w:sz w:val="28"/>
          <w:szCs w:val="28"/>
        </w:rPr>
        <w:t>муниципальных услуг»</w:t>
      </w:r>
      <w:r w:rsidR="007B0C10">
        <w:rPr>
          <w:sz w:val="28"/>
          <w:szCs w:val="28"/>
        </w:rPr>
        <w:t>:</w:t>
      </w:r>
    </w:p>
    <w:p w:rsidR="00760808" w:rsidRDefault="00760808" w:rsidP="00760808">
      <w:pPr>
        <w:ind w:firstLine="709"/>
        <w:jc w:val="both"/>
        <w:rPr>
          <w:sz w:val="28"/>
          <w:szCs w:val="28"/>
        </w:rPr>
      </w:pPr>
      <w:r>
        <w:rPr>
          <w:sz w:val="28"/>
          <w:szCs w:val="28"/>
        </w:rPr>
        <w:t>1.</w:t>
      </w:r>
      <w:r w:rsidR="003C63E0">
        <w:rPr>
          <w:sz w:val="28"/>
          <w:szCs w:val="28"/>
        </w:rPr>
        <w:t>1.</w:t>
      </w:r>
      <w:r>
        <w:rPr>
          <w:sz w:val="28"/>
          <w:szCs w:val="28"/>
        </w:rPr>
        <w:t xml:space="preserve"> В разделе 2.</w:t>
      </w:r>
      <w:r w:rsidRPr="00762394">
        <w:rPr>
          <w:sz w:val="28"/>
          <w:szCs w:val="28"/>
        </w:rPr>
        <w:t xml:space="preserve"> </w:t>
      </w:r>
      <w:r>
        <w:rPr>
          <w:sz w:val="28"/>
          <w:szCs w:val="28"/>
        </w:rPr>
        <w:t>«</w:t>
      </w:r>
      <w:r w:rsidRPr="003A663C">
        <w:rPr>
          <w:sz w:val="28"/>
          <w:szCs w:val="28"/>
        </w:rPr>
        <w:t>Стандарт предоставления муниципальной услуги</w:t>
      </w:r>
      <w:r>
        <w:rPr>
          <w:sz w:val="28"/>
          <w:szCs w:val="28"/>
        </w:rPr>
        <w:t>» в подразделе 2.</w:t>
      </w:r>
      <w:r w:rsidR="005509DD">
        <w:rPr>
          <w:sz w:val="28"/>
          <w:szCs w:val="28"/>
        </w:rPr>
        <w:t>5</w:t>
      </w:r>
      <w:r>
        <w:rPr>
          <w:sz w:val="28"/>
          <w:szCs w:val="28"/>
        </w:rPr>
        <w:t xml:space="preserve"> «</w:t>
      </w:r>
      <w:r w:rsidRPr="007B0C10">
        <w:rPr>
          <w:rFonts w:ascii="yandex-sans" w:hAnsi="yandex-sans"/>
          <w:color w:val="000000"/>
          <w:sz w:val="28"/>
          <w:szCs w:val="28"/>
          <w:shd w:val="clear" w:color="auto" w:fill="FFFFFF"/>
        </w:rPr>
        <w:t>Сроки предоставления муниципальной услуги</w:t>
      </w:r>
      <w:r>
        <w:rPr>
          <w:sz w:val="28"/>
          <w:szCs w:val="28"/>
        </w:rPr>
        <w:t>» слова «1</w:t>
      </w:r>
      <w:r w:rsidRPr="009C16C4">
        <w:rPr>
          <w:sz w:val="28"/>
          <w:szCs w:val="28"/>
        </w:rPr>
        <w:t>0 дней</w:t>
      </w:r>
      <w:r>
        <w:rPr>
          <w:sz w:val="28"/>
          <w:szCs w:val="28"/>
        </w:rPr>
        <w:t>» заменить словами «5</w:t>
      </w:r>
      <w:r w:rsidRPr="009C16C4">
        <w:rPr>
          <w:sz w:val="28"/>
          <w:szCs w:val="28"/>
        </w:rPr>
        <w:t xml:space="preserve"> </w:t>
      </w:r>
      <w:r>
        <w:rPr>
          <w:sz w:val="28"/>
          <w:szCs w:val="28"/>
        </w:rPr>
        <w:t>рабочих</w:t>
      </w:r>
      <w:r w:rsidRPr="009C16C4">
        <w:rPr>
          <w:sz w:val="28"/>
          <w:szCs w:val="28"/>
        </w:rPr>
        <w:t xml:space="preserve"> дней</w:t>
      </w:r>
      <w:r>
        <w:rPr>
          <w:sz w:val="28"/>
          <w:szCs w:val="28"/>
        </w:rPr>
        <w:t>».</w:t>
      </w:r>
    </w:p>
    <w:p w:rsidR="00760808" w:rsidRDefault="003C63E0" w:rsidP="00760808">
      <w:pPr>
        <w:shd w:val="clear" w:color="auto" w:fill="FFFFFF"/>
        <w:ind w:firstLine="708"/>
        <w:jc w:val="both"/>
        <w:rPr>
          <w:rFonts w:ascii="yandex-sans" w:hAnsi="yandex-sans"/>
          <w:color w:val="000000"/>
          <w:sz w:val="28"/>
          <w:szCs w:val="28"/>
        </w:rPr>
      </w:pPr>
      <w:r>
        <w:rPr>
          <w:sz w:val="28"/>
          <w:szCs w:val="28"/>
        </w:rPr>
        <w:t xml:space="preserve">1.2. </w:t>
      </w:r>
      <w:r w:rsidR="00760808">
        <w:rPr>
          <w:sz w:val="28"/>
          <w:szCs w:val="28"/>
        </w:rPr>
        <w:t xml:space="preserve">Изложить раздел </w:t>
      </w:r>
      <w:r w:rsidR="00760808" w:rsidRPr="00760808">
        <w:rPr>
          <w:rFonts w:ascii="yandex-sans" w:hAnsi="yandex-sans"/>
          <w:color w:val="000000"/>
          <w:sz w:val="28"/>
          <w:szCs w:val="28"/>
        </w:rPr>
        <w:t xml:space="preserve">3.3. </w:t>
      </w:r>
      <w:r w:rsidR="00760808">
        <w:rPr>
          <w:rFonts w:ascii="yandex-sans" w:hAnsi="yandex-sans"/>
          <w:color w:val="000000"/>
          <w:sz w:val="28"/>
          <w:szCs w:val="28"/>
        </w:rPr>
        <w:t>«</w:t>
      </w:r>
      <w:r w:rsidR="00760808" w:rsidRPr="00760808">
        <w:rPr>
          <w:rFonts w:ascii="yandex-sans" w:hAnsi="yandex-sans"/>
          <w:color w:val="000000"/>
          <w:sz w:val="28"/>
          <w:szCs w:val="28"/>
        </w:rPr>
        <w:t>Описание последовательности администрати</w:t>
      </w:r>
      <w:r w:rsidR="00760808" w:rsidRPr="00760808">
        <w:rPr>
          <w:rFonts w:ascii="yandex-sans" w:hAnsi="yandex-sans"/>
          <w:color w:val="000000"/>
          <w:sz w:val="28"/>
          <w:szCs w:val="28"/>
        </w:rPr>
        <w:t>в</w:t>
      </w:r>
      <w:r w:rsidR="00760808" w:rsidRPr="00760808">
        <w:rPr>
          <w:rFonts w:ascii="yandex-sans" w:hAnsi="yandex-sans"/>
          <w:color w:val="000000"/>
          <w:sz w:val="28"/>
          <w:szCs w:val="28"/>
        </w:rPr>
        <w:t>ных действий</w:t>
      </w:r>
      <w:r w:rsidR="00760808">
        <w:rPr>
          <w:rFonts w:ascii="yandex-sans" w:hAnsi="yandex-sans"/>
          <w:color w:val="000000"/>
          <w:sz w:val="28"/>
          <w:szCs w:val="28"/>
        </w:rPr>
        <w:t xml:space="preserve"> </w:t>
      </w:r>
      <w:r w:rsidR="00760808" w:rsidRPr="00760808">
        <w:rPr>
          <w:rFonts w:ascii="yandex-sans" w:hAnsi="yandex-sans"/>
          <w:color w:val="000000"/>
          <w:sz w:val="28"/>
          <w:szCs w:val="28"/>
        </w:rPr>
        <w:t>при рассмотрении представленных документов</w:t>
      </w:r>
      <w:r w:rsidR="00760808">
        <w:rPr>
          <w:rFonts w:ascii="yandex-sans" w:hAnsi="yandex-sans"/>
          <w:color w:val="000000"/>
          <w:sz w:val="28"/>
          <w:szCs w:val="28"/>
        </w:rPr>
        <w:t>»  в новой реда</w:t>
      </w:r>
      <w:r w:rsidR="00760808">
        <w:rPr>
          <w:rFonts w:ascii="yandex-sans" w:hAnsi="yandex-sans"/>
          <w:color w:val="000000"/>
          <w:sz w:val="28"/>
          <w:szCs w:val="28"/>
        </w:rPr>
        <w:t>к</w:t>
      </w:r>
      <w:r w:rsidR="00760808">
        <w:rPr>
          <w:rFonts w:ascii="yandex-sans" w:hAnsi="yandex-sans"/>
          <w:color w:val="000000"/>
          <w:sz w:val="28"/>
          <w:szCs w:val="28"/>
        </w:rPr>
        <w:t>ции:</w:t>
      </w:r>
    </w:p>
    <w:p w:rsidR="00760808" w:rsidRPr="00760808" w:rsidRDefault="00760808" w:rsidP="00760808">
      <w:pPr>
        <w:shd w:val="clear" w:color="auto" w:fill="FFFFFF"/>
        <w:ind w:firstLine="708"/>
        <w:jc w:val="both"/>
        <w:rPr>
          <w:rFonts w:ascii="yandex-sans" w:hAnsi="yandex-sans"/>
          <w:color w:val="000000"/>
          <w:sz w:val="28"/>
          <w:szCs w:val="28"/>
        </w:rPr>
      </w:pPr>
      <w:r>
        <w:rPr>
          <w:rFonts w:ascii="yandex-sans" w:hAnsi="yandex-sans"/>
          <w:color w:val="000000"/>
          <w:sz w:val="28"/>
          <w:szCs w:val="28"/>
        </w:rPr>
        <w:t>«</w:t>
      </w:r>
      <w:r w:rsidRPr="00760808">
        <w:rPr>
          <w:rFonts w:ascii="yandex-sans" w:hAnsi="yandex-sans"/>
          <w:color w:val="000000"/>
          <w:sz w:val="28"/>
          <w:szCs w:val="28"/>
        </w:rPr>
        <w:t>3.3.1. Юридическим фактом для начала исполнения административной</w:t>
      </w:r>
      <w:r>
        <w:rPr>
          <w:rFonts w:ascii="yandex-sans" w:hAnsi="yandex-sans"/>
          <w:color w:val="000000"/>
          <w:sz w:val="28"/>
          <w:szCs w:val="28"/>
        </w:rPr>
        <w:t xml:space="preserve"> </w:t>
      </w:r>
      <w:r w:rsidRPr="00760808">
        <w:rPr>
          <w:rFonts w:ascii="yandex-sans" w:hAnsi="yandex-sans"/>
          <w:color w:val="000000"/>
          <w:sz w:val="28"/>
          <w:szCs w:val="28"/>
        </w:rPr>
        <w:t>процедуры является приём заявления и документов, приложенных к нему</w:t>
      </w:r>
      <w:r>
        <w:rPr>
          <w:rFonts w:ascii="yandex-sans" w:hAnsi="yandex-sans"/>
          <w:color w:val="000000"/>
          <w:sz w:val="28"/>
          <w:szCs w:val="28"/>
        </w:rPr>
        <w:t xml:space="preserve"> </w:t>
      </w:r>
      <w:r w:rsidRPr="00760808">
        <w:rPr>
          <w:rFonts w:ascii="yandex-sans" w:hAnsi="yandex-sans"/>
          <w:color w:val="000000"/>
          <w:sz w:val="28"/>
          <w:szCs w:val="28"/>
        </w:rPr>
        <w:t>А</w:t>
      </w:r>
      <w:r w:rsidRPr="00760808">
        <w:rPr>
          <w:rFonts w:ascii="yandex-sans" w:hAnsi="yandex-sans"/>
          <w:color w:val="000000"/>
          <w:sz w:val="28"/>
          <w:szCs w:val="28"/>
        </w:rPr>
        <w:t>р</w:t>
      </w:r>
      <w:r w:rsidRPr="00760808">
        <w:rPr>
          <w:rFonts w:ascii="yandex-sans" w:hAnsi="yandex-sans"/>
          <w:color w:val="000000"/>
          <w:sz w:val="28"/>
          <w:szCs w:val="28"/>
        </w:rPr>
        <w:t>хитектором от Заявителя.</w:t>
      </w:r>
    </w:p>
    <w:p w:rsidR="00332859" w:rsidRDefault="00760808" w:rsidP="00760808">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3.3.2. Архитектор проверяет правильность оформления документов,</w:t>
      </w:r>
      <w:r>
        <w:rPr>
          <w:rFonts w:ascii="yandex-sans" w:hAnsi="yandex-sans"/>
          <w:color w:val="000000"/>
          <w:sz w:val="28"/>
          <w:szCs w:val="28"/>
        </w:rPr>
        <w:t xml:space="preserve"> </w:t>
      </w:r>
      <w:r w:rsidRPr="00760808">
        <w:rPr>
          <w:rFonts w:ascii="yandex-sans" w:hAnsi="yandex-sans"/>
          <w:color w:val="000000"/>
          <w:sz w:val="28"/>
          <w:szCs w:val="28"/>
        </w:rPr>
        <w:t>ук</w:t>
      </w:r>
      <w:r w:rsidRPr="00760808">
        <w:rPr>
          <w:rFonts w:ascii="yandex-sans" w:hAnsi="yandex-sans"/>
          <w:color w:val="000000"/>
          <w:sz w:val="28"/>
          <w:szCs w:val="28"/>
        </w:rPr>
        <w:t>а</w:t>
      </w:r>
      <w:r w:rsidRPr="00760808">
        <w:rPr>
          <w:rFonts w:ascii="yandex-sans" w:hAnsi="yandex-sans"/>
          <w:color w:val="000000"/>
          <w:sz w:val="28"/>
          <w:szCs w:val="28"/>
        </w:rPr>
        <w:t>занных в пункте 2.6 настоящего Административного регламента, а также:</w:t>
      </w:r>
      <w:r>
        <w:rPr>
          <w:rFonts w:ascii="yandex-sans" w:hAnsi="yandex-sans"/>
          <w:color w:val="000000"/>
          <w:sz w:val="28"/>
          <w:szCs w:val="28"/>
        </w:rPr>
        <w:t xml:space="preserve"> </w:t>
      </w:r>
    </w:p>
    <w:p w:rsidR="00760808" w:rsidRPr="00760808" w:rsidRDefault="00760808" w:rsidP="00760808">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а) соответствие проектной документации:</w:t>
      </w:r>
    </w:p>
    <w:p w:rsidR="00760808" w:rsidRPr="00760808" w:rsidRDefault="00760808" w:rsidP="00332859">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 xml:space="preserve">– назначению </w:t>
      </w:r>
      <w:proofErr w:type="gramStart"/>
      <w:r w:rsidRPr="00760808">
        <w:rPr>
          <w:rFonts w:ascii="yandex-sans" w:hAnsi="yandex-sans"/>
          <w:color w:val="000000"/>
          <w:sz w:val="28"/>
          <w:szCs w:val="28"/>
        </w:rPr>
        <w:t>объекта</w:t>
      </w:r>
      <w:proofErr w:type="gramEnd"/>
      <w:r w:rsidRPr="00760808">
        <w:rPr>
          <w:rFonts w:ascii="yandex-sans" w:hAnsi="yandex-sans"/>
          <w:color w:val="000000"/>
          <w:sz w:val="28"/>
          <w:szCs w:val="28"/>
        </w:rPr>
        <w:t xml:space="preserve"> установленному в градостроительном плане</w:t>
      </w:r>
      <w:r w:rsidR="00332859">
        <w:rPr>
          <w:rFonts w:ascii="yandex-sans" w:hAnsi="yandex-sans"/>
          <w:color w:val="000000"/>
          <w:sz w:val="28"/>
          <w:szCs w:val="28"/>
        </w:rPr>
        <w:t xml:space="preserve"> </w:t>
      </w:r>
      <w:r w:rsidRPr="00760808">
        <w:rPr>
          <w:rFonts w:ascii="yandex-sans" w:hAnsi="yandex-sans"/>
          <w:color w:val="000000"/>
          <w:sz w:val="28"/>
          <w:szCs w:val="28"/>
        </w:rPr>
        <w:t>з</w:t>
      </w:r>
      <w:r w:rsidRPr="00760808">
        <w:rPr>
          <w:rFonts w:ascii="yandex-sans" w:hAnsi="yandex-sans"/>
          <w:color w:val="000000"/>
          <w:sz w:val="28"/>
          <w:szCs w:val="28"/>
        </w:rPr>
        <w:t>е</w:t>
      </w:r>
      <w:r w:rsidRPr="00760808">
        <w:rPr>
          <w:rFonts w:ascii="yandex-sans" w:hAnsi="yandex-sans"/>
          <w:color w:val="000000"/>
          <w:sz w:val="28"/>
          <w:szCs w:val="28"/>
        </w:rPr>
        <w:t>мельного участка;</w:t>
      </w:r>
    </w:p>
    <w:p w:rsidR="00760808" w:rsidRPr="00760808" w:rsidRDefault="00760808" w:rsidP="00332859">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 предельным (минимальным и (или) максимальным) параметрам и</w:t>
      </w:r>
      <w:r w:rsidR="00332859">
        <w:rPr>
          <w:rFonts w:ascii="yandex-sans" w:hAnsi="yandex-sans"/>
          <w:color w:val="000000"/>
          <w:sz w:val="28"/>
          <w:szCs w:val="28"/>
        </w:rPr>
        <w:t xml:space="preserve"> </w:t>
      </w:r>
      <w:r w:rsidRPr="00760808">
        <w:rPr>
          <w:rFonts w:ascii="yandex-sans" w:hAnsi="yandex-sans"/>
          <w:color w:val="000000"/>
          <w:sz w:val="28"/>
          <w:szCs w:val="28"/>
        </w:rPr>
        <w:t>тр</w:t>
      </w:r>
      <w:r w:rsidRPr="00760808">
        <w:rPr>
          <w:rFonts w:ascii="yandex-sans" w:hAnsi="yandex-sans"/>
          <w:color w:val="000000"/>
          <w:sz w:val="28"/>
          <w:szCs w:val="28"/>
        </w:rPr>
        <w:t>е</w:t>
      </w:r>
      <w:r w:rsidRPr="00760808">
        <w:rPr>
          <w:rFonts w:ascii="yandex-sans" w:hAnsi="yandex-sans"/>
          <w:color w:val="000000"/>
          <w:sz w:val="28"/>
          <w:szCs w:val="28"/>
        </w:rPr>
        <w:t>бованиям к размещению объекта, установленным градостроительном</w:t>
      </w:r>
      <w:r w:rsidR="00332859">
        <w:rPr>
          <w:rFonts w:ascii="yandex-sans" w:hAnsi="yandex-sans"/>
          <w:color w:val="000000"/>
          <w:sz w:val="28"/>
          <w:szCs w:val="28"/>
        </w:rPr>
        <w:t xml:space="preserve"> </w:t>
      </w:r>
      <w:proofErr w:type="gramStart"/>
      <w:r w:rsidRPr="00760808">
        <w:rPr>
          <w:rFonts w:ascii="yandex-sans" w:hAnsi="yandex-sans"/>
          <w:color w:val="000000"/>
          <w:sz w:val="28"/>
          <w:szCs w:val="28"/>
        </w:rPr>
        <w:t>плане</w:t>
      </w:r>
      <w:proofErr w:type="gramEnd"/>
      <w:r w:rsidRPr="00760808">
        <w:rPr>
          <w:rFonts w:ascii="yandex-sans" w:hAnsi="yandex-sans"/>
          <w:color w:val="000000"/>
          <w:sz w:val="28"/>
          <w:szCs w:val="28"/>
        </w:rPr>
        <w:t xml:space="preserve"> з</w:t>
      </w:r>
      <w:r w:rsidRPr="00760808">
        <w:rPr>
          <w:rFonts w:ascii="yandex-sans" w:hAnsi="yandex-sans"/>
          <w:color w:val="000000"/>
          <w:sz w:val="28"/>
          <w:szCs w:val="28"/>
        </w:rPr>
        <w:t>е</w:t>
      </w:r>
      <w:r w:rsidRPr="00760808">
        <w:rPr>
          <w:rFonts w:ascii="yandex-sans" w:hAnsi="yandex-sans"/>
          <w:color w:val="000000"/>
          <w:sz w:val="28"/>
          <w:szCs w:val="28"/>
        </w:rPr>
        <w:t>мельного участка;</w:t>
      </w:r>
    </w:p>
    <w:p w:rsidR="00760808" w:rsidRPr="00760808" w:rsidRDefault="00760808" w:rsidP="00332859">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 техническим условиям, установленным градостроительным планом</w:t>
      </w:r>
      <w:r w:rsidR="00332859">
        <w:rPr>
          <w:rFonts w:ascii="yandex-sans" w:hAnsi="yandex-sans"/>
          <w:color w:val="000000"/>
          <w:sz w:val="28"/>
          <w:szCs w:val="28"/>
        </w:rPr>
        <w:t xml:space="preserve"> </w:t>
      </w:r>
      <w:r w:rsidRPr="00760808">
        <w:rPr>
          <w:rFonts w:ascii="yandex-sans" w:hAnsi="yandex-sans"/>
          <w:color w:val="000000"/>
          <w:sz w:val="28"/>
          <w:szCs w:val="28"/>
        </w:rPr>
        <w:t>з</w:t>
      </w:r>
      <w:r w:rsidRPr="00760808">
        <w:rPr>
          <w:rFonts w:ascii="yandex-sans" w:hAnsi="yandex-sans"/>
          <w:color w:val="000000"/>
          <w:sz w:val="28"/>
          <w:szCs w:val="28"/>
        </w:rPr>
        <w:t>е</w:t>
      </w:r>
      <w:r w:rsidRPr="00760808">
        <w:rPr>
          <w:rFonts w:ascii="yandex-sans" w:hAnsi="yandex-sans"/>
          <w:color w:val="000000"/>
          <w:sz w:val="28"/>
          <w:szCs w:val="28"/>
        </w:rPr>
        <w:t>мельного участка;</w:t>
      </w:r>
    </w:p>
    <w:p w:rsidR="00760808" w:rsidRPr="00760808" w:rsidRDefault="00760808" w:rsidP="00332859">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lastRenderedPageBreak/>
        <w:t>в) соответствие объекта капитального строительства требованиям,</w:t>
      </w:r>
      <w:r w:rsidR="00332859">
        <w:rPr>
          <w:rFonts w:ascii="yandex-sans" w:hAnsi="yandex-sans"/>
          <w:color w:val="000000"/>
          <w:sz w:val="28"/>
          <w:szCs w:val="28"/>
        </w:rPr>
        <w:t xml:space="preserve"> </w:t>
      </w:r>
      <w:r w:rsidRPr="00760808">
        <w:rPr>
          <w:rFonts w:ascii="yandex-sans" w:hAnsi="yandex-sans"/>
          <w:color w:val="000000"/>
          <w:sz w:val="28"/>
          <w:szCs w:val="28"/>
        </w:rPr>
        <w:t>уст</w:t>
      </w:r>
      <w:r w:rsidRPr="00760808">
        <w:rPr>
          <w:rFonts w:ascii="yandex-sans" w:hAnsi="yandex-sans"/>
          <w:color w:val="000000"/>
          <w:sz w:val="28"/>
          <w:szCs w:val="28"/>
        </w:rPr>
        <w:t>а</w:t>
      </w:r>
      <w:r w:rsidRPr="00760808">
        <w:rPr>
          <w:rFonts w:ascii="yandex-sans" w:hAnsi="yandex-sans"/>
          <w:color w:val="000000"/>
          <w:sz w:val="28"/>
          <w:szCs w:val="28"/>
        </w:rPr>
        <w:t>новленным в разрешении на строительство;</w:t>
      </w:r>
    </w:p>
    <w:p w:rsidR="00760808" w:rsidRPr="00760808" w:rsidRDefault="00760808" w:rsidP="00760808">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г) соответствие параметров построенного, реконструированного,</w:t>
      </w:r>
      <w:r>
        <w:rPr>
          <w:rFonts w:ascii="yandex-sans" w:hAnsi="yandex-sans"/>
          <w:color w:val="000000"/>
          <w:sz w:val="28"/>
          <w:szCs w:val="28"/>
        </w:rPr>
        <w:t xml:space="preserve"> </w:t>
      </w:r>
      <w:r w:rsidRPr="00760808">
        <w:rPr>
          <w:rFonts w:ascii="yandex-sans" w:hAnsi="yandex-sans"/>
          <w:color w:val="000000"/>
          <w:sz w:val="28"/>
          <w:szCs w:val="28"/>
        </w:rPr>
        <w:t>отр</w:t>
      </w:r>
      <w:r w:rsidRPr="00760808">
        <w:rPr>
          <w:rFonts w:ascii="yandex-sans" w:hAnsi="yandex-sans"/>
          <w:color w:val="000000"/>
          <w:sz w:val="28"/>
          <w:szCs w:val="28"/>
        </w:rPr>
        <w:t>е</w:t>
      </w:r>
      <w:r w:rsidRPr="00760808">
        <w:rPr>
          <w:rFonts w:ascii="yandex-sans" w:hAnsi="yandex-sans"/>
          <w:color w:val="000000"/>
          <w:sz w:val="28"/>
          <w:szCs w:val="28"/>
        </w:rPr>
        <w:t>монтированного объекта капитального строительства проектной</w:t>
      </w:r>
      <w:r>
        <w:rPr>
          <w:rFonts w:ascii="yandex-sans" w:hAnsi="yandex-sans"/>
          <w:color w:val="000000"/>
          <w:sz w:val="28"/>
          <w:szCs w:val="28"/>
        </w:rPr>
        <w:t xml:space="preserve"> </w:t>
      </w:r>
      <w:r w:rsidRPr="00760808">
        <w:rPr>
          <w:rFonts w:ascii="yandex-sans" w:hAnsi="yandex-sans"/>
          <w:color w:val="000000"/>
          <w:sz w:val="28"/>
          <w:szCs w:val="28"/>
        </w:rPr>
        <w:t>документации.</w:t>
      </w:r>
    </w:p>
    <w:p w:rsidR="00760808" w:rsidRPr="00760808" w:rsidRDefault="00760808" w:rsidP="00760808">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 xml:space="preserve">Максимальный срок исполнения – не более </w:t>
      </w:r>
      <w:r w:rsidR="00332859">
        <w:rPr>
          <w:rFonts w:ascii="yandex-sans" w:hAnsi="yandex-sans"/>
          <w:color w:val="000000"/>
          <w:sz w:val="28"/>
          <w:szCs w:val="28"/>
        </w:rPr>
        <w:t>1</w:t>
      </w:r>
      <w:r w:rsidRPr="00760808">
        <w:rPr>
          <w:rFonts w:ascii="yandex-sans" w:hAnsi="yandex-sans"/>
          <w:color w:val="000000"/>
          <w:sz w:val="28"/>
          <w:szCs w:val="28"/>
        </w:rPr>
        <w:t xml:space="preserve"> д</w:t>
      </w:r>
      <w:r w:rsidR="00332859">
        <w:rPr>
          <w:rFonts w:ascii="yandex-sans" w:hAnsi="yandex-sans"/>
          <w:color w:val="000000"/>
          <w:sz w:val="28"/>
          <w:szCs w:val="28"/>
        </w:rPr>
        <w:t>ень</w:t>
      </w:r>
      <w:r w:rsidRPr="00760808">
        <w:rPr>
          <w:rFonts w:ascii="yandex-sans" w:hAnsi="yandex-sans"/>
          <w:color w:val="000000"/>
          <w:sz w:val="28"/>
          <w:szCs w:val="28"/>
        </w:rPr>
        <w:t>.</w:t>
      </w:r>
    </w:p>
    <w:p w:rsidR="00760808" w:rsidRDefault="00760808" w:rsidP="00760808">
      <w:pPr>
        <w:shd w:val="clear" w:color="auto" w:fill="FFFFFF"/>
        <w:ind w:firstLine="708"/>
        <w:jc w:val="both"/>
        <w:rPr>
          <w:rFonts w:ascii="yandex-sans" w:hAnsi="yandex-sans"/>
          <w:color w:val="000000"/>
          <w:sz w:val="10"/>
          <w:szCs w:val="10"/>
        </w:rPr>
      </w:pPr>
      <w:r w:rsidRPr="00760808">
        <w:rPr>
          <w:rFonts w:ascii="yandex-sans" w:hAnsi="yandex-sans"/>
          <w:color w:val="000000"/>
          <w:sz w:val="28"/>
          <w:szCs w:val="28"/>
        </w:rPr>
        <w:t>3.3.3. По итогам рассмотрения документов архитектор готовит:</w:t>
      </w:r>
      <w:r w:rsidRPr="00760808">
        <w:rPr>
          <w:rFonts w:ascii="yandex-sans" w:hAnsi="yandex-sans"/>
          <w:color w:val="000000"/>
          <w:sz w:val="10"/>
          <w:szCs w:val="10"/>
        </w:rPr>
        <w:t xml:space="preserve"> </w:t>
      </w:r>
    </w:p>
    <w:p w:rsidR="00760808" w:rsidRPr="00760808" w:rsidRDefault="00760808" w:rsidP="00760808">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а) два экземпляра проекта разрешения на ввод объекта в эксплуатацию</w:t>
      </w:r>
      <w:r>
        <w:rPr>
          <w:rFonts w:ascii="yandex-sans" w:hAnsi="yandex-sans"/>
          <w:color w:val="000000"/>
          <w:sz w:val="28"/>
          <w:szCs w:val="28"/>
        </w:rPr>
        <w:t xml:space="preserve"> </w:t>
      </w:r>
      <w:r w:rsidRPr="00760808">
        <w:rPr>
          <w:rFonts w:ascii="yandex-sans" w:hAnsi="yandex-sans"/>
          <w:color w:val="000000"/>
          <w:sz w:val="28"/>
          <w:szCs w:val="28"/>
        </w:rPr>
        <w:t>форме</w:t>
      </w:r>
      <w:r>
        <w:rPr>
          <w:rFonts w:ascii="yandex-sans" w:hAnsi="yandex-sans"/>
          <w:color w:val="000000"/>
          <w:sz w:val="28"/>
          <w:szCs w:val="28"/>
        </w:rPr>
        <w:t xml:space="preserve"> </w:t>
      </w:r>
      <w:r w:rsidRPr="00760808">
        <w:rPr>
          <w:rFonts w:ascii="yandex-sans" w:hAnsi="yandex-sans"/>
          <w:color w:val="000000"/>
          <w:sz w:val="28"/>
          <w:szCs w:val="28"/>
        </w:rPr>
        <w:t>установленной</w:t>
      </w:r>
      <w:r>
        <w:rPr>
          <w:rFonts w:ascii="yandex-sans" w:hAnsi="yandex-sans"/>
          <w:color w:val="000000"/>
          <w:sz w:val="28"/>
          <w:szCs w:val="28"/>
        </w:rPr>
        <w:t xml:space="preserve"> </w:t>
      </w:r>
      <w:r w:rsidRPr="00760808">
        <w:rPr>
          <w:rFonts w:ascii="yandex-sans" w:hAnsi="yandex-sans"/>
          <w:color w:val="000000"/>
          <w:sz w:val="28"/>
          <w:szCs w:val="28"/>
        </w:rPr>
        <w:t>Приложением</w:t>
      </w:r>
      <w:r>
        <w:rPr>
          <w:rFonts w:ascii="yandex-sans" w:hAnsi="yandex-sans"/>
          <w:color w:val="000000"/>
          <w:sz w:val="28"/>
          <w:szCs w:val="28"/>
        </w:rPr>
        <w:t xml:space="preserve"> </w:t>
      </w:r>
      <w:r w:rsidRPr="00760808">
        <w:rPr>
          <w:rFonts w:ascii="yandex-sans" w:hAnsi="yandex-sans"/>
          <w:color w:val="000000"/>
          <w:sz w:val="28"/>
          <w:szCs w:val="28"/>
        </w:rPr>
        <w:t>№</w:t>
      </w:r>
      <w:r>
        <w:rPr>
          <w:rFonts w:ascii="yandex-sans" w:hAnsi="yandex-sans"/>
          <w:color w:val="000000"/>
          <w:sz w:val="28"/>
          <w:szCs w:val="28"/>
        </w:rPr>
        <w:t xml:space="preserve"> </w:t>
      </w:r>
      <w:r w:rsidRPr="00760808">
        <w:rPr>
          <w:rFonts w:ascii="yandex-sans" w:hAnsi="yandex-sans"/>
          <w:color w:val="000000"/>
          <w:sz w:val="28"/>
          <w:szCs w:val="28"/>
        </w:rPr>
        <w:t>3</w:t>
      </w:r>
      <w:r>
        <w:rPr>
          <w:rFonts w:ascii="yandex-sans" w:hAnsi="yandex-sans"/>
          <w:color w:val="000000"/>
          <w:sz w:val="28"/>
          <w:szCs w:val="28"/>
        </w:rPr>
        <w:t xml:space="preserve"> </w:t>
      </w:r>
      <w:r w:rsidRPr="00760808">
        <w:rPr>
          <w:rFonts w:ascii="yandex-sans" w:hAnsi="yandex-sans"/>
          <w:color w:val="000000"/>
          <w:sz w:val="28"/>
          <w:szCs w:val="28"/>
        </w:rPr>
        <w:t>к</w:t>
      </w:r>
      <w:r>
        <w:rPr>
          <w:rFonts w:ascii="yandex-sans" w:hAnsi="yandex-sans"/>
          <w:color w:val="000000"/>
          <w:sz w:val="28"/>
          <w:szCs w:val="28"/>
        </w:rPr>
        <w:t xml:space="preserve"> </w:t>
      </w:r>
      <w:r w:rsidRPr="00760808">
        <w:rPr>
          <w:rFonts w:ascii="yandex-sans" w:hAnsi="yandex-sans"/>
          <w:color w:val="000000"/>
          <w:sz w:val="28"/>
          <w:szCs w:val="28"/>
        </w:rPr>
        <w:t>настоящему</w:t>
      </w:r>
      <w:r>
        <w:rPr>
          <w:rFonts w:ascii="yandex-sans" w:hAnsi="yandex-sans"/>
          <w:color w:val="000000"/>
          <w:sz w:val="28"/>
          <w:szCs w:val="28"/>
        </w:rPr>
        <w:t xml:space="preserve"> </w:t>
      </w:r>
      <w:r w:rsidRPr="00760808">
        <w:rPr>
          <w:rFonts w:ascii="yandex-sans" w:hAnsi="yandex-sans"/>
          <w:color w:val="000000"/>
          <w:sz w:val="28"/>
          <w:szCs w:val="28"/>
        </w:rPr>
        <w:t>Административному регламенту;</w:t>
      </w:r>
      <w:r>
        <w:rPr>
          <w:rFonts w:ascii="yandex-sans" w:hAnsi="yandex-sans"/>
          <w:color w:val="000000"/>
          <w:sz w:val="28"/>
          <w:szCs w:val="28"/>
        </w:rPr>
        <w:t xml:space="preserve"> </w:t>
      </w:r>
    </w:p>
    <w:p w:rsidR="00760808" w:rsidRDefault="00760808" w:rsidP="00760808">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б) либо отказ в выдаче такого разрешения с указанием причины отказа,</w:t>
      </w:r>
      <w:r>
        <w:rPr>
          <w:rFonts w:ascii="yandex-sans" w:hAnsi="yandex-sans"/>
          <w:color w:val="000000"/>
          <w:sz w:val="28"/>
          <w:szCs w:val="28"/>
        </w:rPr>
        <w:t xml:space="preserve"> </w:t>
      </w:r>
      <w:r w:rsidRPr="00760808">
        <w:rPr>
          <w:rFonts w:ascii="yandex-sans" w:hAnsi="yandex-sans"/>
          <w:color w:val="000000"/>
          <w:sz w:val="28"/>
          <w:szCs w:val="28"/>
        </w:rPr>
        <w:t>вместе с представленным Заявителем пакетом документов.</w:t>
      </w:r>
      <w:r>
        <w:rPr>
          <w:rFonts w:ascii="yandex-sans" w:hAnsi="yandex-sans"/>
          <w:color w:val="000000"/>
          <w:sz w:val="28"/>
          <w:szCs w:val="28"/>
        </w:rPr>
        <w:t xml:space="preserve"> </w:t>
      </w:r>
    </w:p>
    <w:p w:rsidR="00760808" w:rsidRPr="00760808" w:rsidRDefault="00760808" w:rsidP="00760808">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 xml:space="preserve">Максимальный срок исполнения – не более </w:t>
      </w:r>
      <w:r w:rsidR="00332859">
        <w:rPr>
          <w:rFonts w:ascii="yandex-sans" w:hAnsi="yandex-sans"/>
          <w:color w:val="000000"/>
          <w:sz w:val="28"/>
          <w:szCs w:val="28"/>
        </w:rPr>
        <w:t>2</w:t>
      </w:r>
      <w:r w:rsidRPr="00760808">
        <w:rPr>
          <w:rFonts w:ascii="yandex-sans" w:hAnsi="yandex-sans"/>
          <w:color w:val="000000"/>
          <w:sz w:val="28"/>
          <w:szCs w:val="28"/>
        </w:rPr>
        <w:t xml:space="preserve"> рабочих дней.</w:t>
      </w:r>
    </w:p>
    <w:p w:rsidR="00760808" w:rsidRPr="00760808" w:rsidRDefault="00760808" w:rsidP="00760808">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3.3.4. Архитектор вносит сведения о разрешении на ввод объекта в</w:t>
      </w:r>
      <w:r>
        <w:rPr>
          <w:rFonts w:ascii="yandex-sans" w:hAnsi="yandex-sans"/>
          <w:color w:val="000000"/>
          <w:sz w:val="28"/>
          <w:szCs w:val="28"/>
        </w:rPr>
        <w:t xml:space="preserve"> </w:t>
      </w:r>
      <w:r w:rsidRPr="00760808">
        <w:rPr>
          <w:rFonts w:ascii="yandex-sans" w:hAnsi="yandex-sans"/>
          <w:color w:val="000000"/>
          <w:sz w:val="28"/>
          <w:szCs w:val="28"/>
        </w:rPr>
        <w:t>эк</w:t>
      </w:r>
      <w:r w:rsidRPr="00760808">
        <w:rPr>
          <w:rFonts w:ascii="yandex-sans" w:hAnsi="yandex-sans"/>
          <w:color w:val="000000"/>
          <w:sz w:val="28"/>
          <w:szCs w:val="28"/>
        </w:rPr>
        <w:t>с</w:t>
      </w:r>
      <w:r w:rsidRPr="00760808">
        <w:rPr>
          <w:rFonts w:ascii="yandex-sans" w:hAnsi="yandex-sans"/>
          <w:color w:val="000000"/>
          <w:sz w:val="28"/>
          <w:szCs w:val="28"/>
        </w:rPr>
        <w:t>плуатацию и заявителе в Реестр выданных разрешений на ввод объектов</w:t>
      </w:r>
      <w:r>
        <w:rPr>
          <w:rFonts w:ascii="yandex-sans" w:hAnsi="yandex-sans"/>
          <w:color w:val="000000"/>
          <w:sz w:val="28"/>
          <w:szCs w:val="28"/>
        </w:rPr>
        <w:t xml:space="preserve"> </w:t>
      </w:r>
      <w:r w:rsidRPr="00760808">
        <w:rPr>
          <w:rFonts w:ascii="yandex-sans" w:hAnsi="yandex-sans"/>
          <w:color w:val="000000"/>
          <w:sz w:val="28"/>
          <w:szCs w:val="28"/>
        </w:rPr>
        <w:t>в эк</w:t>
      </w:r>
      <w:r w:rsidRPr="00760808">
        <w:rPr>
          <w:rFonts w:ascii="yandex-sans" w:hAnsi="yandex-sans"/>
          <w:color w:val="000000"/>
          <w:sz w:val="28"/>
          <w:szCs w:val="28"/>
        </w:rPr>
        <w:t>с</w:t>
      </w:r>
      <w:r w:rsidRPr="00760808">
        <w:rPr>
          <w:rFonts w:ascii="yandex-sans" w:hAnsi="yandex-sans"/>
          <w:color w:val="000000"/>
          <w:sz w:val="28"/>
          <w:szCs w:val="28"/>
        </w:rPr>
        <w:t>плуатацию, ведущийся по форме, установленной Приложением № 4 к</w:t>
      </w:r>
      <w:r>
        <w:rPr>
          <w:rFonts w:ascii="yandex-sans" w:hAnsi="yandex-sans"/>
          <w:color w:val="000000"/>
          <w:sz w:val="28"/>
          <w:szCs w:val="28"/>
        </w:rPr>
        <w:t xml:space="preserve"> </w:t>
      </w:r>
      <w:r w:rsidRPr="00760808">
        <w:rPr>
          <w:rFonts w:ascii="yandex-sans" w:hAnsi="yandex-sans"/>
          <w:color w:val="000000"/>
          <w:sz w:val="28"/>
          <w:szCs w:val="28"/>
        </w:rPr>
        <w:t>насто</w:t>
      </w:r>
      <w:r w:rsidRPr="00760808">
        <w:rPr>
          <w:rFonts w:ascii="yandex-sans" w:hAnsi="yandex-sans"/>
          <w:color w:val="000000"/>
          <w:sz w:val="28"/>
          <w:szCs w:val="28"/>
        </w:rPr>
        <w:t>я</w:t>
      </w:r>
      <w:r w:rsidRPr="00760808">
        <w:rPr>
          <w:rFonts w:ascii="yandex-sans" w:hAnsi="yandex-sans"/>
          <w:color w:val="000000"/>
          <w:sz w:val="28"/>
          <w:szCs w:val="28"/>
        </w:rPr>
        <w:t>щему Административному регламенту.</w:t>
      </w:r>
    </w:p>
    <w:p w:rsidR="00760808" w:rsidRPr="00760808" w:rsidRDefault="00760808" w:rsidP="00760808">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 xml:space="preserve">Максимальный срок исполнения – не более </w:t>
      </w:r>
      <w:r w:rsidR="00332859">
        <w:rPr>
          <w:rFonts w:ascii="yandex-sans" w:hAnsi="yandex-sans"/>
          <w:color w:val="000000"/>
          <w:sz w:val="28"/>
          <w:szCs w:val="28"/>
        </w:rPr>
        <w:t>1</w:t>
      </w:r>
      <w:r w:rsidRPr="00760808">
        <w:rPr>
          <w:rFonts w:ascii="yandex-sans" w:hAnsi="yandex-sans"/>
          <w:color w:val="000000"/>
          <w:sz w:val="28"/>
          <w:szCs w:val="28"/>
        </w:rPr>
        <w:t xml:space="preserve"> рабочи</w:t>
      </w:r>
      <w:r w:rsidR="00332859">
        <w:rPr>
          <w:rFonts w:ascii="yandex-sans" w:hAnsi="yandex-sans"/>
          <w:color w:val="000000"/>
          <w:sz w:val="28"/>
          <w:szCs w:val="28"/>
        </w:rPr>
        <w:t>й</w:t>
      </w:r>
      <w:r w:rsidRPr="00760808">
        <w:rPr>
          <w:rFonts w:ascii="yandex-sans" w:hAnsi="yandex-sans"/>
          <w:color w:val="000000"/>
          <w:sz w:val="28"/>
          <w:szCs w:val="28"/>
        </w:rPr>
        <w:t xml:space="preserve"> д</w:t>
      </w:r>
      <w:r w:rsidR="00332859">
        <w:rPr>
          <w:rFonts w:ascii="yandex-sans" w:hAnsi="yandex-sans"/>
          <w:color w:val="000000"/>
          <w:sz w:val="28"/>
          <w:szCs w:val="28"/>
        </w:rPr>
        <w:t>ень</w:t>
      </w:r>
      <w:r w:rsidRPr="00760808">
        <w:rPr>
          <w:rFonts w:ascii="yandex-sans" w:hAnsi="yandex-sans"/>
          <w:color w:val="000000"/>
          <w:sz w:val="28"/>
          <w:szCs w:val="28"/>
        </w:rPr>
        <w:t>.</w:t>
      </w:r>
    </w:p>
    <w:p w:rsidR="00760808" w:rsidRPr="00760808" w:rsidRDefault="00760808" w:rsidP="00760808">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3.3.5. Архитектор подписывает два экземпляра проекта разрешения на</w:t>
      </w:r>
      <w:r w:rsidR="005509DD">
        <w:rPr>
          <w:rFonts w:ascii="yandex-sans" w:hAnsi="yandex-sans"/>
          <w:color w:val="000000"/>
          <w:sz w:val="28"/>
          <w:szCs w:val="28"/>
        </w:rPr>
        <w:t xml:space="preserve"> </w:t>
      </w:r>
      <w:r w:rsidRPr="00760808">
        <w:rPr>
          <w:rFonts w:ascii="yandex-sans" w:hAnsi="yandex-sans"/>
          <w:color w:val="000000"/>
          <w:sz w:val="28"/>
          <w:szCs w:val="28"/>
        </w:rPr>
        <w:t>ввод объекта в эксплуатацию.</w:t>
      </w:r>
    </w:p>
    <w:p w:rsidR="00760808" w:rsidRPr="00760808" w:rsidRDefault="00760808" w:rsidP="00332859">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Максимальный срок исполнения – не более 10 минут.</w:t>
      </w:r>
    </w:p>
    <w:p w:rsidR="00760808" w:rsidRPr="00760808" w:rsidRDefault="00760808" w:rsidP="00760808">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3.3.6. Архитектор, в день получения:</w:t>
      </w:r>
    </w:p>
    <w:p w:rsidR="00760808" w:rsidRPr="00760808" w:rsidRDefault="00760808" w:rsidP="005509DD">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 подписанный первый экземпляр разрешения на ввод объекта в</w:t>
      </w:r>
      <w:r w:rsidR="005509DD">
        <w:rPr>
          <w:rFonts w:ascii="yandex-sans" w:hAnsi="yandex-sans"/>
          <w:color w:val="000000"/>
          <w:sz w:val="28"/>
          <w:szCs w:val="28"/>
        </w:rPr>
        <w:t xml:space="preserve"> </w:t>
      </w:r>
      <w:r w:rsidRPr="00760808">
        <w:rPr>
          <w:rFonts w:ascii="yandex-sans" w:hAnsi="yandex-sans"/>
          <w:color w:val="000000"/>
          <w:sz w:val="28"/>
          <w:szCs w:val="28"/>
        </w:rPr>
        <w:t>эксплу</w:t>
      </w:r>
      <w:r w:rsidRPr="00760808">
        <w:rPr>
          <w:rFonts w:ascii="yandex-sans" w:hAnsi="yandex-sans"/>
          <w:color w:val="000000"/>
          <w:sz w:val="28"/>
          <w:szCs w:val="28"/>
        </w:rPr>
        <w:t>а</w:t>
      </w:r>
      <w:r w:rsidRPr="00760808">
        <w:rPr>
          <w:rFonts w:ascii="yandex-sans" w:hAnsi="yandex-sans"/>
          <w:color w:val="000000"/>
          <w:sz w:val="28"/>
          <w:szCs w:val="28"/>
        </w:rPr>
        <w:t>тацию направляет адресатам;</w:t>
      </w:r>
    </w:p>
    <w:p w:rsidR="00760808" w:rsidRPr="00760808" w:rsidRDefault="00760808" w:rsidP="005509DD">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 подписанный отказ в выдаче разрешения на ввод объекта в</w:t>
      </w:r>
      <w:r w:rsidR="005509DD">
        <w:rPr>
          <w:rFonts w:ascii="yandex-sans" w:hAnsi="yandex-sans"/>
          <w:color w:val="000000"/>
          <w:sz w:val="28"/>
          <w:szCs w:val="28"/>
        </w:rPr>
        <w:t xml:space="preserve"> </w:t>
      </w:r>
      <w:r w:rsidRPr="00760808">
        <w:rPr>
          <w:rFonts w:ascii="yandex-sans" w:hAnsi="yandex-sans"/>
          <w:color w:val="000000"/>
          <w:sz w:val="28"/>
          <w:szCs w:val="28"/>
        </w:rPr>
        <w:t>эксплуат</w:t>
      </w:r>
      <w:r w:rsidRPr="00760808">
        <w:rPr>
          <w:rFonts w:ascii="yandex-sans" w:hAnsi="yandex-sans"/>
          <w:color w:val="000000"/>
          <w:sz w:val="28"/>
          <w:szCs w:val="28"/>
        </w:rPr>
        <w:t>а</w:t>
      </w:r>
      <w:r w:rsidRPr="00760808">
        <w:rPr>
          <w:rFonts w:ascii="yandex-sans" w:hAnsi="yandex-sans"/>
          <w:color w:val="000000"/>
          <w:sz w:val="28"/>
          <w:szCs w:val="28"/>
        </w:rPr>
        <w:t>цию направляет адресатам.</w:t>
      </w:r>
    </w:p>
    <w:p w:rsidR="00760808" w:rsidRPr="00760808" w:rsidRDefault="00760808" w:rsidP="00332859">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 xml:space="preserve">Максимальный срок исполнения – не более </w:t>
      </w:r>
      <w:r w:rsidR="00332859">
        <w:rPr>
          <w:rFonts w:ascii="yandex-sans" w:hAnsi="yandex-sans"/>
          <w:color w:val="000000"/>
          <w:sz w:val="28"/>
          <w:szCs w:val="28"/>
        </w:rPr>
        <w:t>1</w:t>
      </w:r>
      <w:r w:rsidRPr="00760808">
        <w:rPr>
          <w:rFonts w:ascii="yandex-sans" w:hAnsi="yandex-sans"/>
          <w:color w:val="000000"/>
          <w:sz w:val="28"/>
          <w:szCs w:val="28"/>
        </w:rPr>
        <w:t xml:space="preserve"> рабоч</w:t>
      </w:r>
      <w:r w:rsidR="00332859">
        <w:rPr>
          <w:rFonts w:ascii="yandex-sans" w:hAnsi="yandex-sans"/>
          <w:color w:val="000000"/>
          <w:sz w:val="28"/>
          <w:szCs w:val="28"/>
        </w:rPr>
        <w:t>ий</w:t>
      </w:r>
      <w:r w:rsidRPr="00760808">
        <w:rPr>
          <w:rFonts w:ascii="yandex-sans" w:hAnsi="yandex-sans"/>
          <w:color w:val="000000"/>
          <w:sz w:val="28"/>
          <w:szCs w:val="28"/>
        </w:rPr>
        <w:t xml:space="preserve"> д</w:t>
      </w:r>
      <w:r w:rsidR="00332859">
        <w:rPr>
          <w:rFonts w:ascii="yandex-sans" w:hAnsi="yandex-sans"/>
          <w:color w:val="000000"/>
          <w:sz w:val="28"/>
          <w:szCs w:val="28"/>
        </w:rPr>
        <w:t>ень</w:t>
      </w:r>
      <w:r w:rsidRPr="00760808">
        <w:rPr>
          <w:rFonts w:ascii="yandex-sans" w:hAnsi="yandex-sans"/>
          <w:color w:val="000000"/>
          <w:sz w:val="28"/>
          <w:szCs w:val="28"/>
        </w:rPr>
        <w:t>.</w:t>
      </w:r>
    </w:p>
    <w:p w:rsidR="00760808" w:rsidRPr="00760808" w:rsidRDefault="00760808" w:rsidP="005509DD">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3.3.7. Архитектор подшивает второй экземпляр разрешения на ввод в</w:t>
      </w:r>
      <w:r w:rsidR="005509DD">
        <w:rPr>
          <w:rFonts w:ascii="yandex-sans" w:hAnsi="yandex-sans"/>
          <w:color w:val="000000"/>
          <w:sz w:val="28"/>
          <w:szCs w:val="28"/>
        </w:rPr>
        <w:t xml:space="preserve"> </w:t>
      </w:r>
      <w:r w:rsidRPr="00760808">
        <w:rPr>
          <w:rFonts w:ascii="yandex-sans" w:hAnsi="yandex-sans"/>
          <w:color w:val="000000"/>
          <w:sz w:val="28"/>
          <w:szCs w:val="28"/>
        </w:rPr>
        <w:t>эк</w:t>
      </w:r>
      <w:r w:rsidRPr="00760808">
        <w:rPr>
          <w:rFonts w:ascii="yandex-sans" w:hAnsi="yandex-sans"/>
          <w:color w:val="000000"/>
          <w:sz w:val="28"/>
          <w:szCs w:val="28"/>
        </w:rPr>
        <w:t>с</w:t>
      </w:r>
      <w:r w:rsidRPr="00760808">
        <w:rPr>
          <w:rFonts w:ascii="yandex-sans" w:hAnsi="yandex-sans"/>
          <w:color w:val="000000"/>
          <w:sz w:val="28"/>
          <w:szCs w:val="28"/>
        </w:rPr>
        <w:t>плуатацию (либо отказ в выдаче такого разрешения) в дело № 08-05 и</w:t>
      </w:r>
      <w:r w:rsidR="005509DD">
        <w:rPr>
          <w:rFonts w:ascii="yandex-sans" w:hAnsi="yandex-sans"/>
          <w:color w:val="000000"/>
          <w:sz w:val="28"/>
          <w:szCs w:val="28"/>
        </w:rPr>
        <w:t xml:space="preserve"> </w:t>
      </w:r>
      <w:r w:rsidRPr="00760808">
        <w:rPr>
          <w:rFonts w:ascii="yandex-sans" w:hAnsi="yandex-sans"/>
          <w:color w:val="000000"/>
          <w:sz w:val="28"/>
          <w:szCs w:val="28"/>
        </w:rPr>
        <w:t>сдаёт по истечении 5 лет в архив.</w:t>
      </w:r>
    </w:p>
    <w:p w:rsidR="00760808" w:rsidRPr="00760808" w:rsidRDefault="00760808" w:rsidP="00332859">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Максимальный срок исполнения – не более 30 минут</w:t>
      </w:r>
      <w:proofErr w:type="gramStart"/>
      <w:r w:rsidRPr="00760808">
        <w:rPr>
          <w:rFonts w:ascii="yandex-sans" w:hAnsi="yandex-sans"/>
          <w:color w:val="000000"/>
          <w:sz w:val="28"/>
          <w:szCs w:val="28"/>
        </w:rPr>
        <w:t>.</w:t>
      </w:r>
      <w:r w:rsidR="005509DD">
        <w:rPr>
          <w:rFonts w:ascii="yandex-sans" w:hAnsi="yandex-sans"/>
          <w:color w:val="000000"/>
          <w:sz w:val="28"/>
          <w:szCs w:val="28"/>
        </w:rPr>
        <w:t>»</w:t>
      </w:r>
      <w:proofErr w:type="gramEnd"/>
    </w:p>
    <w:p w:rsidR="00892123" w:rsidRDefault="003C63E0" w:rsidP="00857A0B">
      <w:pPr>
        <w:shd w:val="clear" w:color="auto" w:fill="FFFFFF"/>
        <w:ind w:firstLine="708"/>
        <w:jc w:val="both"/>
        <w:rPr>
          <w:sz w:val="28"/>
          <w:szCs w:val="28"/>
        </w:rPr>
      </w:pPr>
      <w:r>
        <w:rPr>
          <w:sz w:val="28"/>
          <w:szCs w:val="28"/>
        </w:rPr>
        <w:t>1.</w:t>
      </w:r>
      <w:r w:rsidR="00760808">
        <w:rPr>
          <w:sz w:val="28"/>
          <w:szCs w:val="28"/>
        </w:rPr>
        <w:t>3</w:t>
      </w:r>
      <w:r w:rsidR="007B0C10">
        <w:rPr>
          <w:sz w:val="28"/>
          <w:szCs w:val="28"/>
        </w:rPr>
        <w:t>.</w:t>
      </w:r>
      <w:r w:rsidR="006520DA" w:rsidRPr="006520DA">
        <w:rPr>
          <w:sz w:val="28"/>
          <w:szCs w:val="28"/>
        </w:rPr>
        <w:t xml:space="preserve"> </w:t>
      </w:r>
      <w:r w:rsidR="007B0C10">
        <w:rPr>
          <w:sz w:val="28"/>
          <w:szCs w:val="28"/>
        </w:rPr>
        <w:t>В</w:t>
      </w:r>
      <w:r w:rsidR="006520DA">
        <w:rPr>
          <w:sz w:val="28"/>
          <w:szCs w:val="28"/>
        </w:rPr>
        <w:t xml:space="preserve"> разделе </w:t>
      </w:r>
      <w:r w:rsidR="00857A0B">
        <w:rPr>
          <w:sz w:val="28"/>
          <w:szCs w:val="28"/>
        </w:rPr>
        <w:t>3.4</w:t>
      </w:r>
      <w:r w:rsidR="00762394" w:rsidRPr="00762394">
        <w:rPr>
          <w:sz w:val="28"/>
          <w:szCs w:val="28"/>
        </w:rPr>
        <w:t xml:space="preserve"> </w:t>
      </w:r>
      <w:r w:rsidR="00762394">
        <w:rPr>
          <w:sz w:val="28"/>
          <w:szCs w:val="28"/>
        </w:rPr>
        <w:t>«</w:t>
      </w:r>
      <w:r w:rsidR="00857A0B" w:rsidRPr="00857A0B">
        <w:rPr>
          <w:rFonts w:ascii="yandex-sans" w:hAnsi="yandex-sans"/>
          <w:color w:val="000000"/>
          <w:sz w:val="28"/>
          <w:szCs w:val="28"/>
        </w:rPr>
        <w:t>Описание последовательности административных де</w:t>
      </w:r>
      <w:r w:rsidR="00857A0B" w:rsidRPr="00857A0B">
        <w:rPr>
          <w:rFonts w:ascii="yandex-sans" w:hAnsi="yandex-sans"/>
          <w:color w:val="000000"/>
          <w:sz w:val="28"/>
          <w:szCs w:val="28"/>
        </w:rPr>
        <w:t>й</w:t>
      </w:r>
      <w:r w:rsidR="00857A0B" w:rsidRPr="00857A0B">
        <w:rPr>
          <w:rFonts w:ascii="yandex-sans" w:hAnsi="yandex-sans"/>
          <w:color w:val="000000"/>
          <w:sz w:val="28"/>
          <w:szCs w:val="28"/>
        </w:rPr>
        <w:t>ствий</w:t>
      </w:r>
      <w:r w:rsidR="00857A0B">
        <w:rPr>
          <w:rFonts w:ascii="yandex-sans" w:hAnsi="yandex-sans"/>
          <w:color w:val="000000"/>
          <w:sz w:val="28"/>
          <w:szCs w:val="28"/>
        </w:rPr>
        <w:t xml:space="preserve"> </w:t>
      </w:r>
      <w:r w:rsidR="00857A0B" w:rsidRPr="00857A0B">
        <w:rPr>
          <w:rFonts w:ascii="yandex-sans" w:hAnsi="yandex-sans"/>
          <w:color w:val="000000"/>
          <w:sz w:val="28"/>
          <w:szCs w:val="28"/>
        </w:rPr>
        <w:t>при выдаче результата предос</w:t>
      </w:r>
      <w:r w:rsidR="00857A0B">
        <w:rPr>
          <w:rFonts w:ascii="yandex-sans" w:hAnsi="yandex-sans"/>
          <w:color w:val="000000"/>
          <w:sz w:val="28"/>
          <w:szCs w:val="28"/>
        </w:rPr>
        <w:t>тавления государственной услуги</w:t>
      </w:r>
      <w:r w:rsidR="006520DA">
        <w:rPr>
          <w:sz w:val="28"/>
          <w:szCs w:val="28"/>
        </w:rPr>
        <w:t>»</w:t>
      </w:r>
      <w:r w:rsidR="00857A0B">
        <w:rPr>
          <w:sz w:val="28"/>
          <w:szCs w:val="28"/>
        </w:rPr>
        <w:t xml:space="preserve"> пер</w:t>
      </w:r>
      <w:r w:rsidR="005509DD">
        <w:rPr>
          <w:sz w:val="28"/>
          <w:szCs w:val="28"/>
        </w:rPr>
        <w:t>в</w:t>
      </w:r>
      <w:r w:rsidR="00857A0B">
        <w:rPr>
          <w:sz w:val="28"/>
          <w:szCs w:val="28"/>
        </w:rPr>
        <w:t>ый абзац пункта 3.4.4. добавить словами «или выдается в  форме электронного  д</w:t>
      </w:r>
      <w:r w:rsidR="00857A0B">
        <w:rPr>
          <w:sz w:val="28"/>
          <w:szCs w:val="28"/>
        </w:rPr>
        <w:t>о</w:t>
      </w:r>
      <w:r w:rsidR="00857A0B">
        <w:rPr>
          <w:sz w:val="28"/>
          <w:szCs w:val="28"/>
        </w:rPr>
        <w:t>кумента, подписанного электронной подписью, в случае, если это указано в з</w:t>
      </w:r>
      <w:r w:rsidR="00857A0B">
        <w:rPr>
          <w:sz w:val="28"/>
          <w:szCs w:val="28"/>
        </w:rPr>
        <w:t>а</w:t>
      </w:r>
      <w:r w:rsidR="00857A0B">
        <w:rPr>
          <w:sz w:val="28"/>
          <w:szCs w:val="28"/>
        </w:rPr>
        <w:t>явлении о выдаче разрешения на ввод объекта в эксплуатацию».</w:t>
      </w:r>
    </w:p>
    <w:p w:rsidR="006520DA" w:rsidRPr="000F012A" w:rsidRDefault="003C63E0" w:rsidP="000F012A">
      <w:pPr>
        <w:autoSpaceDE w:val="0"/>
        <w:autoSpaceDN w:val="0"/>
        <w:adjustRightInd w:val="0"/>
        <w:ind w:firstLine="708"/>
        <w:jc w:val="both"/>
        <w:rPr>
          <w:rFonts w:ascii="yandex-sans" w:hAnsi="yandex-sans"/>
          <w:color w:val="000000"/>
          <w:sz w:val="28"/>
          <w:szCs w:val="28"/>
        </w:rPr>
      </w:pPr>
      <w:r>
        <w:rPr>
          <w:sz w:val="28"/>
          <w:szCs w:val="28"/>
        </w:rPr>
        <w:t>1.4</w:t>
      </w:r>
      <w:r w:rsidR="000F012A">
        <w:rPr>
          <w:sz w:val="28"/>
          <w:szCs w:val="28"/>
        </w:rPr>
        <w:t xml:space="preserve">. </w:t>
      </w:r>
      <w:r w:rsidR="00762394">
        <w:rPr>
          <w:sz w:val="28"/>
          <w:szCs w:val="28"/>
        </w:rPr>
        <w:t xml:space="preserve">В </w:t>
      </w:r>
      <w:r w:rsidR="0009691A">
        <w:rPr>
          <w:sz w:val="28"/>
          <w:szCs w:val="28"/>
        </w:rPr>
        <w:t xml:space="preserve"> </w:t>
      </w:r>
      <w:r w:rsidR="006520DA" w:rsidRPr="009C16C4">
        <w:rPr>
          <w:sz w:val="28"/>
          <w:szCs w:val="28"/>
        </w:rPr>
        <w:t xml:space="preserve"> приложени</w:t>
      </w:r>
      <w:r w:rsidR="00857A0B">
        <w:rPr>
          <w:sz w:val="28"/>
          <w:szCs w:val="28"/>
        </w:rPr>
        <w:t>и</w:t>
      </w:r>
      <w:r w:rsidR="006520DA" w:rsidRPr="009C16C4">
        <w:rPr>
          <w:sz w:val="28"/>
          <w:szCs w:val="28"/>
        </w:rPr>
        <w:t xml:space="preserve"> № 1</w:t>
      </w:r>
      <w:r w:rsidR="00857A0B">
        <w:rPr>
          <w:sz w:val="28"/>
          <w:szCs w:val="28"/>
        </w:rPr>
        <w:t xml:space="preserve"> </w:t>
      </w:r>
      <w:r w:rsidR="0009691A">
        <w:rPr>
          <w:sz w:val="28"/>
          <w:szCs w:val="28"/>
        </w:rPr>
        <w:t xml:space="preserve"> </w:t>
      </w:r>
      <w:r w:rsidR="006520DA" w:rsidRPr="009C16C4">
        <w:rPr>
          <w:sz w:val="28"/>
          <w:szCs w:val="28"/>
        </w:rPr>
        <w:t xml:space="preserve"> к административному регламен</w:t>
      </w:r>
      <w:r w:rsidR="00762394">
        <w:rPr>
          <w:sz w:val="28"/>
          <w:szCs w:val="28"/>
        </w:rPr>
        <w:t>ту, п</w:t>
      </w:r>
      <w:r w:rsidR="006520DA">
        <w:rPr>
          <w:sz w:val="28"/>
          <w:szCs w:val="28"/>
        </w:rPr>
        <w:t>осле строк «</w:t>
      </w:r>
      <w:r w:rsidR="00C62688" w:rsidRPr="00C62688">
        <w:rPr>
          <w:rFonts w:ascii="yandex-sans" w:hAnsi="yandex-sans"/>
          <w:color w:val="000000"/>
          <w:sz w:val="28"/>
          <w:szCs w:val="28"/>
          <w:shd w:val="clear" w:color="auto" w:fill="FFFFFF"/>
        </w:rPr>
        <w:t>К настоящему уведомлению прилагаются</w:t>
      </w:r>
      <w:r w:rsidR="006520DA" w:rsidRPr="00C62688">
        <w:rPr>
          <w:sz w:val="28"/>
          <w:szCs w:val="28"/>
        </w:rPr>
        <w:t>:_____________________________</w:t>
      </w:r>
      <w:r w:rsidR="00762394">
        <w:rPr>
          <w:sz w:val="28"/>
          <w:szCs w:val="28"/>
        </w:rPr>
        <w:t xml:space="preserve"> </w:t>
      </w:r>
      <w:r w:rsidR="006520DA">
        <w:rPr>
          <w:sz w:val="28"/>
          <w:szCs w:val="28"/>
        </w:rPr>
        <w:t>д</w:t>
      </w:r>
      <w:r w:rsidR="006520DA" w:rsidRPr="009C16C4">
        <w:rPr>
          <w:sz w:val="28"/>
          <w:szCs w:val="28"/>
        </w:rPr>
        <w:t>ополнить строкой, следующего содержания:</w:t>
      </w:r>
      <w:r w:rsidR="006520DA">
        <w:rPr>
          <w:sz w:val="28"/>
          <w:szCs w:val="28"/>
        </w:rPr>
        <w:t xml:space="preserve"> </w:t>
      </w:r>
      <w:r w:rsidR="006520DA" w:rsidRPr="009C16C4">
        <w:rPr>
          <w:sz w:val="28"/>
          <w:szCs w:val="28"/>
        </w:rPr>
        <w:t>«</w:t>
      </w:r>
      <w:r w:rsidR="005509DD">
        <w:rPr>
          <w:sz w:val="28"/>
          <w:szCs w:val="28"/>
        </w:rPr>
        <w:t>Разрешение на ввод объекта в эксплуатацию</w:t>
      </w:r>
      <w:r w:rsidR="0009691A">
        <w:rPr>
          <w:sz w:val="28"/>
          <w:szCs w:val="28"/>
        </w:rPr>
        <w:t xml:space="preserve"> </w:t>
      </w:r>
      <w:r w:rsidR="006520DA">
        <w:rPr>
          <w:sz w:val="28"/>
          <w:szCs w:val="28"/>
        </w:rPr>
        <w:t xml:space="preserve"> </w:t>
      </w:r>
      <w:r w:rsidR="006520DA" w:rsidRPr="007D542F">
        <w:rPr>
          <w:sz w:val="28"/>
          <w:szCs w:val="28"/>
        </w:rPr>
        <w:t>прошу направить в</w:t>
      </w:r>
      <w:r w:rsidR="006520DA">
        <w:rPr>
          <w:sz w:val="28"/>
          <w:szCs w:val="28"/>
        </w:rPr>
        <w:t> </w:t>
      </w:r>
      <w:r w:rsidR="006520DA" w:rsidRPr="007D542F">
        <w:rPr>
          <w:sz w:val="28"/>
          <w:szCs w:val="28"/>
        </w:rPr>
        <w:t xml:space="preserve"> форме</w:t>
      </w:r>
      <w:r w:rsidR="00EE439C">
        <w:rPr>
          <w:sz w:val="28"/>
          <w:szCs w:val="28"/>
        </w:rPr>
        <w:t xml:space="preserve"> электронного документа, подписа</w:t>
      </w:r>
      <w:r w:rsidR="00EE439C">
        <w:rPr>
          <w:sz w:val="28"/>
          <w:szCs w:val="28"/>
        </w:rPr>
        <w:t>н</w:t>
      </w:r>
      <w:r w:rsidR="00EE439C">
        <w:rPr>
          <w:sz w:val="28"/>
          <w:szCs w:val="28"/>
        </w:rPr>
        <w:t>ного электронной подписью</w:t>
      </w:r>
      <w:r w:rsidR="006520DA" w:rsidRPr="007D542F">
        <w:rPr>
          <w:sz w:val="28"/>
          <w:szCs w:val="28"/>
        </w:rPr>
        <w:t>, на адрес электронной почты ____________________________________, без предоставления его на бумажном носителе</w:t>
      </w:r>
      <w:r w:rsidR="006520DA" w:rsidRPr="009C16C4">
        <w:rPr>
          <w:sz w:val="28"/>
          <w:szCs w:val="28"/>
        </w:rPr>
        <w:t>».</w:t>
      </w:r>
    </w:p>
    <w:p w:rsidR="003755D7" w:rsidRPr="007A08CE" w:rsidRDefault="003C63E0" w:rsidP="00DB4BB3">
      <w:pPr>
        <w:spacing w:line="240" w:lineRule="atLeast"/>
        <w:ind w:firstLine="709"/>
        <w:jc w:val="both"/>
        <w:rPr>
          <w:sz w:val="28"/>
          <w:szCs w:val="28"/>
        </w:rPr>
      </w:pPr>
      <w:r>
        <w:rPr>
          <w:sz w:val="28"/>
          <w:szCs w:val="28"/>
        </w:rPr>
        <w:t>2</w:t>
      </w:r>
      <w:r w:rsidR="003755D7">
        <w:rPr>
          <w:sz w:val="28"/>
          <w:szCs w:val="28"/>
        </w:rPr>
        <w:t>. Отделу информатизации управления делами администрации Куменск</w:t>
      </w:r>
      <w:r w:rsidR="003755D7">
        <w:rPr>
          <w:sz w:val="28"/>
          <w:szCs w:val="28"/>
        </w:rPr>
        <w:t>о</w:t>
      </w:r>
      <w:r w:rsidR="003755D7">
        <w:rPr>
          <w:sz w:val="28"/>
          <w:szCs w:val="28"/>
        </w:rPr>
        <w:t xml:space="preserve">го района </w:t>
      </w:r>
      <w:proofErr w:type="gramStart"/>
      <w:r w:rsidR="003755D7">
        <w:rPr>
          <w:sz w:val="28"/>
          <w:szCs w:val="28"/>
        </w:rPr>
        <w:t>разместить</w:t>
      </w:r>
      <w:proofErr w:type="gramEnd"/>
      <w:r w:rsidR="003755D7">
        <w:rPr>
          <w:sz w:val="28"/>
          <w:szCs w:val="28"/>
        </w:rPr>
        <w:t xml:space="preserve"> настоящее постановление на официальном сайте Куме</w:t>
      </w:r>
      <w:r w:rsidR="003755D7">
        <w:rPr>
          <w:sz w:val="28"/>
          <w:szCs w:val="28"/>
        </w:rPr>
        <w:t>н</w:t>
      </w:r>
      <w:r w:rsidR="003755D7">
        <w:rPr>
          <w:sz w:val="28"/>
          <w:szCs w:val="28"/>
        </w:rPr>
        <w:t>ского муниципального района.</w:t>
      </w:r>
    </w:p>
    <w:p w:rsidR="00555442" w:rsidRPr="00F6591A" w:rsidRDefault="003C63E0" w:rsidP="00DB4BB3">
      <w:pPr>
        <w:ind w:firstLine="709"/>
        <w:jc w:val="both"/>
        <w:rPr>
          <w:sz w:val="28"/>
          <w:szCs w:val="28"/>
        </w:rPr>
      </w:pPr>
      <w:r>
        <w:rPr>
          <w:sz w:val="28"/>
          <w:szCs w:val="28"/>
        </w:rPr>
        <w:lastRenderedPageBreak/>
        <w:t>3</w:t>
      </w:r>
      <w:r w:rsidR="00DB4BB3">
        <w:rPr>
          <w:sz w:val="28"/>
          <w:szCs w:val="28"/>
        </w:rPr>
        <w:t xml:space="preserve">. </w:t>
      </w:r>
      <w:r w:rsidR="00555442" w:rsidRPr="00F6591A">
        <w:rPr>
          <w:sz w:val="28"/>
          <w:szCs w:val="28"/>
        </w:rPr>
        <w:t>Настоящее постановление вступает в силу после его официального опубликования.</w:t>
      </w:r>
    </w:p>
    <w:p w:rsidR="00555442" w:rsidRDefault="00555442" w:rsidP="00555442">
      <w:pPr>
        <w:pStyle w:val="ConsPlusNormal"/>
        <w:ind w:firstLine="708"/>
        <w:jc w:val="both"/>
        <w:rPr>
          <w:rFonts w:ascii="Times New Roman" w:hAnsi="Times New Roman" w:cs="Times New Roman"/>
          <w:sz w:val="28"/>
          <w:szCs w:val="28"/>
        </w:rPr>
      </w:pPr>
    </w:p>
    <w:p w:rsidR="00136937" w:rsidRPr="00F6591A" w:rsidRDefault="00136937" w:rsidP="00555442">
      <w:pPr>
        <w:pStyle w:val="ConsPlusNormal"/>
        <w:ind w:firstLine="708"/>
        <w:jc w:val="both"/>
        <w:rPr>
          <w:rFonts w:ascii="Times New Roman" w:hAnsi="Times New Roman" w:cs="Times New Roman"/>
          <w:sz w:val="28"/>
          <w:szCs w:val="28"/>
        </w:rPr>
      </w:pPr>
    </w:p>
    <w:p w:rsidR="00555442" w:rsidRDefault="00555442" w:rsidP="00555442">
      <w:pPr>
        <w:jc w:val="both"/>
        <w:rPr>
          <w:sz w:val="28"/>
          <w:szCs w:val="28"/>
        </w:rPr>
      </w:pPr>
    </w:p>
    <w:p w:rsidR="00555442" w:rsidRPr="006E4AD1" w:rsidRDefault="00555442" w:rsidP="00555442">
      <w:pPr>
        <w:rPr>
          <w:sz w:val="28"/>
          <w:szCs w:val="28"/>
        </w:rPr>
      </w:pPr>
      <w:r>
        <w:rPr>
          <w:sz w:val="28"/>
          <w:szCs w:val="28"/>
        </w:rPr>
        <w:t>Г</w:t>
      </w:r>
      <w:r w:rsidRPr="006E4AD1">
        <w:rPr>
          <w:sz w:val="28"/>
          <w:szCs w:val="28"/>
        </w:rPr>
        <w:t>лав</w:t>
      </w:r>
      <w:r>
        <w:rPr>
          <w:sz w:val="28"/>
          <w:szCs w:val="28"/>
        </w:rPr>
        <w:t>а</w:t>
      </w:r>
      <w:r w:rsidR="00CF20C7">
        <w:rPr>
          <w:sz w:val="28"/>
          <w:szCs w:val="28"/>
        </w:rPr>
        <w:t xml:space="preserve"> Куменского района</w:t>
      </w:r>
      <w:r w:rsidR="00CF20C7">
        <w:rPr>
          <w:sz w:val="28"/>
          <w:szCs w:val="28"/>
        </w:rPr>
        <w:tab/>
      </w:r>
      <w:r w:rsidR="00CF20C7">
        <w:rPr>
          <w:sz w:val="28"/>
          <w:szCs w:val="28"/>
        </w:rPr>
        <w:tab/>
      </w:r>
      <w:r w:rsidR="00CF20C7">
        <w:rPr>
          <w:sz w:val="28"/>
          <w:szCs w:val="28"/>
        </w:rPr>
        <w:tab/>
      </w:r>
      <w:r w:rsidR="00CF20C7">
        <w:rPr>
          <w:sz w:val="28"/>
          <w:szCs w:val="28"/>
        </w:rPr>
        <w:tab/>
      </w:r>
      <w:r w:rsidR="00CF20C7">
        <w:rPr>
          <w:sz w:val="28"/>
          <w:szCs w:val="28"/>
        </w:rPr>
        <w:tab/>
      </w:r>
      <w:r w:rsidR="00CF20C7">
        <w:rPr>
          <w:sz w:val="28"/>
          <w:szCs w:val="28"/>
        </w:rPr>
        <w:tab/>
      </w:r>
      <w:r w:rsidR="00AE7F2C">
        <w:rPr>
          <w:sz w:val="28"/>
          <w:szCs w:val="28"/>
        </w:rPr>
        <w:t>И.Н. Шемпелев</w:t>
      </w:r>
    </w:p>
    <w:p w:rsidR="00555442" w:rsidRDefault="00CF20C7" w:rsidP="00555442">
      <w:pPr>
        <w:pStyle w:val="a6"/>
        <w:jc w:val="both"/>
      </w:pPr>
      <w:r>
        <w:t>_________________________________________________________________</w:t>
      </w:r>
    </w:p>
    <w:p w:rsidR="003755D7" w:rsidRDefault="003755D7" w:rsidP="003755D7">
      <w:pPr>
        <w:pStyle w:val="a6"/>
        <w:jc w:val="both"/>
      </w:pPr>
    </w:p>
    <w:p w:rsidR="003755D7" w:rsidRDefault="003755D7" w:rsidP="003755D7">
      <w:pPr>
        <w:pStyle w:val="a6"/>
        <w:jc w:val="both"/>
      </w:pPr>
      <w:r w:rsidRPr="00877617">
        <w:t>ПОДГОТОВЛЕНО</w:t>
      </w:r>
    </w:p>
    <w:p w:rsidR="003755D7" w:rsidRPr="00877617" w:rsidRDefault="003755D7" w:rsidP="003755D7">
      <w:pPr>
        <w:pStyle w:val="a6"/>
        <w:jc w:val="both"/>
      </w:pPr>
    </w:p>
    <w:p w:rsidR="00115B04" w:rsidRDefault="00115B04" w:rsidP="00115B04">
      <w:pPr>
        <w:pStyle w:val="a6"/>
        <w:jc w:val="both"/>
      </w:pPr>
      <w:r>
        <w:t xml:space="preserve">Заведующий отделом архитектуры, </w:t>
      </w:r>
    </w:p>
    <w:p w:rsidR="00CF20C7" w:rsidRDefault="00115B04" w:rsidP="00115B04">
      <w:pPr>
        <w:pStyle w:val="a6"/>
        <w:jc w:val="both"/>
      </w:pPr>
      <w:r>
        <w:t xml:space="preserve">градостроительства и </w:t>
      </w:r>
    </w:p>
    <w:p w:rsidR="00115B04" w:rsidRDefault="00CF20C7" w:rsidP="00115B04">
      <w:pPr>
        <w:pStyle w:val="a6"/>
        <w:jc w:val="both"/>
      </w:pPr>
      <w:r>
        <w:t>жилищно-коммунального хозяйства</w:t>
      </w:r>
    </w:p>
    <w:p w:rsidR="00115B04" w:rsidRDefault="00115B04" w:rsidP="00115B04">
      <w:pPr>
        <w:pStyle w:val="a6"/>
        <w:jc w:val="both"/>
      </w:pPr>
      <w:r>
        <w:t>администрац</w:t>
      </w:r>
      <w:r w:rsidR="00CF20C7">
        <w:t>ии района</w:t>
      </w:r>
      <w:r w:rsidR="00CF20C7">
        <w:tab/>
      </w:r>
      <w:r w:rsidR="00CF20C7">
        <w:tab/>
      </w:r>
      <w:r w:rsidR="00CF20C7">
        <w:tab/>
      </w:r>
      <w:r w:rsidR="00CF20C7">
        <w:tab/>
      </w:r>
      <w:r w:rsidR="00CF20C7">
        <w:tab/>
      </w:r>
      <w:r w:rsidR="00CF20C7">
        <w:tab/>
      </w:r>
      <w:r w:rsidR="00CF20C7">
        <w:tab/>
      </w:r>
      <w:r>
        <w:t xml:space="preserve">Н.В. </w:t>
      </w:r>
      <w:proofErr w:type="spellStart"/>
      <w:r>
        <w:t>Борганец</w:t>
      </w:r>
      <w:proofErr w:type="spellEnd"/>
    </w:p>
    <w:p w:rsidR="00115B04" w:rsidRDefault="00115B04" w:rsidP="003755D7">
      <w:pPr>
        <w:pStyle w:val="a6"/>
        <w:jc w:val="both"/>
      </w:pPr>
    </w:p>
    <w:p w:rsidR="003755D7" w:rsidRDefault="003755D7" w:rsidP="003755D7">
      <w:pPr>
        <w:pStyle w:val="a6"/>
        <w:jc w:val="both"/>
      </w:pPr>
      <w:r w:rsidRPr="00877617">
        <w:t>СОГЛАСОВАНО</w:t>
      </w:r>
    </w:p>
    <w:p w:rsidR="003755D7" w:rsidRDefault="003755D7" w:rsidP="003755D7">
      <w:pPr>
        <w:pStyle w:val="a6"/>
        <w:jc w:val="both"/>
      </w:pPr>
    </w:p>
    <w:p w:rsidR="003755D7" w:rsidRPr="00877617" w:rsidRDefault="00CF20C7" w:rsidP="003755D7">
      <w:pPr>
        <w:pStyle w:val="a6"/>
        <w:jc w:val="both"/>
      </w:pPr>
      <w:r>
        <w:t>И.о. з</w:t>
      </w:r>
      <w:r w:rsidR="003755D7">
        <w:t>аведующ</w:t>
      </w:r>
      <w:r>
        <w:t>его</w:t>
      </w:r>
      <w:r w:rsidR="003755D7">
        <w:t xml:space="preserve"> правовым отделом</w:t>
      </w:r>
    </w:p>
    <w:p w:rsidR="003755D7" w:rsidRDefault="00CF20C7" w:rsidP="003755D7">
      <w:pPr>
        <w:pStyle w:val="a6"/>
        <w:jc w:val="both"/>
      </w:pPr>
      <w:r>
        <w:t>администрации района</w:t>
      </w:r>
      <w:r>
        <w:tab/>
      </w:r>
      <w:r>
        <w:tab/>
      </w:r>
      <w:r>
        <w:tab/>
      </w:r>
      <w:r>
        <w:tab/>
      </w:r>
      <w:r>
        <w:tab/>
      </w:r>
      <w:r>
        <w:tab/>
      </w:r>
      <w:r>
        <w:tab/>
        <w:t>О.В. Михалицина</w:t>
      </w:r>
    </w:p>
    <w:p w:rsidR="003755D7" w:rsidRDefault="003755D7" w:rsidP="003755D7">
      <w:pPr>
        <w:pStyle w:val="a6"/>
        <w:jc w:val="both"/>
      </w:pPr>
    </w:p>
    <w:p w:rsidR="003755D7" w:rsidRDefault="005C4263" w:rsidP="003755D7">
      <w:pPr>
        <w:pStyle w:val="a6"/>
        <w:jc w:val="both"/>
      </w:pPr>
      <w:r>
        <w:t>У</w:t>
      </w:r>
      <w:r w:rsidR="003755D7">
        <w:t>правляющ</w:t>
      </w:r>
      <w:r>
        <w:t>ий</w:t>
      </w:r>
      <w:r w:rsidR="003755D7">
        <w:t xml:space="preserve"> дел</w:t>
      </w:r>
      <w:r w:rsidR="005152CB">
        <w:t>а</w:t>
      </w:r>
      <w:r w:rsidR="00EB06F5">
        <w:t>м</w:t>
      </w:r>
      <w:r w:rsidR="005152CB">
        <w:t>и</w:t>
      </w:r>
      <w:r w:rsidR="003755D7">
        <w:t xml:space="preserve"> </w:t>
      </w:r>
    </w:p>
    <w:p w:rsidR="003755D7" w:rsidRDefault="00DB4BB3" w:rsidP="003755D7">
      <w:pPr>
        <w:pStyle w:val="a6"/>
        <w:jc w:val="both"/>
      </w:pPr>
      <w:r>
        <w:t>администрации района</w:t>
      </w:r>
      <w:r>
        <w:tab/>
      </w:r>
      <w:r>
        <w:tab/>
      </w:r>
      <w:r>
        <w:tab/>
      </w:r>
      <w:r>
        <w:tab/>
      </w:r>
      <w:r>
        <w:tab/>
      </w:r>
      <w:r>
        <w:tab/>
      </w:r>
      <w:r>
        <w:tab/>
      </w:r>
      <w:r w:rsidR="005C4263">
        <w:t>Р.Г. Буторин</w:t>
      </w:r>
    </w:p>
    <w:p w:rsidR="003755D7" w:rsidRDefault="003755D7" w:rsidP="003755D7">
      <w:pPr>
        <w:pStyle w:val="a9"/>
        <w:tabs>
          <w:tab w:val="clear" w:pos="4153"/>
          <w:tab w:val="left" w:pos="748"/>
          <w:tab w:val="left" w:pos="7938"/>
        </w:tabs>
        <w:ind w:left="-187" w:firstLine="187"/>
        <w:jc w:val="both"/>
        <w:rPr>
          <w:sz w:val="28"/>
        </w:rPr>
      </w:pPr>
    </w:p>
    <w:p w:rsidR="005152CB" w:rsidRDefault="005152CB" w:rsidP="003755D7">
      <w:pPr>
        <w:pStyle w:val="a9"/>
        <w:tabs>
          <w:tab w:val="clear" w:pos="4153"/>
          <w:tab w:val="left" w:pos="748"/>
          <w:tab w:val="left" w:pos="7938"/>
        </w:tabs>
        <w:ind w:left="-187" w:firstLine="187"/>
        <w:jc w:val="both"/>
        <w:rPr>
          <w:sz w:val="28"/>
        </w:rPr>
      </w:pPr>
    </w:p>
    <w:p w:rsidR="003755D7" w:rsidRDefault="003755D7" w:rsidP="00DB4BB3">
      <w:pPr>
        <w:pStyle w:val="a9"/>
        <w:tabs>
          <w:tab w:val="clear" w:pos="4153"/>
          <w:tab w:val="left" w:pos="748"/>
          <w:tab w:val="left" w:pos="7938"/>
        </w:tabs>
        <w:jc w:val="both"/>
        <w:rPr>
          <w:sz w:val="28"/>
        </w:rPr>
      </w:pPr>
      <w:r>
        <w:rPr>
          <w:sz w:val="28"/>
        </w:rPr>
        <w:t>Разослать: дело, отдел архитектуры, градостроительства и ж</w:t>
      </w:r>
      <w:r w:rsidR="00EB06F5">
        <w:rPr>
          <w:sz w:val="28"/>
        </w:rPr>
        <w:t>илищно-коммунального хозяйства</w:t>
      </w:r>
      <w:r>
        <w:rPr>
          <w:sz w:val="28"/>
        </w:rPr>
        <w:t xml:space="preserve">, </w:t>
      </w:r>
      <w:r w:rsidR="005C4263">
        <w:rPr>
          <w:sz w:val="28"/>
        </w:rPr>
        <w:t xml:space="preserve"> </w:t>
      </w:r>
      <w:r w:rsidR="00136937">
        <w:rPr>
          <w:sz w:val="28"/>
        </w:rPr>
        <w:t xml:space="preserve"> </w:t>
      </w:r>
      <w:r w:rsidR="00504AB2">
        <w:rPr>
          <w:sz w:val="28"/>
        </w:rPr>
        <w:t>про</w:t>
      </w:r>
      <w:r w:rsidR="00115B04">
        <w:rPr>
          <w:sz w:val="28"/>
        </w:rPr>
        <w:t>куратура района, правовой отдел, отдел инфо</w:t>
      </w:r>
      <w:r w:rsidR="00115B04">
        <w:rPr>
          <w:sz w:val="28"/>
        </w:rPr>
        <w:t>р</w:t>
      </w:r>
      <w:r w:rsidR="00115B04">
        <w:rPr>
          <w:sz w:val="28"/>
        </w:rPr>
        <w:t>матизации.</w:t>
      </w:r>
    </w:p>
    <w:p w:rsidR="003755D7" w:rsidRDefault="003755D7" w:rsidP="003755D7">
      <w:pPr>
        <w:pStyle w:val="a9"/>
        <w:tabs>
          <w:tab w:val="clear" w:pos="4153"/>
          <w:tab w:val="left" w:pos="748"/>
          <w:tab w:val="left" w:pos="7938"/>
        </w:tabs>
        <w:ind w:left="-187" w:firstLine="187"/>
        <w:jc w:val="both"/>
        <w:rPr>
          <w:sz w:val="28"/>
        </w:rPr>
      </w:pPr>
    </w:p>
    <w:p w:rsidR="00CF20C7" w:rsidRDefault="00CF20C7" w:rsidP="00EB06F5">
      <w:pPr>
        <w:pStyle w:val="a9"/>
        <w:tabs>
          <w:tab w:val="clear" w:pos="4153"/>
          <w:tab w:val="left" w:pos="426"/>
          <w:tab w:val="left" w:pos="7938"/>
        </w:tabs>
        <w:rPr>
          <w:sz w:val="28"/>
          <w:szCs w:val="28"/>
        </w:rPr>
      </w:pPr>
    </w:p>
    <w:p w:rsidR="00CF20C7" w:rsidRDefault="00CF20C7" w:rsidP="00EB06F5">
      <w:pPr>
        <w:pStyle w:val="a9"/>
        <w:tabs>
          <w:tab w:val="clear" w:pos="4153"/>
          <w:tab w:val="left" w:pos="426"/>
          <w:tab w:val="left" w:pos="7938"/>
        </w:tabs>
        <w:rPr>
          <w:sz w:val="28"/>
          <w:szCs w:val="28"/>
        </w:rPr>
      </w:pPr>
    </w:p>
    <w:p w:rsidR="00CF20C7" w:rsidRDefault="00CF20C7" w:rsidP="00EB06F5">
      <w:pPr>
        <w:pStyle w:val="a9"/>
        <w:tabs>
          <w:tab w:val="clear" w:pos="4153"/>
          <w:tab w:val="left" w:pos="426"/>
          <w:tab w:val="left" w:pos="7938"/>
        </w:tabs>
        <w:rPr>
          <w:sz w:val="28"/>
          <w:szCs w:val="28"/>
        </w:rPr>
      </w:pPr>
    </w:p>
    <w:p w:rsidR="00CF20C7" w:rsidRDefault="00CF20C7" w:rsidP="00EB06F5">
      <w:pPr>
        <w:pStyle w:val="a9"/>
        <w:tabs>
          <w:tab w:val="clear" w:pos="4153"/>
          <w:tab w:val="left" w:pos="426"/>
          <w:tab w:val="left" w:pos="7938"/>
        </w:tabs>
        <w:rPr>
          <w:sz w:val="28"/>
          <w:szCs w:val="28"/>
        </w:rPr>
      </w:pPr>
    </w:p>
    <w:p w:rsidR="00CF20C7" w:rsidRDefault="00CF20C7" w:rsidP="00EB06F5">
      <w:pPr>
        <w:pStyle w:val="a9"/>
        <w:tabs>
          <w:tab w:val="clear" w:pos="4153"/>
          <w:tab w:val="left" w:pos="426"/>
          <w:tab w:val="left" w:pos="7938"/>
        </w:tabs>
        <w:rPr>
          <w:sz w:val="28"/>
          <w:szCs w:val="28"/>
        </w:rPr>
      </w:pPr>
    </w:p>
    <w:p w:rsidR="00CF20C7" w:rsidRDefault="00CF20C7" w:rsidP="00EB06F5">
      <w:pPr>
        <w:pStyle w:val="a9"/>
        <w:tabs>
          <w:tab w:val="clear" w:pos="4153"/>
          <w:tab w:val="left" w:pos="426"/>
          <w:tab w:val="left" w:pos="7938"/>
        </w:tabs>
        <w:rPr>
          <w:sz w:val="28"/>
          <w:szCs w:val="28"/>
        </w:rPr>
      </w:pPr>
    </w:p>
    <w:p w:rsidR="00CF20C7" w:rsidRDefault="00CF20C7" w:rsidP="00EB06F5">
      <w:pPr>
        <w:pStyle w:val="a9"/>
        <w:tabs>
          <w:tab w:val="clear" w:pos="4153"/>
          <w:tab w:val="left" w:pos="426"/>
          <w:tab w:val="left" w:pos="7938"/>
        </w:tabs>
        <w:rPr>
          <w:sz w:val="28"/>
          <w:szCs w:val="28"/>
        </w:rPr>
      </w:pPr>
    </w:p>
    <w:p w:rsidR="00CF20C7" w:rsidRDefault="00CF20C7" w:rsidP="00EB06F5">
      <w:pPr>
        <w:pStyle w:val="a9"/>
        <w:tabs>
          <w:tab w:val="clear" w:pos="4153"/>
          <w:tab w:val="left" w:pos="426"/>
          <w:tab w:val="left" w:pos="7938"/>
        </w:tabs>
        <w:rPr>
          <w:sz w:val="28"/>
          <w:szCs w:val="28"/>
        </w:rPr>
      </w:pPr>
    </w:p>
    <w:p w:rsidR="00CF20C7" w:rsidRDefault="00CF20C7" w:rsidP="00EB06F5">
      <w:pPr>
        <w:pStyle w:val="a9"/>
        <w:tabs>
          <w:tab w:val="clear" w:pos="4153"/>
          <w:tab w:val="left" w:pos="426"/>
          <w:tab w:val="left" w:pos="7938"/>
        </w:tabs>
        <w:rPr>
          <w:sz w:val="28"/>
          <w:szCs w:val="28"/>
        </w:rPr>
      </w:pPr>
    </w:p>
    <w:p w:rsidR="00CF20C7" w:rsidRDefault="00CF20C7" w:rsidP="00EB06F5">
      <w:pPr>
        <w:pStyle w:val="a9"/>
        <w:tabs>
          <w:tab w:val="clear" w:pos="4153"/>
          <w:tab w:val="left" w:pos="426"/>
          <w:tab w:val="left" w:pos="7938"/>
        </w:tabs>
        <w:rPr>
          <w:sz w:val="28"/>
          <w:szCs w:val="28"/>
        </w:rPr>
      </w:pPr>
    </w:p>
    <w:p w:rsidR="00CF20C7" w:rsidRDefault="00CF20C7" w:rsidP="00EB06F5">
      <w:pPr>
        <w:pStyle w:val="a9"/>
        <w:tabs>
          <w:tab w:val="clear" w:pos="4153"/>
          <w:tab w:val="left" w:pos="426"/>
          <w:tab w:val="left" w:pos="7938"/>
        </w:tabs>
        <w:rPr>
          <w:sz w:val="28"/>
          <w:szCs w:val="28"/>
        </w:rPr>
      </w:pPr>
    </w:p>
    <w:p w:rsidR="00CF20C7" w:rsidRDefault="00CF20C7" w:rsidP="00EB06F5">
      <w:pPr>
        <w:pStyle w:val="a9"/>
        <w:tabs>
          <w:tab w:val="clear" w:pos="4153"/>
          <w:tab w:val="left" w:pos="426"/>
          <w:tab w:val="left" w:pos="7938"/>
        </w:tabs>
        <w:rPr>
          <w:sz w:val="28"/>
          <w:szCs w:val="28"/>
        </w:rPr>
      </w:pPr>
    </w:p>
    <w:p w:rsidR="00CF20C7" w:rsidRDefault="00CF20C7" w:rsidP="00EB06F5">
      <w:pPr>
        <w:pStyle w:val="a9"/>
        <w:tabs>
          <w:tab w:val="clear" w:pos="4153"/>
          <w:tab w:val="left" w:pos="426"/>
          <w:tab w:val="left" w:pos="7938"/>
        </w:tabs>
        <w:rPr>
          <w:sz w:val="28"/>
          <w:szCs w:val="28"/>
        </w:rPr>
      </w:pPr>
    </w:p>
    <w:p w:rsidR="00CF20C7" w:rsidRDefault="00CF20C7" w:rsidP="00EB06F5">
      <w:pPr>
        <w:pStyle w:val="a9"/>
        <w:tabs>
          <w:tab w:val="clear" w:pos="4153"/>
          <w:tab w:val="left" w:pos="426"/>
          <w:tab w:val="left" w:pos="7938"/>
        </w:tabs>
        <w:rPr>
          <w:sz w:val="28"/>
          <w:szCs w:val="28"/>
        </w:rPr>
      </w:pPr>
    </w:p>
    <w:p w:rsidR="00CF20C7" w:rsidRDefault="00CF20C7" w:rsidP="00EB06F5">
      <w:pPr>
        <w:pStyle w:val="a9"/>
        <w:tabs>
          <w:tab w:val="clear" w:pos="4153"/>
          <w:tab w:val="left" w:pos="426"/>
          <w:tab w:val="left" w:pos="7938"/>
        </w:tabs>
        <w:rPr>
          <w:sz w:val="28"/>
          <w:szCs w:val="28"/>
        </w:rPr>
      </w:pPr>
    </w:p>
    <w:p w:rsidR="00EB06F5" w:rsidRPr="00DB4BB3" w:rsidRDefault="00EB06F5" w:rsidP="00EB06F5">
      <w:pPr>
        <w:pStyle w:val="a9"/>
        <w:tabs>
          <w:tab w:val="clear" w:pos="4153"/>
          <w:tab w:val="left" w:pos="426"/>
          <w:tab w:val="left" w:pos="7938"/>
        </w:tabs>
        <w:rPr>
          <w:sz w:val="28"/>
          <w:szCs w:val="28"/>
        </w:rPr>
      </w:pPr>
      <w:proofErr w:type="spellStart"/>
      <w:r w:rsidRPr="00DB4BB3">
        <w:rPr>
          <w:sz w:val="28"/>
          <w:szCs w:val="28"/>
        </w:rPr>
        <w:t>Платунова</w:t>
      </w:r>
      <w:proofErr w:type="spellEnd"/>
      <w:r w:rsidRPr="00DB4BB3">
        <w:rPr>
          <w:sz w:val="28"/>
          <w:szCs w:val="28"/>
        </w:rPr>
        <w:t xml:space="preserve"> Виктория Александровна</w:t>
      </w:r>
    </w:p>
    <w:p w:rsidR="00B91484" w:rsidRPr="00DB4BB3" w:rsidRDefault="00EB06F5" w:rsidP="00B50174">
      <w:pPr>
        <w:pStyle w:val="a9"/>
        <w:tabs>
          <w:tab w:val="clear" w:pos="4153"/>
          <w:tab w:val="left" w:pos="426"/>
          <w:tab w:val="left" w:pos="7938"/>
        </w:tabs>
        <w:rPr>
          <w:sz w:val="28"/>
          <w:szCs w:val="28"/>
        </w:rPr>
      </w:pPr>
      <w:r w:rsidRPr="00DB4BB3">
        <w:rPr>
          <w:sz w:val="28"/>
          <w:szCs w:val="28"/>
        </w:rPr>
        <w:t>2-</w:t>
      </w:r>
      <w:r w:rsidR="00AE7F2C" w:rsidRPr="00DB4BB3">
        <w:rPr>
          <w:sz w:val="28"/>
          <w:szCs w:val="28"/>
        </w:rPr>
        <w:t>17-48</w:t>
      </w:r>
      <w:r w:rsidRPr="00DB4BB3">
        <w:rPr>
          <w:sz w:val="28"/>
          <w:szCs w:val="28"/>
        </w:rPr>
        <w:t xml:space="preserve">              </w:t>
      </w:r>
    </w:p>
    <w:sectPr w:rsidR="00B91484" w:rsidRPr="00DB4BB3" w:rsidSect="003C63E0">
      <w:pgSz w:w="11906" w:h="16838" w:code="9"/>
      <w:pgMar w:top="1134" w:right="567"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74D0E02"/>
    <w:multiLevelType w:val="hybridMultilevel"/>
    <w:tmpl w:val="B8448F6E"/>
    <w:lvl w:ilvl="0" w:tplc="1B226CF6">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4">
    <w:nsid w:val="5CF4582F"/>
    <w:multiLevelType w:val="singleLevel"/>
    <w:tmpl w:val="0419000F"/>
    <w:lvl w:ilvl="0">
      <w:start w:val="1"/>
      <w:numFmt w:val="decimal"/>
      <w:lvlText w:val="%1."/>
      <w:lvlJc w:val="left"/>
      <w:pPr>
        <w:tabs>
          <w:tab w:val="num" w:pos="360"/>
        </w:tabs>
        <w:ind w:left="360" w:hanging="360"/>
      </w:pPr>
    </w:lvl>
  </w:abstractNum>
  <w:abstractNum w:abstractNumId="5">
    <w:nsid w:val="5F1158FF"/>
    <w:multiLevelType w:val="singleLevel"/>
    <w:tmpl w:val="0419000F"/>
    <w:lvl w:ilvl="0">
      <w:start w:val="1"/>
      <w:numFmt w:val="decimal"/>
      <w:lvlText w:val="%1."/>
      <w:lvlJc w:val="left"/>
      <w:pPr>
        <w:tabs>
          <w:tab w:val="num" w:pos="720"/>
        </w:tabs>
        <w:ind w:left="720" w:hanging="360"/>
      </w:pPr>
    </w:lvl>
  </w:abstractNum>
  <w:abstractNum w:abstractNumId="6">
    <w:nsid w:val="6F4327DA"/>
    <w:multiLevelType w:val="hybridMultilevel"/>
    <w:tmpl w:val="0596B28E"/>
    <w:lvl w:ilvl="0" w:tplc="37CCEC54">
      <w:start w:val="1"/>
      <w:numFmt w:val="decimal"/>
      <w:lvlText w:val="%1."/>
      <w:lvlJc w:val="left"/>
      <w:pPr>
        <w:tabs>
          <w:tab w:val="num" w:pos="1713"/>
        </w:tabs>
        <w:ind w:left="1713" w:hanging="1005"/>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357"/>
  <w:drawingGridHorizontalSpacing w:val="187"/>
  <w:displayVerticalDrawingGridEvery w:val="2"/>
  <w:noPunctuationKerning/>
  <w:characterSpacingControl w:val="doNotCompress"/>
  <w:compat/>
  <w:rsids>
    <w:rsidRoot w:val="00432244"/>
    <w:rsid w:val="00000BD6"/>
    <w:rsid w:val="00003ECE"/>
    <w:rsid w:val="00013933"/>
    <w:rsid w:val="00016F47"/>
    <w:rsid w:val="00025A8B"/>
    <w:rsid w:val="00025AAC"/>
    <w:rsid w:val="00031985"/>
    <w:rsid w:val="00037BB0"/>
    <w:rsid w:val="00044F94"/>
    <w:rsid w:val="00046C5D"/>
    <w:rsid w:val="00054DDF"/>
    <w:rsid w:val="0005631F"/>
    <w:rsid w:val="00072F5F"/>
    <w:rsid w:val="00083FA9"/>
    <w:rsid w:val="00093179"/>
    <w:rsid w:val="0009691A"/>
    <w:rsid w:val="00096B10"/>
    <w:rsid w:val="000B6353"/>
    <w:rsid w:val="000C3F91"/>
    <w:rsid w:val="000D79BF"/>
    <w:rsid w:val="000E5732"/>
    <w:rsid w:val="000F012A"/>
    <w:rsid w:val="000F1812"/>
    <w:rsid w:val="000F3C8D"/>
    <w:rsid w:val="000F50B8"/>
    <w:rsid w:val="000F72A0"/>
    <w:rsid w:val="00104332"/>
    <w:rsid w:val="001107B0"/>
    <w:rsid w:val="00115B04"/>
    <w:rsid w:val="00123164"/>
    <w:rsid w:val="0013147A"/>
    <w:rsid w:val="00136937"/>
    <w:rsid w:val="00141748"/>
    <w:rsid w:val="00144B6B"/>
    <w:rsid w:val="001527E1"/>
    <w:rsid w:val="0015704B"/>
    <w:rsid w:val="001646D1"/>
    <w:rsid w:val="00173056"/>
    <w:rsid w:val="00173625"/>
    <w:rsid w:val="00190667"/>
    <w:rsid w:val="00193B81"/>
    <w:rsid w:val="00194316"/>
    <w:rsid w:val="001B2CDD"/>
    <w:rsid w:val="001B5441"/>
    <w:rsid w:val="001B6878"/>
    <w:rsid w:val="001C70B7"/>
    <w:rsid w:val="001D5333"/>
    <w:rsid w:val="001E453D"/>
    <w:rsid w:val="001F1211"/>
    <w:rsid w:val="001F534A"/>
    <w:rsid w:val="002008B6"/>
    <w:rsid w:val="00204924"/>
    <w:rsid w:val="00206231"/>
    <w:rsid w:val="00206F3A"/>
    <w:rsid w:val="00210F1A"/>
    <w:rsid w:val="002117F2"/>
    <w:rsid w:val="00214649"/>
    <w:rsid w:val="00225676"/>
    <w:rsid w:val="00227D6A"/>
    <w:rsid w:val="002448EF"/>
    <w:rsid w:val="00245FF4"/>
    <w:rsid w:val="00267F5A"/>
    <w:rsid w:val="002708AD"/>
    <w:rsid w:val="00293C4D"/>
    <w:rsid w:val="00295AF3"/>
    <w:rsid w:val="002B4D0B"/>
    <w:rsid w:val="002B566E"/>
    <w:rsid w:val="002B7EB5"/>
    <w:rsid w:val="002C7897"/>
    <w:rsid w:val="002C7E7F"/>
    <w:rsid w:val="002D048C"/>
    <w:rsid w:val="002D15B1"/>
    <w:rsid w:val="002D38A2"/>
    <w:rsid w:val="002D4643"/>
    <w:rsid w:val="002D4E18"/>
    <w:rsid w:val="003032DA"/>
    <w:rsid w:val="0031093F"/>
    <w:rsid w:val="00310A18"/>
    <w:rsid w:val="00310FA5"/>
    <w:rsid w:val="00327689"/>
    <w:rsid w:val="00332859"/>
    <w:rsid w:val="00334B15"/>
    <w:rsid w:val="00334F18"/>
    <w:rsid w:val="00341CA9"/>
    <w:rsid w:val="00341E41"/>
    <w:rsid w:val="00342C72"/>
    <w:rsid w:val="00347B52"/>
    <w:rsid w:val="00350635"/>
    <w:rsid w:val="00355812"/>
    <w:rsid w:val="003663C3"/>
    <w:rsid w:val="00373F7B"/>
    <w:rsid w:val="00375071"/>
    <w:rsid w:val="003755D7"/>
    <w:rsid w:val="0037622E"/>
    <w:rsid w:val="00376683"/>
    <w:rsid w:val="00384EAA"/>
    <w:rsid w:val="003A481D"/>
    <w:rsid w:val="003A56F7"/>
    <w:rsid w:val="003B5129"/>
    <w:rsid w:val="003C1548"/>
    <w:rsid w:val="003C1EAE"/>
    <w:rsid w:val="003C63E0"/>
    <w:rsid w:val="003D1BAC"/>
    <w:rsid w:val="003D2604"/>
    <w:rsid w:val="003D730A"/>
    <w:rsid w:val="003E1956"/>
    <w:rsid w:val="003F1509"/>
    <w:rsid w:val="00400C6C"/>
    <w:rsid w:val="00410E87"/>
    <w:rsid w:val="004142B3"/>
    <w:rsid w:val="00416E78"/>
    <w:rsid w:val="004264EA"/>
    <w:rsid w:val="00432244"/>
    <w:rsid w:val="00434535"/>
    <w:rsid w:val="00444DAF"/>
    <w:rsid w:val="00445F8B"/>
    <w:rsid w:val="0045257E"/>
    <w:rsid w:val="00455113"/>
    <w:rsid w:val="00455471"/>
    <w:rsid w:val="0045578E"/>
    <w:rsid w:val="00466C71"/>
    <w:rsid w:val="004773C7"/>
    <w:rsid w:val="00485623"/>
    <w:rsid w:val="004921EB"/>
    <w:rsid w:val="00495687"/>
    <w:rsid w:val="004A1A12"/>
    <w:rsid w:val="004A474D"/>
    <w:rsid w:val="004C70AD"/>
    <w:rsid w:val="004D1988"/>
    <w:rsid w:val="004E0656"/>
    <w:rsid w:val="004E26C8"/>
    <w:rsid w:val="004F1BCB"/>
    <w:rsid w:val="004F4F7F"/>
    <w:rsid w:val="00501048"/>
    <w:rsid w:val="00501929"/>
    <w:rsid w:val="00504AB2"/>
    <w:rsid w:val="005152CB"/>
    <w:rsid w:val="005509DD"/>
    <w:rsid w:val="00550A87"/>
    <w:rsid w:val="00550C91"/>
    <w:rsid w:val="0055399A"/>
    <w:rsid w:val="00555442"/>
    <w:rsid w:val="0056020F"/>
    <w:rsid w:val="00566802"/>
    <w:rsid w:val="0058207A"/>
    <w:rsid w:val="0058370C"/>
    <w:rsid w:val="005837D9"/>
    <w:rsid w:val="005A157B"/>
    <w:rsid w:val="005B4444"/>
    <w:rsid w:val="005C4263"/>
    <w:rsid w:val="005D2477"/>
    <w:rsid w:val="005E24E7"/>
    <w:rsid w:val="005E46DB"/>
    <w:rsid w:val="005E4D07"/>
    <w:rsid w:val="005F11E5"/>
    <w:rsid w:val="0061511D"/>
    <w:rsid w:val="00616A7A"/>
    <w:rsid w:val="00630394"/>
    <w:rsid w:val="006401A8"/>
    <w:rsid w:val="0064233D"/>
    <w:rsid w:val="006476A4"/>
    <w:rsid w:val="00651586"/>
    <w:rsid w:val="006520DA"/>
    <w:rsid w:val="00652CB8"/>
    <w:rsid w:val="00672672"/>
    <w:rsid w:val="00672C22"/>
    <w:rsid w:val="00675E6E"/>
    <w:rsid w:val="00683998"/>
    <w:rsid w:val="00693DFE"/>
    <w:rsid w:val="00695817"/>
    <w:rsid w:val="006A353A"/>
    <w:rsid w:val="006A5844"/>
    <w:rsid w:val="006A625D"/>
    <w:rsid w:val="006B6154"/>
    <w:rsid w:val="006C49BC"/>
    <w:rsid w:val="006C55E8"/>
    <w:rsid w:val="006D111F"/>
    <w:rsid w:val="006D28BB"/>
    <w:rsid w:val="006E1979"/>
    <w:rsid w:val="006F6154"/>
    <w:rsid w:val="00717088"/>
    <w:rsid w:val="007372F4"/>
    <w:rsid w:val="0074349C"/>
    <w:rsid w:val="007528B4"/>
    <w:rsid w:val="007559C9"/>
    <w:rsid w:val="00755D9A"/>
    <w:rsid w:val="0076015F"/>
    <w:rsid w:val="00760808"/>
    <w:rsid w:val="00762394"/>
    <w:rsid w:val="007631A2"/>
    <w:rsid w:val="007700C7"/>
    <w:rsid w:val="007734FA"/>
    <w:rsid w:val="00796CFA"/>
    <w:rsid w:val="007A08CE"/>
    <w:rsid w:val="007A2A36"/>
    <w:rsid w:val="007A4627"/>
    <w:rsid w:val="007B0C10"/>
    <w:rsid w:val="007B7DB5"/>
    <w:rsid w:val="007C2B50"/>
    <w:rsid w:val="007D0AF3"/>
    <w:rsid w:val="007F3C90"/>
    <w:rsid w:val="00802E1E"/>
    <w:rsid w:val="008103AE"/>
    <w:rsid w:val="00816231"/>
    <w:rsid w:val="00832D83"/>
    <w:rsid w:val="008425F7"/>
    <w:rsid w:val="00845706"/>
    <w:rsid w:val="008510F4"/>
    <w:rsid w:val="00857A0B"/>
    <w:rsid w:val="00860F0A"/>
    <w:rsid w:val="008647C7"/>
    <w:rsid w:val="0086656C"/>
    <w:rsid w:val="00876753"/>
    <w:rsid w:val="008835A2"/>
    <w:rsid w:val="00892123"/>
    <w:rsid w:val="008C0918"/>
    <w:rsid w:val="008F1D50"/>
    <w:rsid w:val="008F2274"/>
    <w:rsid w:val="008F3D90"/>
    <w:rsid w:val="0090351B"/>
    <w:rsid w:val="00903913"/>
    <w:rsid w:val="009151E1"/>
    <w:rsid w:val="00931E5D"/>
    <w:rsid w:val="00932AB5"/>
    <w:rsid w:val="0094378B"/>
    <w:rsid w:val="00946498"/>
    <w:rsid w:val="00950742"/>
    <w:rsid w:val="00950EF0"/>
    <w:rsid w:val="00953759"/>
    <w:rsid w:val="00956081"/>
    <w:rsid w:val="0095694E"/>
    <w:rsid w:val="00964052"/>
    <w:rsid w:val="00964A03"/>
    <w:rsid w:val="009739A4"/>
    <w:rsid w:val="009739A7"/>
    <w:rsid w:val="00982FC4"/>
    <w:rsid w:val="0098784F"/>
    <w:rsid w:val="009A30EB"/>
    <w:rsid w:val="009A7246"/>
    <w:rsid w:val="009B53FB"/>
    <w:rsid w:val="009B5C97"/>
    <w:rsid w:val="009C5212"/>
    <w:rsid w:val="009E482A"/>
    <w:rsid w:val="009E7538"/>
    <w:rsid w:val="00A03996"/>
    <w:rsid w:val="00A05926"/>
    <w:rsid w:val="00A36E9E"/>
    <w:rsid w:val="00A37F0E"/>
    <w:rsid w:val="00A42954"/>
    <w:rsid w:val="00A52828"/>
    <w:rsid w:val="00A70C1A"/>
    <w:rsid w:val="00A87E3B"/>
    <w:rsid w:val="00A94871"/>
    <w:rsid w:val="00AA2436"/>
    <w:rsid w:val="00AC729D"/>
    <w:rsid w:val="00AD2C4A"/>
    <w:rsid w:val="00AD3003"/>
    <w:rsid w:val="00AD50C1"/>
    <w:rsid w:val="00AD6161"/>
    <w:rsid w:val="00AE1CA3"/>
    <w:rsid w:val="00AE7F2C"/>
    <w:rsid w:val="00AF0AA0"/>
    <w:rsid w:val="00B232E3"/>
    <w:rsid w:val="00B257B9"/>
    <w:rsid w:val="00B34965"/>
    <w:rsid w:val="00B50174"/>
    <w:rsid w:val="00B53916"/>
    <w:rsid w:val="00B71492"/>
    <w:rsid w:val="00B74408"/>
    <w:rsid w:val="00B91484"/>
    <w:rsid w:val="00B972D8"/>
    <w:rsid w:val="00B97C6D"/>
    <w:rsid w:val="00BA0970"/>
    <w:rsid w:val="00BA36E0"/>
    <w:rsid w:val="00BA73B3"/>
    <w:rsid w:val="00BC5D0A"/>
    <w:rsid w:val="00C051BA"/>
    <w:rsid w:val="00C126E8"/>
    <w:rsid w:val="00C224E9"/>
    <w:rsid w:val="00C23271"/>
    <w:rsid w:val="00C306C0"/>
    <w:rsid w:val="00C433A7"/>
    <w:rsid w:val="00C43787"/>
    <w:rsid w:val="00C4417E"/>
    <w:rsid w:val="00C44D4D"/>
    <w:rsid w:val="00C452A7"/>
    <w:rsid w:val="00C62201"/>
    <w:rsid w:val="00C62688"/>
    <w:rsid w:val="00C66CFD"/>
    <w:rsid w:val="00C70C6F"/>
    <w:rsid w:val="00C72C75"/>
    <w:rsid w:val="00C86BD5"/>
    <w:rsid w:val="00CA1BDA"/>
    <w:rsid w:val="00CA4E83"/>
    <w:rsid w:val="00CA501B"/>
    <w:rsid w:val="00CA65A7"/>
    <w:rsid w:val="00CA6CE8"/>
    <w:rsid w:val="00CB35F6"/>
    <w:rsid w:val="00CE0D75"/>
    <w:rsid w:val="00CF15D9"/>
    <w:rsid w:val="00CF20C7"/>
    <w:rsid w:val="00CF4B09"/>
    <w:rsid w:val="00CF65B5"/>
    <w:rsid w:val="00D031B3"/>
    <w:rsid w:val="00D13CE8"/>
    <w:rsid w:val="00D212A6"/>
    <w:rsid w:val="00D229AD"/>
    <w:rsid w:val="00D25202"/>
    <w:rsid w:val="00D26D94"/>
    <w:rsid w:val="00D36BF7"/>
    <w:rsid w:val="00D51AB4"/>
    <w:rsid w:val="00D63942"/>
    <w:rsid w:val="00D71278"/>
    <w:rsid w:val="00D76610"/>
    <w:rsid w:val="00DA1C1A"/>
    <w:rsid w:val="00DA28E4"/>
    <w:rsid w:val="00DB1E0F"/>
    <w:rsid w:val="00DB4BB3"/>
    <w:rsid w:val="00DC2155"/>
    <w:rsid w:val="00DC362C"/>
    <w:rsid w:val="00DD39BE"/>
    <w:rsid w:val="00DD7253"/>
    <w:rsid w:val="00DD760D"/>
    <w:rsid w:val="00DF314C"/>
    <w:rsid w:val="00DF7224"/>
    <w:rsid w:val="00E02DC4"/>
    <w:rsid w:val="00E04EFB"/>
    <w:rsid w:val="00E32106"/>
    <w:rsid w:val="00E36596"/>
    <w:rsid w:val="00E408E7"/>
    <w:rsid w:val="00E40E16"/>
    <w:rsid w:val="00E4481A"/>
    <w:rsid w:val="00E50575"/>
    <w:rsid w:val="00E55344"/>
    <w:rsid w:val="00E567F2"/>
    <w:rsid w:val="00E61D4D"/>
    <w:rsid w:val="00E65D0E"/>
    <w:rsid w:val="00E75A52"/>
    <w:rsid w:val="00E83623"/>
    <w:rsid w:val="00EA09F0"/>
    <w:rsid w:val="00EA3E2E"/>
    <w:rsid w:val="00EB06F5"/>
    <w:rsid w:val="00ED2CF5"/>
    <w:rsid w:val="00ED42AD"/>
    <w:rsid w:val="00EE439C"/>
    <w:rsid w:val="00EE6E90"/>
    <w:rsid w:val="00F009EB"/>
    <w:rsid w:val="00F10ACA"/>
    <w:rsid w:val="00F131BF"/>
    <w:rsid w:val="00F20DA2"/>
    <w:rsid w:val="00F22CDF"/>
    <w:rsid w:val="00F2420E"/>
    <w:rsid w:val="00F2577C"/>
    <w:rsid w:val="00F41800"/>
    <w:rsid w:val="00F61497"/>
    <w:rsid w:val="00F661B7"/>
    <w:rsid w:val="00F9506A"/>
    <w:rsid w:val="00FA3C24"/>
    <w:rsid w:val="00FA7104"/>
    <w:rsid w:val="00FB12B4"/>
    <w:rsid w:val="00FB1AE4"/>
    <w:rsid w:val="00FB7805"/>
    <w:rsid w:val="00FC200C"/>
    <w:rsid w:val="00FC2A83"/>
    <w:rsid w:val="00FC3BFF"/>
    <w:rsid w:val="00FC55BB"/>
    <w:rsid w:val="00FC6988"/>
    <w:rsid w:val="00FD2355"/>
    <w:rsid w:val="00FD761C"/>
    <w:rsid w:val="00FD7C37"/>
    <w:rsid w:val="00FE183A"/>
    <w:rsid w:val="00FF1E40"/>
    <w:rsid w:val="00FF2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471"/>
    <w:rPr>
      <w:sz w:val="24"/>
      <w:szCs w:val="24"/>
    </w:rPr>
  </w:style>
  <w:style w:type="paragraph" w:styleId="1">
    <w:name w:val="heading 1"/>
    <w:basedOn w:val="a"/>
    <w:next w:val="a"/>
    <w:qFormat/>
    <w:rsid w:val="00455471"/>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5471"/>
    <w:pPr>
      <w:jc w:val="center"/>
    </w:pPr>
    <w:rPr>
      <w:b/>
      <w:bCs/>
      <w:sz w:val="28"/>
    </w:rPr>
  </w:style>
  <w:style w:type="paragraph" w:styleId="a4">
    <w:name w:val="Subtitle"/>
    <w:basedOn w:val="a"/>
    <w:qFormat/>
    <w:rsid w:val="00455471"/>
    <w:pPr>
      <w:spacing w:after="360"/>
      <w:jc w:val="center"/>
    </w:pPr>
    <w:rPr>
      <w:b/>
      <w:color w:val="000000"/>
      <w:sz w:val="32"/>
    </w:rPr>
  </w:style>
  <w:style w:type="paragraph" w:styleId="a5">
    <w:name w:val="Body Text Indent"/>
    <w:basedOn w:val="a"/>
    <w:rsid w:val="00455471"/>
    <w:pPr>
      <w:ind w:firstLine="540"/>
    </w:pPr>
    <w:rPr>
      <w:sz w:val="28"/>
    </w:rPr>
  </w:style>
  <w:style w:type="paragraph" w:styleId="a6">
    <w:name w:val="Body Text"/>
    <w:basedOn w:val="a"/>
    <w:rsid w:val="00455471"/>
    <w:rPr>
      <w:sz w:val="28"/>
    </w:rPr>
  </w:style>
  <w:style w:type="paragraph" w:styleId="2">
    <w:name w:val="Body Text 2"/>
    <w:basedOn w:val="a"/>
    <w:rsid w:val="00455471"/>
    <w:pPr>
      <w:jc w:val="both"/>
    </w:pPr>
    <w:rPr>
      <w:sz w:val="28"/>
    </w:rPr>
  </w:style>
  <w:style w:type="paragraph" w:styleId="20">
    <w:name w:val="Body Text Indent 2"/>
    <w:basedOn w:val="a"/>
    <w:rsid w:val="00455471"/>
    <w:pPr>
      <w:ind w:firstLine="540"/>
      <w:jc w:val="both"/>
    </w:pPr>
    <w:rPr>
      <w:sz w:val="28"/>
    </w:rPr>
  </w:style>
  <w:style w:type="paragraph" w:styleId="3">
    <w:name w:val="Body Text Indent 3"/>
    <w:basedOn w:val="a"/>
    <w:link w:val="30"/>
    <w:rsid w:val="00455471"/>
    <w:pPr>
      <w:ind w:firstLine="708"/>
      <w:jc w:val="both"/>
    </w:pPr>
    <w:rPr>
      <w:sz w:val="28"/>
    </w:rPr>
  </w:style>
  <w:style w:type="paragraph" w:styleId="31">
    <w:name w:val="Body Text 3"/>
    <w:basedOn w:val="a"/>
    <w:rsid w:val="00F41800"/>
    <w:pPr>
      <w:spacing w:after="120"/>
    </w:pPr>
    <w:rPr>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Hyperlink"/>
    <w:basedOn w:val="a0"/>
    <w:rsid w:val="00B91484"/>
    <w:rPr>
      <w:color w:val="0000FF"/>
      <w:u w:val="single"/>
    </w:rPr>
  </w:style>
  <w:style w:type="paragraph" w:styleId="ac">
    <w:name w:val="Balloon Text"/>
    <w:basedOn w:val="a"/>
    <w:semiHidden/>
    <w:rsid w:val="00616A7A"/>
    <w:rPr>
      <w:rFonts w:ascii="Tahoma" w:hAnsi="Tahoma" w:cs="Tahoma"/>
      <w:sz w:val="16"/>
      <w:szCs w:val="16"/>
    </w:rPr>
  </w:style>
  <w:style w:type="paragraph" w:customStyle="1" w:styleId="ConsPlusTitle">
    <w:name w:val="ConsPlusTitle"/>
    <w:rsid w:val="00E567F2"/>
    <w:pPr>
      <w:widowControl w:val="0"/>
      <w:autoSpaceDE w:val="0"/>
      <w:autoSpaceDN w:val="0"/>
      <w:adjustRightInd w:val="0"/>
    </w:pPr>
    <w:rPr>
      <w:rFonts w:ascii="Calibri" w:hAnsi="Calibri" w:cs="Calibri"/>
      <w:b/>
      <w:bCs/>
      <w:sz w:val="22"/>
      <w:szCs w:val="22"/>
    </w:rPr>
  </w:style>
  <w:style w:type="character" w:customStyle="1" w:styleId="30">
    <w:name w:val="Основной текст с отступом 3 Знак"/>
    <w:basedOn w:val="a0"/>
    <w:link w:val="3"/>
    <w:rsid w:val="00E567F2"/>
    <w:rPr>
      <w:sz w:val="28"/>
      <w:szCs w:val="24"/>
    </w:rPr>
  </w:style>
  <w:style w:type="table" w:customStyle="1" w:styleId="10">
    <w:name w:val="Сетка таблицы1"/>
    <w:basedOn w:val="a1"/>
    <w:next w:val="a8"/>
    <w:rsid w:val="00652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84659">
      <w:bodyDiv w:val="1"/>
      <w:marLeft w:val="0"/>
      <w:marRight w:val="0"/>
      <w:marTop w:val="0"/>
      <w:marBottom w:val="0"/>
      <w:divBdr>
        <w:top w:val="none" w:sz="0" w:space="0" w:color="auto"/>
        <w:left w:val="none" w:sz="0" w:space="0" w:color="auto"/>
        <w:bottom w:val="none" w:sz="0" w:space="0" w:color="auto"/>
        <w:right w:val="none" w:sz="0" w:space="0" w:color="auto"/>
      </w:divBdr>
    </w:div>
    <w:div w:id="185794611">
      <w:bodyDiv w:val="1"/>
      <w:marLeft w:val="0"/>
      <w:marRight w:val="0"/>
      <w:marTop w:val="0"/>
      <w:marBottom w:val="0"/>
      <w:divBdr>
        <w:top w:val="none" w:sz="0" w:space="0" w:color="auto"/>
        <w:left w:val="none" w:sz="0" w:space="0" w:color="auto"/>
        <w:bottom w:val="none" w:sz="0" w:space="0" w:color="auto"/>
        <w:right w:val="none" w:sz="0" w:space="0" w:color="auto"/>
      </w:divBdr>
    </w:div>
    <w:div w:id="208953791">
      <w:bodyDiv w:val="1"/>
      <w:marLeft w:val="0"/>
      <w:marRight w:val="0"/>
      <w:marTop w:val="0"/>
      <w:marBottom w:val="0"/>
      <w:divBdr>
        <w:top w:val="none" w:sz="0" w:space="0" w:color="auto"/>
        <w:left w:val="none" w:sz="0" w:space="0" w:color="auto"/>
        <w:bottom w:val="none" w:sz="0" w:space="0" w:color="auto"/>
        <w:right w:val="none" w:sz="0" w:space="0" w:color="auto"/>
      </w:divBdr>
    </w:div>
    <w:div w:id="339091416">
      <w:bodyDiv w:val="1"/>
      <w:marLeft w:val="0"/>
      <w:marRight w:val="0"/>
      <w:marTop w:val="0"/>
      <w:marBottom w:val="0"/>
      <w:divBdr>
        <w:top w:val="none" w:sz="0" w:space="0" w:color="auto"/>
        <w:left w:val="none" w:sz="0" w:space="0" w:color="auto"/>
        <w:bottom w:val="none" w:sz="0" w:space="0" w:color="auto"/>
        <w:right w:val="none" w:sz="0" w:space="0" w:color="auto"/>
      </w:divBdr>
    </w:div>
    <w:div w:id="452864739">
      <w:bodyDiv w:val="1"/>
      <w:marLeft w:val="0"/>
      <w:marRight w:val="0"/>
      <w:marTop w:val="0"/>
      <w:marBottom w:val="0"/>
      <w:divBdr>
        <w:top w:val="none" w:sz="0" w:space="0" w:color="auto"/>
        <w:left w:val="none" w:sz="0" w:space="0" w:color="auto"/>
        <w:bottom w:val="none" w:sz="0" w:space="0" w:color="auto"/>
        <w:right w:val="none" w:sz="0" w:space="0" w:color="auto"/>
      </w:divBdr>
    </w:div>
    <w:div w:id="655230439">
      <w:bodyDiv w:val="1"/>
      <w:marLeft w:val="0"/>
      <w:marRight w:val="0"/>
      <w:marTop w:val="0"/>
      <w:marBottom w:val="0"/>
      <w:divBdr>
        <w:top w:val="none" w:sz="0" w:space="0" w:color="auto"/>
        <w:left w:val="none" w:sz="0" w:space="0" w:color="auto"/>
        <w:bottom w:val="none" w:sz="0" w:space="0" w:color="auto"/>
        <w:right w:val="none" w:sz="0" w:space="0" w:color="auto"/>
      </w:divBdr>
    </w:div>
    <w:div w:id="1285115904">
      <w:bodyDiv w:val="1"/>
      <w:marLeft w:val="0"/>
      <w:marRight w:val="0"/>
      <w:marTop w:val="0"/>
      <w:marBottom w:val="0"/>
      <w:divBdr>
        <w:top w:val="none" w:sz="0" w:space="0" w:color="auto"/>
        <w:left w:val="none" w:sz="0" w:space="0" w:color="auto"/>
        <w:bottom w:val="none" w:sz="0" w:space="0" w:color="auto"/>
        <w:right w:val="none" w:sz="0" w:space="0" w:color="auto"/>
      </w:divBdr>
    </w:div>
    <w:div w:id="1589923261">
      <w:bodyDiv w:val="1"/>
      <w:marLeft w:val="0"/>
      <w:marRight w:val="0"/>
      <w:marTop w:val="0"/>
      <w:marBottom w:val="0"/>
      <w:divBdr>
        <w:top w:val="none" w:sz="0" w:space="0" w:color="auto"/>
        <w:left w:val="none" w:sz="0" w:space="0" w:color="auto"/>
        <w:bottom w:val="none" w:sz="0" w:space="0" w:color="auto"/>
        <w:right w:val="none" w:sz="0" w:space="0" w:color="auto"/>
      </w:divBdr>
    </w:div>
    <w:div w:id="1604460215">
      <w:bodyDiv w:val="1"/>
      <w:marLeft w:val="0"/>
      <w:marRight w:val="0"/>
      <w:marTop w:val="0"/>
      <w:marBottom w:val="0"/>
      <w:divBdr>
        <w:top w:val="none" w:sz="0" w:space="0" w:color="auto"/>
        <w:left w:val="none" w:sz="0" w:space="0" w:color="auto"/>
        <w:bottom w:val="none" w:sz="0" w:space="0" w:color="auto"/>
        <w:right w:val="none" w:sz="0" w:space="0" w:color="auto"/>
      </w:divBdr>
    </w:div>
    <w:div w:id="1665620835">
      <w:bodyDiv w:val="1"/>
      <w:marLeft w:val="0"/>
      <w:marRight w:val="0"/>
      <w:marTop w:val="0"/>
      <w:marBottom w:val="0"/>
      <w:divBdr>
        <w:top w:val="none" w:sz="0" w:space="0" w:color="auto"/>
        <w:left w:val="none" w:sz="0" w:space="0" w:color="auto"/>
        <w:bottom w:val="none" w:sz="0" w:space="0" w:color="auto"/>
        <w:right w:val="none" w:sz="0" w:space="0" w:color="auto"/>
      </w:divBdr>
    </w:div>
    <w:div w:id="1689023838">
      <w:bodyDiv w:val="1"/>
      <w:marLeft w:val="0"/>
      <w:marRight w:val="0"/>
      <w:marTop w:val="0"/>
      <w:marBottom w:val="0"/>
      <w:divBdr>
        <w:top w:val="none" w:sz="0" w:space="0" w:color="auto"/>
        <w:left w:val="none" w:sz="0" w:space="0" w:color="auto"/>
        <w:bottom w:val="none" w:sz="0" w:space="0" w:color="auto"/>
        <w:right w:val="none" w:sz="0" w:space="0" w:color="auto"/>
      </w:divBdr>
    </w:div>
    <w:div w:id="1723404260">
      <w:bodyDiv w:val="1"/>
      <w:marLeft w:val="0"/>
      <w:marRight w:val="0"/>
      <w:marTop w:val="0"/>
      <w:marBottom w:val="0"/>
      <w:divBdr>
        <w:top w:val="none" w:sz="0" w:space="0" w:color="auto"/>
        <w:left w:val="none" w:sz="0" w:space="0" w:color="auto"/>
        <w:bottom w:val="none" w:sz="0" w:space="0" w:color="auto"/>
        <w:right w:val="none" w:sz="0" w:space="0" w:color="auto"/>
      </w:divBdr>
    </w:div>
    <w:div w:id="1890604194">
      <w:bodyDiv w:val="1"/>
      <w:marLeft w:val="0"/>
      <w:marRight w:val="0"/>
      <w:marTop w:val="0"/>
      <w:marBottom w:val="0"/>
      <w:divBdr>
        <w:top w:val="none" w:sz="0" w:space="0" w:color="auto"/>
        <w:left w:val="none" w:sz="0" w:space="0" w:color="auto"/>
        <w:bottom w:val="none" w:sz="0" w:space="0" w:color="auto"/>
        <w:right w:val="none" w:sz="0" w:space="0" w:color="auto"/>
      </w:divBdr>
    </w:div>
    <w:div w:id="203476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565</Words>
  <Characters>4380</Characters>
  <Application>Microsoft Office Word</Application>
  <DocSecurity>0</DocSecurity>
  <Lines>36</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Пользователь</cp:lastModifiedBy>
  <cp:revision>2</cp:revision>
  <cp:lastPrinted>2020-03-11T06:51:00Z</cp:lastPrinted>
  <dcterms:created xsi:type="dcterms:W3CDTF">2020-03-11T06:52:00Z</dcterms:created>
  <dcterms:modified xsi:type="dcterms:W3CDTF">2020-03-11T06:52:00Z</dcterms:modified>
</cp:coreProperties>
</file>