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C" w:rsidRPr="004B11AC" w:rsidRDefault="004B11AC" w:rsidP="004B11AC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 w:rsidRPr="004B11AC">
        <w:rPr>
          <w:rFonts w:eastAsia="Calibri"/>
          <w:b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790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AC" w:rsidRPr="004B11AC" w:rsidRDefault="00D10628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9.3pt;width:486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" o:allowincell="f" strokecolor="white">
            <v:textbox>
              <w:txbxContent>
                <w:p w:rsidR="004B11AC" w:rsidRDefault="004B11AC" w:rsidP="004B11AC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4B11AC" w:rsidRPr="004B11AC" w:rsidRDefault="004B11AC" w:rsidP="004B11AC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4B11A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КИРОВСКОЙ ОБЛАСТИ</w:t>
                  </w:r>
                </w:p>
                <w:p w:rsidR="004B11AC" w:rsidRDefault="004B11AC" w:rsidP="004B11AC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4B11AC" w:rsidRPr="004B11AC" w:rsidRDefault="004B11AC" w:rsidP="004B11A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pacing w:val="60"/>
                      <w:sz w:val="28"/>
                      <w:szCs w:val="28"/>
                    </w:rPr>
                  </w:pPr>
                  <w:r w:rsidRPr="004B11AC">
                    <w:rPr>
                      <w:rFonts w:ascii="Times New Roman" w:hAnsi="Times New Roman" w:cs="Times New Roman"/>
                      <w:b/>
                      <w:bCs/>
                      <w:color w:val="auto"/>
                      <w:spacing w:val="60"/>
                      <w:sz w:val="28"/>
                      <w:szCs w:val="28"/>
                    </w:rPr>
                    <w:t>ПОСТАНОВЛЕНИЕ</w:t>
                  </w:r>
                </w:p>
                <w:p w:rsidR="004B11AC" w:rsidRDefault="004B11AC" w:rsidP="004B11AC">
                  <w:pPr>
                    <w:rPr>
                      <w:sz w:val="24"/>
                      <w:szCs w:val="24"/>
                    </w:rPr>
                  </w:pPr>
                </w:p>
                <w:p w:rsidR="004B11AC" w:rsidRDefault="004B11AC" w:rsidP="004B11AC"/>
              </w:txbxContent>
            </v:textbox>
          </v:shape>
        </w:pict>
      </w:r>
    </w:p>
    <w:p w:rsidR="004B11AC" w:rsidRPr="004B11AC" w:rsidRDefault="004B11AC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B11AC" w:rsidRPr="004B11AC" w:rsidRDefault="004B11AC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B11AC" w:rsidRPr="004B11AC" w:rsidRDefault="004B11AC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B11AC" w:rsidRPr="004B11AC" w:rsidRDefault="004B11AC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B11AC" w:rsidRPr="004B11AC" w:rsidRDefault="004B11AC" w:rsidP="004B11AC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:rsidR="004B11AC" w:rsidRPr="004B11AC" w:rsidRDefault="004B11AC" w:rsidP="004B11AC">
      <w:pPr>
        <w:tabs>
          <w:tab w:val="left" w:pos="8505"/>
        </w:tabs>
        <w:spacing w:after="0" w:line="240" w:lineRule="auto"/>
        <w:jc w:val="center"/>
        <w:rPr>
          <w:rFonts w:eastAsia="Calibri"/>
          <w:b/>
          <w:caps/>
          <w:sz w:val="28"/>
          <w:szCs w:val="28"/>
          <w:lang w:val="en-US" w:eastAsia="ru-RU"/>
        </w:rPr>
      </w:pPr>
    </w:p>
    <w:p w:rsidR="004B11AC" w:rsidRPr="004B11AC" w:rsidRDefault="004B11AC" w:rsidP="004B11AC">
      <w:pPr>
        <w:spacing w:after="0" w:line="240" w:lineRule="auto"/>
        <w:jc w:val="center"/>
        <w:rPr>
          <w:rFonts w:eastAsia="Calibri"/>
          <w:sz w:val="28"/>
          <w:szCs w:val="28"/>
          <w:u w:val="single"/>
          <w:lang w:eastAsia="ru-RU"/>
        </w:rPr>
      </w:pPr>
      <w:r w:rsidRPr="004B11AC">
        <w:rPr>
          <w:rFonts w:eastAsia="Calibri"/>
          <w:sz w:val="28"/>
          <w:szCs w:val="28"/>
          <w:lang w:eastAsia="ru-RU"/>
        </w:rPr>
        <w:t xml:space="preserve">от </w:t>
      </w:r>
      <w:r w:rsidR="00C80B8C">
        <w:rPr>
          <w:rFonts w:eastAsia="Calibri"/>
          <w:sz w:val="28"/>
          <w:szCs w:val="28"/>
          <w:lang w:eastAsia="ru-RU"/>
        </w:rPr>
        <w:t>14.01.2021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4B11AC">
        <w:rPr>
          <w:rFonts w:eastAsia="Calibri"/>
          <w:sz w:val="28"/>
          <w:szCs w:val="28"/>
          <w:lang w:eastAsia="ru-RU"/>
        </w:rPr>
        <w:t xml:space="preserve">№ </w:t>
      </w:r>
      <w:r w:rsidR="00C80B8C">
        <w:rPr>
          <w:rFonts w:eastAsia="Calibri"/>
          <w:sz w:val="28"/>
          <w:szCs w:val="28"/>
          <w:lang w:eastAsia="ru-RU"/>
        </w:rPr>
        <w:t>6</w:t>
      </w:r>
    </w:p>
    <w:p w:rsidR="004B11AC" w:rsidRDefault="004B11AC" w:rsidP="004B11AC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 w:rsidRPr="004B11AC">
        <w:rPr>
          <w:rFonts w:eastAsia="Calibri"/>
          <w:sz w:val="24"/>
          <w:szCs w:val="24"/>
          <w:lang w:eastAsia="ru-RU"/>
        </w:rPr>
        <w:t>пгт Кумены</w:t>
      </w:r>
    </w:p>
    <w:p w:rsidR="004B11AC" w:rsidRDefault="004B11AC" w:rsidP="004B11AC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</w:p>
    <w:p w:rsidR="004B11AC" w:rsidRDefault="004B11AC" w:rsidP="004B11AC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</w:p>
    <w:p w:rsidR="004B11AC" w:rsidRPr="00756695" w:rsidRDefault="004B11AC" w:rsidP="004B11AC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756695">
        <w:rPr>
          <w:rFonts w:eastAsia="Calibri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756695">
        <w:rPr>
          <w:rFonts w:eastAsia="Calibri"/>
          <w:b/>
          <w:bCs/>
          <w:sz w:val="28"/>
          <w:szCs w:val="28"/>
          <w:lang w:eastAsia="ru-RU"/>
        </w:rPr>
        <w:t>утратившим</w:t>
      </w:r>
      <w:proofErr w:type="gramEnd"/>
      <w:r w:rsidRPr="00756695">
        <w:rPr>
          <w:rFonts w:eastAsia="Calibri"/>
          <w:b/>
          <w:bCs/>
          <w:sz w:val="28"/>
          <w:szCs w:val="28"/>
          <w:lang w:eastAsia="ru-RU"/>
        </w:rPr>
        <w:t xml:space="preserve"> силу отдельных постановлений администрации Куменского района</w:t>
      </w:r>
    </w:p>
    <w:p w:rsidR="004B11AC" w:rsidRPr="004B6AA3" w:rsidRDefault="004B11AC" w:rsidP="004B11AC">
      <w:pPr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</w:p>
    <w:p w:rsidR="004B11AC" w:rsidRPr="004B6AA3" w:rsidRDefault="003E6ECF" w:rsidP="00A83485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основании Федерального закона от 26.07.2019 №199-ФЗ</w:t>
      </w:r>
      <w:r w:rsidR="009F0A7C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в соответствии со</w:t>
      </w:r>
      <w:r w:rsidR="004B11AC" w:rsidRPr="004B6AA3">
        <w:rPr>
          <w:rFonts w:eastAsia="Calibri"/>
          <w:sz w:val="28"/>
          <w:szCs w:val="28"/>
          <w:lang w:eastAsia="ru-RU"/>
        </w:rPr>
        <w:t xml:space="preserve"> ст</w:t>
      </w:r>
      <w:r w:rsidR="009F0A7C">
        <w:rPr>
          <w:rFonts w:eastAsia="Calibri"/>
          <w:sz w:val="28"/>
          <w:szCs w:val="28"/>
          <w:lang w:eastAsia="ru-RU"/>
        </w:rPr>
        <w:t>атьями</w:t>
      </w:r>
      <w:r w:rsidR="00F913BF">
        <w:rPr>
          <w:rFonts w:eastAsia="Calibri"/>
          <w:sz w:val="28"/>
          <w:szCs w:val="28"/>
          <w:lang w:eastAsia="ru-RU"/>
        </w:rPr>
        <w:t xml:space="preserve"> </w:t>
      </w:r>
      <w:r w:rsidR="004B11AC" w:rsidRPr="004B6AA3">
        <w:rPr>
          <w:rFonts w:eastAsia="Calibri"/>
          <w:sz w:val="28"/>
          <w:szCs w:val="28"/>
          <w:lang w:eastAsia="ru-RU"/>
        </w:rPr>
        <w:t>33,</w:t>
      </w:r>
      <w:r w:rsidR="00A83485">
        <w:rPr>
          <w:rFonts w:eastAsia="Calibri"/>
          <w:sz w:val="28"/>
          <w:szCs w:val="28"/>
          <w:lang w:eastAsia="ru-RU"/>
        </w:rPr>
        <w:t xml:space="preserve"> </w:t>
      </w:r>
      <w:r w:rsidR="004B11AC" w:rsidRPr="004B6AA3">
        <w:rPr>
          <w:rFonts w:eastAsia="Calibri"/>
          <w:sz w:val="28"/>
          <w:szCs w:val="28"/>
          <w:lang w:eastAsia="ru-RU"/>
        </w:rPr>
        <w:t>35 Устава Куменского района администрация Куменского района ПОСТАНОВЛЯЕТ:</w:t>
      </w:r>
    </w:p>
    <w:p w:rsidR="004B6AA3" w:rsidRPr="00A83485" w:rsidRDefault="00A83485" w:rsidP="00A83485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 w:rsidRPr="00A83485">
        <w:rPr>
          <w:rFonts w:eastAsia="Calibri"/>
          <w:sz w:val="28"/>
          <w:szCs w:val="28"/>
          <w:lang w:eastAsia="ru-RU"/>
        </w:rPr>
        <w:t>Признать утратившими силу п</w:t>
      </w:r>
      <w:r w:rsidR="004B6AA3" w:rsidRPr="00A83485">
        <w:rPr>
          <w:rFonts w:eastAsia="Calibri"/>
          <w:sz w:val="28"/>
          <w:szCs w:val="28"/>
          <w:lang w:eastAsia="ru-RU"/>
        </w:rPr>
        <w:t>остановления администрации Куменского района:</w:t>
      </w:r>
    </w:p>
    <w:p w:rsidR="004B6AA3" w:rsidRPr="004B6AA3" w:rsidRDefault="004B6AA3" w:rsidP="00A83485">
      <w:pPr>
        <w:pStyle w:val="a7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4B6AA3">
        <w:rPr>
          <w:rFonts w:eastAsia="Calibri"/>
          <w:sz w:val="28"/>
          <w:szCs w:val="28"/>
          <w:lang w:eastAsia="ru-RU"/>
        </w:rPr>
        <w:t>от 04.05.2017 №</w:t>
      </w:r>
      <w:r w:rsidR="00A83485">
        <w:rPr>
          <w:rFonts w:eastAsia="Calibri"/>
          <w:sz w:val="28"/>
          <w:szCs w:val="28"/>
          <w:lang w:eastAsia="ru-RU"/>
        </w:rPr>
        <w:t xml:space="preserve"> </w:t>
      </w:r>
      <w:r w:rsidRPr="004B6AA3">
        <w:rPr>
          <w:rFonts w:eastAsia="Calibri"/>
          <w:sz w:val="28"/>
          <w:szCs w:val="28"/>
          <w:lang w:eastAsia="ru-RU"/>
        </w:rPr>
        <w:t>223 «Об утверждении Порядка организации и проведения муниципального финансового контроля в сфере бюджетных правоотношений и проверок годового отчета об исполнении районного бюджета и бюджетов поселений района, осуществляемого муниципальным учреждением Финансовое управление администрации Куменского района»;</w:t>
      </w:r>
    </w:p>
    <w:p w:rsidR="004B6AA3" w:rsidRDefault="004B6AA3" w:rsidP="00A83485">
      <w:pPr>
        <w:pStyle w:val="a7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4B6AA3">
        <w:rPr>
          <w:rFonts w:eastAsia="Calibri"/>
          <w:sz w:val="28"/>
          <w:szCs w:val="28"/>
          <w:lang w:eastAsia="ru-RU"/>
        </w:rPr>
        <w:t>от 19.09.2019 №</w:t>
      </w:r>
      <w:r w:rsidR="00A83485">
        <w:rPr>
          <w:rFonts w:eastAsia="Calibri"/>
          <w:sz w:val="28"/>
          <w:szCs w:val="28"/>
          <w:lang w:eastAsia="ru-RU"/>
        </w:rPr>
        <w:t xml:space="preserve"> </w:t>
      </w:r>
      <w:r w:rsidRPr="004B6AA3">
        <w:rPr>
          <w:rFonts w:eastAsia="Calibri"/>
          <w:sz w:val="28"/>
          <w:szCs w:val="28"/>
          <w:lang w:eastAsia="ru-RU"/>
        </w:rPr>
        <w:t>418 «О внесении изменений в постановление администрации Куменского района от 04.05.2017 №223»</w:t>
      </w:r>
      <w:r w:rsidR="00235322">
        <w:rPr>
          <w:rFonts w:eastAsia="Calibri"/>
          <w:sz w:val="28"/>
          <w:szCs w:val="28"/>
          <w:lang w:eastAsia="ru-RU"/>
        </w:rPr>
        <w:t>.</w:t>
      </w:r>
    </w:p>
    <w:p w:rsidR="00235322" w:rsidRPr="00A83485" w:rsidRDefault="00A83485" w:rsidP="00A8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2A38" w:rsidRPr="00A83485">
        <w:rPr>
          <w:sz w:val="28"/>
          <w:szCs w:val="28"/>
        </w:rPr>
        <w:t>При организации и проведении муниципального финансового контроля</w:t>
      </w:r>
      <w:r w:rsidR="00235322" w:rsidRPr="00A83485">
        <w:rPr>
          <w:sz w:val="28"/>
          <w:szCs w:val="28"/>
        </w:rPr>
        <w:t xml:space="preserve"> </w:t>
      </w:r>
      <w:r w:rsidR="00A92A38" w:rsidRPr="00A83485">
        <w:rPr>
          <w:sz w:val="28"/>
          <w:szCs w:val="28"/>
        </w:rPr>
        <w:t xml:space="preserve">руководствоваться </w:t>
      </w:r>
      <w:r w:rsidR="00235322" w:rsidRPr="00A83485">
        <w:rPr>
          <w:sz w:val="28"/>
          <w:szCs w:val="28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235322" w:rsidRPr="00A83485" w:rsidRDefault="00A83485" w:rsidP="00A83485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 w:rsidR="00235322" w:rsidRPr="00A83485">
        <w:rPr>
          <w:rFonts w:eastAsia="Calibri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="00D03359" w:rsidRPr="00A83485">
        <w:rPr>
          <w:rFonts w:eastAsia="Calibri"/>
          <w:sz w:val="28"/>
          <w:szCs w:val="28"/>
          <w:lang w:eastAsia="ru-RU"/>
        </w:rPr>
        <w:t>согласно</w:t>
      </w:r>
      <w:proofErr w:type="gramEnd"/>
      <w:r w:rsidR="00D03359" w:rsidRPr="00A83485">
        <w:rPr>
          <w:rFonts w:eastAsia="Calibri"/>
          <w:sz w:val="28"/>
          <w:szCs w:val="28"/>
          <w:lang w:eastAsia="ru-RU"/>
        </w:rPr>
        <w:t xml:space="preserve"> действующего законодательства</w:t>
      </w:r>
      <w:r w:rsidRPr="00A83485">
        <w:rPr>
          <w:rFonts w:eastAsia="Calibri"/>
          <w:sz w:val="28"/>
          <w:szCs w:val="28"/>
          <w:lang w:eastAsia="ru-RU"/>
        </w:rPr>
        <w:t>.</w:t>
      </w:r>
    </w:p>
    <w:p w:rsidR="00235322" w:rsidRPr="00A83485" w:rsidRDefault="00A83485" w:rsidP="00A83485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35322" w:rsidRPr="00A83485">
        <w:rPr>
          <w:bCs/>
          <w:sz w:val="28"/>
          <w:szCs w:val="28"/>
        </w:rPr>
        <w:t>Опубликовать настоящее постановление на официальном сайте администрации Куменского района</w:t>
      </w:r>
      <w:r w:rsidRPr="00A83485">
        <w:rPr>
          <w:bCs/>
          <w:sz w:val="28"/>
          <w:szCs w:val="28"/>
        </w:rPr>
        <w:t>.</w:t>
      </w:r>
    </w:p>
    <w:p w:rsidR="00235322" w:rsidRPr="004B6AA3" w:rsidRDefault="00235322" w:rsidP="00235322">
      <w:pPr>
        <w:pStyle w:val="a7"/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4B6AA3" w:rsidRPr="004B11AC" w:rsidRDefault="004B6AA3" w:rsidP="004B11AC">
      <w:pPr>
        <w:spacing w:after="0" w:line="240" w:lineRule="auto"/>
        <w:jc w:val="both"/>
        <w:rPr>
          <w:rFonts w:eastAsia="Calibri"/>
          <w:szCs w:val="26"/>
          <w:lang w:eastAsia="ru-RU"/>
        </w:rPr>
      </w:pPr>
    </w:p>
    <w:p w:rsidR="004B11AC" w:rsidRDefault="004B11AC" w:rsidP="004B11AC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</w:p>
    <w:p w:rsidR="004B11AC" w:rsidRDefault="004B11AC" w:rsidP="004B11AC">
      <w:pPr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485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И.Н. Шемпелев</w:t>
      </w:r>
    </w:p>
    <w:p w:rsidR="00A92A38" w:rsidRDefault="00A92A38" w:rsidP="004B11AC"/>
    <w:p w:rsidR="00A83485" w:rsidRDefault="00A83485" w:rsidP="004B11AC">
      <w:pPr>
        <w:rPr>
          <w:sz w:val="28"/>
          <w:szCs w:val="28"/>
        </w:rPr>
      </w:pPr>
    </w:p>
    <w:p w:rsidR="00A83485" w:rsidRDefault="00A83485" w:rsidP="004B11AC">
      <w:pPr>
        <w:rPr>
          <w:sz w:val="28"/>
          <w:szCs w:val="28"/>
        </w:rPr>
      </w:pPr>
    </w:p>
    <w:p w:rsidR="004638B6" w:rsidRPr="00A83485" w:rsidRDefault="004638B6" w:rsidP="004638B6">
      <w:pPr>
        <w:spacing w:after="0" w:line="240" w:lineRule="auto"/>
        <w:rPr>
          <w:sz w:val="28"/>
          <w:szCs w:val="28"/>
        </w:rPr>
      </w:pPr>
    </w:p>
    <w:sectPr w:rsidR="004638B6" w:rsidRPr="00A83485" w:rsidSect="00A834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10C3"/>
    <w:multiLevelType w:val="hybridMultilevel"/>
    <w:tmpl w:val="58CA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76D5"/>
    <w:multiLevelType w:val="hybridMultilevel"/>
    <w:tmpl w:val="778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3AEF"/>
    <w:rsid w:val="000240DF"/>
    <w:rsid w:val="000374A9"/>
    <w:rsid w:val="001E40CE"/>
    <w:rsid w:val="00235322"/>
    <w:rsid w:val="002E50B6"/>
    <w:rsid w:val="002F57AD"/>
    <w:rsid w:val="00323AEF"/>
    <w:rsid w:val="003E6ECF"/>
    <w:rsid w:val="004638B6"/>
    <w:rsid w:val="004B11AC"/>
    <w:rsid w:val="004B6AA3"/>
    <w:rsid w:val="006D4F9D"/>
    <w:rsid w:val="00756695"/>
    <w:rsid w:val="007A3643"/>
    <w:rsid w:val="009F0A7C"/>
    <w:rsid w:val="00A83485"/>
    <w:rsid w:val="00A92A38"/>
    <w:rsid w:val="00C80B8C"/>
    <w:rsid w:val="00D03359"/>
    <w:rsid w:val="00D050F6"/>
    <w:rsid w:val="00D10628"/>
    <w:rsid w:val="00F15A23"/>
    <w:rsid w:val="00F9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B11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4B11AC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styleId="a5">
    <w:name w:val="Title"/>
    <w:basedOn w:val="a"/>
    <w:next w:val="a"/>
    <w:link w:val="a6"/>
    <w:qFormat/>
    <w:rsid w:val="004B11A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a6">
    <w:name w:val="Название Знак"/>
    <w:basedOn w:val="a0"/>
    <w:link w:val="a5"/>
    <w:rsid w:val="004B11AC"/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4B6A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Кумены ФУ</dc:creator>
  <cp:lastModifiedBy>admin</cp:lastModifiedBy>
  <cp:revision>3</cp:revision>
  <cp:lastPrinted>2021-01-15T07:17:00Z</cp:lastPrinted>
  <dcterms:created xsi:type="dcterms:W3CDTF">2021-01-15T07:17:00Z</dcterms:created>
  <dcterms:modified xsi:type="dcterms:W3CDTF">2021-01-22T08:43:00Z</dcterms:modified>
</cp:coreProperties>
</file>