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3A" w:rsidRDefault="00C433A7" w:rsidP="00C5353A">
      <w:pPr>
        <w:jc w:val="right"/>
        <w:rPr>
          <w:sz w:val="28"/>
          <w:szCs w:val="28"/>
        </w:rPr>
      </w:pPr>
      <w:r>
        <w:rPr>
          <w:sz w:val="28"/>
          <w:szCs w:val="28"/>
        </w:rPr>
        <w:tab/>
      </w:r>
    </w:p>
    <w:p w:rsidR="00DD760D" w:rsidRDefault="00C433A7" w:rsidP="00DD760D">
      <w:pPr>
        <w:jc w:val="center"/>
      </w:pPr>
      <w:r>
        <w:rPr>
          <w:sz w:val="28"/>
          <w:szCs w:val="28"/>
        </w:rPr>
        <w:tab/>
      </w:r>
      <w:r w:rsidR="009D1917">
        <w:rPr>
          <w:b/>
          <w:noProof/>
          <w:color w:val="FFFFFF"/>
          <w:sz w:val="28"/>
          <w:szCs w:val="28"/>
        </w:rPr>
        <w:drawing>
          <wp:inline distT="0" distB="0" distL="0" distR="0">
            <wp:extent cx="797560" cy="574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7560" cy="574040"/>
                    </a:xfrm>
                    <a:prstGeom prst="rect">
                      <a:avLst/>
                    </a:prstGeom>
                    <a:noFill/>
                    <a:ln w="9525">
                      <a:noFill/>
                      <a:miter lim="800000"/>
                      <a:headEnd/>
                      <a:tailEnd/>
                    </a:ln>
                  </pic:spPr>
                </pic:pic>
              </a:graphicData>
            </a:graphic>
          </wp:inline>
        </w:drawing>
      </w:r>
      <w:r>
        <w:rPr>
          <w:sz w:val="28"/>
          <w:szCs w:val="28"/>
        </w:rPr>
        <w:tab/>
      </w:r>
      <w:r>
        <w:rPr>
          <w:sz w:val="28"/>
          <w:szCs w:val="28"/>
        </w:rPr>
        <w:tab/>
      </w:r>
    </w:p>
    <w:p w:rsidR="00DD760D" w:rsidRDefault="00A20C16" w:rsidP="00DD760D">
      <w:r w:rsidRPr="00A20C16">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2E395A" w:rsidRPr="00432244" w:rsidRDefault="002E395A"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2E395A" w:rsidRPr="00432244" w:rsidRDefault="002E395A" w:rsidP="00DD760D">
                  <w:pPr>
                    <w:pStyle w:val="a4"/>
                    <w:rPr>
                      <w:sz w:val="28"/>
                      <w:szCs w:val="28"/>
                    </w:rPr>
                  </w:pPr>
                  <w:r w:rsidRPr="00432244">
                    <w:rPr>
                      <w:sz w:val="28"/>
                      <w:szCs w:val="28"/>
                    </w:rPr>
                    <w:t>КИРОВСКОЙ ОБЛАСТИ</w:t>
                  </w:r>
                </w:p>
                <w:p w:rsidR="002E395A" w:rsidRPr="00432244" w:rsidRDefault="002E395A" w:rsidP="00B50174">
                  <w:pPr>
                    <w:pStyle w:val="a4"/>
                    <w:rPr>
                      <w:spacing w:val="60"/>
                      <w:szCs w:val="32"/>
                    </w:rPr>
                  </w:pPr>
                  <w:r>
                    <w:rPr>
                      <w:spacing w:val="60"/>
                      <w:szCs w:val="32"/>
                    </w:rPr>
                    <w:t>ПОСТАНОВЛЕНИЕ</w:t>
                  </w:r>
                </w:p>
                <w:p w:rsidR="002E395A" w:rsidRDefault="002E395A"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9A7246" w:rsidRDefault="002E395A" w:rsidP="003755D7">
      <w:pPr>
        <w:jc w:val="center"/>
        <w:rPr>
          <w:sz w:val="28"/>
          <w:szCs w:val="28"/>
          <w:u w:val="single"/>
        </w:rPr>
      </w:pPr>
      <w:r>
        <w:rPr>
          <w:color w:val="000000"/>
          <w:sz w:val="28"/>
          <w:szCs w:val="28"/>
        </w:rPr>
        <w:t>о</w:t>
      </w:r>
      <w:r w:rsidR="009A7246">
        <w:rPr>
          <w:color w:val="000000"/>
          <w:sz w:val="28"/>
          <w:szCs w:val="28"/>
        </w:rPr>
        <w:t>т</w:t>
      </w:r>
      <w:r>
        <w:rPr>
          <w:color w:val="000000"/>
          <w:sz w:val="28"/>
          <w:szCs w:val="28"/>
        </w:rPr>
        <w:t xml:space="preserve"> </w:t>
      </w:r>
      <w:r w:rsidRPr="002E395A">
        <w:rPr>
          <w:color w:val="000000"/>
          <w:sz w:val="28"/>
          <w:szCs w:val="28"/>
          <w:u w:val="single"/>
        </w:rPr>
        <w:t>25.10.2019</w:t>
      </w:r>
      <w:r w:rsidR="009A7246">
        <w:rPr>
          <w:color w:val="000000"/>
          <w:sz w:val="28"/>
          <w:szCs w:val="28"/>
        </w:rPr>
        <w:t xml:space="preserve"> </w:t>
      </w:r>
      <w:r w:rsidR="003755D7" w:rsidRPr="0094378B">
        <w:rPr>
          <w:color w:val="000000"/>
          <w:sz w:val="28"/>
          <w:szCs w:val="28"/>
        </w:rPr>
        <w:t>№</w:t>
      </w:r>
      <w:r w:rsidR="00C5353A">
        <w:rPr>
          <w:color w:val="000000"/>
          <w:sz w:val="28"/>
          <w:szCs w:val="28"/>
        </w:rPr>
        <w:t xml:space="preserve"> </w:t>
      </w:r>
      <w:r>
        <w:rPr>
          <w:color w:val="000000"/>
          <w:sz w:val="28"/>
          <w:szCs w:val="28"/>
          <w:u w:val="single"/>
        </w:rPr>
        <w:t>454</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8C6BA9">
      <w:pPr>
        <w:suppressAutoHyphens/>
        <w:jc w:val="center"/>
        <w:rPr>
          <w:sz w:val="28"/>
          <w:szCs w:val="28"/>
        </w:rPr>
      </w:pPr>
      <w:r w:rsidRPr="00964052">
        <w:rPr>
          <w:sz w:val="28"/>
          <w:szCs w:val="28"/>
        </w:rPr>
        <w:t xml:space="preserve"> </w:t>
      </w:r>
      <w:r w:rsidR="005C4263">
        <w:rPr>
          <w:sz w:val="28"/>
          <w:szCs w:val="28"/>
        </w:rPr>
        <w:t xml:space="preserve"> </w:t>
      </w:r>
      <w:r w:rsidR="008C6BA9" w:rsidRPr="008C6BA9">
        <w:rPr>
          <w:sz w:val="28"/>
          <w:szCs w:val="28"/>
        </w:rPr>
        <w:t>Об утверждении Порядка осуществления контроля за соблюдением Федераль</w:t>
      </w:r>
      <w:r w:rsidR="008C6BA9">
        <w:rPr>
          <w:sz w:val="28"/>
          <w:szCs w:val="28"/>
        </w:rPr>
        <w:t>ного закона от 05.04.2013 № 44-ФЗ «</w:t>
      </w:r>
      <w:r w:rsidR="008C6BA9" w:rsidRPr="008C6BA9">
        <w:rPr>
          <w:sz w:val="28"/>
          <w:szCs w:val="28"/>
        </w:rPr>
        <w:t>О контрактной системе в сфере закупок товаров, работ, услуг для обеспечения государственных и муниципаль</w:t>
      </w:r>
      <w:r w:rsidR="008C6BA9">
        <w:rPr>
          <w:sz w:val="28"/>
          <w:szCs w:val="28"/>
        </w:rPr>
        <w:t>ных нужд»</w:t>
      </w:r>
      <w:r w:rsidR="008C6BA9" w:rsidRPr="008C6BA9">
        <w:rPr>
          <w:sz w:val="28"/>
          <w:szCs w:val="28"/>
        </w:rPr>
        <w:t xml:space="preserve"> </w:t>
      </w:r>
      <w:r w:rsidR="008C6BA9">
        <w:rPr>
          <w:sz w:val="28"/>
          <w:szCs w:val="28"/>
        </w:rPr>
        <w:t>финансовым управлением администрации Куменского</w:t>
      </w:r>
      <w:r w:rsidR="008C6BA9" w:rsidRPr="008C6BA9">
        <w:rPr>
          <w:sz w:val="28"/>
          <w:szCs w:val="28"/>
        </w:rPr>
        <w:t xml:space="preserve"> района</w:t>
      </w:r>
      <w:r>
        <w:rPr>
          <w:sz w:val="28"/>
          <w:szCs w:val="28"/>
        </w:rPr>
        <w:t xml:space="preserve"> </w:t>
      </w:r>
    </w:p>
    <w:p w:rsidR="003755D7" w:rsidRDefault="003755D7" w:rsidP="008C6BA9">
      <w:pPr>
        <w:suppressAutoHyphens/>
        <w:jc w:val="center"/>
        <w:rPr>
          <w:sz w:val="28"/>
        </w:rPr>
      </w:pPr>
    </w:p>
    <w:p w:rsidR="003755D7" w:rsidRDefault="003755D7" w:rsidP="008C6BA9">
      <w:pPr>
        <w:suppressAutoHyphens/>
        <w:jc w:val="center"/>
        <w:rPr>
          <w:sz w:val="28"/>
        </w:rPr>
      </w:pPr>
    </w:p>
    <w:p w:rsidR="003755D7" w:rsidRDefault="008C6BA9" w:rsidP="002E5D9A">
      <w:pPr>
        <w:suppressAutoHyphens/>
        <w:ind w:firstLine="708"/>
        <w:jc w:val="both"/>
        <w:rPr>
          <w:sz w:val="28"/>
          <w:szCs w:val="28"/>
        </w:rPr>
      </w:pPr>
      <w:r w:rsidRPr="008C6BA9">
        <w:rPr>
          <w:sz w:val="28"/>
          <w:szCs w:val="28"/>
        </w:rPr>
        <w:t>В соответствии со статьей 99 Фед</w:t>
      </w:r>
      <w:r>
        <w:rPr>
          <w:sz w:val="28"/>
          <w:szCs w:val="28"/>
        </w:rPr>
        <w:t>ерального закона от 05.04.2013 № 44-ФЗ «</w:t>
      </w:r>
      <w:r w:rsidRPr="008C6BA9">
        <w:rPr>
          <w:sz w:val="28"/>
          <w:szCs w:val="28"/>
        </w:rPr>
        <w:t>О контрактной системе в сфере закупок товаров, работ, услуг для обеспечения госуд</w:t>
      </w:r>
      <w:r>
        <w:rPr>
          <w:sz w:val="28"/>
          <w:szCs w:val="28"/>
        </w:rPr>
        <w:t>арственных и муниципальных нужд»</w:t>
      </w:r>
      <w:r w:rsidRPr="008C6BA9">
        <w:rPr>
          <w:sz w:val="28"/>
          <w:szCs w:val="28"/>
        </w:rPr>
        <w:t xml:space="preserve"> </w:t>
      </w:r>
      <w:r w:rsidR="003755D7">
        <w:rPr>
          <w:sz w:val="28"/>
          <w:szCs w:val="28"/>
        </w:rPr>
        <w:t>администрация Куменского района ПОСТАНОВЛЯЕТ:</w:t>
      </w:r>
    </w:p>
    <w:p w:rsidR="00AE7F2C" w:rsidRPr="00AE7F2C" w:rsidRDefault="003755D7" w:rsidP="008C6BA9">
      <w:pPr>
        <w:suppressAutoHyphens/>
        <w:ind w:firstLine="709"/>
        <w:jc w:val="both"/>
        <w:rPr>
          <w:sz w:val="28"/>
          <w:szCs w:val="28"/>
        </w:rPr>
      </w:pPr>
      <w:r w:rsidRPr="00E567F2">
        <w:rPr>
          <w:sz w:val="28"/>
          <w:szCs w:val="28"/>
        </w:rPr>
        <w:t xml:space="preserve">1. </w:t>
      </w:r>
      <w:r w:rsidR="008C6BA9" w:rsidRPr="008C6BA9">
        <w:rPr>
          <w:sz w:val="28"/>
          <w:szCs w:val="28"/>
        </w:rPr>
        <w:t>Утвердить Порядок осуществления контроля за соблюдением Фед</w:t>
      </w:r>
      <w:r w:rsidR="008C6BA9">
        <w:rPr>
          <w:sz w:val="28"/>
          <w:szCs w:val="28"/>
        </w:rPr>
        <w:t>ерального закона от 05.04.2013 № 44-ФЗ «</w:t>
      </w:r>
      <w:r w:rsidR="008C6BA9" w:rsidRPr="008C6BA9">
        <w:rPr>
          <w:sz w:val="28"/>
          <w:szCs w:val="28"/>
        </w:rPr>
        <w:t>О контрактной системе в сфере закупок товаров, работ, услуг для обеспечения госуд</w:t>
      </w:r>
      <w:r w:rsidR="008C6BA9">
        <w:rPr>
          <w:sz w:val="28"/>
          <w:szCs w:val="28"/>
        </w:rPr>
        <w:t>арственных и муниципальных нужд»</w:t>
      </w:r>
      <w:r w:rsidR="008C6BA9" w:rsidRPr="008C6BA9">
        <w:rPr>
          <w:sz w:val="28"/>
          <w:szCs w:val="28"/>
        </w:rPr>
        <w:t xml:space="preserve"> финансовым управлением администрации </w:t>
      </w:r>
      <w:r w:rsidR="008C6BA9">
        <w:rPr>
          <w:sz w:val="28"/>
          <w:szCs w:val="28"/>
        </w:rPr>
        <w:t>Куменского</w:t>
      </w:r>
      <w:r w:rsidR="008C6BA9" w:rsidRPr="008C6BA9">
        <w:rPr>
          <w:sz w:val="28"/>
          <w:szCs w:val="28"/>
        </w:rPr>
        <w:t xml:space="preserve"> района</w:t>
      </w:r>
      <w:r w:rsidR="008C6BA9">
        <w:rPr>
          <w:sz w:val="28"/>
          <w:szCs w:val="28"/>
        </w:rPr>
        <w:t xml:space="preserve"> (далее – порядок)</w:t>
      </w:r>
      <w:r w:rsidR="008C6BA9" w:rsidRPr="008C6BA9">
        <w:rPr>
          <w:sz w:val="28"/>
          <w:szCs w:val="28"/>
        </w:rPr>
        <w:t>, согласно приложению.</w:t>
      </w:r>
    </w:p>
    <w:p w:rsidR="003755D7" w:rsidRPr="007A08CE" w:rsidRDefault="003755D7" w:rsidP="008C6BA9">
      <w:pPr>
        <w:suppressAutoHyphens/>
        <w:spacing w:line="240" w:lineRule="atLeast"/>
        <w:ind w:firstLine="709"/>
        <w:jc w:val="both"/>
        <w:rPr>
          <w:sz w:val="28"/>
          <w:szCs w:val="28"/>
        </w:rPr>
      </w:pPr>
      <w:r>
        <w:rPr>
          <w:sz w:val="28"/>
          <w:szCs w:val="28"/>
        </w:rPr>
        <w:t xml:space="preserve">2. </w:t>
      </w:r>
      <w:r w:rsidR="008C6BA9" w:rsidRPr="008C6BA9">
        <w:rPr>
          <w:sz w:val="28"/>
          <w:szCs w:val="28"/>
        </w:rPr>
        <w:t xml:space="preserve">Признать утратившим силу постановление администрации </w:t>
      </w:r>
      <w:r w:rsidR="008C6BA9">
        <w:rPr>
          <w:sz w:val="28"/>
          <w:szCs w:val="28"/>
        </w:rPr>
        <w:t>Куменско</w:t>
      </w:r>
      <w:r w:rsidR="002E5D9A">
        <w:rPr>
          <w:sz w:val="28"/>
          <w:szCs w:val="28"/>
        </w:rPr>
        <w:t xml:space="preserve">го района Кировской области от </w:t>
      </w:r>
      <w:r w:rsidR="008C6BA9">
        <w:rPr>
          <w:sz w:val="28"/>
          <w:szCs w:val="28"/>
        </w:rPr>
        <w:t>0</w:t>
      </w:r>
      <w:r w:rsidR="002E5D9A">
        <w:rPr>
          <w:sz w:val="28"/>
          <w:szCs w:val="28"/>
        </w:rPr>
        <w:t>2</w:t>
      </w:r>
      <w:r w:rsidR="008C6BA9">
        <w:rPr>
          <w:sz w:val="28"/>
          <w:szCs w:val="28"/>
        </w:rPr>
        <w:t>.</w:t>
      </w:r>
      <w:r w:rsidR="002E5D9A">
        <w:rPr>
          <w:sz w:val="28"/>
          <w:szCs w:val="28"/>
        </w:rPr>
        <w:t>07</w:t>
      </w:r>
      <w:r w:rsidR="008C6BA9">
        <w:rPr>
          <w:sz w:val="28"/>
          <w:szCs w:val="28"/>
        </w:rPr>
        <w:t>.20</w:t>
      </w:r>
      <w:r w:rsidR="002E5D9A">
        <w:rPr>
          <w:sz w:val="28"/>
          <w:szCs w:val="28"/>
        </w:rPr>
        <w:t>18</w:t>
      </w:r>
      <w:r w:rsidR="008C6BA9">
        <w:rPr>
          <w:sz w:val="28"/>
          <w:szCs w:val="28"/>
        </w:rPr>
        <w:t xml:space="preserve"> № </w:t>
      </w:r>
      <w:r w:rsidR="002E5D9A">
        <w:rPr>
          <w:sz w:val="28"/>
          <w:szCs w:val="28"/>
        </w:rPr>
        <w:t>263</w:t>
      </w:r>
      <w:r w:rsidR="008C6BA9">
        <w:rPr>
          <w:sz w:val="28"/>
          <w:szCs w:val="28"/>
        </w:rPr>
        <w:t xml:space="preserve"> «Об утверждении п</w:t>
      </w:r>
      <w:r w:rsidR="008C6BA9" w:rsidRPr="008C6BA9">
        <w:rPr>
          <w:sz w:val="28"/>
          <w:szCs w:val="28"/>
        </w:rPr>
        <w:t xml:space="preserve">орядка осуществления контроля за соблюдением </w:t>
      </w:r>
      <w:r w:rsidR="00A621A7">
        <w:rPr>
          <w:sz w:val="28"/>
          <w:szCs w:val="28"/>
        </w:rPr>
        <w:t xml:space="preserve">требований </w:t>
      </w:r>
      <w:r w:rsidR="008C6BA9" w:rsidRPr="008C6BA9">
        <w:rPr>
          <w:sz w:val="28"/>
          <w:szCs w:val="28"/>
        </w:rPr>
        <w:t>Федераль</w:t>
      </w:r>
      <w:r w:rsidR="008C6BA9">
        <w:rPr>
          <w:sz w:val="28"/>
          <w:szCs w:val="28"/>
        </w:rPr>
        <w:t>ного закона от 05.04.2013 №</w:t>
      </w:r>
      <w:r w:rsidR="00A621A7">
        <w:rPr>
          <w:sz w:val="28"/>
          <w:szCs w:val="28"/>
        </w:rPr>
        <w:t xml:space="preserve"> 44-ФЗ «</w:t>
      </w:r>
      <w:r w:rsidR="008C6BA9" w:rsidRPr="008C6BA9">
        <w:rPr>
          <w:sz w:val="28"/>
          <w:szCs w:val="28"/>
        </w:rPr>
        <w:t>О контрактной системе в сфере закупок товаров, работ, услуг для обеспечения государственных и муниципаль</w:t>
      </w:r>
      <w:r w:rsidR="00A621A7">
        <w:rPr>
          <w:sz w:val="28"/>
          <w:szCs w:val="28"/>
        </w:rPr>
        <w:t>ных нужд»</w:t>
      </w:r>
      <w:r w:rsidR="008C6BA9" w:rsidRPr="008C6BA9">
        <w:rPr>
          <w:sz w:val="28"/>
          <w:szCs w:val="28"/>
        </w:rPr>
        <w:t xml:space="preserve"> </w:t>
      </w:r>
      <w:r w:rsidR="008C6BA9">
        <w:rPr>
          <w:sz w:val="28"/>
          <w:szCs w:val="28"/>
        </w:rPr>
        <w:t>финансовым управлением администрации Куменского</w:t>
      </w:r>
      <w:r w:rsidR="008C6BA9" w:rsidRPr="008C6BA9">
        <w:rPr>
          <w:sz w:val="28"/>
          <w:szCs w:val="28"/>
        </w:rPr>
        <w:t xml:space="preserve"> района</w:t>
      </w:r>
      <w:r w:rsidR="00A621A7">
        <w:rPr>
          <w:sz w:val="28"/>
          <w:szCs w:val="28"/>
        </w:rPr>
        <w:t>»</w:t>
      </w:r>
      <w:r w:rsidR="008C6BA9" w:rsidRPr="008C6BA9">
        <w:rPr>
          <w:sz w:val="28"/>
          <w:szCs w:val="28"/>
        </w:rPr>
        <w:t>.</w:t>
      </w:r>
    </w:p>
    <w:p w:rsidR="00555442" w:rsidRPr="00F6591A" w:rsidRDefault="00DB4BB3" w:rsidP="008C6BA9">
      <w:pPr>
        <w:suppressAutoHyphens/>
        <w:ind w:firstLine="709"/>
        <w:jc w:val="both"/>
        <w:rPr>
          <w:sz w:val="28"/>
          <w:szCs w:val="28"/>
        </w:rPr>
      </w:pPr>
      <w:r>
        <w:rPr>
          <w:sz w:val="28"/>
          <w:szCs w:val="28"/>
        </w:rPr>
        <w:t xml:space="preserve">3. </w:t>
      </w:r>
      <w:r w:rsidR="00A621A7" w:rsidRPr="00A621A7">
        <w:rPr>
          <w:sz w:val="28"/>
          <w:szCs w:val="28"/>
        </w:rPr>
        <w:t>Контроль за исполнением постановления возложить на заместителя главы администрации</w:t>
      </w:r>
      <w:r w:rsidR="00A621A7">
        <w:rPr>
          <w:sz w:val="28"/>
          <w:szCs w:val="28"/>
        </w:rPr>
        <w:t xml:space="preserve"> района, начальника финансового управления Медведкову О.В.</w:t>
      </w:r>
    </w:p>
    <w:p w:rsidR="00555442" w:rsidRDefault="00555442" w:rsidP="008C6BA9">
      <w:pPr>
        <w:pStyle w:val="ConsPlusNormal"/>
        <w:suppressAutoHyphens/>
        <w:ind w:firstLine="708"/>
        <w:jc w:val="both"/>
        <w:rPr>
          <w:rFonts w:ascii="Times New Roman" w:hAnsi="Times New Roman" w:cs="Times New Roman"/>
          <w:sz w:val="28"/>
          <w:szCs w:val="28"/>
        </w:rPr>
      </w:pPr>
    </w:p>
    <w:p w:rsidR="00136937" w:rsidRPr="00F6591A" w:rsidRDefault="00136937" w:rsidP="008C6BA9">
      <w:pPr>
        <w:pStyle w:val="ConsPlusNormal"/>
        <w:suppressAutoHyphens/>
        <w:ind w:firstLine="708"/>
        <w:jc w:val="both"/>
        <w:rPr>
          <w:rFonts w:ascii="Times New Roman" w:hAnsi="Times New Roman" w:cs="Times New Roman"/>
          <w:sz w:val="28"/>
          <w:szCs w:val="28"/>
        </w:rPr>
      </w:pPr>
    </w:p>
    <w:p w:rsidR="00555442" w:rsidRDefault="00555442" w:rsidP="008C6BA9">
      <w:pPr>
        <w:suppressAutoHyphens/>
        <w:jc w:val="both"/>
        <w:rPr>
          <w:sz w:val="28"/>
          <w:szCs w:val="28"/>
        </w:rPr>
      </w:pPr>
    </w:p>
    <w:p w:rsidR="00555442" w:rsidRPr="006E4AD1" w:rsidRDefault="00555442" w:rsidP="008C6BA9">
      <w:pPr>
        <w:suppressAutoHyphens/>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AE7F2C">
        <w:rPr>
          <w:sz w:val="28"/>
          <w:szCs w:val="28"/>
        </w:rPr>
        <w:t>И.Н. Шемпелев</w:t>
      </w:r>
    </w:p>
    <w:p w:rsidR="003755D7" w:rsidRDefault="003755D7" w:rsidP="008C6BA9">
      <w:pPr>
        <w:pStyle w:val="a6"/>
        <w:suppressAutoHyphens/>
        <w:jc w:val="both"/>
      </w:pPr>
    </w:p>
    <w:p w:rsidR="002E5D9A" w:rsidRDefault="002E5D9A" w:rsidP="00A621A7">
      <w:pPr>
        <w:pStyle w:val="a6"/>
        <w:suppressAutoHyphens/>
        <w:jc w:val="right"/>
      </w:pPr>
    </w:p>
    <w:p w:rsidR="002E5D9A" w:rsidRDefault="002E5D9A" w:rsidP="00A621A7">
      <w:pPr>
        <w:pStyle w:val="a6"/>
        <w:suppressAutoHyphens/>
        <w:jc w:val="right"/>
      </w:pPr>
    </w:p>
    <w:p w:rsidR="002E5D9A" w:rsidRDefault="002E5D9A" w:rsidP="00A621A7">
      <w:pPr>
        <w:pStyle w:val="a6"/>
        <w:suppressAutoHyphens/>
        <w:jc w:val="right"/>
      </w:pPr>
    </w:p>
    <w:p w:rsidR="002E5D9A" w:rsidRDefault="002E5D9A" w:rsidP="00A621A7">
      <w:pPr>
        <w:pStyle w:val="a6"/>
        <w:suppressAutoHyphens/>
        <w:jc w:val="right"/>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94E03" w:rsidRDefault="00294E03" w:rsidP="002E5D9A">
      <w:pPr>
        <w:pStyle w:val="a6"/>
        <w:jc w:val="both"/>
      </w:pPr>
    </w:p>
    <w:p w:rsidR="002E5D9A" w:rsidRDefault="002E5D9A" w:rsidP="002E5D9A">
      <w:pPr>
        <w:pStyle w:val="a6"/>
        <w:jc w:val="both"/>
      </w:pPr>
      <w:r w:rsidRPr="00877617">
        <w:t>ПОДГОТОВЛЕНО</w:t>
      </w:r>
    </w:p>
    <w:p w:rsidR="002E5D9A" w:rsidRPr="00877617" w:rsidRDefault="002E5D9A" w:rsidP="002E5D9A">
      <w:pPr>
        <w:pStyle w:val="a6"/>
        <w:jc w:val="both"/>
      </w:pPr>
    </w:p>
    <w:p w:rsidR="002E5D9A" w:rsidRDefault="002E5D9A" w:rsidP="002E5D9A">
      <w:pPr>
        <w:pStyle w:val="a6"/>
        <w:jc w:val="both"/>
      </w:pPr>
      <w:r>
        <w:t>Заместитель главы администрации района,</w:t>
      </w:r>
    </w:p>
    <w:p w:rsidR="002E5D9A" w:rsidRDefault="002E5D9A" w:rsidP="002E5D9A">
      <w:pPr>
        <w:pStyle w:val="a6"/>
        <w:jc w:val="both"/>
      </w:pPr>
      <w:r>
        <w:t xml:space="preserve">начальник финансового управления </w:t>
      </w:r>
      <w:r>
        <w:tab/>
      </w:r>
      <w:r>
        <w:tab/>
      </w:r>
      <w:r>
        <w:tab/>
      </w:r>
      <w:r>
        <w:tab/>
        <w:t>О.В. Ме</w:t>
      </w:r>
      <w:r>
        <w:t>д</w:t>
      </w:r>
      <w:r>
        <w:t>ведкова</w:t>
      </w:r>
    </w:p>
    <w:p w:rsidR="002E5D9A" w:rsidRDefault="002E5D9A" w:rsidP="002E5D9A">
      <w:pPr>
        <w:pStyle w:val="a6"/>
        <w:jc w:val="both"/>
      </w:pPr>
    </w:p>
    <w:p w:rsidR="002E5D9A" w:rsidRDefault="002E5D9A" w:rsidP="002E5D9A">
      <w:pPr>
        <w:pStyle w:val="a6"/>
        <w:jc w:val="both"/>
      </w:pPr>
      <w:r w:rsidRPr="00877617">
        <w:t>СОГЛАСОВАНО</w:t>
      </w:r>
    </w:p>
    <w:p w:rsidR="002E5D9A" w:rsidRDefault="002E5D9A" w:rsidP="002E5D9A">
      <w:pPr>
        <w:pStyle w:val="a6"/>
        <w:jc w:val="both"/>
      </w:pPr>
    </w:p>
    <w:p w:rsidR="002E5D9A" w:rsidRPr="00877617" w:rsidRDefault="002E5D9A" w:rsidP="002E5D9A">
      <w:pPr>
        <w:pStyle w:val="a6"/>
        <w:jc w:val="both"/>
      </w:pPr>
      <w:r>
        <w:t>Заведующий правовым отделом</w:t>
      </w:r>
    </w:p>
    <w:p w:rsidR="002E5D9A" w:rsidRDefault="002E5D9A" w:rsidP="002E5D9A">
      <w:pPr>
        <w:pStyle w:val="a6"/>
        <w:jc w:val="both"/>
      </w:pPr>
      <w:r>
        <w:t>администрации района</w:t>
      </w:r>
      <w:r>
        <w:tab/>
      </w:r>
      <w:r>
        <w:tab/>
      </w:r>
      <w:r>
        <w:tab/>
      </w:r>
      <w:r>
        <w:tab/>
      </w:r>
      <w:r>
        <w:tab/>
      </w:r>
      <w:r>
        <w:tab/>
      </w:r>
      <w:r>
        <w:tab/>
        <w:t>Н.В. Шибанова</w:t>
      </w:r>
    </w:p>
    <w:p w:rsidR="002E5D9A" w:rsidRDefault="002E5D9A" w:rsidP="002E5D9A">
      <w:pPr>
        <w:pStyle w:val="a9"/>
        <w:tabs>
          <w:tab w:val="clear" w:pos="4153"/>
          <w:tab w:val="left" w:pos="748"/>
          <w:tab w:val="left" w:pos="7938"/>
        </w:tabs>
        <w:jc w:val="both"/>
        <w:rPr>
          <w:sz w:val="28"/>
        </w:rPr>
      </w:pPr>
    </w:p>
    <w:p w:rsidR="002E5D9A" w:rsidRDefault="002E5D9A" w:rsidP="002E5D9A">
      <w:pPr>
        <w:pStyle w:val="a9"/>
        <w:tabs>
          <w:tab w:val="clear" w:pos="4153"/>
          <w:tab w:val="left" w:pos="748"/>
          <w:tab w:val="left" w:pos="7938"/>
        </w:tabs>
        <w:ind w:left="-187" w:firstLine="187"/>
        <w:jc w:val="both"/>
        <w:rPr>
          <w:sz w:val="28"/>
        </w:rPr>
      </w:pPr>
    </w:p>
    <w:p w:rsidR="002E5D9A" w:rsidRDefault="002E5D9A" w:rsidP="002E5D9A">
      <w:pPr>
        <w:pStyle w:val="a9"/>
        <w:tabs>
          <w:tab w:val="clear" w:pos="4153"/>
          <w:tab w:val="left" w:pos="748"/>
          <w:tab w:val="left" w:pos="7938"/>
        </w:tabs>
        <w:jc w:val="both"/>
        <w:rPr>
          <w:sz w:val="28"/>
        </w:rPr>
      </w:pPr>
      <w:r>
        <w:rPr>
          <w:sz w:val="28"/>
        </w:rPr>
        <w:t>Разослать: дело, финансовое управление – 2,   прокуратура района.</w:t>
      </w:r>
    </w:p>
    <w:p w:rsidR="002E5D9A" w:rsidRDefault="002E5D9A" w:rsidP="002E5D9A">
      <w:pPr>
        <w:pStyle w:val="a9"/>
        <w:tabs>
          <w:tab w:val="clear" w:pos="4153"/>
          <w:tab w:val="left" w:pos="748"/>
          <w:tab w:val="left" w:pos="7938"/>
        </w:tabs>
        <w:ind w:left="-187" w:firstLine="187"/>
        <w:jc w:val="both"/>
        <w:rPr>
          <w:sz w:val="28"/>
        </w:rPr>
      </w:pPr>
    </w:p>
    <w:p w:rsidR="002E5D9A" w:rsidRPr="00DB4BB3" w:rsidRDefault="002E5D9A" w:rsidP="002E5D9A">
      <w:pPr>
        <w:pStyle w:val="a9"/>
        <w:tabs>
          <w:tab w:val="clear" w:pos="4153"/>
          <w:tab w:val="left" w:pos="426"/>
          <w:tab w:val="left" w:pos="7938"/>
        </w:tabs>
        <w:rPr>
          <w:sz w:val="28"/>
          <w:szCs w:val="28"/>
        </w:rPr>
      </w:pPr>
      <w:r>
        <w:rPr>
          <w:sz w:val="28"/>
          <w:szCs w:val="28"/>
        </w:rPr>
        <w:t>Мохова Анжелика Васильевна</w:t>
      </w:r>
    </w:p>
    <w:p w:rsidR="002E5D9A" w:rsidRPr="00DB4BB3" w:rsidRDefault="002E5D9A" w:rsidP="002E5D9A">
      <w:pPr>
        <w:pStyle w:val="a9"/>
        <w:tabs>
          <w:tab w:val="clear" w:pos="4153"/>
          <w:tab w:val="left" w:pos="426"/>
          <w:tab w:val="left" w:pos="7938"/>
        </w:tabs>
        <w:rPr>
          <w:sz w:val="28"/>
          <w:szCs w:val="28"/>
        </w:rPr>
      </w:pPr>
      <w:r w:rsidRPr="00DB4BB3">
        <w:rPr>
          <w:sz w:val="28"/>
          <w:szCs w:val="28"/>
        </w:rPr>
        <w:t>2-</w:t>
      </w:r>
      <w:r>
        <w:rPr>
          <w:sz w:val="28"/>
          <w:szCs w:val="28"/>
        </w:rPr>
        <w:t>23-34</w:t>
      </w:r>
      <w:r w:rsidRPr="00DB4BB3">
        <w:rPr>
          <w:sz w:val="28"/>
          <w:szCs w:val="28"/>
        </w:rPr>
        <w:t xml:space="preserve">              </w:t>
      </w:r>
    </w:p>
    <w:p w:rsidR="00A621A7" w:rsidRDefault="00A621A7" w:rsidP="002E5D9A">
      <w:pPr>
        <w:pStyle w:val="a6"/>
        <w:suppressAutoHyphens/>
        <w:ind w:left="4956" w:firstLine="708"/>
      </w:pPr>
      <w:r>
        <w:lastRenderedPageBreak/>
        <w:t>У</w:t>
      </w:r>
      <w:r w:rsidR="002E5D9A">
        <w:t>ТВЕРЖДЕН</w:t>
      </w:r>
    </w:p>
    <w:p w:rsidR="00294E03" w:rsidRDefault="00294E03" w:rsidP="002E5D9A">
      <w:pPr>
        <w:pStyle w:val="a6"/>
        <w:suppressAutoHyphens/>
        <w:ind w:left="4956" w:firstLine="708"/>
      </w:pPr>
    </w:p>
    <w:p w:rsidR="002E5D9A" w:rsidRDefault="002E5D9A" w:rsidP="002E5D9A">
      <w:pPr>
        <w:pStyle w:val="a6"/>
        <w:suppressAutoHyphens/>
        <w:ind w:left="4956" w:firstLine="708"/>
      </w:pPr>
      <w:r>
        <w:t>п</w:t>
      </w:r>
      <w:r w:rsidR="00A621A7">
        <w:t>остановлением</w:t>
      </w:r>
      <w:r>
        <w:t xml:space="preserve"> </w:t>
      </w:r>
    </w:p>
    <w:p w:rsidR="002E5D9A" w:rsidRDefault="002E5D9A" w:rsidP="002E5D9A">
      <w:pPr>
        <w:pStyle w:val="a6"/>
        <w:suppressAutoHyphens/>
        <w:ind w:left="4956" w:firstLine="708"/>
      </w:pPr>
      <w:r>
        <w:t>а</w:t>
      </w:r>
      <w:r w:rsidR="00A621A7">
        <w:t>дминистрации</w:t>
      </w:r>
      <w:r>
        <w:t xml:space="preserve"> </w:t>
      </w:r>
      <w:r w:rsidR="00A621A7">
        <w:t xml:space="preserve">Куменского </w:t>
      </w:r>
    </w:p>
    <w:p w:rsidR="00EB06F5" w:rsidRDefault="00A621A7" w:rsidP="002E5D9A">
      <w:pPr>
        <w:pStyle w:val="a6"/>
        <w:suppressAutoHyphens/>
        <w:ind w:left="4956" w:firstLine="708"/>
      </w:pPr>
      <w:r>
        <w:t>района</w:t>
      </w:r>
      <w:r w:rsidR="002E5D9A">
        <w:t xml:space="preserve">  о</w:t>
      </w:r>
      <w:r>
        <w:t>т</w:t>
      </w:r>
      <w:r w:rsidR="002E5D9A">
        <w:t xml:space="preserve">  </w:t>
      </w:r>
      <w:r w:rsidR="002E395A">
        <w:t>25.10.2019</w:t>
      </w:r>
      <w:r w:rsidR="002E5D9A">
        <w:t xml:space="preserve">  </w:t>
      </w:r>
      <w:r>
        <w:t xml:space="preserve">№ </w:t>
      </w:r>
      <w:r w:rsidR="002E395A">
        <w:t>454</w:t>
      </w:r>
    </w:p>
    <w:p w:rsidR="00A621A7" w:rsidRDefault="00A621A7" w:rsidP="00A621A7">
      <w:pPr>
        <w:pStyle w:val="a6"/>
        <w:suppressAutoHyphens/>
        <w:jc w:val="both"/>
      </w:pPr>
    </w:p>
    <w:p w:rsidR="00EB06F5" w:rsidRDefault="00EB06F5" w:rsidP="003755D7">
      <w:pPr>
        <w:pStyle w:val="a6"/>
        <w:jc w:val="both"/>
      </w:pPr>
    </w:p>
    <w:p w:rsidR="002E5D9A" w:rsidRDefault="002E5D9A" w:rsidP="003755D7">
      <w:pPr>
        <w:pStyle w:val="a6"/>
        <w:jc w:val="both"/>
      </w:pPr>
    </w:p>
    <w:p w:rsidR="00EB06F5" w:rsidRPr="00D46727" w:rsidRDefault="00A621A7" w:rsidP="00A621A7">
      <w:pPr>
        <w:pStyle w:val="a6"/>
        <w:jc w:val="center"/>
        <w:rPr>
          <w:b/>
        </w:rPr>
      </w:pPr>
      <w:r w:rsidRPr="00D46727">
        <w:rPr>
          <w:b/>
        </w:rPr>
        <w:t>ПОРЯДОК</w:t>
      </w:r>
    </w:p>
    <w:p w:rsidR="00D46727" w:rsidRPr="00D46727" w:rsidRDefault="00A621A7" w:rsidP="00D46727">
      <w:pPr>
        <w:pStyle w:val="a6"/>
        <w:suppressAutoHyphens/>
        <w:ind w:firstLine="709"/>
        <w:jc w:val="center"/>
        <w:rPr>
          <w:b/>
          <w:szCs w:val="28"/>
        </w:rPr>
      </w:pPr>
      <w:r w:rsidRPr="00D46727">
        <w:rPr>
          <w:b/>
          <w:szCs w:val="28"/>
        </w:rPr>
        <w:t xml:space="preserve">осуществления контроля за соблюдением </w:t>
      </w:r>
    </w:p>
    <w:p w:rsidR="00A621A7" w:rsidRPr="00D46727" w:rsidRDefault="00A621A7" w:rsidP="00865BE7">
      <w:pPr>
        <w:pStyle w:val="a6"/>
        <w:suppressAutoHyphens/>
        <w:ind w:firstLine="709"/>
        <w:jc w:val="center"/>
        <w:rPr>
          <w:b/>
          <w:szCs w:val="28"/>
        </w:rPr>
      </w:pPr>
      <w:r w:rsidRPr="00D46727">
        <w:rPr>
          <w:b/>
          <w:szCs w:val="28"/>
        </w:rPr>
        <w:t>Федерального закона от 05.04.2013 № 44-ФЗ «</w:t>
      </w:r>
      <w:r w:rsidR="00865BE7">
        <w:rPr>
          <w:b/>
          <w:szCs w:val="28"/>
        </w:rPr>
        <w:t xml:space="preserve">О контрактной </w:t>
      </w:r>
      <w:r w:rsidRPr="00D46727">
        <w:rPr>
          <w:b/>
          <w:szCs w:val="28"/>
        </w:rPr>
        <w:t>системе в сфере закупок товаро</w:t>
      </w:r>
      <w:r w:rsidR="00865BE7">
        <w:rPr>
          <w:b/>
          <w:szCs w:val="28"/>
        </w:rPr>
        <w:t xml:space="preserve">в, работ, услуг для обеспечения </w:t>
      </w:r>
      <w:r w:rsidRPr="00D46727">
        <w:rPr>
          <w:b/>
          <w:szCs w:val="28"/>
        </w:rPr>
        <w:t>государственных и муниципальных нужд» финансовым управлением администрации Куменского района</w:t>
      </w:r>
    </w:p>
    <w:p w:rsidR="00D46727" w:rsidRPr="00D46727" w:rsidRDefault="00D46727" w:rsidP="00D46727">
      <w:pPr>
        <w:pStyle w:val="a6"/>
        <w:suppressAutoHyphens/>
        <w:jc w:val="center"/>
        <w:rPr>
          <w:b/>
          <w:szCs w:val="28"/>
        </w:rPr>
      </w:pPr>
    </w:p>
    <w:p w:rsidR="00D46727" w:rsidRDefault="00D46727" w:rsidP="00D46727">
      <w:pPr>
        <w:pStyle w:val="a6"/>
        <w:suppressAutoHyphens/>
        <w:jc w:val="center"/>
        <w:rPr>
          <w:szCs w:val="28"/>
        </w:rPr>
      </w:pPr>
      <w:r w:rsidRPr="00D46727">
        <w:rPr>
          <w:b/>
          <w:szCs w:val="28"/>
        </w:rPr>
        <w:t>1. Общие положения</w:t>
      </w:r>
    </w:p>
    <w:p w:rsidR="00D46727" w:rsidRDefault="00D46727" w:rsidP="00145C8B">
      <w:pPr>
        <w:pStyle w:val="a6"/>
        <w:suppressAutoHyphens/>
        <w:ind w:firstLine="709"/>
        <w:jc w:val="both"/>
        <w:rPr>
          <w:szCs w:val="28"/>
        </w:rPr>
      </w:pPr>
      <w:r>
        <w:rPr>
          <w:szCs w:val="28"/>
        </w:rPr>
        <w:t>1.1</w:t>
      </w:r>
      <w:r w:rsidR="00AA138A">
        <w:rPr>
          <w:szCs w:val="28"/>
        </w:rPr>
        <w:t>.</w:t>
      </w:r>
      <w:r>
        <w:rPr>
          <w:szCs w:val="28"/>
        </w:rPr>
        <w:t xml:space="preserve"> </w:t>
      </w:r>
      <w:r w:rsidRPr="00D46727">
        <w:rPr>
          <w:szCs w:val="28"/>
        </w:rPr>
        <w:t>Настоящий Порядок разработан в соответствии со статьей 99 Фед</w:t>
      </w:r>
      <w:r>
        <w:rPr>
          <w:szCs w:val="28"/>
        </w:rPr>
        <w:t>ерального закона от 05.04.2013 № 44-ФЗ «</w:t>
      </w:r>
      <w:r w:rsidRPr="00D46727">
        <w:rPr>
          <w:szCs w:val="28"/>
        </w:rPr>
        <w:t>О контрактной системе в сфере закупок товаров, работ, услуг для обеспечения госуд</w:t>
      </w:r>
      <w:r>
        <w:rPr>
          <w:szCs w:val="28"/>
        </w:rPr>
        <w:t>арственных и муниципальных нужд»</w:t>
      </w:r>
      <w:r w:rsidRPr="00D46727">
        <w:rPr>
          <w:szCs w:val="28"/>
        </w:rPr>
        <w:t xml:space="preserve"> (далее - Федеральный зак</w:t>
      </w:r>
      <w:r>
        <w:rPr>
          <w:szCs w:val="28"/>
        </w:rPr>
        <w:t>он № 44-ФЗ) и определяет правила</w:t>
      </w:r>
      <w:r w:rsidRPr="00D46727">
        <w:rPr>
          <w:szCs w:val="28"/>
        </w:rPr>
        <w:t xml:space="preserve"> осуществления финансовым управлением администрации </w:t>
      </w:r>
      <w:r>
        <w:rPr>
          <w:szCs w:val="28"/>
        </w:rPr>
        <w:t>Куменского</w:t>
      </w:r>
      <w:r w:rsidRPr="00D46727">
        <w:rPr>
          <w:szCs w:val="28"/>
        </w:rPr>
        <w:t xml:space="preserve"> района </w:t>
      </w:r>
      <w:r>
        <w:rPr>
          <w:szCs w:val="28"/>
        </w:rPr>
        <w:t>контроля</w:t>
      </w:r>
      <w:r w:rsidRPr="00D46727">
        <w:rPr>
          <w:szCs w:val="28"/>
        </w:rPr>
        <w:t xml:space="preserve"> за соблюдением заказчиками, контрактными службами, контрактными управляющими, уполномоченным органом, уполномоченным учреждением (далее - субъекты контроля) Фед</w:t>
      </w:r>
      <w:r w:rsidR="00145C8B">
        <w:rPr>
          <w:szCs w:val="28"/>
        </w:rPr>
        <w:t>ерального закона от 05.04.2013 №</w:t>
      </w:r>
      <w:r w:rsidRPr="00D46727">
        <w:rPr>
          <w:szCs w:val="28"/>
        </w:rPr>
        <w:t xml:space="preserve"> 44-ФЗ и иных нормативных правовых актов о контр</w:t>
      </w:r>
      <w:r w:rsidR="00145C8B">
        <w:rPr>
          <w:szCs w:val="28"/>
        </w:rPr>
        <w:t xml:space="preserve">актной системе в сфере закупок </w:t>
      </w:r>
      <w:r w:rsidRPr="00D46727">
        <w:rPr>
          <w:szCs w:val="28"/>
        </w:rPr>
        <w:t>товаров, работ, услуг для обеспечения муниципальных нужд.</w:t>
      </w:r>
    </w:p>
    <w:p w:rsidR="00145C8B" w:rsidRDefault="00145C8B" w:rsidP="00145C8B">
      <w:pPr>
        <w:pStyle w:val="a6"/>
        <w:suppressAutoHyphens/>
        <w:ind w:firstLine="709"/>
        <w:jc w:val="both"/>
        <w:rPr>
          <w:szCs w:val="28"/>
        </w:rPr>
      </w:pPr>
      <w:r>
        <w:rPr>
          <w:szCs w:val="28"/>
        </w:rPr>
        <w:t>1.2</w:t>
      </w:r>
      <w:r w:rsidR="00AA138A">
        <w:rPr>
          <w:szCs w:val="28"/>
        </w:rPr>
        <w:t>.</w:t>
      </w:r>
      <w:r>
        <w:rPr>
          <w:szCs w:val="28"/>
        </w:rPr>
        <w:t xml:space="preserve"> </w:t>
      </w:r>
      <w:r w:rsidRPr="00145C8B">
        <w:rPr>
          <w:szCs w:val="28"/>
        </w:rPr>
        <w:t xml:space="preserve">Деятельность </w:t>
      </w:r>
      <w:r w:rsidR="0038566B">
        <w:rPr>
          <w:szCs w:val="28"/>
        </w:rPr>
        <w:t>контрольного органа</w:t>
      </w:r>
      <w:r w:rsidRPr="00145C8B">
        <w:rPr>
          <w:szCs w:val="28"/>
        </w:rPr>
        <w:t xml:space="preserve">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45C8B" w:rsidRDefault="00A123C3" w:rsidP="00145C8B">
      <w:pPr>
        <w:pStyle w:val="a6"/>
        <w:suppressAutoHyphens/>
        <w:ind w:firstLine="709"/>
        <w:jc w:val="both"/>
        <w:rPr>
          <w:szCs w:val="28"/>
        </w:rPr>
      </w:pPr>
      <w:r>
        <w:rPr>
          <w:szCs w:val="28"/>
        </w:rPr>
        <w:t>1.3</w:t>
      </w:r>
      <w:r w:rsidR="00AA138A">
        <w:rPr>
          <w:szCs w:val="28"/>
        </w:rPr>
        <w:t>.</w:t>
      </w:r>
      <w:r>
        <w:rPr>
          <w:szCs w:val="28"/>
        </w:rPr>
        <w:t xml:space="preserve"> </w:t>
      </w:r>
      <w:r w:rsidR="00145C8B" w:rsidRPr="00145C8B">
        <w:rPr>
          <w:szCs w:val="28"/>
        </w:rPr>
        <w:t>Деятельность по контролю осуществляется посредством проведения плановых и внеплановых проверок. Проверки подразделяются на выездные и камеральные, а также встречные проверки, проводимые в рамках выездных и (ил</w:t>
      </w:r>
      <w:r w:rsidR="00B23B05">
        <w:rPr>
          <w:szCs w:val="28"/>
        </w:rPr>
        <w:t>и) камеральных проверок (далее –</w:t>
      </w:r>
      <w:r w:rsidR="00145C8B" w:rsidRPr="00145C8B">
        <w:rPr>
          <w:szCs w:val="28"/>
        </w:rPr>
        <w:t xml:space="preserve"> контрольные мероприятия).</w:t>
      </w:r>
    </w:p>
    <w:p w:rsidR="00145C8B" w:rsidRPr="00145C8B" w:rsidRDefault="00145C8B" w:rsidP="00145C8B">
      <w:pPr>
        <w:pStyle w:val="a6"/>
        <w:suppressAutoHyphens/>
        <w:ind w:firstLine="709"/>
        <w:jc w:val="both"/>
        <w:rPr>
          <w:szCs w:val="28"/>
        </w:rPr>
      </w:pPr>
      <w:r>
        <w:rPr>
          <w:szCs w:val="28"/>
        </w:rPr>
        <w:t>1.4</w:t>
      </w:r>
      <w:r w:rsidRPr="00145C8B">
        <w:rPr>
          <w:szCs w:val="28"/>
        </w:rPr>
        <w:t xml:space="preserve">. Должностными лицами финансового управления администрации </w:t>
      </w:r>
      <w:r w:rsidR="00A123C3">
        <w:rPr>
          <w:szCs w:val="28"/>
        </w:rPr>
        <w:t>Куменского</w:t>
      </w:r>
      <w:r w:rsidRPr="00145C8B">
        <w:rPr>
          <w:szCs w:val="28"/>
        </w:rPr>
        <w:t xml:space="preserve"> района, осуществляющими деятельность по контролю, являются:</w:t>
      </w:r>
    </w:p>
    <w:p w:rsidR="00145C8B" w:rsidRPr="00145C8B" w:rsidRDefault="00145C8B" w:rsidP="00145C8B">
      <w:pPr>
        <w:pStyle w:val="a6"/>
        <w:suppressAutoHyphens/>
        <w:ind w:firstLine="709"/>
        <w:jc w:val="both"/>
        <w:rPr>
          <w:szCs w:val="28"/>
        </w:rPr>
      </w:pPr>
      <w:r w:rsidRPr="00145C8B">
        <w:rPr>
          <w:szCs w:val="28"/>
        </w:rPr>
        <w:t xml:space="preserve">заместитель главы администрации </w:t>
      </w:r>
      <w:r w:rsidR="00A123C3">
        <w:rPr>
          <w:szCs w:val="28"/>
        </w:rPr>
        <w:t>Куменского</w:t>
      </w:r>
      <w:r w:rsidRPr="00145C8B">
        <w:rPr>
          <w:szCs w:val="28"/>
        </w:rPr>
        <w:t xml:space="preserve"> района, начальник финансового управления;</w:t>
      </w:r>
    </w:p>
    <w:p w:rsidR="00145C8B" w:rsidRPr="00145C8B" w:rsidRDefault="00145C8B" w:rsidP="00145C8B">
      <w:pPr>
        <w:pStyle w:val="a6"/>
        <w:suppressAutoHyphens/>
        <w:ind w:firstLine="709"/>
        <w:jc w:val="both"/>
        <w:rPr>
          <w:szCs w:val="28"/>
        </w:rPr>
      </w:pPr>
      <w:r w:rsidRPr="00145C8B">
        <w:rPr>
          <w:szCs w:val="28"/>
        </w:rPr>
        <w:t xml:space="preserve">заместитель начальника финансового управления администрации </w:t>
      </w:r>
      <w:r w:rsidR="00A123C3">
        <w:rPr>
          <w:szCs w:val="28"/>
        </w:rPr>
        <w:t>Куменского</w:t>
      </w:r>
      <w:r w:rsidRPr="00145C8B">
        <w:rPr>
          <w:szCs w:val="28"/>
        </w:rPr>
        <w:t xml:space="preserve"> района (в случае отсутствия начальника финансового управления администрации </w:t>
      </w:r>
      <w:r w:rsidR="00A123C3">
        <w:rPr>
          <w:szCs w:val="28"/>
        </w:rPr>
        <w:t>Куменс</w:t>
      </w:r>
      <w:r w:rsidRPr="00145C8B">
        <w:rPr>
          <w:szCs w:val="28"/>
        </w:rPr>
        <w:t>кого района);</w:t>
      </w:r>
    </w:p>
    <w:p w:rsidR="00145C8B" w:rsidRDefault="00145C8B" w:rsidP="00145C8B">
      <w:pPr>
        <w:pStyle w:val="a6"/>
        <w:suppressAutoHyphens/>
        <w:ind w:firstLine="709"/>
        <w:jc w:val="both"/>
        <w:rPr>
          <w:szCs w:val="28"/>
        </w:rPr>
      </w:pPr>
      <w:r w:rsidRPr="00145C8B">
        <w:rPr>
          <w:szCs w:val="28"/>
        </w:rPr>
        <w:t xml:space="preserve">иные муниципальные служащие финансового управления администрации </w:t>
      </w:r>
      <w:r w:rsidR="00A123C3">
        <w:rPr>
          <w:szCs w:val="28"/>
        </w:rPr>
        <w:t>Куменского</w:t>
      </w:r>
      <w:r w:rsidRPr="00145C8B">
        <w:rPr>
          <w:szCs w:val="28"/>
        </w:rPr>
        <w:t xml:space="preserve"> района, уполномоченные на участие в проведении контрольных мероприятий в соответствии с приказом заместителя главы администрации </w:t>
      </w:r>
      <w:r w:rsidR="00A123C3">
        <w:rPr>
          <w:szCs w:val="28"/>
        </w:rPr>
        <w:t>Куменского</w:t>
      </w:r>
      <w:r w:rsidRPr="00145C8B">
        <w:rPr>
          <w:szCs w:val="28"/>
        </w:rPr>
        <w:t xml:space="preserve"> района, начальника финансового управления (заместителя </w:t>
      </w:r>
      <w:r w:rsidRPr="00145C8B">
        <w:rPr>
          <w:szCs w:val="28"/>
        </w:rPr>
        <w:lastRenderedPageBreak/>
        <w:t xml:space="preserve">начальника финансового управления администрации </w:t>
      </w:r>
      <w:r w:rsidR="00A123C3">
        <w:rPr>
          <w:szCs w:val="28"/>
        </w:rPr>
        <w:t>Куменского</w:t>
      </w:r>
      <w:r w:rsidRPr="00145C8B">
        <w:rPr>
          <w:szCs w:val="28"/>
        </w:rPr>
        <w:t xml:space="preserve"> района), о назначении контрольного мероприятия.</w:t>
      </w:r>
    </w:p>
    <w:p w:rsidR="00A123C3" w:rsidRPr="00A123C3" w:rsidRDefault="00A123C3" w:rsidP="00A123C3">
      <w:pPr>
        <w:pStyle w:val="a6"/>
        <w:suppressAutoHyphens/>
        <w:ind w:firstLine="709"/>
        <w:jc w:val="both"/>
        <w:rPr>
          <w:szCs w:val="28"/>
        </w:rPr>
      </w:pPr>
      <w:r>
        <w:rPr>
          <w:szCs w:val="28"/>
        </w:rPr>
        <w:t>1.5</w:t>
      </w:r>
      <w:r w:rsidRPr="00A123C3">
        <w:rPr>
          <w:szCs w:val="28"/>
        </w:rPr>
        <w:t>. Должностн</w:t>
      </w:r>
      <w:r>
        <w:rPr>
          <w:szCs w:val="28"/>
        </w:rPr>
        <w:t xml:space="preserve">ые лица, указанные в пункте 1.4 настоящего Порядка, </w:t>
      </w:r>
      <w:r w:rsidRPr="00A123C3">
        <w:rPr>
          <w:szCs w:val="28"/>
        </w:rPr>
        <w:t>имеют право:</w:t>
      </w:r>
    </w:p>
    <w:p w:rsidR="00A123C3" w:rsidRPr="00A123C3" w:rsidRDefault="00A123C3" w:rsidP="00A123C3">
      <w:pPr>
        <w:pStyle w:val="a6"/>
        <w:suppressAutoHyphens/>
        <w:ind w:firstLine="709"/>
        <w:jc w:val="both"/>
        <w:rPr>
          <w:szCs w:val="28"/>
        </w:rPr>
      </w:pPr>
      <w:r w:rsidRPr="00A123C3">
        <w:rPr>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123C3" w:rsidRPr="00A123C3" w:rsidRDefault="00A123C3" w:rsidP="00A123C3">
      <w:pPr>
        <w:pStyle w:val="a6"/>
        <w:suppressAutoHyphens/>
        <w:ind w:firstLine="709"/>
        <w:jc w:val="both"/>
        <w:rPr>
          <w:szCs w:val="28"/>
        </w:rPr>
      </w:pPr>
      <w:r w:rsidRPr="00A123C3">
        <w:rPr>
          <w:szCs w:val="28"/>
        </w:rPr>
        <w:t xml:space="preserve">при осуществлении контрольных мероприятий беспрепятственно по предъявлении служебных удостоверений и копии приказа финансового управления администрации </w:t>
      </w:r>
      <w:r>
        <w:rPr>
          <w:szCs w:val="28"/>
        </w:rPr>
        <w:t>Куменского</w:t>
      </w:r>
      <w:r w:rsidRPr="00A123C3">
        <w:rPr>
          <w:szCs w:val="28"/>
        </w:rPr>
        <w:t xml:space="preserve"> района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123C3" w:rsidRDefault="00A123C3" w:rsidP="00A123C3">
      <w:pPr>
        <w:pStyle w:val="a6"/>
        <w:suppressAutoHyphens/>
        <w:ind w:firstLine="709"/>
        <w:jc w:val="both"/>
        <w:rPr>
          <w:szCs w:val="28"/>
        </w:rPr>
      </w:pPr>
      <w:r w:rsidRPr="00A123C3">
        <w:rPr>
          <w:szCs w:val="28"/>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A123C3" w:rsidRPr="00A123C3" w:rsidRDefault="00A123C3" w:rsidP="00A123C3">
      <w:pPr>
        <w:pStyle w:val="a6"/>
        <w:suppressAutoHyphens/>
        <w:ind w:firstLine="709"/>
        <w:jc w:val="both"/>
        <w:rPr>
          <w:szCs w:val="28"/>
        </w:rPr>
      </w:pPr>
      <w:r w:rsidRPr="00A123C3">
        <w:rPr>
          <w:szCs w:val="28"/>
        </w:rPr>
        <w:t>1.6. Должност</w:t>
      </w:r>
      <w:r>
        <w:rPr>
          <w:szCs w:val="28"/>
        </w:rPr>
        <w:t>ные лица, указанные в пункте 1.4</w:t>
      </w:r>
      <w:r w:rsidRPr="00A123C3">
        <w:rPr>
          <w:szCs w:val="28"/>
        </w:rPr>
        <w:t xml:space="preserve"> настоящего Порядка, обязаны:</w:t>
      </w:r>
    </w:p>
    <w:p w:rsidR="00A123C3" w:rsidRPr="00A123C3" w:rsidRDefault="00A123C3" w:rsidP="00A123C3">
      <w:pPr>
        <w:pStyle w:val="a6"/>
        <w:suppressAutoHyphens/>
        <w:ind w:firstLine="709"/>
        <w:jc w:val="both"/>
        <w:rPr>
          <w:szCs w:val="28"/>
        </w:rPr>
      </w:pPr>
      <w:r w:rsidRPr="00A123C3">
        <w:rPr>
          <w:szCs w:val="28"/>
        </w:rPr>
        <w:t xml:space="preserve">соблюдать требования нормативных правовых актов в установленной сфере деятельности финансового управления администрации </w:t>
      </w:r>
      <w:r>
        <w:rPr>
          <w:szCs w:val="28"/>
        </w:rPr>
        <w:t>Куменского</w:t>
      </w:r>
      <w:r w:rsidRPr="00A123C3">
        <w:rPr>
          <w:szCs w:val="28"/>
        </w:rPr>
        <w:t xml:space="preserve"> района;</w:t>
      </w:r>
    </w:p>
    <w:p w:rsidR="00A123C3" w:rsidRPr="00A123C3" w:rsidRDefault="00A123C3" w:rsidP="00A123C3">
      <w:pPr>
        <w:pStyle w:val="a6"/>
        <w:suppressAutoHyphens/>
        <w:ind w:firstLine="709"/>
        <w:jc w:val="both"/>
        <w:rPr>
          <w:szCs w:val="28"/>
        </w:rPr>
      </w:pPr>
      <w:r w:rsidRPr="00A123C3">
        <w:rPr>
          <w:szCs w:val="28"/>
        </w:rPr>
        <w:t xml:space="preserve">проводить контрольные мероприятия в соответствии с приказом финансового управления администрации </w:t>
      </w:r>
      <w:r>
        <w:rPr>
          <w:szCs w:val="28"/>
        </w:rPr>
        <w:t>Куменского</w:t>
      </w:r>
      <w:r w:rsidRPr="00A123C3">
        <w:rPr>
          <w:szCs w:val="28"/>
        </w:rPr>
        <w:t xml:space="preserve"> района;</w:t>
      </w:r>
    </w:p>
    <w:p w:rsidR="00A123C3" w:rsidRPr="00A123C3" w:rsidRDefault="00A123C3" w:rsidP="00A123C3">
      <w:pPr>
        <w:pStyle w:val="a6"/>
        <w:suppressAutoHyphens/>
        <w:ind w:firstLine="709"/>
        <w:jc w:val="both"/>
        <w:rPr>
          <w:szCs w:val="28"/>
        </w:rPr>
      </w:pPr>
      <w:r w:rsidRPr="00A123C3">
        <w:rPr>
          <w:szCs w:val="28"/>
        </w:rPr>
        <w:t>знакомить руководителя или уполномоченное должн</w:t>
      </w:r>
      <w:r>
        <w:rPr>
          <w:szCs w:val="28"/>
        </w:rPr>
        <w:t xml:space="preserve">остное лицо субъекта контроля – </w:t>
      </w:r>
      <w:r w:rsidRPr="00A123C3">
        <w:rPr>
          <w:szCs w:val="28"/>
        </w:rPr>
        <w:t xml:space="preserve">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w:t>
      </w:r>
      <w:r>
        <w:rPr>
          <w:szCs w:val="28"/>
        </w:rPr>
        <w:t>Куменского</w:t>
      </w:r>
      <w:r w:rsidRPr="00A123C3">
        <w:rPr>
          <w:szCs w:val="28"/>
        </w:rPr>
        <w:t xml:space="preserve"> района, с копией приказа финансового управления администрации </w:t>
      </w:r>
      <w:r>
        <w:rPr>
          <w:szCs w:val="28"/>
        </w:rPr>
        <w:t>Куменского</w:t>
      </w:r>
      <w:r w:rsidRPr="00A123C3">
        <w:rPr>
          <w:szCs w:val="28"/>
        </w:rPr>
        <w:t xml:space="preserve"> района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финансового управления администрации </w:t>
      </w:r>
      <w:r w:rsidR="00AA138A">
        <w:rPr>
          <w:szCs w:val="28"/>
        </w:rPr>
        <w:t>Куменского</w:t>
      </w:r>
      <w:r w:rsidRPr="00A123C3">
        <w:rPr>
          <w:szCs w:val="28"/>
        </w:rPr>
        <w:t xml:space="preserve"> района, а также с результатами выездной и камеральной проверки;</w:t>
      </w:r>
    </w:p>
    <w:p w:rsidR="00A123C3" w:rsidRPr="00A123C3" w:rsidRDefault="00A123C3" w:rsidP="00A123C3">
      <w:pPr>
        <w:pStyle w:val="a6"/>
        <w:suppressAutoHyphens/>
        <w:ind w:firstLine="709"/>
        <w:jc w:val="both"/>
        <w:rPr>
          <w:szCs w:val="28"/>
        </w:rPr>
      </w:pPr>
      <w:r w:rsidRPr="00A123C3">
        <w:rPr>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заместителя главы администрации </w:t>
      </w:r>
      <w:r w:rsidR="00AA138A">
        <w:rPr>
          <w:szCs w:val="28"/>
        </w:rPr>
        <w:t>Куменского</w:t>
      </w:r>
      <w:r w:rsidRPr="00A123C3">
        <w:rPr>
          <w:szCs w:val="28"/>
        </w:rPr>
        <w:t xml:space="preserve"> района, начальника финансового управления (заместителя начальника финансового управления администрации </w:t>
      </w:r>
      <w:r w:rsidR="00AA138A">
        <w:rPr>
          <w:szCs w:val="28"/>
        </w:rPr>
        <w:t>Куменского</w:t>
      </w:r>
      <w:r w:rsidRPr="00A123C3">
        <w:rPr>
          <w:szCs w:val="28"/>
        </w:rPr>
        <w:t xml:space="preserve"> района);</w:t>
      </w:r>
    </w:p>
    <w:p w:rsidR="00A123C3" w:rsidRDefault="00A123C3" w:rsidP="00A123C3">
      <w:pPr>
        <w:pStyle w:val="a6"/>
        <w:suppressAutoHyphens/>
        <w:ind w:firstLine="709"/>
        <w:jc w:val="both"/>
        <w:rPr>
          <w:szCs w:val="28"/>
        </w:rPr>
      </w:pPr>
      <w:r w:rsidRPr="00A123C3">
        <w:rPr>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w:t>
      </w:r>
      <w:r w:rsidRPr="00A123C3">
        <w:rPr>
          <w:szCs w:val="28"/>
        </w:rPr>
        <w:lastRenderedPageBreak/>
        <w:t xml:space="preserve">(муниципального)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заместителя главы администрации </w:t>
      </w:r>
      <w:r w:rsidR="00AA138A">
        <w:rPr>
          <w:szCs w:val="28"/>
        </w:rPr>
        <w:t>Куменского</w:t>
      </w:r>
      <w:r w:rsidRPr="00A123C3">
        <w:rPr>
          <w:szCs w:val="28"/>
        </w:rPr>
        <w:t xml:space="preserve"> района, начальника финансового управления (заместителя начальника финансового управления администрации </w:t>
      </w:r>
      <w:r w:rsidR="00AA138A">
        <w:rPr>
          <w:szCs w:val="28"/>
        </w:rPr>
        <w:t>Куменского</w:t>
      </w:r>
      <w:r w:rsidRPr="00A123C3">
        <w:rPr>
          <w:szCs w:val="28"/>
        </w:rPr>
        <w:t xml:space="preserve"> района).</w:t>
      </w:r>
    </w:p>
    <w:p w:rsidR="00AA138A" w:rsidRDefault="00AA138A" w:rsidP="00A123C3">
      <w:pPr>
        <w:pStyle w:val="a6"/>
        <w:suppressAutoHyphens/>
        <w:ind w:firstLine="709"/>
        <w:jc w:val="both"/>
        <w:rPr>
          <w:szCs w:val="28"/>
        </w:rPr>
      </w:pPr>
      <w:r>
        <w:rPr>
          <w:szCs w:val="28"/>
        </w:rPr>
        <w:t>1.7</w:t>
      </w:r>
      <w:r w:rsidRPr="00AA138A">
        <w:rPr>
          <w:szCs w:val="28"/>
        </w:rPr>
        <w:t xml:space="preserve">. Должностные </w:t>
      </w:r>
      <w:r>
        <w:rPr>
          <w:szCs w:val="28"/>
        </w:rPr>
        <w:t xml:space="preserve">лица, указанные в </w:t>
      </w:r>
      <w:r w:rsidR="0038566B">
        <w:rPr>
          <w:szCs w:val="28"/>
        </w:rPr>
        <w:t>пункте</w:t>
      </w:r>
      <w:r>
        <w:rPr>
          <w:szCs w:val="28"/>
        </w:rPr>
        <w:t xml:space="preserve"> 1.4</w:t>
      </w:r>
      <w:r w:rsidRPr="00AA138A">
        <w:rPr>
          <w:szCs w:val="28"/>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A138A" w:rsidRDefault="00AA138A" w:rsidP="00A123C3">
      <w:pPr>
        <w:pStyle w:val="a6"/>
        <w:suppressAutoHyphens/>
        <w:ind w:firstLine="709"/>
        <w:jc w:val="both"/>
        <w:rPr>
          <w:szCs w:val="28"/>
        </w:rPr>
      </w:pPr>
      <w:r>
        <w:rPr>
          <w:szCs w:val="28"/>
        </w:rPr>
        <w:t>1.8</w:t>
      </w:r>
      <w:r w:rsidRPr="00AA138A">
        <w:rPr>
          <w:szCs w:val="28"/>
        </w:rPr>
        <w:t>. Запросы о предоставлении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w:t>
      </w:r>
      <w:r w:rsidR="002E5D9A">
        <w:rPr>
          <w:szCs w:val="28"/>
        </w:rPr>
        <w:t>я</w:t>
      </w:r>
      <w:r w:rsidRPr="00AA138A">
        <w:rPr>
          <w:szCs w:val="28"/>
        </w:rPr>
        <w:t xml:space="preserve"> адресатом, в том числе с применением автоматизированных информационных систем.</w:t>
      </w:r>
    </w:p>
    <w:p w:rsidR="00AA138A" w:rsidRPr="00AA138A" w:rsidRDefault="00AA138A" w:rsidP="00AA138A">
      <w:pPr>
        <w:pStyle w:val="a6"/>
        <w:suppressAutoHyphens/>
        <w:ind w:firstLine="709"/>
        <w:jc w:val="both"/>
      </w:pPr>
      <w:r>
        <w:t>1.9</w:t>
      </w:r>
      <w:r w:rsidRPr="00AA138A">
        <w:t>. Срок представления субъектом контроля документов и информ</w:t>
      </w:r>
      <w:r>
        <w:t>а</w:t>
      </w:r>
      <w:r w:rsidRPr="00AA138A">
        <w:t>ции устанавливается в запросе и отсчитывается с даты получения запроса субъе</w:t>
      </w:r>
      <w:r w:rsidRPr="00AA138A">
        <w:t>к</w:t>
      </w:r>
      <w:r w:rsidRPr="00AA138A">
        <w:t>тов контроля.</w:t>
      </w:r>
    </w:p>
    <w:p w:rsidR="00AA138A" w:rsidRDefault="00AA138A" w:rsidP="00865BE7">
      <w:pPr>
        <w:pStyle w:val="a6"/>
        <w:suppressAutoHyphens/>
        <w:ind w:firstLine="709"/>
        <w:jc w:val="both"/>
        <w:rPr>
          <w:szCs w:val="28"/>
        </w:rPr>
      </w:pPr>
      <w:r>
        <w:rPr>
          <w:szCs w:val="28"/>
        </w:rPr>
        <w:t>1.10</w:t>
      </w:r>
      <w:r w:rsidRPr="00AA138A">
        <w:rPr>
          <w:szCs w:val="28"/>
        </w:rPr>
        <w:t xml:space="preserve">. Все документы, составляемые должностными лицами финансового управления администрации </w:t>
      </w:r>
      <w:r>
        <w:rPr>
          <w:szCs w:val="28"/>
        </w:rPr>
        <w:t>Куменского</w:t>
      </w:r>
      <w:r w:rsidRPr="00AA138A">
        <w:rPr>
          <w:szCs w:val="28"/>
        </w:rPr>
        <w:t xml:space="preserve"> района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65BE7" w:rsidRPr="00865BE7" w:rsidRDefault="00865BE7" w:rsidP="00865BE7">
      <w:pPr>
        <w:pStyle w:val="a6"/>
        <w:suppressAutoHyphens/>
        <w:ind w:firstLine="709"/>
        <w:jc w:val="both"/>
        <w:rPr>
          <w:szCs w:val="28"/>
        </w:rPr>
      </w:pPr>
      <w:r>
        <w:rPr>
          <w:szCs w:val="28"/>
        </w:rPr>
        <w:t>1.11</w:t>
      </w:r>
      <w:r w:rsidRPr="00865BE7">
        <w:rPr>
          <w:szCs w:val="28"/>
        </w:rPr>
        <w:t xml:space="preserve">. При осуществлении контроля в сфере закупок </w:t>
      </w:r>
      <w:r w:rsidR="00A620E0">
        <w:rPr>
          <w:szCs w:val="28"/>
        </w:rPr>
        <w:t>контрольным органом</w:t>
      </w:r>
      <w:r w:rsidRPr="00865BE7">
        <w:rPr>
          <w:szCs w:val="28"/>
        </w:rPr>
        <w:t xml:space="preserve"> используется информация, содержащаяся в единой информационной системе в сфере закупок, созданная в соот</w:t>
      </w:r>
      <w:r>
        <w:rPr>
          <w:szCs w:val="28"/>
        </w:rPr>
        <w:t>ветствии с Федеральным законом №</w:t>
      </w:r>
      <w:r w:rsidRPr="00865BE7">
        <w:rPr>
          <w:szCs w:val="28"/>
        </w:rPr>
        <w:t xml:space="preserve"> 44-ФЗ (далее - единая информационная система в сфере закупок).</w:t>
      </w:r>
    </w:p>
    <w:p w:rsidR="00865BE7" w:rsidRPr="00865BE7" w:rsidRDefault="00865BE7" w:rsidP="00865BE7">
      <w:pPr>
        <w:pStyle w:val="a6"/>
        <w:suppressAutoHyphens/>
        <w:ind w:firstLine="709"/>
        <w:jc w:val="both"/>
        <w:rPr>
          <w:szCs w:val="28"/>
        </w:rPr>
      </w:pPr>
      <w:r>
        <w:rPr>
          <w:szCs w:val="28"/>
        </w:rPr>
        <w:t>1.12</w:t>
      </w:r>
      <w:r w:rsidRPr="00865BE7">
        <w:rPr>
          <w:szCs w:val="28"/>
        </w:rPr>
        <w:t>. 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 в сфере закупок.</w:t>
      </w:r>
    </w:p>
    <w:p w:rsidR="00865BE7" w:rsidRPr="00865BE7" w:rsidRDefault="00865BE7" w:rsidP="00865BE7">
      <w:pPr>
        <w:pStyle w:val="a6"/>
        <w:suppressAutoHyphens/>
        <w:ind w:firstLine="709"/>
        <w:jc w:val="both"/>
        <w:rPr>
          <w:szCs w:val="28"/>
        </w:rPr>
      </w:pPr>
      <w:r>
        <w:rPr>
          <w:szCs w:val="28"/>
        </w:rPr>
        <w:t>1.13</w:t>
      </w:r>
      <w:r w:rsidRPr="00865BE7">
        <w:rPr>
          <w:szCs w:val="28"/>
        </w:rPr>
        <w:t>. Перечень документов и информации, сроки их размещения в единой информационной системе в сфере закупок устанавливаются Правительством Российской Федерации.</w:t>
      </w:r>
    </w:p>
    <w:p w:rsidR="00865BE7" w:rsidRPr="00865BE7" w:rsidRDefault="00865BE7" w:rsidP="00865BE7">
      <w:pPr>
        <w:pStyle w:val="a6"/>
        <w:suppressAutoHyphens/>
        <w:ind w:firstLine="709"/>
        <w:jc w:val="both"/>
        <w:rPr>
          <w:szCs w:val="28"/>
        </w:rPr>
      </w:pPr>
      <w:r>
        <w:rPr>
          <w:szCs w:val="28"/>
        </w:rPr>
        <w:t>1.14</w:t>
      </w:r>
      <w:r w:rsidRPr="00865BE7">
        <w:rPr>
          <w:szCs w:val="28"/>
        </w:rPr>
        <w:t xml:space="preserve">. Документооборот в единой информационной системе в сфере закупок при осуществлении контрольной деятельности осуществляется сотрудниками </w:t>
      </w:r>
      <w:r w:rsidR="0038566B">
        <w:rPr>
          <w:szCs w:val="28"/>
        </w:rPr>
        <w:t>контрольного органа</w:t>
      </w:r>
      <w:r w:rsidRPr="00865BE7">
        <w:rPr>
          <w:szCs w:val="28"/>
        </w:rPr>
        <w:t>, наделенными правами электронной подписи.</w:t>
      </w:r>
    </w:p>
    <w:p w:rsidR="00AA138A" w:rsidRDefault="00865BE7" w:rsidP="00865BE7">
      <w:pPr>
        <w:pStyle w:val="a6"/>
        <w:suppressAutoHyphens/>
        <w:ind w:firstLine="709"/>
        <w:jc w:val="both"/>
        <w:rPr>
          <w:szCs w:val="28"/>
        </w:rPr>
      </w:pPr>
      <w:r>
        <w:rPr>
          <w:szCs w:val="28"/>
        </w:rPr>
        <w:t>1.15</w:t>
      </w:r>
      <w:r w:rsidRPr="00865BE7">
        <w:rPr>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65BE7" w:rsidRPr="00D46727" w:rsidRDefault="00865BE7" w:rsidP="00865BE7">
      <w:pPr>
        <w:pStyle w:val="a6"/>
        <w:suppressAutoHyphens/>
        <w:ind w:firstLine="709"/>
        <w:jc w:val="both"/>
        <w:rPr>
          <w:szCs w:val="28"/>
        </w:rPr>
      </w:pPr>
    </w:p>
    <w:p w:rsidR="005C4263" w:rsidRPr="001D48BE" w:rsidRDefault="00865BE7" w:rsidP="00865BE7">
      <w:pPr>
        <w:pStyle w:val="a6"/>
        <w:jc w:val="center"/>
        <w:rPr>
          <w:b/>
        </w:rPr>
      </w:pPr>
      <w:r w:rsidRPr="001D48BE">
        <w:rPr>
          <w:b/>
        </w:rPr>
        <w:t>2. Назначение контрольных мероприятий</w:t>
      </w:r>
    </w:p>
    <w:p w:rsidR="001D48BE" w:rsidRDefault="001D48BE" w:rsidP="00865BE7">
      <w:pPr>
        <w:pStyle w:val="a6"/>
        <w:suppressAutoHyphens/>
        <w:ind w:firstLine="709"/>
        <w:jc w:val="both"/>
      </w:pPr>
    </w:p>
    <w:p w:rsidR="00865BE7" w:rsidRDefault="00865BE7" w:rsidP="00865BE7">
      <w:pPr>
        <w:pStyle w:val="a6"/>
        <w:suppressAutoHyphens/>
        <w:ind w:firstLine="709"/>
        <w:jc w:val="both"/>
      </w:pPr>
      <w:r>
        <w:t xml:space="preserve">2.1. Контрольное мероприятие проводится должностным лицом (должностными лицами) финансового управления администрации </w:t>
      </w:r>
      <w:r w:rsidR="001D48BE">
        <w:t>Куменского</w:t>
      </w:r>
      <w:r>
        <w:t xml:space="preserve"> района на основании приказа финансового управления администрации </w:t>
      </w:r>
      <w:r w:rsidR="001D48BE">
        <w:t>Куменского</w:t>
      </w:r>
      <w:r>
        <w:t xml:space="preserve"> района о назначении контрольного мероприятия.</w:t>
      </w:r>
    </w:p>
    <w:p w:rsidR="001D48BE" w:rsidRDefault="00865BE7" w:rsidP="001D48BE">
      <w:pPr>
        <w:pStyle w:val="a6"/>
        <w:suppressAutoHyphens/>
        <w:ind w:firstLine="709"/>
        <w:jc w:val="both"/>
      </w:pPr>
      <w:r>
        <w:t xml:space="preserve">2.2. Приказ финансового управления администрации </w:t>
      </w:r>
      <w:r w:rsidR="001D48BE">
        <w:t>Куменского</w:t>
      </w:r>
      <w:r>
        <w:t xml:space="preserve"> района о назначении контрольного мероприятия должен содержать следующие сведения:</w:t>
      </w:r>
    </w:p>
    <w:p w:rsidR="00865BE7" w:rsidRDefault="00865BE7" w:rsidP="001D48BE">
      <w:pPr>
        <w:pStyle w:val="a6"/>
        <w:suppressAutoHyphens/>
        <w:ind w:firstLine="709"/>
        <w:jc w:val="both"/>
      </w:pPr>
      <w:r>
        <w:t>наименования субъекта контроля;</w:t>
      </w:r>
    </w:p>
    <w:p w:rsidR="00865BE7" w:rsidRDefault="00865BE7" w:rsidP="00865BE7">
      <w:pPr>
        <w:pStyle w:val="a6"/>
        <w:suppressAutoHyphens/>
        <w:ind w:firstLine="709"/>
        <w:jc w:val="both"/>
      </w:pPr>
      <w:r>
        <w:t>место нахождения субъекта контроля;</w:t>
      </w:r>
    </w:p>
    <w:p w:rsidR="00865BE7" w:rsidRDefault="00865BE7" w:rsidP="00865BE7">
      <w:pPr>
        <w:pStyle w:val="a6"/>
        <w:suppressAutoHyphens/>
        <w:ind w:firstLine="709"/>
        <w:jc w:val="both"/>
      </w:pPr>
      <w:r>
        <w:t>место фактического осуществления деятельности субъекта контроля;</w:t>
      </w:r>
    </w:p>
    <w:p w:rsidR="00865BE7" w:rsidRDefault="00865BE7" w:rsidP="00865BE7">
      <w:pPr>
        <w:pStyle w:val="a6"/>
        <w:suppressAutoHyphens/>
        <w:ind w:firstLine="709"/>
        <w:jc w:val="both"/>
      </w:pPr>
      <w:r>
        <w:t>проверяемый период;</w:t>
      </w:r>
    </w:p>
    <w:p w:rsidR="00865BE7" w:rsidRDefault="00865BE7" w:rsidP="00865BE7">
      <w:pPr>
        <w:pStyle w:val="a6"/>
        <w:suppressAutoHyphens/>
        <w:ind w:firstLine="709"/>
        <w:jc w:val="both"/>
      </w:pPr>
      <w:r>
        <w:t>основание проведения контрольного мероприятия;</w:t>
      </w:r>
    </w:p>
    <w:p w:rsidR="00865BE7" w:rsidRDefault="00865BE7" w:rsidP="00865BE7">
      <w:pPr>
        <w:pStyle w:val="a6"/>
        <w:suppressAutoHyphens/>
        <w:ind w:firstLine="709"/>
        <w:jc w:val="both"/>
      </w:pPr>
      <w:r>
        <w:t>тему контрольного мероприятия;</w:t>
      </w:r>
    </w:p>
    <w:p w:rsidR="00865BE7" w:rsidRDefault="00865BE7" w:rsidP="00865BE7">
      <w:pPr>
        <w:pStyle w:val="a6"/>
        <w:suppressAutoHyphens/>
        <w:ind w:firstLine="709"/>
        <w:jc w:val="both"/>
      </w:pPr>
      <w:r>
        <w:t xml:space="preserve">фамилии, имена, отчества (последнее - при наличии) должностного лица финансового управления администрации </w:t>
      </w:r>
      <w:r w:rsidR="001D48BE">
        <w:t>Куменского</w:t>
      </w:r>
      <w:r>
        <w:t xml:space="preserve"> района (при проведении камеральной проверки одним должностным лицом), членов проверочной группы, руководителя проверочной группы финансового управления администрации </w:t>
      </w:r>
      <w:r w:rsidR="001D48BE">
        <w:t>Куменского</w:t>
      </w:r>
      <w:r>
        <w:t xml:space="preserve"> района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65BE7" w:rsidRDefault="00865BE7" w:rsidP="00865BE7">
      <w:pPr>
        <w:pStyle w:val="a6"/>
        <w:suppressAutoHyphens/>
        <w:ind w:firstLine="709"/>
        <w:jc w:val="both"/>
      </w:pPr>
      <w:r>
        <w:t>срок проведения контрольного мероприятия;</w:t>
      </w:r>
    </w:p>
    <w:p w:rsidR="00865BE7" w:rsidRDefault="00865BE7" w:rsidP="00865BE7">
      <w:pPr>
        <w:pStyle w:val="a6"/>
        <w:suppressAutoHyphens/>
        <w:ind w:firstLine="709"/>
        <w:jc w:val="both"/>
      </w:pPr>
      <w:r>
        <w:t>перечень основных вопросов, подлежащих изучению в ходе проведения контрольного мероприятия.</w:t>
      </w:r>
    </w:p>
    <w:p w:rsidR="001D48BE" w:rsidRDefault="001D48BE" w:rsidP="0038566B">
      <w:pPr>
        <w:pStyle w:val="a6"/>
        <w:suppressAutoHyphens/>
        <w:ind w:firstLine="709"/>
        <w:jc w:val="both"/>
      </w:pPr>
      <w:r w:rsidRPr="001D48BE">
        <w:t xml:space="preserve">2.3. Помимо сведений, указанных в </w:t>
      </w:r>
      <w:r w:rsidR="0038566B">
        <w:t>пункте</w:t>
      </w:r>
      <w:r w:rsidRPr="001D48BE">
        <w:t xml:space="preserve"> 2.2 настоящего Порядка, уведомление о проведении контрольного мероприятия, подписанное руководителем </w:t>
      </w:r>
      <w:r w:rsidR="0038566B">
        <w:t>контрольного органа</w:t>
      </w:r>
      <w:r w:rsidRPr="001D48BE">
        <w:t>, должно содержать номер и дату выдачи, а также перечень документов (при необходимости), которые субъект проверки должен представить в установленный уведомлением срок для осуществления контрольного мероприятия.</w:t>
      </w:r>
    </w:p>
    <w:p w:rsidR="001D48BE" w:rsidRDefault="001D48BE" w:rsidP="001D48BE">
      <w:pPr>
        <w:pStyle w:val="a6"/>
        <w:suppressAutoHyphens/>
        <w:ind w:firstLine="709"/>
        <w:jc w:val="both"/>
      </w:pPr>
      <w:r w:rsidRPr="001D48BE">
        <w:t>2.4. До начала проведения контрольного мероприятия инспектор (руководитель инспекции) представляет для ознакомления субъекту контроля приказ и уведомление о проведении контрольного мероприятия.</w:t>
      </w:r>
    </w:p>
    <w:p w:rsidR="001D48BE" w:rsidRDefault="001D48BE" w:rsidP="001D48BE">
      <w:pPr>
        <w:pStyle w:val="a6"/>
        <w:suppressAutoHyphens/>
        <w:ind w:firstLine="709"/>
        <w:jc w:val="both"/>
      </w:pPr>
      <w:r>
        <w:t>2.5. Изменения состава должностных лиц проверочной группы финансового управления администрации Куменского района, а также замена должностного лица финансового управления администрации Куменского района (при проведении камеральной проверки одним должностным лицом), уполномоченного на проведение контрольного мероприятия, оформляется приказом финансового управления администрации Куменского района.</w:t>
      </w:r>
    </w:p>
    <w:p w:rsidR="001D48BE" w:rsidRDefault="001D48BE" w:rsidP="001D48BE">
      <w:pPr>
        <w:pStyle w:val="a6"/>
        <w:suppressAutoHyphens/>
        <w:ind w:firstLine="709"/>
        <w:jc w:val="both"/>
      </w:pPr>
      <w:r>
        <w:t>2.6. Плановые проверки осуществляются в соответствии с утвержденным планом контрольных мероприятий финансового управления администрации Куменского района.</w:t>
      </w:r>
    </w:p>
    <w:p w:rsidR="001D48BE" w:rsidRDefault="001D48BE" w:rsidP="001D48BE">
      <w:pPr>
        <w:pStyle w:val="a6"/>
        <w:suppressAutoHyphens/>
        <w:ind w:firstLine="709"/>
        <w:jc w:val="both"/>
      </w:pPr>
      <w:r>
        <w:t>2.7. Периодичность проведения плановых проверок в отношении одного субъекта контроля должна составлять не более 1 раза в год.</w:t>
      </w:r>
    </w:p>
    <w:p w:rsidR="001D48BE" w:rsidRDefault="001D48BE" w:rsidP="001D48BE">
      <w:pPr>
        <w:pStyle w:val="a6"/>
        <w:suppressAutoHyphens/>
        <w:ind w:firstLine="709"/>
        <w:jc w:val="both"/>
      </w:pPr>
      <w:r>
        <w:lastRenderedPageBreak/>
        <w:t>2.8. Внеплановые проверки проводятся в соответствии с решением заместителя главы администрации Куменского района, начальника финансового управления (в случае его отсутствия - заместителя начальника финансового управления администрации Куменского района), принятым:</w:t>
      </w:r>
    </w:p>
    <w:p w:rsidR="001D48BE" w:rsidRDefault="001D48BE" w:rsidP="001D48BE">
      <w:pPr>
        <w:pStyle w:val="a6"/>
        <w:suppressAutoHyphens/>
        <w:ind w:firstLine="709"/>
        <w:jc w:val="both"/>
      </w:pPr>
      <w: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D48BE" w:rsidRDefault="001D48BE" w:rsidP="001D48BE">
      <w:pPr>
        <w:pStyle w:val="a6"/>
        <w:suppressAutoHyphens/>
        <w:ind w:firstLine="709"/>
        <w:jc w:val="both"/>
      </w:pPr>
      <w:r>
        <w:t>в случае истечения срока исполнения ранее выданного предписания;</w:t>
      </w:r>
    </w:p>
    <w:p w:rsidR="001D48BE" w:rsidRDefault="001D48BE" w:rsidP="001D48BE">
      <w:pPr>
        <w:pStyle w:val="a6"/>
        <w:suppressAutoHyphens/>
        <w:ind w:firstLine="709"/>
        <w:jc w:val="both"/>
      </w:pPr>
      <w:r>
        <w:t xml:space="preserve">в случае, предусмотренном </w:t>
      </w:r>
      <w:r w:rsidRPr="00B23B05">
        <w:t>абзацем 4 пункта 4.</w:t>
      </w:r>
      <w:r w:rsidR="00B23B05" w:rsidRPr="00B23B05">
        <w:t>11</w:t>
      </w:r>
      <w:r>
        <w:t xml:space="preserve"> настоящего Порядка.</w:t>
      </w:r>
    </w:p>
    <w:p w:rsidR="002C00EA" w:rsidRDefault="002C00EA" w:rsidP="001D48BE">
      <w:pPr>
        <w:pStyle w:val="a6"/>
        <w:suppressAutoHyphens/>
        <w:ind w:firstLine="709"/>
        <w:jc w:val="both"/>
      </w:pPr>
    </w:p>
    <w:p w:rsidR="002C00EA" w:rsidRPr="002C00EA" w:rsidRDefault="002C00EA" w:rsidP="002C00EA">
      <w:pPr>
        <w:pStyle w:val="a6"/>
        <w:suppressAutoHyphens/>
        <w:ind w:firstLine="709"/>
        <w:jc w:val="center"/>
        <w:rPr>
          <w:b/>
        </w:rPr>
      </w:pPr>
      <w:r w:rsidRPr="002C00EA">
        <w:rPr>
          <w:b/>
        </w:rPr>
        <w:t>3. Проведение контрольных мероприятий</w:t>
      </w:r>
    </w:p>
    <w:p w:rsidR="002C00EA" w:rsidRDefault="002C00EA" w:rsidP="001D48BE">
      <w:pPr>
        <w:pStyle w:val="a6"/>
        <w:suppressAutoHyphens/>
        <w:ind w:firstLine="709"/>
        <w:jc w:val="both"/>
      </w:pPr>
    </w:p>
    <w:p w:rsidR="002C00EA" w:rsidRDefault="002C00EA" w:rsidP="002C00EA">
      <w:pPr>
        <w:pStyle w:val="a6"/>
        <w:suppressAutoHyphens/>
        <w:ind w:firstLine="709"/>
        <w:jc w:val="both"/>
      </w:pPr>
      <w:r>
        <w:t>3.1. Камеральная проверка может проводиться одним должностным лицом или проверочной группой финансового управления администрации Куменского района.</w:t>
      </w:r>
    </w:p>
    <w:p w:rsidR="002C00EA" w:rsidRDefault="002C00EA" w:rsidP="002C00EA">
      <w:pPr>
        <w:pStyle w:val="a6"/>
        <w:suppressAutoHyphens/>
        <w:ind w:firstLine="709"/>
        <w:jc w:val="both"/>
      </w:pPr>
      <w:r>
        <w:t>Выездная проверка проводится проверочной группой финансового управления администрации Куменского района в составе не менее двух должностных лиц финансового управления администрации Куменского района.</w:t>
      </w:r>
    </w:p>
    <w:p w:rsidR="002C00EA" w:rsidRDefault="002C00EA" w:rsidP="002C00EA">
      <w:pPr>
        <w:pStyle w:val="a6"/>
        <w:suppressAutoHyphens/>
        <w:ind w:firstLine="709"/>
        <w:jc w:val="both"/>
      </w:pPr>
      <w:r>
        <w:t>3.2. Руководителем проверочной группы назначается должностное лицо финансового управления администрации Куменского района.</w:t>
      </w:r>
    </w:p>
    <w:p w:rsidR="002C00EA" w:rsidRDefault="002C00EA" w:rsidP="002C00EA">
      <w:pPr>
        <w:pStyle w:val="a6"/>
        <w:suppressAutoHyphens/>
        <w:ind w:firstLine="709"/>
        <w:jc w:val="both"/>
      </w:pPr>
      <w:r>
        <w:t>3.3. Камеральная проверка проводится по месту нахождения финансового управления администрации Куменского района на основании документов и информации, представленных субъектом контроля по запросу финансового управления администрации Куменского района, а также документов и информации, полученных в результате анализа данных единой информационной системы в сфере закупок.</w:t>
      </w:r>
    </w:p>
    <w:p w:rsidR="002C00EA" w:rsidRDefault="002C00EA" w:rsidP="002C00EA">
      <w:pPr>
        <w:pStyle w:val="a6"/>
        <w:suppressAutoHyphens/>
        <w:ind w:firstLine="709"/>
        <w:jc w:val="both"/>
      </w:pPr>
      <w:r>
        <w:t>3.4. Срок проведения камеральной проверки не может превышать 20 рабочих дней со дня получения от субъекта контроля документов и информации по запросу финансового управления администрации Куменского района.</w:t>
      </w:r>
    </w:p>
    <w:p w:rsidR="002C00EA" w:rsidRDefault="002C00EA" w:rsidP="002C00EA">
      <w:pPr>
        <w:pStyle w:val="a6"/>
        <w:suppressAutoHyphens/>
        <w:ind w:firstLine="709"/>
        <w:jc w:val="both"/>
      </w:pPr>
      <w:r>
        <w:t>3.5. При проведении камеральной проверки должностным лицом (при проведении камеральной проверки одним должностным лицом) либо проверочной группой финансового управления администрации Куменского района проводится проверка полноты представленных субъектом контроля документов и информации по запросу финансового управления администрации Куменского района в течение 3 рабочих дней со дня получения от субъекта контроля таких документов и информации.</w:t>
      </w:r>
    </w:p>
    <w:p w:rsidR="002C00EA" w:rsidRDefault="002C00EA" w:rsidP="002C00EA">
      <w:pPr>
        <w:pStyle w:val="a6"/>
        <w:suppressAutoHyphens/>
        <w:ind w:firstLine="709"/>
        <w:jc w:val="both"/>
      </w:pPr>
      <w:r>
        <w:t xml:space="preserve">3.6. В случае если по результатам проверки полноты представленных субъектом контроля документов и информации в соответствии с пунктом 3.5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абзацем 5 </w:t>
      </w:r>
      <w:r w:rsidRPr="00E81ADC">
        <w:t>пункта 3.1</w:t>
      </w:r>
      <w:r w:rsidR="00E81ADC" w:rsidRPr="00E81ADC">
        <w:t>3</w:t>
      </w:r>
      <w:r>
        <w:t xml:space="preserve"> настоящего Порядка со дня окончания проверки полноты представленных субъектом контроля документов и информации.</w:t>
      </w:r>
    </w:p>
    <w:p w:rsidR="002C00EA" w:rsidRDefault="002C00EA" w:rsidP="002C00EA">
      <w:pPr>
        <w:pStyle w:val="a6"/>
        <w:suppressAutoHyphens/>
        <w:ind w:firstLine="709"/>
        <w:jc w:val="both"/>
      </w:pPr>
      <w:r>
        <w:lastRenderedPageBreak/>
        <w:t xml:space="preserve">Одновременно с направлением копии решения о приостановлении камеральной проверки в соответствии с </w:t>
      </w:r>
      <w:r w:rsidRPr="0038566B">
        <w:t>пунктом 3.1</w:t>
      </w:r>
      <w:r w:rsidR="0038566B" w:rsidRPr="0038566B">
        <w:t>5</w:t>
      </w:r>
      <w:r>
        <w:t xml:space="preserve">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C00EA" w:rsidRDefault="002C00EA" w:rsidP="002C00EA">
      <w:pPr>
        <w:pStyle w:val="a6"/>
        <w:suppressAutoHyphens/>
        <w:ind w:firstLine="709"/>
        <w:jc w:val="both"/>
      </w:pPr>
      <w:r>
        <w:t xml:space="preserve">В случае непредставления субъектом контроля документов и информации по повторному запросу финансового управления администрации Куменского района по истечении срока приостановления проверки в соответствии с </w:t>
      </w:r>
      <w:r w:rsidRPr="00A10F5E">
        <w:t>абзацем 5 пункта 3.1</w:t>
      </w:r>
      <w:r w:rsidR="00A10F5E" w:rsidRPr="00A10F5E">
        <w:t>3</w:t>
      </w:r>
      <w:r w:rsidRPr="00A10F5E">
        <w:t xml:space="preserve"> </w:t>
      </w:r>
      <w:r>
        <w:t>настоящего Порядка проверка возобновляется.</w:t>
      </w:r>
    </w:p>
    <w:p w:rsidR="002C00EA" w:rsidRDefault="002C00EA" w:rsidP="002C00EA">
      <w:pPr>
        <w:pStyle w:val="a6"/>
        <w:suppressAutoHyphens/>
        <w:ind w:firstLine="709"/>
        <w:jc w:val="both"/>
      </w:pPr>
      <w:r>
        <w:t>Факт непредставления субъектом контроля документов и информации фиксируется в акте, который оформляется по результатам проверки.</w:t>
      </w:r>
    </w:p>
    <w:p w:rsidR="002C00EA" w:rsidRDefault="002C00EA" w:rsidP="002C00EA">
      <w:pPr>
        <w:pStyle w:val="a6"/>
        <w:suppressAutoHyphens/>
        <w:ind w:firstLine="709"/>
        <w:jc w:val="both"/>
      </w:pPr>
      <w:r>
        <w:t>3.7. Выездная проверка проводится по месту нахождения и месту фактического осуществления деятельности субъекта контроля.</w:t>
      </w:r>
    </w:p>
    <w:p w:rsidR="002C00EA" w:rsidRDefault="002C00EA" w:rsidP="002C00EA">
      <w:pPr>
        <w:pStyle w:val="a6"/>
        <w:suppressAutoHyphens/>
        <w:ind w:firstLine="709"/>
        <w:jc w:val="both"/>
      </w:pPr>
      <w:r>
        <w:t>3.8. Срок проведения выездной проверки не может превышать 30 рабочих дней.</w:t>
      </w:r>
    </w:p>
    <w:p w:rsidR="002C00EA" w:rsidRDefault="002C00EA" w:rsidP="002C00EA">
      <w:pPr>
        <w:pStyle w:val="a6"/>
        <w:suppressAutoHyphens/>
        <w:ind w:firstLine="709"/>
        <w:jc w:val="both"/>
      </w:pPr>
      <w:r>
        <w:t>3.9. В ходе выездной проверки проводятся контрольные действия по документальному и фактическому изучению деятельности субъекта контроля.</w:t>
      </w:r>
    </w:p>
    <w:p w:rsidR="002C00EA" w:rsidRDefault="002C00EA" w:rsidP="002C00EA">
      <w:pPr>
        <w:pStyle w:val="a6"/>
        <w:suppressAutoHyphens/>
        <w:ind w:firstLine="709"/>
        <w:jc w:val="both"/>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материально-ответственных лиц субъекта контроля и осуществления других действий по контролю.</w:t>
      </w:r>
    </w:p>
    <w:p w:rsidR="002C00EA" w:rsidRDefault="002C00EA" w:rsidP="002C00EA">
      <w:pPr>
        <w:pStyle w:val="a6"/>
        <w:suppressAutoHyphens/>
        <w:ind w:firstLine="709"/>
        <w:jc w:val="both"/>
      </w:pPr>
      <w:r>
        <w:t>Контрольные действия по фактическому изучению проводятся путем осмотра, инвентаризации, наблюдения, перерасчета, экспертизы, контрольных замеров и осуществления других действий по контролю.</w:t>
      </w:r>
    </w:p>
    <w:p w:rsidR="002C00EA" w:rsidRDefault="002C00EA" w:rsidP="002C00EA">
      <w:pPr>
        <w:pStyle w:val="a6"/>
        <w:suppressAutoHyphens/>
        <w:ind w:firstLine="709"/>
        <w:jc w:val="both"/>
      </w:pPr>
      <w:r>
        <w:t>3.10. Срок выездной или камеральной проверки может быть продлен не более чем на 10 рабочих дней по решению заместителя главы администрации Куменского района, начальника финансового управления администрации Куменского района.</w:t>
      </w:r>
    </w:p>
    <w:p w:rsidR="002C00EA" w:rsidRDefault="002C00EA" w:rsidP="002C00EA">
      <w:pPr>
        <w:pStyle w:val="a6"/>
        <w:suppressAutoHyphens/>
        <w:ind w:firstLine="709"/>
        <w:jc w:val="both"/>
      </w:pPr>
      <w:r>
        <w:t xml:space="preserve">Решение о продлении срока контрольного мероприятия принимается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финансового управления администрации </w:t>
      </w:r>
      <w:r w:rsidR="00764D7A">
        <w:t>Куменского</w:t>
      </w:r>
      <w:r>
        <w:t xml:space="preserve"> района.</w:t>
      </w:r>
    </w:p>
    <w:p w:rsidR="002C00EA" w:rsidRDefault="002C00EA" w:rsidP="002C00EA">
      <w:pPr>
        <w:pStyle w:val="a6"/>
        <w:suppressAutoHyphens/>
        <w:ind w:firstLine="709"/>
        <w:jc w:val="both"/>
      </w:pPr>
      <w: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требующих дополнительного изучения.</w:t>
      </w:r>
    </w:p>
    <w:p w:rsidR="002C00EA" w:rsidRDefault="00764D7A" w:rsidP="002C00EA">
      <w:pPr>
        <w:pStyle w:val="a6"/>
        <w:suppressAutoHyphens/>
        <w:ind w:firstLine="709"/>
        <w:jc w:val="both"/>
      </w:pPr>
      <w:r>
        <w:t>3.11</w:t>
      </w:r>
      <w:r w:rsidR="002C00EA">
        <w:t xml:space="preserve">. В рамках выездной или камеральной проверки проводится встречная проверка по решению заместителя главы администрации </w:t>
      </w:r>
      <w:r>
        <w:t>Куменского</w:t>
      </w:r>
      <w:r w:rsidR="002C00EA">
        <w:t xml:space="preserve"> района, начальника финансового управл</w:t>
      </w:r>
      <w:r>
        <w:t xml:space="preserve">ения (в случае его отсутствия – </w:t>
      </w:r>
      <w:r w:rsidR="002C00EA">
        <w:t xml:space="preserve">заместителя </w:t>
      </w:r>
      <w:r w:rsidR="002C00EA">
        <w:lastRenderedPageBreak/>
        <w:t xml:space="preserve">начальника финансового управления администрации </w:t>
      </w:r>
      <w:r>
        <w:t>Куменского</w:t>
      </w:r>
      <w:r w:rsidR="002C00EA">
        <w:t xml:space="preserve"> района), принятому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финансового управления администрации </w:t>
      </w:r>
      <w:r>
        <w:t>Куменского</w:t>
      </w:r>
      <w:r w:rsidR="002C00EA">
        <w:t xml:space="preserve"> района.</w:t>
      </w:r>
    </w:p>
    <w:p w:rsidR="002C00EA" w:rsidRDefault="002C00EA" w:rsidP="002C00EA">
      <w:pPr>
        <w:pStyle w:val="a6"/>
        <w:suppressAutoHyphens/>
        <w:ind w:firstLine="709"/>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C00EA" w:rsidRDefault="00764D7A" w:rsidP="002C00EA">
      <w:pPr>
        <w:pStyle w:val="a6"/>
        <w:suppressAutoHyphens/>
        <w:ind w:firstLine="709"/>
        <w:jc w:val="both"/>
      </w:pPr>
      <w:r>
        <w:t>3.12</w:t>
      </w:r>
      <w:r w:rsidR="002C00EA">
        <w:t xml:space="preserve">. Встречная проверка проводится в порядке, установленном </w:t>
      </w:r>
      <w:r w:rsidR="00A10F5E" w:rsidRPr="00A10F5E">
        <w:t>пунктами 3.1 - 3.3, 3.7</w:t>
      </w:r>
      <w:r w:rsidR="002C00EA" w:rsidRPr="00A10F5E">
        <w:t>, 3.</w:t>
      </w:r>
      <w:r w:rsidR="00A10F5E" w:rsidRPr="00A10F5E">
        <w:t>9</w:t>
      </w:r>
      <w:r w:rsidR="002C00EA">
        <w:t xml:space="preserve"> настоящего Порядка для выездных и камеральных проверок.</w:t>
      </w:r>
    </w:p>
    <w:p w:rsidR="002C00EA" w:rsidRDefault="002C00EA" w:rsidP="002C00EA">
      <w:pPr>
        <w:pStyle w:val="a6"/>
        <w:suppressAutoHyphens/>
        <w:ind w:firstLine="709"/>
        <w:jc w:val="both"/>
      </w:pPr>
      <w:r>
        <w:t>Срок проведения встречной проверки не может превышать 20 рабочих дней.</w:t>
      </w:r>
    </w:p>
    <w:p w:rsidR="002C00EA" w:rsidRDefault="00764D7A" w:rsidP="002C00EA">
      <w:pPr>
        <w:pStyle w:val="a6"/>
        <w:suppressAutoHyphens/>
        <w:ind w:firstLine="709"/>
        <w:jc w:val="both"/>
      </w:pPr>
      <w:r>
        <w:t>3.13</w:t>
      </w:r>
      <w:r w:rsidR="002C00EA">
        <w:t xml:space="preserve">. Проведение выездной или камеральной проверки по решению заместителя главы администрации </w:t>
      </w:r>
      <w:r>
        <w:t>Куменского</w:t>
      </w:r>
      <w:r w:rsidR="002C00EA">
        <w:t xml:space="preserve"> района, начальника финансового управ</w:t>
      </w:r>
      <w:r>
        <w:t xml:space="preserve">ления (в случае его отсутствия – </w:t>
      </w:r>
      <w:r w:rsidR="002C00EA">
        <w:t xml:space="preserve">заместителя начальника финансового управления администрации </w:t>
      </w:r>
      <w:r>
        <w:t>Куменского</w:t>
      </w:r>
      <w:r w:rsidR="002C00EA">
        <w:t xml:space="preserve"> района), принятому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финансового управления администрации </w:t>
      </w:r>
      <w:r>
        <w:t>Куменского</w:t>
      </w:r>
      <w:r w:rsidR="002C00EA">
        <w:t xml:space="preserve"> района, приостанавливается на общий срок не более 30 рабочих дней в следующих случаях:</w:t>
      </w:r>
    </w:p>
    <w:p w:rsidR="002C00EA" w:rsidRDefault="002C00EA" w:rsidP="002C00EA">
      <w:pPr>
        <w:pStyle w:val="a6"/>
        <w:suppressAutoHyphens/>
        <w:ind w:firstLine="709"/>
        <w:jc w:val="both"/>
      </w:pPr>
      <w:r>
        <w:t>на период проведения встречной проверки, но не более чем на 20 рабочих дней;</w:t>
      </w:r>
    </w:p>
    <w:p w:rsidR="002C00EA" w:rsidRDefault="002C00EA" w:rsidP="002C00EA">
      <w:pPr>
        <w:pStyle w:val="a6"/>
        <w:suppressAutoHyphens/>
        <w:ind w:firstLine="709"/>
        <w:jc w:val="both"/>
      </w:pPr>
      <w:r>
        <w:t>на период организации и проведения экспертиз, но не более чем на 20 рабочих дней;</w:t>
      </w:r>
    </w:p>
    <w:p w:rsidR="002C00EA" w:rsidRDefault="002C00EA" w:rsidP="002C00EA">
      <w:pPr>
        <w:pStyle w:val="a6"/>
        <w:suppressAutoHyphens/>
        <w:ind w:firstLine="709"/>
        <w:jc w:val="both"/>
      </w:pPr>
      <w:r>
        <w:t>на период воспрепятствования проведения контрольного мероприятия и (или) уклонения от проведения контрольного мероприятия, но не более чем на 20 рабочих дней;</w:t>
      </w:r>
    </w:p>
    <w:p w:rsidR="002C00EA" w:rsidRDefault="002C00EA" w:rsidP="002C00EA">
      <w:pPr>
        <w:pStyle w:val="a6"/>
        <w:suppressAutoHyphens/>
        <w:ind w:firstLine="709"/>
        <w:jc w:val="both"/>
      </w:pPr>
      <w:r>
        <w:t xml:space="preserve">на период, необходимый для представления субъектом контроля документов и информации по повторному запросу финансового управления администрации </w:t>
      </w:r>
      <w:r w:rsidR="00764D7A">
        <w:t>Куменского</w:t>
      </w:r>
      <w:r>
        <w:t xml:space="preserve"> района в соответствии с </w:t>
      </w:r>
      <w:r w:rsidRPr="00A10F5E">
        <w:t>пунктом 3.</w:t>
      </w:r>
      <w:r w:rsidR="00A10F5E" w:rsidRPr="00A10F5E">
        <w:t>6</w:t>
      </w:r>
      <w:r w:rsidRPr="00A10F5E">
        <w:t xml:space="preserve"> </w:t>
      </w:r>
      <w:r>
        <w:t>настоящего Порядка, но не более чем на 10 рабочих дней;</w:t>
      </w:r>
    </w:p>
    <w:p w:rsidR="002C00EA" w:rsidRDefault="002C00EA" w:rsidP="002C00EA">
      <w:pPr>
        <w:pStyle w:val="a6"/>
        <w:suppressAutoHyphens/>
        <w:ind w:firstLine="709"/>
        <w:jc w:val="both"/>
      </w:pPr>
      <w: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финансового управления администрации </w:t>
      </w:r>
      <w:r w:rsidR="00A10F5E">
        <w:t>Куменс</w:t>
      </w:r>
      <w:r w:rsidR="00764D7A">
        <w:t>кого</w:t>
      </w:r>
      <w:r>
        <w:t xml:space="preserve"> района (при проведении камеральной проверки одним должностным лицом) либо проверочной группы финансового управления администрации </w:t>
      </w:r>
      <w:r w:rsidR="00764D7A">
        <w:t>Куменского</w:t>
      </w:r>
      <w:r>
        <w:t xml:space="preserve"> района, включая наступление обстоятельств непреодолимой силы.</w:t>
      </w:r>
    </w:p>
    <w:p w:rsidR="002C00EA" w:rsidRDefault="00A10F5E" w:rsidP="002C00EA">
      <w:pPr>
        <w:pStyle w:val="a6"/>
        <w:suppressAutoHyphens/>
        <w:ind w:firstLine="709"/>
        <w:jc w:val="both"/>
      </w:pPr>
      <w:r>
        <w:t>3.14</w:t>
      </w:r>
      <w:r w:rsidR="002C00EA">
        <w:t>. Решение о возобновлении проведения выездной или камеральной проверки принимается в срок не более 2 рабочих дней:</w:t>
      </w:r>
    </w:p>
    <w:p w:rsidR="002C00EA" w:rsidRDefault="002C00EA" w:rsidP="002C00EA">
      <w:pPr>
        <w:pStyle w:val="a6"/>
        <w:suppressAutoHyphens/>
        <w:ind w:firstLine="709"/>
        <w:jc w:val="both"/>
      </w:pPr>
      <w:r>
        <w:lastRenderedPageBreak/>
        <w:t>после завершения проведения встречной проверки и (или) экспертизы с</w:t>
      </w:r>
      <w:r w:rsidR="00A10F5E">
        <w:t>огласно абзацам 2, 3 пункта 3.13</w:t>
      </w:r>
      <w:r>
        <w:t xml:space="preserve"> настоящего Порядка;</w:t>
      </w:r>
    </w:p>
    <w:p w:rsidR="002C00EA" w:rsidRDefault="002C00EA" w:rsidP="002C00EA">
      <w:pPr>
        <w:pStyle w:val="a6"/>
        <w:suppressAutoHyphens/>
        <w:ind w:firstLine="709"/>
        <w:jc w:val="both"/>
      </w:pPr>
      <w:r>
        <w:t>после устранения причин приостановления проведения проверки, указанных в абзацах 4 - 5 пункта 3.</w:t>
      </w:r>
      <w:r w:rsidR="00A10F5E">
        <w:t>13</w:t>
      </w:r>
      <w:r>
        <w:t xml:space="preserve"> настоящего Порядка;</w:t>
      </w:r>
    </w:p>
    <w:p w:rsidR="002C00EA" w:rsidRDefault="002C00EA" w:rsidP="002C00EA">
      <w:pPr>
        <w:pStyle w:val="a6"/>
        <w:suppressAutoHyphens/>
        <w:ind w:firstLine="709"/>
        <w:jc w:val="both"/>
      </w:pPr>
      <w:r>
        <w:t>после истечения срока приостановления проверки в соответс</w:t>
      </w:r>
      <w:r w:rsidR="00A10F5E">
        <w:t>твии с абзацами 4, 5 пункта 3.13</w:t>
      </w:r>
      <w:r>
        <w:t xml:space="preserve"> настоящего Порядка.</w:t>
      </w:r>
    </w:p>
    <w:p w:rsidR="002C00EA" w:rsidRDefault="00A10F5E" w:rsidP="002C00EA">
      <w:pPr>
        <w:pStyle w:val="a6"/>
        <w:suppressAutoHyphens/>
        <w:ind w:firstLine="709"/>
        <w:jc w:val="both"/>
      </w:pPr>
      <w:r>
        <w:t>3.15</w:t>
      </w:r>
      <w:r w:rsidR="002C00EA">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финансового управления администрации </w:t>
      </w:r>
      <w:r>
        <w:t>Куменского</w:t>
      </w:r>
      <w:r w:rsidR="002C00EA">
        <w:t xml:space="preserve"> района, в котором указываются основания продления срока проведения проверки, приостановления, возобновления проведения проверки.</w:t>
      </w:r>
    </w:p>
    <w:p w:rsidR="002C00EA" w:rsidRDefault="002C00EA" w:rsidP="002C00EA">
      <w:pPr>
        <w:pStyle w:val="a6"/>
        <w:suppressAutoHyphens/>
        <w:ind w:firstLine="709"/>
        <w:jc w:val="both"/>
      </w:pPr>
      <w:r>
        <w:t xml:space="preserve">Копия приказа финансового управления администрации </w:t>
      </w:r>
      <w:r w:rsidR="00A10F5E">
        <w:t>Куменского</w:t>
      </w:r>
      <w:r>
        <w:t xml:space="preserve"> района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2C00EA" w:rsidRDefault="00A10F5E" w:rsidP="002C00EA">
      <w:pPr>
        <w:pStyle w:val="a6"/>
        <w:suppressAutoHyphens/>
        <w:ind w:firstLine="709"/>
        <w:jc w:val="both"/>
      </w:pPr>
      <w:r>
        <w:t>3.16</w:t>
      </w:r>
      <w:r w:rsidR="002C00EA">
        <w:t xml:space="preserve">. В случае непредставления или несвоевременного представления документов и информации по запросу финансового управления администрации </w:t>
      </w:r>
      <w:r>
        <w:t>Куменского</w:t>
      </w:r>
      <w:r w:rsidR="002C00EA">
        <w:t xml:space="preserve"> района в соответствии с </w:t>
      </w:r>
      <w:r w:rsidR="002C00EA" w:rsidRPr="00A10F5E">
        <w:t>абзацем 2 пункта 1.</w:t>
      </w:r>
      <w:r w:rsidRPr="00A10F5E">
        <w:t>5</w:t>
      </w:r>
      <w:r w:rsidR="002C00EA">
        <w:t xml:space="preserve"> настоящего Порядка либо представления заведомо недостоверных документов и информации финансовым управлением администрации </w:t>
      </w:r>
      <w:r>
        <w:t>Куменского</w:t>
      </w:r>
      <w:r w:rsidR="002C00EA">
        <w:t xml:space="preserve"> района принимаются меры ответственности в соответствии с законодательством Российской Федерации об административных правонарушениях.</w:t>
      </w:r>
    </w:p>
    <w:p w:rsidR="0038566B" w:rsidRDefault="0038566B" w:rsidP="002C00EA">
      <w:pPr>
        <w:pStyle w:val="a6"/>
        <w:suppressAutoHyphens/>
        <w:ind w:firstLine="709"/>
        <w:jc w:val="both"/>
      </w:pPr>
    </w:p>
    <w:p w:rsidR="0038566B" w:rsidRPr="0038566B" w:rsidRDefault="0038566B" w:rsidP="0038566B">
      <w:pPr>
        <w:pStyle w:val="a6"/>
        <w:suppressAutoHyphens/>
        <w:ind w:firstLine="709"/>
        <w:jc w:val="center"/>
        <w:rPr>
          <w:b/>
        </w:rPr>
      </w:pPr>
      <w:r w:rsidRPr="0038566B">
        <w:rPr>
          <w:b/>
        </w:rPr>
        <w:t>4. Оформление результатов контрольного мероприятия</w:t>
      </w:r>
    </w:p>
    <w:p w:rsidR="0038566B" w:rsidRDefault="0038566B" w:rsidP="002C00EA">
      <w:pPr>
        <w:pStyle w:val="a6"/>
        <w:suppressAutoHyphens/>
        <w:ind w:firstLine="709"/>
        <w:jc w:val="both"/>
      </w:pPr>
    </w:p>
    <w:p w:rsidR="0038566B" w:rsidRDefault="0038566B" w:rsidP="002C00EA">
      <w:pPr>
        <w:pStyle w:val="a6"/>
        <w:suppressAutoHyphens/>
        <w:ind w:firstLine="709"/>
        <w:jc w:val="both"/>
      </w:pPr>
      <w:r w:rsidRPr="0038566B">
        <w:t>4.1.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w:t>
      </w:r>
    </w:p>
    <w:p w:rsidR="0038566B" w:rsidRDefault="0038566B" w:rsidP="0038566B">
      <w:pPr>
        <w:pStyle w:val="a6"/>
        <w:suppressAutoHyphens/>
        <w:ind w:firstLine="709"/>
        <w:jc w:val="both"/>
      </w:pPr>
      <w:r>
        <w:t>4.2. Результаты встречной проверки оформляются актом, который подписывается должностным лицом (при проведении камеральной проверки одним должностным лицом) либо всеми членами проверочной группы финансового управления администрации Куменского района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8566B" w:rsidRDefault="0038566B" w:rsidP="0038566B">
      <w:pPr>
        <w:pStyle w:val="a6"/>
        <w:suppressAutoHyphens/>
        <w:ind w:firstLine="709"/>
        <w:jc w:val="both"/>
      </w:pPr>
      <w:r>
        <w:t>По результатам встречной проверки предписания субъекту контроля не выдаются.</w:t>
      </w:r>
    </w:p>
    <w:p w:rsidR="005C4263" w:rsidRDefault="0038566B" w:rsidP="0038566B">
      <w:pPr>
        <w:pStyle w:val="a6"/>
        <w:suppressAutoHyphens/>
        <w:ind w:firstLine="709"/>
        <w:jc w:val="both"/>
      </w:pPr>
      <w:r w:rsidRPr="0038566B">
        <w:t>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38566B" w:rsidRDefault="0038566B" w:rsidP="0038566B">
      <w:pPr>
        <w:pStyle w:val="a6"/>
        <w:suppressAutoHyphens/>
        <w:ind w:firstLine="709"/>
        <w:jc w:val="both"/>
      </w:pPr>
      <w:r>
        <w:t>4.4. Акт контрольного мероприятия состоит из вводной, мотивировочной и резолютивной частей.</w:t>
      </w:r>
    </w:p>
    <w:p w:rsidR="0038566B" w:rsidRDefault="0038566B" w:rsidP="0038566B">
      <w:pPr>
        <w:pStyle w:val="a6"/>
        <w:suppressAutoHyphens/>
        <w:ind w:firstLine="709"/>
        <w:jc w:val="both"/>
      </w:pPr>
      <w:r>
        <w:lastRenderedPageBreak/>
        <w:t>4.4.1. Вводная часть акта контрольного мероприятия должна содержать:</w:t>
      </w:r>
    </w:p>
    <w:p w:rsidR="0038566B" w:rsidRDefault="0038566B" w:rsidP="0038566B">
      <w:pPr>
        <w:pStyle w:val="a6"/>
        <w:suppressAutoHyphens/>
        <w:ind w:firstLine="709"/>
        <w:jc w:val="both"/>
      </w:pPr>
      <w:r>
        <w:t xml:space="preserve">наименование </w:t>
      </w:r>
      <w:r w:rsidR="00E81ADC">
        <w:t>контрольного органа</w:t>
      </w:r>
      <w:r>
        <w:t>;</w:t>
      </w:r>
    </w:p>
    <w:p w:rsidR="0038566B" w:rsidRDefault="0038566B" w:rsidP="0038566B">
      <w:pPr>
        <w:pStyle w:val="a6"/>
        <w:suppressAutoHyphens/>
        <w:ind w:firstLine="709"/>
        <w:jc w:val="both"/>
      </w:pPr>
      <w:r>
        <w:t>номер, дату и место составления акта контрольного мероприятия;</w:t>
      </w:r>
    </w:p>
    <w:p w:rsidR="0038566B" w:rsidRDefault="0038566B" w:rsidP="0038566B">
      <w:pPr>
        <w:pStyle w:val="a6"/>
        <w:suppressAutoHyphens/>
        <w:ind w:firstLine="709"/>
        <w:jc w:val="both"/>
      </w:pPr>
      <w:r>
        <w:t>дату и номер приказа о проведении контрольного мероприятия;</w:t>
      </w:r>
    </w:p>
    <w:p w:rsidR="0038566B" w:rsidRDefault="0038566B" w:rsidP="0038566B">
      <w:pPr>
        <w:pStyle w:val="a6"/>
        <w:suppressAutoHyphens/>
        <w:ind w:firstLine="709"/>
        <w:jc w:val="both"/>
      </w:pPr>
      <w:r>
        <w:t>основания, цели и сроки осуществления плановой проверки;</w:t>
      </w:r>
    </w:p>
    <w:p w:rsidR="0038566B" w:rsidRDefault="0038566B" w:rsidP="0038566B">
      <w:pPr>
        <w:pStyle w:val="a6"/>
        <w:suppressAutoHyphens/>
        <w:ind w:firstLine="709"/>
        <w:jc w:val="both"/>
      </w:pPr>
      <w:r>
        <w:t>период проведения контрольного мероприятия;</w:t>
      </w:r>
    </w:p>
    <w:p w:rsidR="0038566B" w:rsidRDefault="0038566B" w:rsidP="0038566B">
      <w:pPr>
        <w:pStyle w:val="a6"/>
        <w:suppressAutoHyphens/>
        <w:ind w:firstLine="709"/>
        <w:jc w:val="both"/>
      </w:pPr>
      <w:r>
        <w:t>фамилии, имена, отчества, наименование должностей инспектора либо членов инспекции, проводивших контрольное мероприятие;</w:t>
      </w:r>
    </w:p>
    <w:p w:rsidR="0038566B" w:rsidRDefault="0038566B" w:rsidP="0038566B">
      <w:pPr>
        <w:pStyle w:val="a6"/>
        <w:suppressAutoHyphens/>
        <w:ind w:firstLine="709"/>
        <w:jc w:val="both"/>
      </w:pPr>
      <w:r>
        <w:t>наименование, адрес местонахождения субъекта контроля.</w:t>
      </w:r>
    </w:p>
    <w:p w:rsidR="0038566B" w:rsidRDefault="0038566B" w:rsidP="0038566B">
      <w:pPr>
        <w:pStyle w:val="a6"/>
        <w:suppressAutoHyphens/>
        <w:ind w:firstLine="709"/>
        <w:jc w:val="both"/>
      </w:pPr>
      <w:r>
        <w:t>4.4.2. В мотивировочной части акта контрольного мероприятия должны быть указаны:</w:t>
      </w:r>
    </w:p>
    <w:p w:rsidR="0038566B" w:rsidRDefault="0038566B" w:rsidP="0038566B">
      <w:pPr>
        <w:pStyle w:val="a6"/>
        <w:suppressAutoHyphens/>
        <w:ind w:firstLine="709"/>
        <w:jc w:val="both"/>
      </w:pPr>
      <w:r>
        <w:t>обстоятельства, установленные при проведении контрольного мероприятия и обосновывающие выводы инспектора (инспекции);</w:t>
      </w:r>
    </w:p>
    <w:p w:rsidR="0038566B" w:rsidRDefault="0038566B" w:rsidP="0038566B">
      <w:pPr>
        <w:pStyle w:val="a6"/>
        <w:suppressAutoHyphens/>
        <w:ind w:firstLine="709"/>
        <w:jc w:val="both"/>
      </w:pPr>
      <w:r>
        <w:t>нормы законодательства, которыми руководствовалась инспекция (инспектор) при принятии решения;</w:t>
      </w:r>
    </w:p>
    <w:p w:rsidR="0038566B" w:rsidRDefault="0038566B" w:rsidP="0038566B">
      <w:pPr>
        <w:pStyle w:val="a6"/>
        <w:suppressAutoHyphens/>
        <w:ind w:firstLine="709"/>
        <w:jc w:val="both"/>
      </w:pPr>
      <w:r>
        <w:t>сведения о нарушении требований законодательства Российской Федерации и иных нормативных правовых актов о контрактной системе в сфере закупок, оценка этих нарушений.</w:t>
      </w:r>
    </w:p>
    <w:p w:rsidR="0038566B" w:rsidRDefault="0038566B" w:rsidP="0038566B">
      <w:pPr>
        <w:pStyle w:val="a6"/>
        <w:suppressAutoHyphens/>
        <w:ind w:firstLine="709"/>
        <w:jc w:val="both"/>
      </w:pPr>
      <w:r>
        <w:t>4.4.3. Резолютивная часть акта контрольного мероприятия должна содержать:</w:t>
      </w:r>
    </w:p>
    <w:p w:rsidR="0038566B" w:rsidRDefault="0038566B" w:rsidP="0038566B">
      <w:pPr>
        <w:pStyle w:val="a6"/>
        <w:suppressAutoHyphens/>
        <w:ind w:firstLine="709"/>
        <w:jc w:val="both"/>
      </w:pPr>
      <w:r>
        <w:t>выводы инспектора (инспекции) о наличии (отсутствии) со стороны лиц, действия (бездействие) которых проверяются,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 нарушение которых было установлено в результате проведения контрольного мероприятия;</w:t>
      </w:r>
    </w:p>
    <w:p w:rsidR="0038566B" w:rsidRDefault="0038566B" w:rsidP="0038566B">
      <w:pPr>
        <w:pStyle w:val="a6"/>
        <w:suppressAutoHyphens/>
        <w:ind w:firstLine="709"/>
        <w:jc w:val="both"/>
      </w:pPr>
      <w:r>
        <w:t>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E81ADC" w:rsidRDefault="0038566B" w:rsidP="00E81ADC">
      <w:pPr>
        <w:pStyle w:val="a6"/>
        <w:suppressAutoHyphens/>
        <w:ind w:firstLine="709"/>
        <w:jc w:val="both"/>
      </w:pPr>
      <w:r>
        <w:t>выводы инспектора (инспекции) о наличии (отсутствии) признаков административных правонарушений, связанных с нарушениями законодательства Российской Федерации и иных нормативных правовых актов о контрактной системе в сфере закупок.</w:t>
      </w:r>
    </w:p>
    <w:p w:rsidR="00E81ADC" w:rsidRDefault="00E81ADC" w:rsidP="00E81ADC">
      <w:pPr>
        <w:pStyle w:val="a6"/>
        <w:suppressAutoHyphens/>
        <w:ind w:firstLine="709"/>
        <w:jc w:val="both"/>
      </w:pPr>
      <w:r>
        <w:t>4.5. Акт контрольного мероприятия составляется в двух экземплярах (по одному экземпляру для контрольного органа и субъекта контроля). Акт, оформленный по результатам выездной или камеральной проверки, в срок не более 3 рабочих дней со дня его подписания должен быть вручен (направлен) уполномоченному лицу субъекта контроля.</w:t>
      </w:r>
    </w:p>
    <w:p w:rsidR="005C4263" w:rsidRDefault="00E81ADC" w:rsidP="00E81ADC">
      <w:pPr>
        <w:pStyle w:val="a6"/>
        <w:suppressAutoHyphens/>
        <w:ind w:firstLine="709"/>
        <w:jc w:val="both"/>
      </w:pPr>
      <w:r>
        <w:t>4.6. Каждый экземпляр акта контрольного мероприятия подписывается инспектором либо членами инспекции.</w:t>
      </w:r>
    </w:p>
    <w:p w:rsidR="00E81ADC" w:rsidRDefault="00E81ADC" w:rsidP="00E81ADC">
      <w:pPr>
        <w:pStyle w:val="a6"/>
        <w:suppressAutoHyphens/>
        <w:ind w:firstLine="709"/>
        <w:jc w:val="both"/>
      </w:pPr>
      <w:r>
        <w:t xml:space="preserve">4.7. Акт контрольного мероприятия передается под роспись о его получении уполномоченному лицу субъекта контроля или направляется заказным почтовым отправлением с уведомлением о вручении либо иным </w:t>
      </w:r>
      <w:r>
        <w:lastRenderedPageBreak/>
        <w:t>способом, обеспечивающим фиксацию факта и даты его получения субъектом контроля.</w:t>
      </w:r>
    </w:p>
    <w:p w:rsidR="00E81ADC" w:rsidRDefault="00E81ADC" w:rsidP="00E81ADC">
      <w:pPr>
        <w:pStyle w:val="a6"/>
        <w:suppressAutoHyphens/>
        <w:ind w:firstLine="709"/>
        <w:jc w:val="both"/>
      </w:pPr>
      <w:r>
        <w:t>4.8. В случае отказа уполномоченных лиц субъекта контроля подписать или получить акт проверки в конце акта делается запись об отказе подписать и (или) получить акт уполномоченными лицами субъекта контроля.</w:t>
      </w:r>
    </w:p>
    <w:p w:rsidR="00E81ADC" w:rsidRDefault="00E81ADC" w:rsidP="00E81ADC">
      <w:pPr>
        <w:pStyle w:val="a6"/>
        <w:suppressAutoHyphens/>
        <w:ind w:firstLine="709"/>
        <w:jc w:val="both"/>
      </w:pPr>
      <w:r>
        <w:t>4.9. Субъект контроля в течение десяти рабочих дней со дня получения акта контрольного мероприятия вправе представить в контрольный орган письменные возражения по фактам, изложенным в акте контрольного мероприятия, которые приобщаются к материалам контрольного мероприятия.</w:t>
      </w:r>
    </w:p>
    <w:p w:rsidR="00E81ADC" w:rsidRDefault="00E81ADC" w:rsidP="00E81ADC">
      <w:pPr>
        <w:pStyle w:val="a6"/>
        <w:suppressAutoHyphens/>
        <w:ind w:firstLine="709"/>
        <w:jc w:val="both"/>
      </w:pPr>
      <w:r>
        <w:t>4.10</w:t>
      </w:r>
      <w:r w:rsidRPr="00E81ADC">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заместителем главы администрации </w:t>
      </w:r>
      <w:r>
        <w:t>Куменского</w:t>
      </w:r>
      <w:r w:rsidRPr="00E81ADC">
        <w:t xml:space="preserve"> района, начальником финансового управления администрации </w:t>
      </w:r>
      <w:r>
        <w:t>Куменского</w:t>
      </w:r>
      <w:r w:rsidRPr="00E81ADC">
        <w:t xml:space="preserve"> района (в случае его отсутствия - заместителем начальника финансового управления администрации </w:t>
      </w:r>
      <w:r>
        <w:t>Куменского</w:t>
      </w:r>
      <w:r w:rsidRPr="00E81ADC">
        <w:t xml:space="preserve"> района).</w:t>
      </w:r>
    </w:p>
    <w:p w:rsidR="00E81ADC" w:rsidRDefault="00E81ADC" w:rsidP="00E81ADC">
      <w:pPr>
        <w:pStyle w:val="a6"/>
        <w:suppressAutoHyphens/>
        <w:ind w:firstLine="709"/>
        <w:jc w:val="both"/>
      </w:pPr>
      <w:r>
        <w:t>4.11.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заместитель главы администрации Куменского района, начальник финансового управления (в случае отсутствия - заместитель начальника финансового управления администрации Куменского района), принимает решение, которое оформляется приказом финансового управления администрации Куменского района в срок не более 30 рабочих дней со дня подписания акта:</w:t>
      </w:r>
    </w:p>
    <w:p w:rsidR="00E81ADC" w:rsidRDefault="00E81ADC" w:rsidP="00E81ADC">
      <w:pPr>
        <w:pStyle w:val="a6"/>
        <w:suppressAutoHyphens/>
        <w:ind w:firstLine="709"/>
        <w:jc w:val="both"/>
      </w:pPr>
      <w:r>
        <w:t>о выдаче обязательного для исполнения предписания в случаях, установленных Федеральным законом;</w:t>
      </w:r>
    </w:p>
    <w:p w:rsidR="00E81ADC" w:rsidRDefault="00E81ADC" w:rsidP="00E81ADC">
      <w:pPr>
        <w:pStyle w:val="a6"/>
        <w:suppressAutoHyphens/>
        <w:ind w:firstLine="709"/>
        <w:jc w:val="both"/>
      </w:pPr>
      <w:r>
        <w:t>об отсутствии оснований для выдачи предписания;</w:t>
      </w:r>
    </w:p>
    <w:p w:rsidR="00E81ADC" w:rsidRDefault="00E81ADC" w:rsidP="00E81ADC">
      <w:pPr>
        <w:pStyle w:val="a6"/>
        <w:suppressAutoHyphens/>
        <w:ind w:firstLine="709"/>
        <w:jc w:val="both"/>
      </w:pPr>
      <w:r>
        <w:t>о проведении внеплановой выездной проверки.</w:t>
      </w:r>
    </w:p>
    <w:p w:rsidR="00E81ADC" w:rsidRDefault="00E81ADC" w:rsidP="00E81ADC">
      <w:pPr>
        <w:pStyle w:val="a6"/>
        <w:suppressAutoHyphens/>
        <w:ind w:firstLine="709"/>
        <w:jc w:val="both"/>
      </w:pPr>
      <w:r>
        <w:t>Одновременно с подписанием вышеуказанного приказа финансового управления администрации Куменского района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81ADC" w:rsidRDefault="00E81ADC" w:rsidP="00E81ADC">
      <w:pPr>
        <w:pStyle w:val="a6"/>
        <w:suppressAutoHyphens/>
        <w:ind w:firstLine="709"/>
        <w:jc w:val="both"/>
      </w:pPr>
      <w:r>
        <w:t>Отчет о результатах выездной или камеральной проверки подписывается должностным лицом (при проведении камеральной проверки одним должностным лицом) либо руководителем проверочной группы финансового управления администрации Куменского района, проводившими проверку.</w:t>
      </w:r>
    </w:p>
    <w:p w:rsidR="00E81ADC" w:rsidRDefault="00E81ADC" w:rsidP="00E81ADC">
      <w:pPr>
        <w:pStyle w:val="a6"/>
        <w:suppressAutoHyphens/>
        <w:ind w:firstLine="709"/>
        <w:jc w:val="both"/>
      </w:pPr>
      <w:r>
        <w:t>Отчет о результатах выездной или камеральной проверки приобщается к материалам проверки.</w:t>
      </w:r>
    </w:p>
    <w:p w:rsidR="00B23B05" w:rsidRDefault="00B23B05" w:rsidP="00B23B05">
      <w:pPr>
        <w:pStyle w:val="a6"/>
        <w:suppressAutoHyphens/>
        <w:ind w:firstLine="709"/>
        <w:jc w:val="both"/>
      </w:pPr>
      <w:r>
        <w:t xml:space="preserve">4.12. Информация о результатах проведения плановых и внеплановых проверок, в том числе отчет о результатах выездной или камеральной проверки, текст решения и (или) предписания, иного принятого акта (и (или) его электронный образ), его номер и дата размещаются контрольным органом не </w:t>
      </w:r>
      <w:r>
        <w:lastRenderedPageBreak/>
        <w:t>позднее 3 рабочих дней после принятия решения (предписания), иного акта по такой проверке в единой информационной системе в сфере закупок.</w:t>
      </w:r>
    </w:p>
    <w:p w:rsidR="00B23B05" w:rsidRDefault="00B23B05" w:rsidP="00B23B05">
      <w:pPr>
        <w:pStyle w:val="a6"/>
        <w:suppressAutoHyphens/>
        <w:ind w:firstLine="709"/>
        <w:jc w:val="both"/>
      </w:pPr>
      <w:r>
        <w:t>4.13. Материалы проверки хранятся контрольным органом не менее трех лет.</w:t>
      </w:r>
    </w:p>
    <w:p w:rsidR="00B23B05" w:rsidRDefault="00B23B05" w:rsidP="00B23B05">
      <w:pPr>
        <w:pStyle w:val="a6"/>
        <w:suppressAutoHyphens/>
        <w:ind w:firstLine="709"/>
        <w:jc w:val="both"/>
      </w:pPr>
    </w:p>
    <w:p w:rsidR="00B23B05" w:rsidRPr="00B23B05" w:rsidRDefault="00B23B05" w:rsidP="00B23B05">
      <w:pPr>
        <w:pStyle w:val="a6"/>
        <w:suppressAutoHyphens/>
        <w:ind w:firstLine="709"/>
        <w:jc w:val="center"/>
        <w:rPr>
          <w:b/>
        </w:rPr>
      </w:pPr>
      <w:r w:rsidRPr="00B23B05">
        <w:rPr>
          <w:b/>
        </w:rPr>
        <w:t>5. Реализация результатов контрольного мероприятия</w:t>
      </w:r>
    </w:p>
    <w:p w:rsidR="00B23B05" w:rsidRDefault="00B23B05" w:rsidP="00B23B05">
      <w:pPr>
        <w:pStyle w:val="a6"/>
        <w:suppressAutoHyphens/>
        <w:ind w:firstLine="709"/>
        <w:jc w:val="both"/>
      </w:pPr>
    </w:p>
    <w:p w:rsidR="00B23B05" w:rsidRDefault="00B23B05" w:rsidP="00B23B05">
      <w:pPr>
        <w:pStyle w:val="a6"/>
        <w:suppressAutoHyphens/>
        <w:ind w:firstLine="709"/>
        <w:jc w:val="both"/>
      </w:pPr>
      <w:r w:rsidRPr="00B23B05">
        <w:t>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w:t>
      </w:r>
      <w:r>
        <w:t>тветствии с абзацем 2 пункта 4.11</w:t>
      </w:r>
      <w:r w:rsidRPr="00B23B05">
        <w:t xml:space="preserve"> настоящего Порядка.</w:t>
      </w:r>
    </w:p>
    <w:p w:rsidR="00B23B05" w:rsidRDefault="00B23B05" w:rsidP="00B23B05">
      <w:pPr>
        <w:pStyle w:val="a6"/>
        <w:suppressAutoHyphens/>
        <w:ind w:firstLine="709"/>
        <w:jc w:val="both"/>
      </w:pPr>
      <w:r w:rsidRPr="00B23B05">
        <w:t>5.2. Предписание должно содержать сроки его исполнения.</w:t>
      </w:r>
    </w:p>
    <w:p w:rsidR="00B23B05" w:rsidRDefault="00B23B05" w:rsidP="00B23B05">
      <w:pPr>
        <w:pStyle w:val="a6"/>
        <w:suppressAutoHyphens/>
        <w:ind w:firstLine="709"/>
        <w:jc w:val="both"/>
      </w:pPr>
      <w:r w:rsidRPr="00B23B05">
        <w:t xml:space="preserve">5.3. Должностное лицо (при проведении камеральной проверки одним должностным лицом) либо руководитель проверочной группы финансового управления администрации </w:t>
      </w:r>
      <w:r>
        <w:t>Куменского</w:t>
      </w:r>
      <w:r w:rsidRPr="00B23B05">
        <w:t xml:space="preserve"> района обязаны осуществлять контроль за выполнением субъектом контроля предписания.</w:t>
      </w:r>
    </w:p>
    <w:p w:rsidR="00B23B05" w:rsidRDefault="00B23B05" w:rsidP="00B23B05">
      <w:pPr>
        <w:pStyle w:val="a6"/>
        <w:suppressAutoHyphens/>
        <w:ind w:firstLine="709"/>
        <w:jc w:val="both"/>
      </w:pPr>
      <w:r>
        <w:t>5.4. Поступивший в контрольный орган отчет субъекта контроля об исполнении предписания рассматривается должностным лицом, подписавшим предписание, в течение пяти рабочих дней со дня получения отчета.</w:t>
      </w:r>
    </w:p>
    <w:p w:rsidR="00B23B05" w:rsidRDefault="00B23B05" w:rsidP="00B23B05">
      <w:pPr>
        <w:pStyle w:val="a6"/>
        <w:suppressAutoHyphens/>
        <w:ind w:firstLine="709"/>
        <w:jc w:val="both"/>
      </w:pPr>
      <w:r>
        <w:t>5.5. Если отчет об исполнении предписания своевременно не поступил в контрольный орган, а равно если он не подтверждает исполнение указанных в предписании требований, контрольный орган применяет к не исполнившему такое предписание должностному лицу меры ответственности в соответствии с законодательством Российской Федерации.</w:t>
      </w:r>
    </w:p>
    <w:p w:rsidR="00B23B05" w:rsidRDefault="00B23B05" w:rsidP="00B23B05">
      <w:pPr>
        <w:pStyle w:val="a6"/>
        <w:suppressAutoHyphens/>
        <w:ind w:firstLine="709"/>
        <w:jc w:val="both"/>
      </w:pPr>
      <w:r>
        <w:t>При неисполнении субъектом контроля предписаний в установленный срок инспектор (руководитель инспекции), осуществляющий контроль за исполнением предписания, в течение трех рабочих дней после истечения срока исполнения предписания готовит докладную записку на имя руководителя контрольного органа о неисполнении предписания.</w:t>
      </w:r>
    </w:p>
    <w:p w:rsidR="00B23B05" w:rsidRDefault="00B23B05" w:rsidP="00B23B05">
      <w:pPr>
        <w:pStyle w:val="a6"/>
        <w:suppressAutoHyphens/>
        <w:ind w:firstLine="709"/>
        <w:jc w:val="both"/>
      </w:pPr>
      <w:r>
        <w:t>5.6. Контрольный орган по результатам проведения плановых и внеплановых проверок:</w:t>
      </w:r>
    </w:p>
    <w:p w:rsidR="00B23B05" w:rsidRDefault="00B23B05" w:rsidP="00B23B05">
      <w:pPr>
        <w:pStyle w:val="a6"/>
        <w:suppressAutoHyphens/>
        <w:ind w:firstLine="709"/>
        <w:jc w:val="both"/>
      </w:pPr>
      <w:r>
        <w:t>при выявлении факта совершения действия (бездействия) субъекта контроля, содержащего признаки административного правонарушения, передает в установленном законодательством порядке информацию и (или) документы, подтверждающие такой факт, в орган, уполномоченный рассматривать дела об административных правонарушениях;</w:t>
      </w:r>
    </w:p>
    <w:p w:rsidR="00B23B05" w:rsidRDefault="00B23B05" w:rsidP="00B23B05">
      <w:pPr>
        <w:pStyle w:val="a6"/>
        <w:suppressAutoHyphens/>
        <w:ind w:firstLine="709"/>
        <w:jc w:val="both"/>
      </w:pPr>
      <w:r>
        <w:t>при выявлении факта совершения действия (бездействия) субъекта контроля, содержащего признаки состава уголовного преступления, передает в правоохранительные органы информацию о таком факте и (или) документы, подтверждающие такой факт.</w:t>
      </w:r>
    </w:p>
    <w:p w:rsidR="005C4263" w:rsidRDefault="005C4263" w:rsidP="00145C8B">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136937" w:rsidRDefault="00136937" w:rsidP="003755D7">
      <w:pPr>
        <w:pStyle w:val="a6"/>
        <w:jc w:val="both"/>
      </w:pPr>
    </w:p>
    <w:p w:rsidR="00136937" w:rsidRDefault="00136937"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p w:rsidR="00593CA5" w:rsidRDefault="00593CA5" w:rsidP="003755D7">
      <w:pPr>
        <w:pStyle w:val="a6"/>
        <w:jc w:val="both"/>
      </w:pPr>
    </w:p>
    <w:sectPr w:rsidR="00593CA5" w:rsidSect="002E5D9A">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45C8B"/>
    <w:rsid w:val="001527E1"/>
    <w:rsid w:val="0015704B"/>
    <w:rsid w:val="00173056"/>
    <w:rsid w:val="00173625"/>
    <w:rsid w:val="00193B81"/>
    <w:rsid w:val="00194316"/>
    <w:rsid w:val="001B2CDD"/>
    <w:rsid w:val="001B4151"/>
    <w:rsid w:val="001B5441"/>
    <w:rsid w:val="001B6878"/>
    <w:rsid w:val="001C70B7"/>
    <w:rsid w:val="001D48BE"/>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4E03"/>
    <w:rsid w:val="00295AF3"/>
    <w:rsid w:val="002B4D0B"/>
    <w:rsid w:val="002B566E"/>
    <w:rsid w:val="002B7EB5"/>
    <w:rsid w:val="002C00EA"/>
    <w:rsid w:val="002C7897"/>
    <w:rsid w:val="002C7E7F"/>
    <w:rsid w:val="002D048C"/>
    <w:rsid w:val="002D15B1"/>
    <w:rsid w:val="002D38A2"/>
    <w:rsid w:val="002D4643"/>
    <w:rsid w:val="002E395A"/>
    <w:rsid w:val="002E5D9A"/>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8566B"/>
    <w:rsid w:val="003A481D"/>
    <w:rsid w:val="003A56F7"/>
    <w:rsid w:val="003B5129"/>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8207A"/>
    <w:rsid w:val="005837D9"/>
    <w:rsid w:val="00593CA5"/>
    <w:rsid w:val="005A157B"/>
    <w:rsid w:val="005B4444"/>
    <w:rsid w:val="005C4263"/>
    <w:rsid w:val="005D2477"/>
    <w:rsid w:val="005E24E7"/>
    <w:rsid w:val="005E46DB"/>
    <w:rsid w:val="005E4D07"/>
    <w:rsid w:val="005F11E5"/>
    <w:rsid w:val="0060574C"/>
    <w:rsid w:val="006103A6"/>
    <w:rsid w:val="00616A7A"/>
    <w:rsid w:val="00630394"/>
    <w:rsid w:val="006401A8"/>
    <w:rsid w:val="0064233D"/>
    <w:rsid w:val="006476A4"/>
    <w:rsid w:val="00651586"/>
    <w:rsid w:val="00652CB8"/>
    <w:rsid w:val="00672672"/>
    <w:rsid w:val="00672C22"/>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25E4"/>
    <w:rsid w:val="007372F4"/>
    <w:rsid w:val="0074349C"/>
    <w:rsid w:val="007559C9"/>
    <w:rsid w:val="00755D9A"/>
    <w:rsid w:val="0076015F"/>
    <w:rsid w:val="007631A2"/>
    <w:rsid w:val="00764D7A"/>
    <w:rsid w:val="007734FA"/>
    <w:rsid w:val="007A08CE"/>
    <w:rsid w:val="007A2A36"/>
    <w:rsid w:val="007A4627"/>
    <w:rsid w:val="007B7DB5"/>
    <w:rsid w:val="007D0AF3"/>
    <w:rsid w:val="00802E1E"/>
    <w:rsid w:val="008103AE"/>
    <w:rsid w:val="00816231"/>
    <w:rsid w:val="00832D83"/>
    <w:rsid w:val="00845706"/>
    <w:rsid w:val="008510F4"/>
    <w:rsid w:val="00860F0A"/>
    <w:rsid w:val="008647C7"/>
    <w:rsid w:val="00865BE7"/>
    <w:rsid w:val="0086656C"/>
    <w:rsid w:val="00876753"/>
    <w:rsid w:val="008835A2"/>
    <w:rsid w:val="008C0918"/>
    <w:rsid w:val="008C6BA9"/>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D1917"/>
    <w:rsid w:val="009E482A"/>
    <w:rsid w:val="009E7538"/>
    <w:rsid w:val="00A03996"/>
    <w:rsid w:val="00A05926"/>
    <w:rsid w:val="00A10F5E"/>
    <w:rsid w:val="00A123C3"/>
    <w:rsid w:val="00A20C16"/>
    <w:rsid w:val="00A36E9E"/>
    <w:rsid w:val="00A37F0E"/>
    <w:rsid w:val="00A42954"/>
    <w:rsid w:val="00A620E0"/>
    <w:rsid w:val="00A621A7"/>
    <w:rsid w:val="00A70C1A"/>
    <w:rsid w:val="00A87E3B"/>
    <w:rsid w:val="00A94871"/>
    <w:rsid w:val="00AA138A"/>
    <w:rsid w:val="00AA2436"/>
    <w:rsid w:val="00AC729D"/>
    <w:rsid w:val="00AD2C4A"/>
    <w:rsid w:val="00AD3003"/>
    <w:rsid w:val="00AD50C1"/>
    <w:rsid w:val="00AD6161"/>
    <w:rsid w:val="00AE1CA3"/>
    <w:rsid w:val="00AE7F2C"/>
    <w:rsid w:val="00AF0AA0"/>
    <w:rsid w:val="00B232E3"/>
    <w:rsid w:val="00B23B05"/>
    <w:rsid w:val="00B257B9"/>
    <w:rsid w:val="00B34965"/>
    <w:rsid w:val="00B50174"/>
    <w:rsid w:val="00B53916"/>
    <w:rsid w:val="00B74408"/>
    <w:rsid w:val="00B91484"/>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5353A"/>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6D94"/>
    <w:rsid w:val="00D46727"/>
    <w:rsid w:val="00D51AB4"/>
    <w:rsid w:val="00D63942"/>
    <w:rsid w:val="00D71278"/>
    <w:rsid w:val="00D76610"/>
    <w:rsid w:val="00DA1C1A"/>
    <w:rsid w:val="00DA28E4"/>
    <w:rsid w:val="00DB1E0F"/>
    <w:rsid w:val="00DB4BB3"/>
    <w:rsid w:val="00DC2155"/>
    <w:rsid w:val="00DD39BE"/>
    <w:rsid w:val="00DD7253"/>
    <w:rsid w:val="00DD760D"/>
    <w:rsid w:val="00DF314C"/>
    <w:rsid w:val="00E02DC4"/>
    <w:rsid w:val="00E04EFB"/>
    <w:rsid w:val="00E145F6"/>
    <w:rsid w:val="00E36596"/>
    <w:rsid w:val="00E408E7"/>
    <w:rsid w:val="00E40E16"/>
    <w:rsid w:val="00E4481A"/>
    <w:rsid w:val="00E50575"/>
    <w:rsid w:val="00E55344"/>
    <w:rsid w:val="00E567F2"/>
    <w:rsid w:val="00E61D4D"/>
    <w:rsid w:val="00E65D0E"/>
    <w:rsid w:val="00E75A52"/>
    <w:rsid w:val="00E81ADC"/>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s>
</file>

<file path=word/webSettings.xml><?xml version="1.0" encoding="utf-8"?>
<w:webSettings xmlns:r="http://schemas.openxmlformats.org/officeDocument/2006/relationships" xmlns:w="http://schemas.openxmlformats.org/wordprocessingml/2006/main">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0E12-003D-4CA9-B1E6-F3E841B8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2019-10-25T11:56:00Z</cp:lastPrinted>
  <dcterms:created xsi:type="dcterms:W3CDTF">2019-11-22T13:22:00Z</dcterms:created>
  <dcterms:modified xsi:type="dcterms:W3CDTF">2019-11-22T13:22:00Z</dcterms:modified>
</cp:coreProperties>
</file>