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136937" w:rsidP="00F63ABC">
      <w:pPr>
        <w:jc w:val="center"/>
      </w:pPr>
      <w:r>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p>
    <w:p w:rsidR="00DD760D" w:rsidRDefault="00B236A6" w:rsidP="00DD760D">
      <w:r w:rsidRPr="00B236A6">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4D459F" w:rsidRPr="00432244" w:rsidRDefault="004D459F"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4D459F" w:rsidRPr="00432244" w:rsidRDefault="004D459F" w:rsidP="00DD760D">
                  <w:pPr>
                    <w:pStyle w:val="a4"/>
                    <w:rPr>
                      <w:sz w:val="28"/>
                      <w:szCs w:val="28"/>
                    </w:rPr>
                  </w:pPr>
                  <w:r w:rsidRPr="00432244">
                    <w:rPr>
                      <w:sz w:val="28"/>
                      <w:szCs w:val="28"/>
                    </w:rPr>
                    <w:t>КИРОВСКОЙ ОБЛАСТИ</w:t>
                  </w:r>
                </w:p>
                <w:p w:rsidR="004D459F" w:rsidRPr="00432244" w:rsidRDefault="004D459F" w:rsidP="00B50174">
                  <w:pPr>
                    <w:pStyle w:val="a4"/>
                    <w:rPr>
                      <w:spacing w:val="60"/>
                      <w:szCs w:val="32"/>
                    </w:rPr>
                  </w:pPr>
                  <w:r>
                    <w:rPr>
                      <w:spacing w:val="60"/>
                      <w:szCs w:val="32"/>
                    </w:rPr>
                    <w:t>ПОСТАНОВЛЕНИЕ</w:t>
                  </w:r>
                </w:p>
                <w:p w:rsidR="004D459F" w:rsidRDefault="004D459F"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400C6C" w:rsidRDefault="00400C6C" w:rsidP="003755D7">
      <w:pPr>
        <w:jc w:val="center"/>
        <w:rPr>
          <w:sz w:val="28"/>
          <w:szCs w:val="28"/>
        </w:rPr>
      </w:pPr>
    </w:p>
    <w:p w:rsidR="00F63ABC" w:rsidRPr="003C63E0" w:rsidRDefault="00F63ABC" w:rsidP="00F63ABC">
      <w:pPr>
        <w:jc w:val="center"/>
        <w:rPr>
          <w:sz w:val="28"/>
          <w:szCs w:val="28"/>
        </w:rPr>
      </w:pPr>
      <w:r w:rsidRPr="003C63E0">
        <w:rPr>
          <w:color w:val="000000"/>
          <w:sz w:val="28"/>
          <w:szCs w:val="28"/>
        </w:rPr>
        <w:t xml:space="preserve">от </w:t>
      </w:r>
      <w:r w:rsidR="00A249BF">
        <w:rPr>
          <w:color w:val="000000"/>
          <w:sz w:val="28"/>
          <w:szCs w:val="28"/>
        </w:rPr>
        <w:t>08.10.2020</w:t>
      </w:r>
      <w:r w:rsidRPr="003C63E0">
        <w:rPr>
          <w:color w:val="000000"/>
          <w:sz w:val="28"/>
          <w:szCs w:val="28"/>
        </w:rPr>
        <w:t xml:space="preserve"> № </w:t>
      </w:r>
      <w:r w:rsidR="00A249BF">
        <w:rPr>
          <w:color w:val="000000"/>
          <w:sz w:val="28"/>
          <w:szCs w:val="28"/>
        </w:rPr>
        <w:t>446</w:t>
      </w:r>
    </w:p>
    <w:p w:rsidR="00F63ABC" w:rsidRDefault="00F63ABC" w:rsidP="00F63ABC">
      <w:pPr>
        <w:jc w:val="center"/>
      </w:pPr>
      <w:r>
        <w:t>пгт Кумены</w:t>
      </w: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r>
        <w:rPr>
          <w:sz w:val="28"/>
        </w:rPr>
        <w:t xml:space="preserve">Куменского района  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Pr>
          <w:sz w:val="28"/>
        </w:rPr>
        <w:t xml:space="preserve"> № </w:t>
      </w:r>
      <w:r w:rsidR="00950EF0">
        <w:rPr>
          <w:sz w:val="28"/>
        </w:rPr>
        <w:t>619</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383-ФЗ «О внесении изменений в отдельные законодательные акты Российской Ф</w:t>
      </w:r>
      <w:r>
        <w:rPr>
          <w:sz w:val="28"/>
          <w:szCs w:val="28"/>
        </w:rPr>
        <w:t>е</w:t>
      </w:r>
      <w:r>
        <w:rPr>
          <w:sz w:val="28"/>
          <w:szCs w:val="28"/>
        </w:rPr>
        <w:t>дерации», статьями 33, 35 Устава Куменского района администрация Куме</w:t>
      </w:r>
      <w:r>
        <w:rPr>
          <w:sz w:val="28"/>
          <w:szCs w:val="28"/>
        </w:rPr>
        <w:t>н</w:t>
      </w:r>
      <w:r>
        <w:rPr>
          <w:sz w:val="28"/>
          <w:szCs w:val="28"/>
        </w:rPr>
        <w:t>ского района ПОСТАНОВЛЯЕТ:</w:t>
      </w:r>
    </w:p>
    <w:p w:rsidR="007B0C10" w:rsidRDefault="00DF0A1A" w:rsidP="00E748E6">
      <w:pPr>
        <w:shd w:val="clear" w:color="auto" w:fill="FFFFFF"/>
        <w:ind w:firstLine="708"/>
        <w:jc w:val="both"/>
        <w:rPr>
          <w:sz w:val="28"/>
          <w:szCs w:val="28"/>
        </w:rPr>
      </w:pPr>
      <w:r>
        <w:rPr>
          <w:sz w:val="28"/>
          <w:szCs w:val="28"/>
        </w:rPr>
        <w:t xml:space="preserve">1. </w:t>
      </w:r>
      <w:r w:rsidR="003755D7" w:rsidRPr="00E567F2">
        <w:rPr>
          <w:sz w:val="28"/>
          <w:szCs w:val="28"/>
        </w:rPr>
        <w:t>Внести</w:t>
      </w:r>
      <w:r w:rsidR="00194316" w:rsidRPr="00E567F2">
        <w:rPr>
          <w:sz w:val="28"/>
          <w:szCs w:val="28"/>
        </w:rPr>
        <w:t xml:space="preserve"> </w:t>
      </w:r>
      <w:r w:rsidR="003755D7" w:rsidRPr="00E567F2">
        <w:rPr>
          <w:sz w:val="28"/>
          <w:szCs w:val="28"/>
        </w:rPr>
        <w:t xml:space="preserve"> </w:t>
      </w:r>
      <w:r w:rsidR="00E83623" w:rsidRPr="00E567F2">
        <w:rPr>
          <w:sz w:val="28"/>
          <w:szCs w:val="28"/>
        </w:rPr>
        <w:t xml:space="preserve">изменения </w:t>
      </w:r>
      <w:r w:rsidR="003755D7"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950EF0" w:rsidRPr="00950EF0">
        <w:rPr>
          <w:rFonts w:ascii="yandex-sans" w:hAnsi="yandex-sans"/>
          <w:color w:val="000000"/>
          <w:sz w:val="28"/>
          <w:szCs w:val="28"/>
        </w:rPr>
        <w:t>«Выдача разреш</w:t>
      </w:r>
      <w:r w:rsidR="00950EF0" w:rsidRPr="00950EF0">
        <w:rPr>
          <w:rFonts w:ascii="yandex-sans" w:hAnsi="yandex-sans"/>
          <w:color w:val="000000"/>
          <w:sz w:val="28"/>
          <w:szCs w:val="28"/>
        </w:rPr>
        <w:t>е</w:t>
      </w:r>
      <w:r w:rsidR="00950EF0" w:rsidRPr="00950EF0">
        <w:rPr>
          <w:rFonts w:ascii="yandex-sans" w:hAnsi="yandex-sans"/>
          <w:color w:val="000000"/>
          <w:sz w:val="28"/>
          <w:szCs w:val="28"/>
        </w:rPr>
        <w:t xml:space="preserve">ния </w:t>
      </w:r>
      <w:r w:rsidR="002B3856">
        <w:rPr>
          <w:rFonts w:ascii="yandex-sans" w:hAnsi="yandex-sans"/>
          <w:color w:val="000000"/>
          <w:sz w:val="28"/>
          <w:szCs w:val="28"/>
        </w:rPr>
        <w:t>на строительство объекта капитального строительства</w:t>
      </w:r>
      <w:r w:rsidR="00950EF0">
        <w:rPr>
          <w:rFonts w:ascii="yandex-sans" w:hAnsi="yandex-sans"/>
          <w:color w:val="000000"/>
          <w:sz w:val="28"/>
          <w:szCs w:val="28"/>
        </w:rPr>
        <w:t xml:space="preserve"> </w:t>
      </w:r>
      <w:r w:rsidR="00950EF0" w:rsidRPr="00950EF0">
        <w:rPr>
          <w:rFonts w:ascii="yandex-sans" w:hAnsi="yandex-sans"/>
          <w:color w:val="000000"/>
          <w:sz w:val="28"/>
          <w:szCs w:val="28"/>
        </w:rPr>
        <w:t>на территории мун</w:t>
      </w:r>
      <w:r w:rsidR="00950EF0" w:rsidRPr="00950EF0">
        <w:rPr>
          <w:rFonts w:ascii="yandex-sans" w:hAnsi="yandex-sans"/>
          <w:color w:val="000000"/>
          <w:sz w:val="28"/>
          <w:szCs w:val="28"/>
        </w:rPr>
        <w:t>и</w:t>
      </w:r>
      <w:r w:rsidR="00950EF0" w:rsidRPr="00950EF0">
        <w:rPr>
          <w:rFonts w:ascii="yandex-sans" w:hAnsi="yandex-sans"/>
          <w:color w:val="000000"/>
          <w:sz w:val="28"/>
          <w:szCs w:val="28"/>
        </w:rPr>
        <w:t>ципального образования»</w:t>
      </w:r>
      <w:r w:rsidR="00950EF0">
        <w:rPr>
          <w:rFonts w:ascii="yandex-sans" w:hAnsi="yandex-sans"/>
          <w:color w:val="000000"/>
          <w:sz w:val="28"/>
          <w:szCs w:val="28"/>
        </w:rPr>
        <w:t>,</w:t>
      </w:r>
      <w:r w:rsidR="00194316" w:rsidRPr="00E567F2">
        <w:rPr>
          <w:sz w:val="28"/>
          <w:szCs w:val="28"/>
        </w:rPr>
        <w:t xml:space="preserve"> утвержденны</w:t>
      </w:r>
      <w:r w:rsidR="00136937" w:rsidRPr="00E567F2">
        <w:rPr>
          <w:sz w:val="28"/>
          <w:szCs w:val="28"/>
        </w:rPr>
        <w:t>й</w:t>
      </w:r>
      <w:r w:rsidR="00194316" w:rsidRPr="00E567F2">
        <w:rPr>
          <w:sz w:val="28"/>
          <w:szCs w:val="28"/>
        </w:rPr>
        <w:t xml:space="preserve"> </w:t>
      </w:r>
      <w:r w:rsidR="003755D7" w:rsidRPr="00E567F2">
        <w:rPr>
          <w:sz w:val="28"/>
          <w:szCs w:val="28"/>
        </w:rPr>
        <w:t xml:space="preserve"> постановление</w:t>
      </w:r>
      <w:r w:rsidR="00194316" w:rsidRPr="00E567F2">
        <w:rPr>
          <w:sz w:val="28"/>
          <w:szCs w:val="28"/>
        </w:rPr>
        <w:t xml:space="preserve">м </w:t>
      </w:r>
      <w:r w:rsidR="003755D7" w:rsidRPr="00E567F2">
        <w:rPr>
          <w:sz w:val="28"/>
          <w:szCs w:val="28"/>
        </w:rPr>
        <w:t xml:space="preserve"> администрации К</w:t>
      </w:r>
      <w:r w:rsidR="003755D7" w:rsidRPr="00E567F2">
        <w:rPr>
          <w:sz w:val="28"/>
          <w:szCs w:val="28"/>
        </w:rPr>
        <w:t>у</w:t>
      </w:r>
      <w:r w:rsidR="003755D7" w:rsidRPr="00E567F2">
        <w:rPr>
          <w:sz w:val="28"/>
          <w:szCs w:val="28"/>
        </w:rPr>
        <w:t xml:space="preserve">менского района </w:t>
      </w:r>
      <w:r w:rsidR="00E567F2" w:rsidRPr="00E567F2">
        <w:rPr>
          <w:sz w:val="28"/>
        </w:rPr>
        <w:t xml:space="preserve">от </w:t>
      </w:r>
      <w:r w:rsidR="00C66CFD">
        <w:rPr>
          <w:sz w:val="28"/>
        </w:rPr>
        <w:t>2</w:t>
      </w:r>
      <w:r w:rsidR="00950EF0">
        <w:rPr>
          <w:sz w:val="28"/>
        </w:rPr>
        <w:t>9</w:t>
      </w:r>
      <w:r w:rsidR="00C66CFD">
        <w:rPr>
          <w:sz w:val="28"/>
        </w:rPr>
        <w:t>.</w:t>
      </w:r>
      <w:r w:rsidR="00950EF0">
        <w:rPr>
          <w:sz w:val="28"/>
        </w:rPr>
        <w:t>07</w:t>
      </w:r>
      <w:r w:rsidR="00C66CFD">
        <w:rPr>
          <w:sz w:val="28"/>
        </w:rPr>
        <w:t>.201</w:t>
      </w:r>
      <w:r w:rsidR="00950EF0">
        <w:rPr>
          <w:sz w:val="28"/>
        </w:rPr>
        <w:t>1</w:t>
      </w:r>
      <w:r w:rsidR="00E04EFB" w:rsidRPr="00E567F2">
        <w:rPr>
          <w:sz w:val="28"/>
        </w:rPr>
        <w:t xml:space="preserve"> № </w:t>
      </w:r>
      <w:r w:rsidR="00950EF0">
        <w:rPr>
          <w:sz w:val="28"/>
        </w:rPr>
        <w:t>619</w:t>
      </w:r>
      <w:r w:rsidR="00E04EFB" w:rsidRPr="00E567F2">
        <w:rPr>
          <w:sz w:val="28"/>
          <w:szCs w:val="28"/>
        </w:rPr>
        <w:t xml:space="preserve"> «</w:t>
      </w:r>
      <w:r w:rsidR="003755D7" w:rsidRPr="00E567F2">
        <w:rPr>
          <w:sz w:val="28"/>
          <w:szCs w:val="28"/>
        </w:rPr>
        <w:t>Об утверждении административ</w:t>
      </w:r>
      <w:r w:rsidR="00E04EFB" w:rsidRPr="00E567F2">
        <w:rPr>
          <w:sz w:val="28"/>
          <w:szCs w:val="28"/>
        </w:rPr>
        <w:t>н</w:t>
      </w:r>
      <w:r w:rsidR="00857A0B">
        <w:rPr>
          <w:sz w:val="28"/>
          <w:szCs w:val="28"/>
        </w:rPr>
        <w:t>ого</w:t>
      </w:r>
      <w:r w:rsidR="003755D7" w:rsidRPr="00E567F2">
        <w:rPr>
          <w:sz w:val="28"/>
          <w:szCs w:val="28"/>
        </w:rPr>
        <w:t xml:space="preserve"> регламент</w:t>
      </w:r>
      <w:r w:rsidR="00857A0B">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7B0C10">
        <w:rPr>
          <w:sz w:val="28"/>
          <w:szCs w:val="28"/>
        </w:rPr>
        <w:t>:</w:t>
      </w:r>
    </w:p>
    <w:p w:rsidR="00D27D42" w:rsidRDefault="00760808" w:rsidP="00D27D42">
      <w:pPr>
        <w:autoSpaceDE w:val="0"/>
        <w:autoSpaceDN w:val="0"/>
        <w:adjustRightInd w:val="0"/>
        <w:ind w:firstLine="708"/>
        <w:jc w:val="both"/>
        <w:rPr>
          <w:sz w:val="28"/>
          <w:szCs w:val="28"/>
        </w:rPr>
      </w:pPr>
      <w:r>
        <w:rPr>
          <w:sz w:val="28"/>
          <w:szCs w:val="28"/>
        </w:rPr>
        <w:t>1</w:t>
      </w:r>
      <w:r w:rsidR="004D459F">
        <w:rPr>
          <w:sz w:val="28"/>
          <w:szCs w:val="28"/>
        </w:rPr>
        <w:t>.1</w:t>
      </w:r>
      <w:r>
        <w:rPr>
          <w:sz w:val="28"/>
          <w:szCs w:val="28"/>
        </w:rPr>
        <w:t>.</w:t>
      </w:r>
      <w:r w:rsidR="00D27D42">
        <w:rPr>
          <w:sz w:val="28"/>
          <w:szCs w:val="28"/>
        </w:rPr>
        <w:t xml:space="preserve"> пункт 1 раздела</w:t>
      </w:r>
      <w:r w:rsidR="00E748E6">
        <w:rPr>
          <w:sz w:val="28"/>
          <w:szCs w:val="28"/>
        </w:rPr>
        <w:t xml:space="preserve"> </w:t>
      </w:r>
      <w:r w:rsidR="00D27D42" w:rsidRPr="00D27D42">
        <w:rPr>
          <w:rFonts w:ascii="yandex-sans" w:hAnsi="yandex-sans"/>
          <w:color w:val="000000"/>
          <w:sz w:val="28"/>
          <w:szCs w:val="28"/>
          <w:shd w:val="clear" w:color="auto" w:fill="FFFFFF"/>
        </w:rPr>
        <w:t xml:space="preserve">2.6. </w:t>
      </w:r>
      <w:r w:rsidR="00D27D42">
        <w:rPr>
          <w:rFonts w:ascii="yandex-sans" w:hAnsi="yandex-sans"/>
          <w:color w:val="000000"/>
          <w:sz w:val="28"/>
          <w:szCs w:val="28"/>
          <w:shd w:val="clear" w:color="auto" w:fill="FFFFFF"/>
        </w:rPr>
        <w:t>«</w:t>
      </w:r>
      <w:r w:rsidR="00D27D42" w:rsidRPr="00D27D42">
        <w:rPr>
          <w:rFonts w:ascii="yandex-sans" w:hAnsi="yandex-sans"/>
          <w:color w:val="000000"/>
          <w:sz w:val="28"/>
          <w:szCs w:val="28"/>
          <w:shd w:val="clear" w:color="auto" w:fill="FFFFFF"/>
        </w:rPr>
        <w:t>Документы, предъявляемые для получения м</w:t>
      </w:r>
      <w:r w:rsidR="00D27D42" w:rsidRPr="00D27D42">
        <w:rPr>
          <w:rFonts w:ascii="yandex-sans" w:hAnsi="yandex-sans"/>
          <w:color w:val="000000"/>
          <w:sz w:val="28"/>
          <w:szCs w:val="28"/>
          <w:shd w:val="clear" w:color="auto" w:fill="FFFFFF"/>
        </w:rPr>
        <w:t>у</w:t>
      </w:r>
      <w:r w:rsidR="00D27D42" w:rsidRPr="00D27D42">
        <w:rPr>
          <w:rFonts w:ascii="yandex-sans" w:hAnsi="yandex-sans"/>
          <w:color w:val="000000"/>
          <w:sz w:val="28"/>
          <w:szCs w:val="28"/>
          <w:shd w:val="clear" w:color="auto" w:fill="FFFFFF"/>
        </w:rPr>
        <w:t>ниципальной услуги</w:t>
      </w:r>
      <w:r w:rsidR="00D27D42">
        <w:rPr>
          <w:rFonts w:ascii="yandex-sans" w:hAnsi="yandex-sans"/>
          <w:color w:val="000000"/>
          <w:sz w:val="28"/>
          <w:szCs w:val="28"/>
          <w:shd w:val="clear" w:color="auto" w:fill="FFFFFF"/>
        </w:rPr>
        <w:t>»</w:t>
      </w:r>
      <w:r w:rsidR="006A290F">
        <w:rPr>
          <w:rFonts w:ascii="yandex-sans" w:hAnsi="yandex-sans"/>
          <w:color w:val="000000"/>
          <w:sz w:val="28"/>
          <w:szCs w:val="28"/>
          <w:shd w:val="clear" w:color="auto" w:fill="FFFFFF"/>
        </w:rPr>
        <w:t xml:space="preserve"> </w:t>
      </w:r>
      <w:r w:rsidR="00D27D42">
        <w:rPr>
          <w:rFonts w:ascii="yandex-sans" w:hAnsi="yandex-sans"/>
          <w:color w:val="000000"/>
          <w:sz w:val="28"/>
          <w:szCs w:val="28"/>
          <w:shd w:val="clear" w:color="auto" w:fill="FFFFFF"/>
        </w:rPr>
        <w:t xml:space="preserve">заменить словами: </w:t>
      </w:r>
      <w:proofErr w:type="gramStart"/>
      <w:r w:rsidR="00D27D42">
        <w:rPr>
          <w:rFonts w:ascii="yandex-sans" w:hAnsi="yandex-sans"/>
          <w:color w:val="000000"/>
          <w:sz w:val="28"/>
          <w:szCs w:val="28"/>
          <w:shd w:val="clear" w:color="auto" w:fill="FFFFFF"/>
        </w:rPr>
        <w:t>«</w:t>
      </w:r>
      <w:r w:rsidR="00585D09">
        <w:rPr>
          <w:sz w:val="28"/>
          <w:szCs w:val="28"/>
        </w:rPr>
        <w:t>П</w:t>
      </w:r>
      <w:r w:rsidR="00D27D42">
        <w:rPr>
          <w:sz w:val="28"/>
          <w:szCs w:val="28"/>
        </w:rPr>
        <w:t>равоустанавливающие документы на земельный участок, в том числе соглашение об установлении сервитута, р</w:t>
      </w:r>
      <w:r w:rsidR="00D27D42">
        <w:rPr>
          <w:sz w:val="28"/>
          <w:szCs w:val="28"/>
        </w:rPr>
        <w:t>е</w:t>
      </w:r>
      <w:r w:rsidR="00D27D42">
        <w:rPr>
          <w:sz w:val="28"/>
          <w:szCs w:val="28"/>
        </w:rPr>
        <w:t>шение об установлении публичного сервитута, а также схема расположения з</w:t>
      </w:r>
      <w:r w:rsidR="00D27D42">
        <w:rPr>
          <w:sz w:val="28"/>
          <w:szCs w:val="28"/>
        </w:rPr>
        <w:t>е</w:t>
      </w:r>
      <w:r w:rsidR="00D27D42">
        <w:rPr>
          <w:sz w:val="28"/>
          <w:szCs w:val="28"/>
        </w:rPr>
        <w:t>мельного участка или земельных участков на кадастровом плане территории, на основании которой был образован указанный земельный участок и выдан гр</w:t>
      </w:r>
      <w:r w:rsidR="00D27D42">
        <w:rPr>
          <w:sz w:val="28"/>
          <w:szCs w:val="28"/>
        </w:rPr>
        <w:t>а</w:t>
      </w:r>
      <w:r w:rsidR="00D27D42">
        <w:rPr>
          <w:sz w:val="28"/>
          <w:szCs w:val="28"/>
        </w:rPr>
        <w:t xml:space="preserve">достроительный план земельного участка в случае, предусмотренном </w:t>
      </w:r>
      <w:hyperlink r:id="rId7" w:history="1">
        <w:r w:rsidR="00D27D42">
          <w:rPr>
            <w:color w:val="0000FF"/>
            <w:sz w:val="28"/>
            <w:szCs w:val="28"/>
          </w:rPr>
          <w:t>частью 1.1 статьи 57.3</w:t>
        </w:r>
      </w:hyperlink>
      <w:r w:rsidR="00D27D42">
        <w:rPr>
          <w:sz w:val="28"/>
          <w:szCs w:val="28"/>
        </w:rPr>
        <w:t xml:space="preserve"> настоящего Кодекса, если иное не установлено </w:t>
      </w:r>
      <w:hyperlink r:id="rId8" w:history="1">
        <w:r w:rsidR="00D27D42">
          <w:rPr>
            <w:color w:val="0000FF"/>
            <w:sz w:val="28"/>
            <w:szCs w:val="28"/>
          </w:rPr>
          <w:t>частью 7.3 н</w:t>
        </w:r>
        <w:r w:rsidR="00D27D42">
          <w:rPr>
            <w:color w:val="0000FF"/>
            <w:sz w:val="28"/>
            <w:szCs w:val="28"/>
          </w:rPr>
          <w:t>а</w:t>
        </w:r>
        <w:r w:rsidR="00D27D42">
          <w:rPr>
            <w:color w:val="0000FF"/>
            <w:sz w:val="28"/>
            <w:szCs w:val="28"/>
          </w:rPr>
          <w:t>стоящей</w:t>
        </w:r>
        <w:proofErr w:type="gramEnd"/>
      </w:hyperlink>
      <w:r w:rsidR="00D27D42">
        <w:rPr>
          <w:sz w:val="28"/>
          <w:szCs w:val="28"/>
        </w:rPr>
        <w:t xml:space="preserve"> статьи»;</w:t>
      </w:r>
    </w:p>
    <w:p w:rsidR="00585D09" w:rsidRDefault="004D459F" w:rsidP="00585D09">
      <w:pPr>
        <w:autoSpaceDE w:val="0"/>
        <w:autoSpaceDN w:val="0"/>
        <w:adjustRightInd w:val="0"/>
        <w:ind w:firstLine="708"/>
        <w:jc w:val="both"/>
        <w:rPr>
          <w:rFonts w:ascii="yandex-sans" w:hAnsi="yandex-sans" w:cs="yandex-sans"/>
          <w:sz w:val="28"/>
          <w:szCs w:val="28"/>
        </w:rPr>
      </w:pPr>
      <w:r>
        <w:rPr>
          <w:sz w:val="28"/>
          <w:szCs w:val="28"/>
        </w:rPr>
        <w:t>1.</w:t>
      </w:r>
      <w:r w:rsidR="000F012A">
        <w:rPr>
          <w:sz w:val="28"/>
          <w:szCs w:val="28"/>
        </w:rPr>
        <w:t xml:space="preserve">2. </w:t>
      </w:r>
      <w:r w:rsidR="00585D09">
        <w:rPr>
          <w:sz w:val="28"/>
          <w:szCs w:val="28"/>
        </w:rPr>
        <w:t xml:space="preserve">пункт 4 раздела </w:t>
      </w:r>
      <w:r w:rsidR="00585D09" w:rsidRPr="00D27D42">
        <w:rPr>
          <w:rFonts w:ascii="yandex-sans" w:hAnsi="yandex-sans"/>
          <w:color w:val="000000"/>
          <w:sz w:val="28"/>
          <w:szCs w:val="28"/>
          <w:shd w:val="clear" w:color="auto" w:fill="FFFFFF"/>
        </w:rPr>
        <w:t xml:space="preserve">2.6. </w:t>
      </w:r>
      <w:proofErr w:type="gramStart"/>
      <w:r w:rsidR="00585D09">
        <w:rPr>
          <w:rFonts w:ascii="yandex-sans" w:hAnsi="yandex-sans"/>
          <w:color w:val="000000"/>
          <w:sz w:val="28"/>
          <w:szCs w:val="28"/>
          <w:shd w:val="clear" w:color="auto" w:fill="FFFFFF"/>
        </w:rPr>
        <w:t>«</w:t>
      </w:r>
      <w:r w:rsidR="00585D09" w:rsidRPr="00D27D42">
        <w:rPr>
          <w:rFonts w:ascii="yandex-sans" w:hAnsi="yandex-sans"/>
          <w:color w:val="000000"/>
          <w:sz w:val="28"/>
          <w:szCs w:val="28"/>
          <w:shd w:val="clear" w:color="auto" w:fill="FFFFFF"/>
        </w:rPr>
        <w:t>Документы, предъявляемые для получения м</w:t>
      </w:r>
      <w:r w:rsidR="00585D09" w:rsidRPr="00D27D42">
        <w:rPr>
          <w:rFonts w:ascii="yandex-sans" w:hAnsi="yandex-sans"/>
          <w:color w:val="000000"/>
          <w:sz w:val="28"/>
          <w:szCs w:val="28"/>
          <w:shd w:val="clear" w:color="auto" w:fill="FFFFFF"/>
        </w:rPr>
        <w:t>у</w:t>
      </w:r>
      <w:r w:rsidR="00585D09" w:rsidRPr="00D27D42">
        <w:rPr>
          <w:rFonts w:ascii="yandex-sans" w:hAnsi="yandex-sans"/>
          <w:color w:val="000000"/>
          <w:sz w:val="28"/>
          <w:szCs w:val="28"/>
          <w:shd w:val="clear" w:color="auto" w:fill="FFFFFF"/>
        </w:rPr>
        <w:t>ниципальной услуги</w:t>
      </w:r>
      <w:r w:rsidR="00585D09">
        <w:rPr>
          <w:rFonts w:ascii="yandex-sans" w:hAnsi="yandex-sans"/>
          <w:color w:val="000000"/>
          <w:sz w:val="28"/>
          <w:szCs w:val="28"/>
          <w:shd w:val="clear" w:color="auto" w:fill="FFFFFF"/>
        </w:rPr>
        <w:t>»</w:t>
      </w:r>
      <w:r w:rsidR="006A290F">
        <w:rPr>
          <w:rFonts w:ascii="yandex-sans" w:hAnsi="yandex-sans"/>
          <w:color w:val="000000"/>
          <w:sz w:val="28"/>
          <w:szCs w:val="28"/>
          <w:shd w:val="clear" w:color="auto" w:fill="FFFFFF"/>
        </w:rPr>
        <w:t xml:space="preserve"> </w:t>
      </w:r>
      <w:r w:rsidR="00585D09">
        <w:rPr>
          <w:rFonts w:ascii="yandex-sans" w:hAnsi="yandex-sans"/>
          <w:color w:val="000000"/>
          <w:sz w:val="28"/>
          <w:szCs w:val="28"/>
          <w:shd w:val="clear" w:color="auto" w:fill="FFFFFF"/>
        </w:rPr>
        <w:t>заменить словами: «</w:t>
      </w:r>
      <w:r w:rsidR="00585D09">
        <w:rPr>
          <w:rFonts w:ascii="yandex-sans" w:hAnsi="yandex-sans" w:cs="yandex-sans"/>
          <w:sz w:val="28"/>
          <w:szCs w:val="28"/>
        </w:rPr>
        <w:t>положительное заключение экспе</w:t>
      </w:r>
      <w:r w:rsidR="00585D09">
        <w:rPr>
          <w:rFonts w:ascii="yandex-sans" w:hAnsi="yandex-sans" w:cs="yandex-sans"/>
          <w:sz w:val="28"/>
          <w:szCs w:val="28"/>
        </w:rPr>
        <w:t>р</w:t>
      </w:r>
      <w:r w:rsidR="00585D09">
        <w:rPr>
          <w:rFonts w:ascii="yandex-sans" w:hAnsi="yandex-sans" w:cs="yandex-sans"/>
          <w:sz w:val="28"/>
          <w:szCs w:val="28"/>
        </w:rPr>
        <w:t xml:space="preserve">тизы проектной документации (в части соответствия проектной документации требованиям, указанным в </w:t>
      </w:r>
      <w:hyperlink r:id="rId9" w:history="1">
        <w:r w:rsidR="00585D09">
          <w:rPr>
            <w:rFonts w:ascii="yandex-sans" w:hAnsi="yandex-sans" w:cs="yandex-sans"/>
            <w:color w:val="0000FF"/>
            <w:sz w:val="28"/>
            <w:szCs w:val="28"/>
          </w:rPr>
          <w:t>пункте 1 части 5 статьи 49</w:t>
        </w:r>
      </w:hyperlink>
      <w:r w:rsidR="00585D09">
        <w:rPr>
          <w:rFonts w:ascii="yandex-sans" w:hAnsi="yandex-sans" w:cs="yandex-sans"/>
          <w:sz w:val="28"/>
          <w:szCs w:val="28"/>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w:t>
      </w:r>
      <w:r w:rsidR="00585D09">
        <w:rPr>
          <w:rFonts w:ascii="yandex-sans" w:hAnsi="yandex-sans" w:cs="yandex-sans"/>
          <w:sz w:val="28"/>
          <w:szCs w:val="28"/>
        </w:rPr>
        <w:t>о</w:t>
      </w:r>
      <w:r w:rsidR="00585D09">
        <w:rPr>
          <w:rFonts w:ascii="yandex-sans" w:hAnsi="yandex-sans" w:cs="yandex-sans"/>
          <w:sz w:val="28"/>
          <w:szCs w:val="28"/>
        </w:rPr>
        <w:t>кументацией предусмотрены строительство или реконструкция иных объектов капитального строительства, включая линейные объекты (применительно</w:t>
      </w:r>
      <w:proofErr w:type="gramEnd"/>
      <w:r w:rsidR="00585D09">
        <w:rPr>
          <w:rFonts w:ascii="yandex-sans" w:hAnsi="yandex-sans" w:cs="yandex-sans"/>
          <w:sz w:val="28"/>
          <w:szCs w:val="28"/>
        </w:rPr>
        <w:t xml:space="preserve"> </w:t>
      </w:r>
      <w:proofErr w:type="gramStart"/>
      <w:r w:rsidR="00585D09">
        <w:rPr>
          <w:rFonts w:ascii="yandex-sans" w:hAnsi="yandex-sans" w:cs="yandex-sans"/>
          <w:sz w:val="28"/>
          <w:szCs w:val="28"/>
        </w:rPr>
        <w:t>к о</w:t>
      </w:r>
      <w:r w:rsidR="00585D09">
        <w:rPr>
          <w:rFonts w:ascii="yandex-sans" w:hAnsi="yandex-sans" w:cs="yandex-sans"/>
          <w:sz w:val="28"/>
          <w:szCs w:val="28"/>
        </w:rPr>
        <w:t>т</w:t>
      </w:r>
      <w:r w:rsidR="00585D09">
        <w:rPr>
          <w:rFonts w:ascii="yandex-sans" w:hAnsi="yandex-sans" w:cs="yandex-sans"/>
          <w:sz w:val="28"/>
          <w:szCs w:val="28"/>
        </w:rPr>
        <w:t xml:space="preserve">дельным этапам строительства в случае, предусмотренном </w:t>
      </w:r>
      <w:hyperlink r:id="rId10" w:history="1">
        <w:r w:rsidR="00585D09">
          <w:rPr>
            <w:rFonts w:ascii="yandex-sans" w:hAnsi="yandex-sans" w:cs="yandex-sans"/>
            <w:color w:val="0000FF"/>
            <w:sz w:val="28"/>
            <w:szCs w:val="28"/>
          </w:rPr>
          <w:t>частью 12.1 статьи 48</w:t>
        </w:r>
      </w:hyperlink>
      <w:r w:rsidR="00585D09">
        <w:rPr>
          <w:rFonts w:ascii="yandex-sans" w:hAnsi="yandex-sans" w:cs="yandex-sans"/>
          <w:sz w:val="28"/>
          <w:szCs w:val="28"/>
        </w:rPr>
        <w:t xml:space="preserve"> настоящего Кодекса), если такая проектная документация подлежит экспе</w:t>
      </w:r>
      <w:r w:rsidR="00585D09">
        <w:rPr>
          <w:rFonts w:ascii="yandex-sans" w:hAnsi="yandex-sans" w:cs="yandex-sans"/>
          <w:sz w:val="28"/>
          <w:szCs w:val="28"/>
        </w:rPr>
        <w:t>р</w:t>
      </w:r>
      <w:r w:rsidR="00585D09">
        <w:rPr>
          <w:rFonts w:ascii="yandex-sans" w:hAnsi="yandex-sans" w:cs="yandex-sans"/>
          <w:sz w:val="28"/>
          <w:szCs w:val="28"/>
        </w:rPr>
        <w:t xml:space="preserve">тизе в соответствии со </w:t>
      </w:r>
      <w:hyperlink r:id="rId11" w:history="1">
        <w:r w:rsidR="00585D09">
          <w:rPr>
            <w:rFonts w:ascii="yandex-sans" w:hAnsi="yandex-sans" w:cs="yandex-sans"/>
            <w:color w:val="0000FF"/>
            <w:sz w:val="28"/>
            <w:szCs w:val="28"/>
          </w:rPr>
          <w:t>статьей 49</w:t>
        </w:r>
      </w:hyperlink>
      <w:r w:rsidR="00585D09">
        <w:rPr>
          <w:rFonts w:ascii="yandex-sans" w:hAnsi="yandex-sans" w:cs="yandex-sans"/>
          <w:sz w:val="28"/>
          <w:szCs w:val="28"/>
        </w:rPr>
        <w:t xml:space="preserve"> настоящего Кодекса, положительное закл</w:t>
      </w:r>
      <w:r w:rsidR="00585D09">
        <w:rPr>
          <w:rFonts w:ascii="yandex-sans" w:hAnsi="yandex-sans" w:cs="yandex-sans"/>
          <w:sz w:val="28"/>
          <w:szCs w:val="28"/>
        </w:rPr>
        <w:t>ю</w:t>
      </w:r>
      <w:r w:rsidR="00585D09">
        <w:rPr>
          <w:rFonts w:ascii="yandex-sans" w:hAnsi="yandex-sans" w:cs="yandex-sans"/>
          <w:sz w:val="28"/>
          <w:szCs w:val="28"/>
        </w:rPr>
        <w:t>чение государственной экспертизы проектной документации в случаях, пред</w:t>
      </w:r>
      <w:r w:rsidR="00585D09">
        <w:rPr>
          <w:rFonts w:ascii="yandex-sans" w:hAnsi="yandex-sans" w:cs="yandex-sans"/>
          <w:sz w:val="28"/>
          <w:szCs w:val="28"/>
        </w:rPr>
        <w:t>у</w:t>
      </w:r>
      <w:r w:rsidR="00585D09">
        <w:rPr>
          <w:rFonts w:ascii="yandex-sans" w:hAnsi="yandex-sans" w:cs="yandex-sans"/>
          <w:sz w:val="28"/>
          <w:szCs w:val="28"/>
        </w:rPr>
        <w:lastRenderedPageBreak/>
        <w:t xml:space="preserve">смотренных </w:t>
      </w:r>
      <w:hyperlink r:id="rId12" w:history="1">
        <w:r w:rsidR="00585D09">
          <w:rPr>
            <w:rFonts w:ascii="yandex-sans" w:hAnsi="yandex-sans" w:cs="yandex-sans"/>
            <w:color w:val="0000FF"/>
            <w:sz w:val="28"/>
            <w:szCs w:val="28"/>
          </w:rPr>
          <w:t>частью 3.4 статьи 49</w:t>
        </w:r>
      </w:hyperlink>
      <w:r w:rsidR="00585D09">
        <w:rPr>
          <w:rFonts w:ascii="yandex-sans" w:hAnsi="yandex-sans" w:cs="yandex-sans"/>
          <w:sz w:val="28"/>
          <w:szCs w:val="28"/>
        </w:rPr>
        <w:t xml:space="preserve"> настоящего Кодекса, положительное закл</w:t>
      </w:r>
      <w:r w:rsidR="00585D09">
        <w:rPr>
          <w:rFonts w:ascii="yandex-sans" w:hAnsi="yandex-sans" w:cs="yandex-sans"/>
          <w:sz w:val="28"/>
          <w:szCs w:val="28"/>
        </w:rPr>
        <w:t>ю</w:t>
      </w:r>
      <w:r w:rsidR="00585D09">
        <w:rPr>
          <w:rFonts w:ascii="yandex-sans" w:hAnsi="yandex-sans" w:cs="yandex-sans"/>
          <w:sz w:val="28"/>
          <w:szCs w:val="28"/>
        </w:rPr>
        <w:t xml:space="preserve">чение государственной экологической экспертизы проектной документации в случаях, предусмотренных </w:t>
      </w:r>
      <w:hyperlink r:id="rId13" w:history="1">
        <w:r w:rsidR="00585D09">
          <w:rPr>
            <w:rFonts w:ascii="yandex-sans" w:hAnsi="yandex-sans" w:cs="yandex-sans"/>
            <w:color w:val="0000FF"/>
            <w:sz w:val="28"/>
            <w:szCs w:val="28"/>
          </w:rPr>
          <w:t>частью 6 статьи 49</w:t>
        </w:r>
      </w:hyperlink>
      <w:r w:rsidR="00585D09">
        <w:rPr>
          <w:rFonts w:ascii="yandex-sans" w:hAnsi="yandex-sans" w:cs="yandex-sans"/>
          <w:sz w:val="28"/>
          <w:szCs w:val="28"/>
        </w:rPr>
        <w:t xml:space="preserve"> настоящего Кодекса».</w:t>
      </w:r>
      <w:proofErr w:type="gramEnd"/>
    </w:p>
    <w:p w:rsidR="003755D7" w:rsidRPr="007A08CE" w:rsidRDefault="004D459F" w:rsidP="00DB4BB3">
      <w:pPr>
        <w:spacing w:line="240" w:lineRule="atLeast"/>
        <w:ind w:firstLine="709"/>
        <w:jc w:val="both"/>
        <w:rPr>
          <w:sz w:val="28"/>
          <w:szCs w:val="28"/>
        </w:rPr>
      </w:pPr>
      <w:r>
        <w:rPr>
          <w:sz w:val="28"/>
          <w:szCs w:val="28"/>
        </w:rPr>
        <w:t>2</w:t>
      </w:r>
      <w:r w:rsidR="003755D7">
        <w:rPr>
          <w:sz w:val="28"/>
          <w:szCs w:val="28"/>
        </w:rPr>
        <w:t>. Отделу информатизации управления делами администрации Куменск</w:t>
      </w:r>
      <w:r w:rsidR="003755D7">
        <w:rPr>
          <w:sz w:val="28"/>
          <w:szCs w:val="28"/>
        </w:rPr>
        <w:t>о</w:t>
      </w:r>
      <w:r w:rsidR="003755D7">
        <w:rPr>
          <w:sz w:val="28"/>
          <w:szCs w:val="28"/>
        </w:rPr>
        <w:t xml:space="preserve">го района </w:t>
      </w:r>
      <w:proofErr w:type="gramStart"/>
      <w:r w:rsidR="003755D7">
        <w:rPr>
          <w:sz w:val="28"/>
          <w:szCs w:val="28"/>
        </w:rPr>
        <w:t>разместить</w:t>
      </w:r>
      <w:proofErr w:type="gramEnd"/>
      <w:r w:rsidR="003755D7">
        <w:rPr>
          <w:sz w:val="28"/>
          <w:szCs w:val="28"/>
        </w:rPr>
        <w:t xml:space="preserve"> настоящее постановление на официальном сайте Куме</w:t>
      </w:r>
      <w:r w:rsidR="003755D7">
        <w:rPr>
          <w:sz w:val="28"/>
          <w:szCs w:val="28"/>
        </w:rPr>
        <w:t>н</w:t>
      </w:r>
      <w:r w:rsidR="003755D7">
        <w:rPr>
          <w:sz w:val="28"/>
          <w:szCs w:val="28"/>
        </w:rPr>
        <w:t>ского муниципального района.</w:t>
      </w:r>
    </w:p>
    <w:p w:rsidR="00555442" w:rsidRPr="00F6591A" w:rsidRDefault="004D459F" w:rsidP="00DB4BB3">
      <w:pPr>
        <w:ind w:firstLine="709"/>
        <w:jc w:val="both"/>
        <w:rPr>
          <w:sz w:val="28"/>
          <w:szCs w:val="28"/>
        </w:rPr>
      </w:pPr>
      <w:r>
        <w:rPr>
          <w:sz w:val="28"/>
          <w:szCs w:val="28"/>
        </w:rPr>
        <w:t>3</w:t>
      </w:r>
      <w:r w:rsidR="00DB4BB3">
        <w:rPr>
          <w:sz w:val="28"/>
          <w:szCs w:val="28"/>
        </w:rPr>
        <w:t xml:space="preserve">. </w:t>
      </w:r>
      <w:r w:rsidR="00555442" w:rsidRPr="00F6591A">
        <w:rPr>
          <w:sz w:val="28"/>
          <w:szCs w:val="28"/>
        </w:rPr>
        <w:t>Настоящее постановление вступает в силу после его официального опубликования.</w:t>
      </w:r>
    </w:p>
    <w:p w:rsidR="002B3856" w:rsidRDefault="002B3856" w:rsidP="00555442">
      <w:pPr>
        <w:rPr>
          <w:sz w:val="28"/>
          <w:szCs w:val="28"/>
        </w:rPr>
      </w:pPr>
    </w:p>
    <w:p w:rsidR="002B3856" w:rsidRDefault="002B3856" w:rsidP="00555442">
      <w:pPr>
        <w:rPr>
          <w:sz w:val="28"/>
          <w:szCs w:val="28"/>
        </w:rPr>
      </w:pPr>
    </w:p>
    <w:p w:rsidR="002B3856" w:rsidRDefault="002B3856" w:rsidP="00555442">
      <w:pPr>
        <w:rPr>
          <w:sz w:val="28"/>
          <w:szCs w:val="28"/>
        </w:rPr>
      </w:pPr>
    </w:p>
    <w:p w:rsidR="00555442" w:rsidRPr="006E4AD1" w:rsidRDefault="00585D09" w:rsidP="00555442">
      <w:pPr>
        <w:rPr>
          <w:sz w:val="28"/>
          <w:szCs w:val="28"/>
        </w:rPr>
      </w:pPr>
      <w:r>
        <w:rPr>
          <w:sz w:val="28"/>
          <w:szCs w:val="28"/>
        </w:rPr>
        <w:t>И.о. г</w:t>
      </w:r>
      <w:r w:rsidR="00555442" w:rsidRPr="006E4AD1">
        <w:rPr>
          <w:sz w:val="28"/>
          <w:szCs w:val="28"/>
        </w:rPr>
        <w:t>лав</w:t>
      </w:r>
      <w:r>
        <w:rPr>
          <w:sz w:val="28"/>
          <w:szCs w:val="28"/>
        </w:rPr>
        <w:t>ы</w:t>
      </w:r>
      <w:r w:rsidR="00DB4BB3">
        <w:rPr>
          <w:sz w:val="28"/>
          <w:szCs w:val="28"/>
        </w:rPr>
        <w:t xml:space="preserve"> Куменского район</w:t>
      </w:r>
      <w:r w:rsidR="00F63ABC">
        <w:rPr>
          <w:sz w:val="28"/>
          <w:szCs w:val="28"/>
        </w:rPr>
        <w:t>а</w:t>
      </w:r>
      <w:r w:rsidR="00F63ABC">
        <w:rPr>
          <w:sz w:val="28"/>
          <w:szCs w:val="28"/>
        </w:rPr>
        <w:tab/>
      </w:r>
      <w:r w:rsidR="00F63ABC">
        <w:rPr>
          <w:sz w:val="28"/>
          <w:szCs w:val="28"/>
        </w:rPr>
        <w:tab/>
      </w:r>
      <w:r w:rsidR="00F63ABC">
        <w:rPr>
          <w:sz w:val="28"/>
          <w:szCs w:val="28"/>
        </w:rPr>
        <w:tab/>
      </w:r>
      <w:r w:rsidR="00F63ABC">
        <w:rPr>
          <w:sz w:val="28"/>
          <w:szCs w:val="28"/>
        </w:rPr>
        <w:tab/>
      </w:r>
      <w:r w:rsidR="00F63ABC">
        <w:rPr>
          <w:sz w:val="28"/>
          <w:szCs w:val="28"/>
        </w:rPr>
        <w:tab/>
      </w:r>
      <w:r>
        <w:rPr>
          <w:sz w:val="28"/>
          <w:szCs w:val="28"/>
        </w:rPr>
        <w:t>В.В. Логинов</w:t>
      </w:r>
    </w:p>
    <w:p w:rsidR="00555442" w:rsidRDefault="00F63ABC" w:rsidP="00555442">
      <w:pPr>
        <w:pStyle w:val="a6"/>
        <w:jc w:val="both"/>
      </w:pPr>
      <w:r>
        <w:t>_________________________________________________________________</w:t>
      </w:r>
    </w:p>
    <w:p w:rsidR="003755D7" w:rsidRDefault="003755D7" w:rsidP="003755D7">
      <w:pPr>
        <w:pStyle w:val="a6"/>
        <w:jc w:val="both"/>
      </w:pPr>
    </w:p>
    <w:p w:rsidR="00B91484" w:rsidRPr="00DB4BB3" w:rsidRDefault="00EB06F5" w:rsidP="00B50174">
      <w:pPr>
        <w:pStyle w:val="a9"/>
        <w:tabs>
          <w:tab w:val="clear" w:pos="4153"/>
          <w:tab w:val="left" w:pos="426"/>
          <w:tab w:val="left" w:pos="7938"/>
        </w:tabs>
        <w:rPr>
          <w:sz w:val="28"/>
          <w:szCs w:val="28"/>
        </w:rPr>
      </w:pPr>
      <w:r w:rsidRPr="00DB4BB3">
        <w:rPr>
          <w:sz w:val="28"/>
          <w:szCs w:val="28"/>
        </w:rPr>
        <w:t xml:space="preserve"> </w:t>
      </w:r>
    </w:p>
    <w:sectPr w:rsidR="00B91484" w:rsidRPr="00DB4BB3" w:rsidSect="00F63ABC">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7BB0"/>
    <w:rsid w:val="00044F94"/>
    <w:rsid w:val="00046C5D"/>
    <w:rsid w:val="0005631F"/>
    <w:rsid w:val="00072F5F"/>
    <w:rsid w:val="00083FA9"/>
    <w:rsid w:val="00093179"/>
    <w:rsid w:val="00093D44"/>
    <w:rsid w:val="0009691A"/>
    <w:rsid w:val="00096B10"/>
    <w:rsid w:val="000B6353"/>
    <w:rsid w:val="000C3F91"/>
    <w:rsid w:val="000D79BF"/>
    <w:rsid w:val="000E5732"/>
    <w:rsid w:val="000F012A"/>
    <w:rsid w:val="000F1812"/>
    <w:rsid w:val="000F3C8D"/>
    <w:rsid w:val="000F50B8"/>
    <w:rsid w:val="000F72A0"/>
    <w:rsid w:val="00104332"/>
    <w:rsid w:val="001107B0"/>
    <w:rsid w:val="00115B04"/>
    <w:rsid w:val="00123164"/>
    <w:rsid w:val="0013147A"/>
    <w:rsid w:val="00136937"/>
    <w:rsid w:val="00141748"/>
    <w:rsid w:val="00144B6B"/>
    <w:rsid w:val="001527E1"/>
    <w:rsid w:val="0015704B"/>
    <w:rsid w:val="001646D1"/>
    <w:rsid w:val="00173056"/>
    <w:rsid w:val="00173625"/>
    <w:rsid w:val="00183DAC"/>
    <w:rsid w:val="00190667"/>
    <w:rsid w:val="00193B81"/>
    <w:rsid w:val="00194316"/>
    <w:rsid w:val="001B2CDD"/>
    <w:rsid w:val="001B5441"/>
    <w:rsid w:val="001B6878"/>
    <w:rsid w:val="001C70B7"/>
    <w:rsid w:val="001D5333"/>
    <w:rsid w:val="001E453D"/>
    <w:rsid w:val="001F1211"/>
    <w:rsid w:val="001F534A"/>
    <w:rsid w:val="002008B6"/>
    <w:rsid w:val="00204924"/>
    <w:rsid w:val="00206231"/>
    <w:rsid w:val="00206F3A"/>
    <w:rsid w:val="00210F1A"/>
    <w:rsid w:val="002117F2"/>
    <w:rsid w:val="00214649"/>
    <w:rsid w:val="00225676"/>
    <w:rsid w:val="00225B40"/>
    <w:rsid w:val="00227D6A"/>
    <w:rsid w:val="00231BDD"/>
    <w:rsid w:val="002448EF"/>
    <w:rsid w:val="00245FF4"/>
    <w:rsid w:val="00267F5A"/>
    <w:rsid w:val="002708AD"/>
    <w:rsid w:val="00293C4D"/>
    <w:rsid w:val="00295AF3"/>
    <w:rsid w:val="002B3856"/>
    <w:rsid w:val="002B4D0B"/>
    <w:rsid w:val="002B566E"/>
    <w:rsid w:val="002B7EB5"/>
    <w:rsid w:val="002C7897"/>
    <w:rsid w:val="002C7E7F"/>
    <w:rsid w:val="002D048C"/>
    <w:rsid w:val="002D15B1"/>
    <w:rsid w:val="002D38A2"/>
    <w:rsid w:val="002D4643"/>
    <w:rsid w:val="002D4E18"/>
    <w:rsid w:val="003032DA"/>
    <w:rsid w:val="0031093F"/>
    <w:rsid w:val="00310A18"/>
    <w:rsid w:val="00310FA5"/>
    <w:rsid w:val="00327689"/>
    <w:rsid w:val="00332859"/>
    <w:rsid w:val="00334B15"/>
    <w:rsid w:val="00334F18"/>
    <w:rsid w:val="00341CA9"/>
    <w:rsid w:val="00341E41"/>
    <w:rsid w:val="00342C72"/>
    <w:rsid w:val="00347B52"/>
    <w:rsid w:val="00350635"/>
    <w:rsid w:val="00355812"/>
    <w:rsid w:val="003663C3"/>
    <w:rsid w:val="00373F7B"/>
    <w:rsid w:val="00375071"/>
    <w:rsid w:val="003755D7"/>
    <w:rsid w:val="0037622E"/>
    <w:rsid w:val="00376683"/>
    <w:rsid w:val="00384EAA"/>
    <w:rsid w:val="003A481D"/>
    <w:rsid w:val="003A56F7"/>
    <w:rsid w:val="003B5129"/>
    <w:rsid w:val="003C1548"/>
    <w:rsid w:val="003C1EAE"/>
    <w:rsid w:val="003D1BAC"/>
    <w:rsid w:val="003D2604"/>
    <w:rsid w:val="003D730A"/>
    <w:rsid w:val="003E1956"/>
    <w:rsid w:val="003F1509"/>
    <w:rsid w:val="003F7F3F"/>
    <w:rsid w:val="00400C6C"/>
    <w:rsid w:val="00410E87"/>
    <w:rsid w:val="004142B3"/>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D459F"/>
    <w:rsid w:val="004E0656"/>
    <w:rsid w:val="004E26C8"/>
    <w:rsid w:val="004F1BCB"/>
    <w:rsid w:val="004F4F7F"/>
    <w:rsid w:val="00501048"/>
    <w:rsid w:val="00501929"/>
    <w:rsid w:val="00504AB2"/>
    <w:rsid w:val="005152CB"/>
    <w:rsid w:val="005509DD"/>
    <w:rsid w:val="00550A87"/>
    <w:rsid w:val="00550C91"/>
    <w:rsid w:val="0055399A"/>
    <w:rsid w:val="00554690"/>
    <w:rsid w:val="00555442"/>
    <w:rsid w:val="0056020F"/>
    <w:rsid w:val="00566802"/>
    <w:rsid w:val="0058207A"/>
    <w:rsid w:val="0058370C"/>
    <w:rsid w:val="005837D9"/>
    <w:rsid w:val="00585D09"/>
    <w:rsid w:val="005A157B"/>
    <w:rsid w:val="005B4444"/>
    <w:rsid w:val="005C4263"/>
    <w:rsid w:val="005D2477"/>
    <w:rsid w:val="005E24E7"/>
    <w:rsid w:val="005E46DB"/>
    <w:rsid w:val="005E4D07"/>
    <w:rsid w:val="005F11E5"/>
    <w:rsid w:val="006016DB"/>
    <w:rsid w:val="0061511D"/>
    <w:rsid w:val="00616A7A"/>
    <w:rsid w:val="00620219"/>
    <w:rsid w:val="00630394"/>
    <w:rsid w:val="006401A8"/>
    <w:rsid w:val="0064233D"/>
    <w:rsid w:val="006476A4"/>
    <w:rsid w:val="00651586"/>
    <w:rsid w:val="006520DA"/>
    <w:rsid w:val="00652CB8"/>
    <w:rsid w:val="00672672"/>
    <w:rsid w:val="00672C22"/>
    <w:rsid w:val="00675E6E"/>
    <w:rsid w:val="00683998"/>
    <w:rsid w:val="00693DFE"/>
    <w:rsid w:val="00695817"/>
    <w:rsid w:val="006A290F"/>
    <w:rsid w:val="006A353A"/>
    <w:rsid w:val="006A5844"/>
    <w:rsid w:val="006A625D"/>
    <w:rsid w:val="006B6154"/>
    <w:rsid w:val="006C49BC"/>
    <w:rsid w:val="006C55E8"/>
    <w:rsid w:val="006D111F"/>
    <w:rsid w:val="006D28BB"/>
    <w:rsid w:val="006E1979"/>
    <w:rsid w:val="006F6154"/>
    <w:rsid w:val="00717088"/>
    <w:rsid w:val="007372F4"/>
    <w:rsid w:val="0074349C"/>
    <w:rsid w:val="007528B4"/>
    <w:rsid w:val="007559C9"/>
    <w:rsid w:val="00755D9A"/>
    <w:rsid w:val="0076015F"/>
    <w:rsid w:val="00760808"/>
    <w:rsid w:val="00762394"/>
    <w:rsid w:val="007631A2"/>
    <w:rsid w:val="007700C7"/>
    <w:rsid w:val="007734FA"/>
    <w:rsid w:val="00796CFA"/>
    <w:rsid w:val="007A08CE"/>
    <w:rsid w:val="007A2A36"/>
    <w:rsid w:val="007A4627"/>
    <w:rsid w:val="007B0C10"/>
    <w:rsid w:val="007B7DB5"/>
    <w:rsid w:val="007D0AF3"/>
    <w:rsid w:val="007F3C90"/>
    <w:rsid w:val="00802E1E"/>
    <w:rsid w:val="008103AE"/>
    <w:rsid w:val="00816231"/>
    <w:rsid w:val="00832D83"/>
    <w:rsid w:val="008425F7"/>
    <w:rsid w:val="00845706"/>
    <w:rsid w:val="008510F4"/>
    <w:rsid w:val="00857A0B"/>
    <w:rsid w:val="00860F0A"/>
    <w:rsid w:val="008647C7"/>
    <w:rsid w:val="0086656C"/>
    <w:rsid w:val="00876753"/>
    <w:rsid w:val="008835A2"/>
    <w:rsid w:val="00892123"/>
    <w:rsid w:val="008C0918"/>
    <w:rsid w:val="008F1D50"/>
    <w:rsid w:val="008F2274"/>
    <w:rsid w:val="008F3D90"/>
    <w:rsid w:val="0090351B"/>
    <w:rsid w:val="00903913"/>
    <w:rsid w:val="009151E1"/>
    <w:rsid w:val="00930BDB"/>
    <w:rsid w:val="00931E5D"/>
    <w:rsid w:val="0094378B"/>
    <w:rsid w:val="00946498"/>
    <w:rsid w:val="00950742"/>
    <w:rsid w:val="00950EF0"/>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7538"/>
    <w:rsid w:val="00A03996"/>
    <w:rsid w:val="00A05926"/>
    <w:rsid w:val="00A249BF"/>
    <w:rsid w:val="00A36E9E"/>
    <w:rsid w:val="00A37F0E"/>
    <w:rsid w:val="00A42954"/>
    <w:rsid w:val="00A52828"/>
    <w:rsid w:val="00A70C1A"/>
    <w:rsid w:val="00A87E3B"/>
    <w:rsid w:val="00A94871"/>
    <w:rsid w:val="00AA2436"/>
    <w:rsid w:val="00AC729D"/>
    <w:rsid w:val="00AD2C4A"/>
    <w:rsid w:val="00AD3003"/>
    <w:rsid w:val="00AD50C1"/>
    <w:rsid w:val="00AD6161"/>
    <w:rsid w:val="00AE1CA3"/>
    <w:rsid w:val="00AE7F2C"/>
    <w:rsid w:val="00AF0AA0"/>
    <w:rsid w:val="00B232E3"/>
    <w:rsid w:val="00B236A6"/>
    <w:rsid w:val="00B257B9"/>
    <w:rsid w:val="00B327AE"/>
    <w:rsid w:val="00B34965"/>
    <w:rsid w:val="00B50174"/>
    <w:rsid w:val="00B53916"/>
    <w:rsid w:val="00B71492"/>
    <w:rsid w:val="00B74408"/>
    <w:rsid w:val="00B91484"/>
    <w:rsid w:val="00B972D8"/>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62688"/>
    <w:rsid w:val="00C66CFD"/>
    <w:rsid w:val="00C70C6F"/>
    <w:rsid w:val="00C72C75"/>
    <w:rsid w:val="00C86BD5"/>
    <w:rsid w:val="00CA1BDA"/>
    <w:rsid w:val="00CA4E83"/>
    <w:rsid w:val="00CA501B"/>
    <w:rsid w:val="00CA65A7"/>
    <w:rsid w:val="00CA6CE8"/>
    <w:rsid w:val="00CB35F6"/>
    <w:rsid w:val="00CC6112"/>
    <w:rsid w:val="00CE0D75"/>
    <w:rsid w:val="00CF15D9"/>
    <w:rsid w:val="00CF4B09"/>
    <w:rsid w:val="00CF65B5"/>
    <w:rsid w:val="00D031B3"/>
    <w:rsid w:val="00D13CE8"/>
    <w:rsid w:val="00D212A6"/>
    <w:rsid w:val="00D229AD"/>
    <w:rsid w:val="00D25202"/>
    <w:rsid w:val="00D26D94"/>
    <w:rsid w:val="00D27D42"/>
    <w:rsid w:val="00D36BF7"/>
    <w:rsid w:val="00D51AB4"/>
    <w:rsid w:val="00D63942"/>
    <w:rsid w:val="00D71278"/>
    <w:rsid w:val="00D76610"/>
    <w:rsid w:val="00DA1C1A"/>
    <w:rsid w:val="00DA28E4"/>
    <w:rsid w:val="00DB1E0F"/>
    <w:rsid w:val="00DB4BB3"/>
    <w:rsid w:val="00DC2155"/>
    <w:rsid w:val="00DC362C"/>
    <w:rsid w:val="00DD39BE"/>
    <w:rsid w:val="00DD7253"/>
    <w:rsid w:val="00DD760D"/>
    <w:rsid w:val="00DF0A1A"/>
    <w:rsid w:val="00DF314C"/>
    <w:rsid w:val="00DF7224"/>
    <w:rsid w:val="00E02DC4"/>
    <w:rsid w:val="00E04EFB"/>
    <w:rsid w:val="00E32106"/>
    <w:rsid w:val="00E36596"/>
    <w:rsid w:val="00E408E7"/>
    <w:rsid w:val="00E40E16"/>
    <w:rsid w:val="00E4481A"/>
    <w:rsid w:val="00E50575"/>
    <w:rsid w:val="00E55344"/>
    <w:rsid w:val="00E567F2"/>
    <w:rsid w:val="00E61D4D"/>
    <w:rsid w:val="00E65D0E"/>
    <w:rsid w:val="00E748E6"/>
    <w:rsid w:val="00E75A52"/>
    <w:rsid w:val="00E83623"/>
    <w:rsid w:val="00E83C0B"/>
    <w:rsid w:val="00EA09F0"/>
    <w:rsid w:val="00EA3E2E"/>
    <w:rsid w:val="00EB06F5"/>
    <w:rsid w:val="00ED2CF5"/>
    <w:rsid w:val="00ED42AD"/>
    <w:rsid w:val="00EE439C"/>
    <w:rsid w:val="00EE6E90"/>
    <w:rsid w:val="00F009EB"/>
    <w:rsid w:val="00F10ACA"/>
    <w:rsid w:val="00F131BF"/>
    <w:rsid w:val="00F20DA2"/>
    <w:rsid w:val="00F22CDF"/>
    <w:rsid w:val="00F2420E"/>
    <w:rsid w:val="00F2577C"/>
    <w:rsid w:val="00F41800"/>
    <w:rsid w:val="00F50B20"/>
    <w:rsid w:val="00F61497"/>
    <w:rsid w:val="00F63ABC"/>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 w:type="table" w:customStyle="1" w:styleId="10">
    <w:name w:val="Сетка таблицы1"/>
    <w:basedOn w:val="a1"/>
    <w:next w:val="a8"/>
    <w:rsid w:val="0065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4659">
      <w:bodyDiv w:val="1"/>
      <w:marLeft w:val="0"/>
      <w:marRight w:val="0"/>
      <w:marTop w:val="0"/>
      <w:marBottom w:val="0"/>
      <w:divBdr>
        <w:top w:val="none" w:sz="0" w:space="0" w:color="auto"/>
        <w:left w:val="none" w:sz="0" w:space="0" w:color="auto"/>
        <w:bottom w:val="none" w:sz="0" w:space="0" w:color="auto"/>
        <w:right w:val="none" w:sz="0" w:space="0" w:color="auto"/>
      </w:divBdr>
    </w:div>
    <w:div w:id="185794611">
      <w:bodyDiv w:val="1"/>
      <w:marLeft w:val="0"/>
      <w:marRight w:val="0"/>
      <w:marTop w:val="0"/>
      <w:marBottom w:val="0"/>
      <w:divBdr>
        <w:top w:val="none" w:sz="0" w:space="0" w:color="auto"/>
        <w:left w:val="none" w:sz="0" w:space="0" w:color="auto"/>
        <w:bottom w:val="none" w:sz="0" w:space="0" w:color="auto"/>
        <w:right w:val="none" w:sz="0" w:space="0" w:color="auto"/>
      </w:divBdr>
    </w:div>
    <w:div w:id="208953791">
      <w:bodyDiv w:val="1"/>
      <w:marLeft w:val="0"/>
      <w:marRight w:val="0"/>
      <w:marTop w:val="0"/>
      <w:marBottom w:val="0"/>
      <w:divBdr>
        <w:top w:val="none" w:sz="0" w:space="0" w:color="auto"/>
        <w:left w:val="none" w:sz="0" w:space="0" w:color="auto"/>
        <w:bottom w:val="none" w:sz="0" w:space="0" w:color="auto"/>
        <w:right w:val="none" w:sz="0" w:space="0" w:color="auto"/>
      </w:divBdr>
    </w:div>
    <w:div w:id="339091416">
      <w:bodyDiv w:val="1"/>
      <w:marLeft w:val="0"/>
      <w:marRight w:val="0"/>
      <w:marTop w:val="0"/>
      <w:marBottom w:val="0"/>
      <w:divBdr>
        <w:top w:val="none" w:sz="0" w:space="0" w:color="auto"/>
        <w:left w:val="none" w:sz="0" w:space="0" w:color="auto"/>
        <w:bottom w:val="none" w:sz="0" w:space="0" w:color="auto"/>
        <w:right w:val="none" w:sz="0" w:space="0" w:color="auto"/>
      </w:divBdr>
    </w:div>
    <w:div w:id="452864739">
      <w:bodyDiv w:val="1"/>
      <w:marLeft w:val="0"/>
      <w:marRight w:val="0"/>
      <w:marTop w:val="0"/>
      <w:marBottom w:val="0"/>
      <w:divBdr>
        <w:top w:val="none" w:sz="0" w:space="0" w:color="auto"/>
        <w:left w:val="none" w:sz="0" w:space="0" w:color="auto"/>
        <w:bottom w:val="none" w:sz="0" w:space="0" w:color="auto"/>
        <w:right w:val="none" w:sz="0" w:space="0" w:color="auto"/>
      </w:divBdr>
    </w:div>
    <w:div w:id="655230439">
      <w:bodyDiv w:val="1"/>
      <w:marLeft w:val="0"/>
      <w:marRight w:val="0"/>
      <w:marTop w:val="0"/>
      <w:marBottom w:val="0"/>
      <w:divBdr>
        <w:top w:val="none" w:sz="0" w:space="0" w:color="auto"/>
        <w:left w:val="none" w:sz="0" w:space="0" w:color="auto"/>
        <w:bottom w:val="none" w:sz="0" w:space="0" w:color="auto"/>
        <w:right w:val="none" w:sz="0" w:space="0" w:color="auto"/>
      </w:divBdr>
    </w:div>
    <w:div w:id="1285115904">
      <w:bodyDiv w:val="1"/>
      <w:marLeft w:val="0"/>
      <w:marRight w:val="0"/>
      <w:marTop w:val="0"/>
      <w:marBottom w:val="0"/>
      <w:divBdr>
        <w:top w:val="none" w:sz="0" w:space="0" w:color="auto"/>
        <w:left w:val="none" w:sz="0" w:space="0" w:color="auto"/>
        <w:bottom w:val="none" w:sz="0" w:space="0" w:color="auto"/>
        <w:right w:val="none" w:sz="0" w:space="0" w:color="auto"/>
      </w:divBdr>
    </w:div>
    <w:div w:id="1589923261">
      <w:bodyDiv w:val="1"/>
      <w:marLeft w:val="0"/>
      <w:marRight w:val="0"/>
      <w:marTop w:val="0"/>
      <w:marBottom w:val="0"/>
      <w:divBdr>
        <w:top w:val="none" w:sz="0" w:space="0" w:color="auto"/>
        <w:left w:val="none" w:sz="0" w:space="0" w:color="auto"/>
        <w:bottom w:val="none" w:sz="0" w:space="0" w:color="auto"/>
        <w:right w:val="none" w:sz="0" w:space="0" w:color="auto"/>
      </w:divBdr>
    </w:div>
    <w:div w:id="1604460215">
      <w:bodyDiv w:val="1"/>
      <w:marLeft w:val="0"/>
      <w:marRight w:val="0"/>
      <w:marTop w:val="0"/>
      <w:marBottom w:val="0"/>
      <w:divBdr>
        <w:top w:val="none" w:sz="0" w:space="0" w:color="auto"/>
        <w:left w:val="none" w:sz="0" w:space="0" w:color="auto"/>
        <w:bottom w:val="none" w:sz="0" w:space="0" w:color="auto"/>
        <w:right w:val="none" w:sz="0" w:space="0" w:color="auto"/>
      </w:divBdr>
    </w:div>
    <w:div w:id="1665620835">
      <w:bodyDiv w:val="1"/>
      <w:marLeft w:val="0"/>
      <w:marRight w:val="0"/>
      <w:marTop w:val="0"/>
      <w:marBottom w:val="0"/>
      <w:divBdr>
        <w:top w:val="none" w:sz="0" w:space="0" w:color="auto"/>
        <w:left w:val="none" w:sz="0" w:space="0" w:color="auto"/>
        <w:bottom w:val="none" w:sz="0" w:space="0" w:color="auto"/>
        <w:right w:val="none" w:sz="0" w:space="0" w:color="auto"/>
      </w:divBdr>
    </w:div>
    <w:div w:id="1689023838">
      <w:bodyDiv w:val="1"/>
      <w:marLeft w:val="0"/>
      <w:marRight w:val="0"/>
      <w:marTop w:val="0"/>
      <w:marBottom w:val="0"/>
      <w:divBdr>
        <w:top w:val="none" w:sz="0" w:space="0" w:color="auto"/>
        <w:left w:val="none" w:sz="0" w:space="0" w:color="auto"/>
        <w:bottom w:val="none" w:sz="0" w:space="0" w:color="auto"/>
        <w:right w:val="none" w:sz="0" w:space="0" w:color="auto"/>
      </w:divBdr>
    </w:div>
    <w:div w:id="1723404260">
      <w:bodyDiv w:val="1"/>
      <w:marLeft w:val="0"/>
      <w:marRight w:val="0"/>
      <w:marTop w:val="0"/>
      <w:marBottom w:val="0"/>
      <w:divBdr>
        <w:top w:val="none" w:sz="0" w:space="0" w:color="auto"/>
        <w:left w:val="none" w:sz="0" w:space="0" w:color="auto"/>
        <w:bottom w:val="none" w:sz="0" w:space="0" w:color="auto"/>
        <w:right w:val="none" w:sz="0" w:space="0" w:color="auto"/>
      </w:divBdr>
    </w:div>
    <w:div w:id="1890604194">
      <w:bodyDiv w:val="1"/>
      <w:marLeft w:val="0"/>
      <w:marRight w:val="0"/>
      <w:marTop w:val="0"/>
      <w:marBottom w:val="0"/>
      <w:divBdr>
        <w:top w:val="none" w:sz="0" w:space="0" w:color="auto"/>
        <w:left w:val="none" w:sz="0" w:space="0" w:color="auto"/>
        <w:bottom w:val="none" w:sz="0" w:space="0" w:color="auto"/>
        <w:right w:val="none" w:sz="0" w:space="0" w:color="auto"/>
      </w:divBdr>
    </w:div>
    <w:div w:id="20347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7E640E6D17B9E65AF85FBC4986459FEDEECD4E498812EF5D79E1C62A2F50F6D461D62BFED5BCDF19C02955FA7915AB3EF547CB315XD2EL" TargetMode="External"/><Relationship Id="rId13" Type="http://schemas.openxmlformats.org/officeDocument/2006/relationships/hyperlink" Target="consultantplus://offline/ref=67FCBB52681000A1D91A377005DF9F2F665EB2F0DFF9A586C3AAB6E9DFE0F7D72A15703997895D8DC1E3EBDC38DEFFDEEDA97BF38A3CC30A5Ah6M" TargetMode="External"/><Relationship Id="rId3" Type="http://schemas.openxmlformats.org/officeDocument/2006/relationships/styles" Target="styles.xml"/><Relationship Id="rId7" Type="http://schemas.openxmlformats.org/officeDocument/2006/relationships/hyperlink" Target="consultantplus://offline/ref=2407E640E6D17B9E65AF85FBC4986459FEDEECD4E498812EF5D79E1C62A2F50F6D461D62BCED58CDF19C02955FA7915AB3EF547CB315XD2EL" TargetMode="External"/><Relationship Id="rId12" Type="http://schemas.openxmlformats.org/officeDocument/2006/relationships/hyperlink" Target="consultantplus://offline/ref=67FCBB52681000A1D91A377005DF9F2F665EB2F0DFF9A586C3AAB6E9DFE0F7D72A15703D978852D992ACEA807C83ECDFE5A978F39653h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67FCBB52681000A1D91A377005DF9F2F665EB2F0DFF9A586C3AAB6E9DFE0F7D72A15703997895984C2E3EBDC38DEFFDEEDA97BF38A3CC30A5Ah6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FCBB52681000A1D91A377005DF9F2F665EB2F0DFF9A586C3AAB6E9DFE0F7D72A15703C938052D992ACEA807C83ECDFE5A978F39653hEM" TargetMode="External"/><Relationship Id="rId4" Type="http://schemas.openxmlformats.org/officeDocument/2006/relationships/settings" Target="settings.xml"/><Relationship Id="rId9" Type="http://schemas.openxmlformats.org/officeDocument/2006/relationships/hyperlink" Target="consultantplus://offline/ref=67FCBB52681000A1D91A377005DF9F2F665EB2F0DFF9A586C3AAB6E9DFE0F7D72A15703A9E89598697B9FBD8718BFAC0E4B764F1943C5Ch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CC899-314D-4AF9-A340-8F206771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3527</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admin</cp:lastModifiedBy>
  <cp:revision>3</cp:revision>
  <cp:lastPrinted>2020-10-13T07:26:00Z</cp:lastPrinted>
  <dcterms:created xsi:type="dcterms:W3CDTF">2020-10-13T07:26:00Z</dcterms:created>
  <dcterms:modified xsi:type="dcterms:W3CDTF">2020-10-19T06:42:00Z</dcterms:modified>
</cp:coreProperties>
</file>