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2F" w:rsidRDefault="00F2462F" w:rsidP="00F2462F">
      <w:pPr>
        <w:pStyle w:val="a3"/>
        <w:rPr>
          <w:szCs w:val="28"/>
        </w:rPr>
      </w:pPr>
    </w:p>
    <w:p w:rsidR="00F2462F" w:rsidRDefault="00F2462F" w:rsidP="00F2462F">
      <w:pPr>
        <w:pStyle w:val="a3"/>
        <w:rPr>
          <w:szCs w:val="28"/>
        </w:rPr>
      </w:pPr>
      <w:r w:rsidRPr="008661AF">
        <w:rPr>
          <w:noProof/>
          <w:szCs w:val="28"/>
        </w:rPr>
        <w:drawing>
          <wp:anchor distT="0" distB="0" distL="114300" distR="114300" simplePos="0" relativeHeight="251661312"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1"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8"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F2462F" w:rsidRDefault="00F2462F" w:rsidP="00F2462F">
      <w:pPr>
        <w:pStyle w:val="a3"/>
        <w:rPr>
          <w:szCs w:val="28"/>
        </w:rPr>
      </w:pPr>
    </w:p>
    <w:p w:rsidR="00F2462F" w:rsidRDefault="00F2462F" w:rsidP="00F2462F">
      <w:pPr>
        <w:pStyle w:val="a3"/>
        <w:rPr>
          <w:szCs w:val="28"/>
        </w:rPr>
      </w:pPr>
    </w:p>
    <w:p w:rsidR="00F2462F" w:rsidRPr="005E4FC2" w:rsidRDefault="00F2462F" w:rsidP="00F2462F">
      <w:pPr>
        <w:pStyle w:val="a3"/>
        <w:rPr>
          <w:szCs w:val="28"/>
        </w:rPr>
      </w:pPr>
      <w:r>
        <w:rPr>
          <w:szCs w:val="28"/>
        </w:rPr>
        <w:t>КУМЕНСКАЯ РАЙОННАЯ ДУМА</w:t>
      </w:r>
    </w:p>
    <w:p w:rsidR="00F2462F" w:rsidRDefault="00F2462F" w:rsidP="00F2462F">
      <w:pPr>
        <w:pStyle w:val="a3"/>
        <w:spacing w:after="360"/>
        <w:rPr>
          <w:szCs w:val="28"/>
        </w:rPr>
      </w:pPr>
      <w:r>
        <w:rPr>
          <w:szCs w:val="28"/>
        </w:rPr>
        <w:t>ШЕСТОГО СОЗЫВА</w:t>
      </w:r>
    </w:p>
    <w:p w:rsidR="00F2462F" w:rsidRPr="001802AF" w:rsidRDefault="00F2462F" w:rsidP="00F2462F">
      <w:pPr>
        <w:pStyle w:val="a5"/>
        <w:ind w:right="-1"/>
        <w:jc w:val="center"/>
        <w:rPr>
          <w:b/>
          <w:sz w:val="32"/>
          <w:szCs w:val="32"/>
        </w:rPr>
      </w:pPr>
      <w:r w:rsidRPr="001802AF">
        <w:rPr>
          <w:b/>
          <w:sz w:val="32"/>
          <w:szCs w:val="32"/>
        </w:rPr>
        <w:t>РЕШЕНИЕ</w:t>
      </w:r>
    </w:p>
    <w:p w:rsidR="00F2462F" w:rsidRDefault="00F2462F" w:rsidP="00F2462F">
      <w:pPr>
        <w:pStyle w:val="a3"/>
        <w:rPr>
          <w:b w:val="0"/>
        </w:rPr>
      </w:pPr>
    </w:p>
    <w:p w:rsidR="00F2462F" w:rsidRDefault="003E4A63" w:rsidP="00F2462F">
      <w:pPr>
        <w:pStyle w:val="a3"/>
        <w:rPr>
          <w:b w:val="0"/>
        </w:rPr>
      </w:pPr>
      <w:r>
        <w:rPr>
          <w:b w:val="0"/>
        </w:rPr>
        <w:t>от 10</w:t>
      </w:r>
      <w:r w:rsidR="00F2462F">
        <w:rPr>
          <w:b w:val="0"/>
        </w:rPr>
        <w:t>.0</w:t>
      </w:r>
      <w:r>
        <w:rPr>
          <w:b w:val="0"/>
        </w:rPr>
        <w:t>6</w:t>
      </w:r>
      <w:r w:rsidR="00F2462F">
        <w:rPr>
          <w:b w:val="0"/>
        </w:rPr>
        <w:t>.2025 №</w:t>
      </w:r>
      <w:r w:rsidR="003A1261">
        <w:rPr>
          <w:b w:val="0"/>
        </w:rPr>
        <w:t xml:space="preserve"> 36/209</w:t>
      </w:r>
      <w:r w:rsidR="00F2462F">
        <w:rPr>
          <w:b w:val="0"/>
        </w:rPr>
        <w:t xml:space="preserve">  </w:t>
      </w:r>
    </w:p>
    <w:p w:rsidR="00F2462F" w:rsidRDefault="00F2462F" w:rsidP="00F2462F">
      <w:pPr>
        <w:pStyle w:val="a3"/>
        <w:tabs>
          <w:tab w:val="left" w:pos="510"/>
        </w:tabs>
        <w:rPr>
          <w:b w:val="0"/>
        </w:rPr>
      </w:pPr>
      <w:r>
        <w:rPr>
          <w:b w:val="0"/>
        </w:rPr>
        <w:t>пгт Кумёны</w:t>
      </w:r>
    </w:p>
    <w:p w:rsidR="00F2462F" w:rsidRDefault="00F2462F" w:rsidP="00F2462F">
      <w:pPr>
        <w:pStyle w:val="a3"/>
        <w:tabs>
          <w:tab w:val="left" w:pos="510"/>
        </w:tabs>
        <w:jc w:val="left"/>
        <w:rPr>
          <w:b w:val="0"/>
        </w:rPr>
      </w:pPr>
    </w:p>
    <w:p w:rsidR="003E4A63" w:rsidRPr="003E4A63" w:rsidRDefault="003E4A63" w:rsidP="003E4A63">
      <w:pPr>
        <w:jc w:val="center"/>
        <w:rPr>
          <w:b/>
          <w:sz w:val="28"/>
          <w:szCs w:val="28"/>
        </w:rPr>
      </w:pPr>
      <w:r w:rsidRPr="003E4A63">
        <w:rPr>
          <w:b/>
          <w:sz w:val="28"/>
          <w:szCs w:val="28"/>
        </w:rPr>
        <w:t>О внесении изменений в решение Куменской районной Думы</w:t>
      </w:r>
    </w:p>
    <w:p w:rsidR="003E4A63" w:rsidRPr="003E4A63" w:rsidRDefault="003E4A63" w:rsidP="003E4A63">
      <w:pPr>
        <w:jc w:val="center"/>
        <w:rPr>
          <w:b/>
          <w:sz w:val="28"/>
          <w:szCs w:val="28"/>
        </w:rPr>
      </w:pPr>
      <w:r w:rsidRPr="003E4A63">
        <w:rPr>
          <w:b/>
          <w:sz w:val="28"/>
          <w:szCs w:val="28"/>
        </w:rPr>
        <w:t>от 17.12.2024 № 32/183</w:t>
      </w:r>
    </w:p>
    <w:p w:rsidR="003E4A63" w:rsidRPr="003E4A63" w:rsidRDefault="003E4A63" w:rsidP="003E4A63">
      <w:pPr>
        <w:rPr>
          <w:b/>
          <w:sz w:val="28"/>
          <w:szCs w:val="28"/>
        </w:rPr>
      </w:pPr>
    </w:p>
    <w:p w:rsidR="003E4A63" w:rsidRPr="00751725" w:rsidRDefault="003E4A63" w:rsidP="003E4A63">
      <w:pPr>
        <w:ind w:firstLine="708"/>
        <w:jc w:val="both"/>
        <w:rPr>
          <w:sz w:val="28"/>
          <w:szCs w:val="28"/>
        </w:rPr>
      </w:pPr>
      <w:r w:rsidRPr="00751725">
        <w:rPr>
          <w:sz w:val="28"/>
          <w:szCs w:val="28"/>
        </w:rPr>
        <w:t>Внести в решен</w:t>
      </w:r>
      <w:r>
        <w:rPr>
          <w:sz w:val="28"/>
          <w:szCs w:val="28"/>
        </w:rPr>
        <w:t xml:space="preserve">ие Куменской районной Думы </w:t>
      </w:r>
      <w:r w:rsidRPr="009F6E45">
        <w:rPr>
          <w:sz w:val="28"/>
          <w:szCs w:val="28"/>
        </w:rPr>
        <w:t>от 1</w:t>
      </w:r>
      <w:r>
        <w:rPr>
          <w:sz w:val="28"/>
          <w:szCs w:val="28"/>
        </w:rPr>
        <w:t>7</w:t>
      </w:r>
      <w:r w:rsidRPr="009F6E45">
        <w:rPr>
          <w:sz w:val="28"/>
          <w:szCs w:val="28"/>
        </w:rPr>
        <w:t>.12.202</w:t>
      </w:r>
      <w:r>
        <w:rPr>
          <w:sz w:val="28"/>
          <w:szCs w:val="28"/>
        </w:rPr>
        <w:t>4</w:t>
      </w:r>
      <w:r w:rsidRPr="009F6E45">
        <w:rPr>
          <w:sz w:val="28"/>
          <w:szCs w:val="28"/>
        </w:rPr>
        <w:t xml:space="preserve"> № </w:t>
      </w:r>
      <w:r>
        <w:rPr>
          <w:sz w:val="28"/>
          <w:szCs w:val="28"/>
        </w:rPr>
        <w:t>32</w:t>
      </w:r>
      <w:r w:rsidRPr="009F6E45">
        <w:rPr>
          <w:sz w:val="28"/>
          <w:szCs w:val="28"/>
        </w:rPr>
        <w:t>/1</w:t>
      </w:r>
      <w:r>
        <w:rPr>
          <w:sz w:val="28"/>
          <w:szCs w:val="28"/>
        </w:rPr>
        <w:t xml:space="preserve">83 </w:t>
      </w:r>
      <w:r w:rsidRPr="00751725">
        <w:rPr>
          <w:sz w:val="28"/>
          <w:szCs w:val="28"/>
        </w:rPr>
        <w:t>«О бюджете муниципального образования Куменский муниципальный</w:t>
      </w:r>
      <w:r>
        <w:rPr>
          <w:sz w:val="28"/>
          <w:szCs w:val="28"/>
        </w:rPr>
        <w:t xml:space="preserve"> район Кировской области на 2025 год и плановый период 2026 и 2027</w:t>
      </w:r>
      <w:r w:rsidRPr="00751725">
        <w:rPr>
          <w:sz w:val="28"/>
          <w:szCs w:val="28"/>
        </w:rPr>
        <w:t xml:space="preserve"> годов» следующие изменения:</w:t>
      </w:r>
    </w:p>
    <w:p w:rsidR="003E4A63" w:rsidRDefault="003E4A63" w:rsidP="003E4A63">
      <w:pPr>
        <w:ind w:firstLine="709"/>
        <w:jc w:val="both"/>
        <w:rPr>
          <w:sz w:val="28"/>
          <w:szCs w:val="28"/>
        </w:rPr>
      </w:pPr>
    </w:p>
    <w:p w:rsidR="003E4A63" w:rsidRDefault="003E4A63" w:rsidP="003E4A63">
      <w:pPr>
        <w:numPr>
          <w:ilvl w:val="0"/>
          <w:numId w:val="1"/>
        </w:numPr>
        <w:ind w:left="0" w:firstLine="709"/>
        <w:jc w:val="both"/>
        <w:rPr>
          <w:sz w:val="28"/>
          <w:szCs w:val="28"/>
        </w:rPr>
      </w:pPr>
      <w:r>
        <w:rPr>
          <w:sz w:val="28"/>
          <w:szCs w:val="28"/>
        </w:rPr>
        <w:t xml:space="preserve">Утвердить основные характеристики бюджета муниципального образования Куменский муниципальный район Кировской </w:t>
      </w:r>
      <w:r w:rsidRPr="008325C1">
        <w:rPr>
          <w:sz w:val="28"/>
          <w:szCs w:val="28"/>
        </w:rPr>
        <w:t>на 202</w:t>
      </w:r>
      <w:r w:rsidRPr="008F5C45">
        <w:rPr>
          <w:sz w:val="28"/>
          <w:szCs w:val="28"/>
        </w:rPr>
        <w:t>5</w:t>
      </w:r>
      <w:r w:rsidRPr="008325C1">
        <w:rPr>
          <w:sz w:val="28"/>
          <w:szCs w:val="28"/>
        </w:rPr>
        <w:t xml:space="preserve"> год и на плановый период 202</w:t>
      </w:r>
      <w:r w:rsidRPr="008F5C45">
        <w:rPr>
          <w:sz w:val="28"/>
          <w:szCs w:val="28"/>
        </w:rPr>
        <w:t>6</w:t>
      </w:r>
      <w:r w:rsidRPr="008325C1">
        <w:rPr>
          <w:sz w:val="28"/>
          <w:szCs w:val="28"/>
        </w:rPr>
        <w:t xml:space="preserve"> и 202</w:t>
      </w:r>
      <w:r w:rsidRPr="008F5C45">
        <w:rPr>
          <w:sz w:val="28"/>
          <w:szCs w:val="28"/>
        </w:rPr>
        <w:t>7</w:t>
      </w:r>
      <w:r w:rsidRPr="008325C1">
        <w:rPr>
          <w:sz w:val="28"/>
          <w:szCs w:val="28"/>
        </w:rPr>
        <w:t xml:space="preserve"> годов согласно приложению 1 </w:t>
      </w:r>
      <w:r>
        <w:rPr>
          <w:sz w:val="28"/>
          <w:szCs w:val="28"/>
        </w:rPr>
        <w:t>в новой редакции</w:t>
      </w:r>
      <w:r w:rsidRPr="008325C1">
        <w:rPr>
          <w:sz w:val="28"/>
          <w:szCs w:val="28"/>
        </w:rPr>
        <w:t xml:space="preserve"> к настоящему </w:t>
      </w:r>
      <w:r>
        <w:rPr>
          <w:sz w:val="28"/>
          <w:szCs w:val="28"/>
        </w:rPr>
        <w:t>Решению</w:t>
      </w:r>
      <w:r w:rsidRPr="008325C1">
        <w:rPr>
          <w:sz w:val="28"/>
          <w:szCs w:val="28"/>
        </w:rPr>
        <w:t>.</w:t>
      </w:r>
    </w:p>
    <w:p w:rsidR="003E4A63" w:rsidRDefault="003E4A63" w:rsidP="003E4A63">
      <w:pPr>
        <w:ind w:left="1114"/>
        <w:jc w:val="both"/>
        <w:rPr>
          <w:sz w:val="28"/>
          <w:szCs w:val="28"/>
        </w:rPr>
      </w:pPr>
    </w:p>
    <w:p w:rsidR="003E4A63" w:rsidRDefault="003E4A63" w:rsidP="003E4A63">
      <w:pPr>
        <w:numPr>
          <w:ilvl w:val="0"/>
          <w:numId w:val="1"/>
        </w:numPr>
        <w:ind w:left="0" w:firstLine="709"/>
        <w:jc w:val="both"/>
        <w:rPr>
          <w:sz w:val="28"/>
          <w:szCs w:val="28"/>
        </w:rPr>
      </w:pPr>
      <w:r w:rsidRPr="006F0457">
        <w:rPr>
          <w:sz w:val="28"/>
          <w:szCs w:val="28"/>
        </w:rPr>
        <w:t>Утвердить в пределах общего объема доходов районного бюджета, установленного настоящим</w:t>
      </w:r>
      <w:r>
        <w:rPr>
          <w:sz w:val="28"/>
          <w:szCs w:val="28"/>
        </w:rPr>
        <w:t xml:space="preserve"> р</w:t>
      </w:r>
      <w:r w:rsidRPr="006F0457">
        <w:rPr>
          <w:sz w:val="28"/>
          <w:szCs w:val="28"/>
        </w:rPr>
        <w:t>ешением, объемы поступления налоговых и неналоговых доходов общей суммой</w:t>
      </w:r>
      <w:r>
        <w:rPr>
          <w:sz w:val="28"/>
          <w:szCs w:val="28"/>
        </w:rPr>
        <w:t xml:space="preserve"> и по статьям классификации доходов бюджетов, а также</w:t>
      </w:r>
      <w:r w:rsidRPr="006F0457">
        <w:rPr>
          <w:sz w:val="28"/>
          <w:szCs w:val="28"/>
        </w:rPr>
        <w:t xml:space="preserve"> объемы безвозмездных поступлений по подстатьям классификации доходов бюджетов:</w:t>
      </w:r>
    </w:p>
    <w:p w:rsidR="003E4A63" w:rsidRDefault="003E4A63" w:rsidP="003E4A63">
      <w:pPr>
        <w:ind w:firstLine="709"/>
        <w:jc w:val="both"/>
        <w:rPr>
          <w:sz w:val="28"/>
          <w:szCs w:val="28"/>
        </w:rPr>
      </w:pPr>
      <w:r>
        <w:rPr>
          <w:sz w:val="28"/>
          <w:szCs w:val="28"/>
        </w:rPr>
        <w:t>на 202</w:t>
      </w:r>
      <w:r w:rsidRPr="008F5C45">
        <w:rPr>
          <w:sz w:val="28"/>
          <w:szCs w:val="28"/>
        </w:rPr>
        <w:t>5</w:t>
      </w:r>
      <w:r>
        <w:rPr>
          <w:sz w:val="28"/>
          <w:szCs w:val="28"/>
        </w:rPr>
        <w:t xml:space="preserve"> год согласно </w:t>
      </w:r>
      <w:r w:rsidRPr="005A1451">
        <w:rPr>
          <w:sz w:val="28"/>
          <w:szCs w:val="28"/>
        </w:rPr>
        <w:t xml:space="preserve">приложению </w:t>
      </w:r>
      <w:r>
        <w:rPr>
          <w:sz w:val="28"/>
          <w:szCs w:val="28"/>
        </w:rPr>
        <w:t>2 в новой редакции</w:t>
      </w:r>
      <w:r w:rsidRPr="008325C1">
        <w:rPr>
          <w:sz w:val="28"/>
          <w:szCs w:val="28"/>
        </w:rPr>
        <w:t xml:space="preserve"> к настоящему </w:t>
      </w:r>
      <w:r>
        <w:rPr>
          <w:sz w:val="28"/>
          <w:szCs w:val="28"/>
        </w:rPr>
        <w:t>Решению;</w:t>
      </w:r>
    </w:p>
    <w:p w:rsidR="003E4A63" w:rsidRDefault="003E4A63" w:rsidP="003E4A63">
      <w:pPr>
        <w:ind w:firstLine="709"/>
        <w:jc w:val="both"/>
        <w:rPr>
          <w:sz w:val="28"/>
          <w:szCs w:val="28"/>
        </w:rPr>
      </w:pPr>
      <w:r>
        <w:rPr>
          <w:sz w:val="28"/>
          <w:szCs w:val="28"/>
        </w:rPr>
        <w:t>на 202</w:t>
      </w:r>
      <w:r w:rsidRPr="008F5C45">
        <w:rPr>
          <w:sz w:val="28"/>
          <w:szCs w:val="28"/>
        </w:rPr>
        <w:t>6</w:t>
      </w:r>
      <w:r>
        <w:rPr>
          <w:sz w:val="28"/>
          <w:szCs w:val="28"/>
        </w:rPr>
        <w:t xml:space="preserve"> год и на 202</w:t>
      </w:r>
      <w:r w:rsidRPr="008F5C45">
        <w:rPr>
          <w:sz w:val="28"/>
          <w:szCs w:val="28"/>
        </w:rPr>
        <w:t>7</w:t>
      </w:r>
      <w:r>
        <w:rPr>
          <w:sz w:val="28"/>
          <w:szCs w:val="28"/>
        </w:rPr>
        <w:t xml:space="preserve"> год согласно приложению 3 в новой редакции</w:t>
      </w:r>
      <w:r w:rsidRPr="008325C1">
        <w:rPr>
          <w:sz w:val="28"/>
          <w:szCs w:val="28"/>
        </w:rPr>
        <w:t xml:space="preserve"> к настоящему </w:t>
      </w:r>
      <w:r>
        <w:rPr>
          <w:sz w:val="28"/>
          <w:szCs w:val="28"/>
        </w:rPr>
        <w:t>Решению</w:t>
      </w:r>
      <w:r w:rsidRPr="008325C1">
        <w:rPr>
          <w:sz w:val="28"/>
          <w:szCs w:val="28"/>
        </w:rPr>
        <w:t>.</w:t>
      </w:r>
    </w:p>
    <w:p w:rsidR="003E4A63" w:rsidRDefault="003E4A63" w:rsidP="003E4A63">
      <w:pPr>
        <w:ind w:firstLine="709"/>
        <w:jc w:val="both"/>
        <w:rPr>
          <w:sz w:val="28"/>
          <w:szCs w:val="28"/>
        </w:rPr>
      </w:pPr>
    </w:p>
    <w:p w:rsidR="003E4A63" w:rsidRDefault="003E4A63" w:rsidP="003E4A63">
      <w:pPr>
        <w:ind w:firstLine="709"/>
        <w:jc w:val="both"/>
        <w:rPr>
          <w:sz w:val="28"/>
          <w:szCs w:val="28"/>
        </w:rPr>
      </w:pPr>
      <w:r>
        <w:rPr>
          <w:b/>
          <w:bCs/>
          <w:sz w:val="28"/>
          <w:szCs w:val="28"/>
        </w:rPr>
        <w:t xml:space="preserve">3. </w:t>
      </w:r>
      <w:r>
        <w:rPr>
          <w:sz w:val="28"/>
          <w:szCs w:val="28"/>
        </w:rPr>
        <w:t>Утвердить в пределах общего объема расходов бюджета муниципального района, установленного настоящим Решением:</w:t>
      </w:r>
    </w:p>
    <w:p w:rsidR="003E4A63" w:rsidRDefault="003E4A63" w:rsidP="003E4A63">
      <w:pPr>
        <w:ind w:firstLine="709"/>
        <w:jc w:val="both"/>
        <w:rPr>
          <w:sz w:val="28"/>
          <w:szCs w:val="28"/>
        </w:rPr>
      </w:pPr>
      <w:r>
        <w:rPr>
          <w:sz w:val="28"/>
          <w:szCs w:val="28"/>
        </w:rPr>
        <w:t>1) распределение бюджетных ассигнований по разделам и подразделам классификации расходов бюджетов:</w:t>
      </w:r>
    </w:p>
    <w:p w:rsidR="003E4A63" w:rsidRDefault="003E4A63" w:rsidP="003E4A63">
      <w:pPr>
        <w:ind w:firstLine="709"/>
        <w:jc w:val="both"/>
        <w:rPr>
          <w:sz w:val="28"/>
          <w:szCs w:val="28"/>
        </w:rPr>
      </w:pPr>
      <w:r>
        <w:rPr>
          <w:sz w:val="28"/>
          <w:szCs w:val="28"/>
        </w:rPr>
        <w:t>на 202</w:t>
      </w:r>
      <w:r w:rsidRPr="008F5C45">
        <w:rPr>
          <w:sz w:val="28"/>
          <w:szCs w:val="28"/>
        </w:rPr>
        <w:t>5</w:t>
      </w:r>
      <w:r>
        <w:rPr>
          <w:sz w:val="28"/>
          <w:szCs w:val="28"/>
        </w:rPr>
        <w:t xml:space="preserve"> год согласно </w:t>
      </w:r>
      <w:r w:rsidRPr="005A1451">
        <w:rPr>
          <w:sz w:val="28"/>
          <w:szCs w:val="28"/>
        </w:rPr>
        <w:t xml:space="preserve">приложению </w:t>
      </w:r>
      <w:r>
        <w:rPr>
          <w:sz w:val="28"/>
          <w:szCs w:val="28"/>
        </w:rPr>
        <w:t>5</w:t>
      </w:r>
      <w:r w:rsidRPr="005A1451">
        <w:rPr>
          <w:sz w:val="28"/>
          <w:szCs w:val="28"/>
        </w:rPr>
        <w:t xml:space="preserve"> </w:t>
      </w:r>
      <w:r>
        <w:rPr>
          <w:sz w:val="28"/>
          <w:szCs w:val="28"/>
        </w:rPr>
        <w:t>в новой редакции</w:t>
      </w:r>
      <w:r w:rsidRPr="005A1451">
        <w:rPr>
          <w:sz w:val="28"/>
          <w:szCs w:val="28"/>
        </w:rPr>
        <w:t xml:space="preserve"> к настоящему</w:t>
      </w:r>
      <w:r>
        <w:rPr>
          <w:sz w:val="28"/>
          <w:szCs w:val="28"/>
        </w:rPr>
        <w:t xml:space="preserve"> Решению;</w:t>
      </w:r>
    </w:p>
    <w:p w:rsidR="003E4A63" w:rsidRDefault="003E4A63" w:rsidP="003E4A63">
      <w:pPr>
        <w:ind w:firstLine="709"/>
        <w:jc w:val="both"/>
        <w:rPr>
          <w:sz w:val="28"/>
          <w:szCs w:val="28"/>
        </w:rPr>
      </w:pPr>
      <w:r>
        <w:rPr>
          <w:sz w:val="28"/>
          <w:szCs w:val="28"/>
        </w:rPr>
        <w:t>на 202</w:t>
      </w:r>
      <w:r w:rsidRPr="008F5C45">
        <w:rPr>
          <w:sz w:val="28"/>
          <w:szCs w:val="28"/>
        </w:rPr>
        <w:t>6</w:t>
      </w:r>
      <w:r>
        <w:rPr>
          <w:sz w:val="28"/>
          <w:szCs w:val="28"/>
        </w:rPr>
        <w:t xml:space="preserve"> и на 202</w:t>
      </w:r>
      <w:r w:rsidRPr="008F5C45">
        <w:rPr>
          <w:sz w:val="28"/>
          <w:szCs w:val="28"/>
        </w:rPr>
        <w:t>7</w:t>
      </w:r>
      <w:r>
        <w:rPr>
          <w:sz w:val="28"/>
          <w:szCs w:val="28"/>
        </w:rPr>
        <w:t xml:space="preserve"> год согласно приложению 6</w:t>
      </w:r>
      <w:r w:rsidRPr="001A0A88">
        <w:rPr>
          <w:sz w:val="28"/>
          <w:szCs w:val="28"/>
        </w:rPr>
        <w:t xml:space="preserve"> </w:t>
      </w:r>
      <w:r>
        <w:rPr>
          <w:sz w:val="28"/>
          <w:szCs w:val="28"/>
        </w:rPr>
        <w:t>в новой редакции</w:t>
      </w:r>
      <w:r w:rsidRPr="005A1451">
        <w:rPr>
          <w:sz w:val="28"/>
          <w:szCs w:val="28"/>
        </w:rPr>
        <w:t xml:space="preserve"> к настоящему</w:t>
      </w:r>
      <w:r>
        <w:rPr>
          <w:sz w:val="28"/>
          <w:szCs w:val="28"/>
        </w:rPr>
        <w:t xml:space="preserve"> Решению;</w:t>
      </w:r>
    </w:p>
    <w:p w:rsidR="003E4A63" w:rsidRDefault="003E4A63" w:rsidP="003E4A63">
      <w:pPr>
        <w:ind w:firstLine="709"/>
        <w:jc w:val="both"/>
        <w:rPr>
          <w:sz w:val="28"/>
          <w:szCs w:val="28"/>
        </w:rPr>
      </w:pPr>
      <w:r>
        <w:rPr>
          <w:sz w:val="28"/>
          <w:szCs w:val="28"/>
        </w:rPr>
        <w:lastRenderedPageBreak/>
        <w:t>2)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w:t>
      </w:r>
    </w:p>
    <w:p w:rsidR="003E4A63" w:rsidRDefault="003E4A63" w:rsidP="003E4A63">
      <w:pPr>
        <w:ind w:firstLine="709"/>
        <w:jc w:val="both"/>
        <w:rPr>
          <w:sz w:val="28"/>
          <w:szCs w:val="28"/>
        </w:rPr>
      </w:pPr>
      <w:r>
        <w:rPr>
          <w:sz w:val="28"/>
          <w:szCs w:val="28"/>
        </w:rPr>
        <w:t>на 202</w:t>
      </w:r>
      <w:r w:rsidRPr="008F5C45">
        <w:rPr>
          <w:sz w:val="28"/>
          <w:szCs w:val="28"/>
        </w:rPr>
        <w:t>5</w:t>
      </w:r>
      <w:r>
        <w:rPr>
          <w:sz w:val="28"/>
          <w:szCs w:val="28"/>
        </w:rPr>
        <w:t xml:space="preserve"> год согласно приложению 7 в новой редакции</w:t>
      </w:r>
      <w:r w:rsidRPr="005A1451">
        <w:rPr>
          <w:sz w:val="28"/>
          <w:szCs w:val="28"/>
        </w:rPr>
        <w:t xml:space="preserve"> к настоящему</w:t>
      </w:r>
      <w:r>
        <w:rPr>
          <w:sz w:val="28"/>
          <w:szCs w:val="28"/>
        </w:rPr>
        <w:t xml:space="preserve"> Решению;</w:t>
      </w:r>
    </w:p>
    <w:p w:rsidR="003E4A63" w:rsidRDefault="003E4A63" w:rsidP="003E4A63">
      <w:pPr>
        <w:ind w:firstLine="709"/>
        <w:jc w:val="both"/>
        <w:rPr>
          <w:sz w:val="28"/>
          <w:szCs w:val="28"/>
        </w:rPr>
      </w:pPr>
      <w:r>
        <w:rPr>
          <w:sz w:val="28"/>
          <w:szCs w:val="28"/>
        </w:rPr>
        <w:t>на 202</w:t>
      </w:r>
      <w:r w:rsidRPr="008F5C45">
        <w:rPr>
          <w:sz w:val="28"/>
          <w:szCs w:val="28"/>
        </w:rPr>
        <w:t>6</w:t>
      </w:r>
      <w:r>
        <w:rPr>
          <w:sz w:val="28"/>
          <w:szCs w:val="28"/>
        </w:rPr>
        <w:t xml:space="preserve"> и на 202</w:t>
      </w:r>
      <w:r w:rsidRPr="008F5C45">
        <w:rPr>
          <w:sz w:val="28"/>
          <w:szCs w:val="28"/>
        </w:rPr>
        <w:t>7</w:t>
      </w:r>
      <w:r>
        <w:rPr>
          <w:sz w:val="28"/>
          <w:szCs w:val="28"/>
        </w:rPr>
        <w:t xml:space="preserve"> год согласно приложению 8</w:t>
      </w:r>
      <w:r w:rsidRPr="001A0A88">
        <w:rPr>
          <w:sz w:val="28"/>
          <w:szCs w:val="28"/>
        </w:rPr>
        <w:t xml:space="preserve"> </w:t>
      </w:r>
      <w:r>
        <w:rPr>
          <w:sz w:val="28"/>
          <w:szCs w:val="28"/>
        </w:rPr>
        <w:t>в новой редакции</w:t>
      </w:r>
      <w:r w:rsidRPr="005A1451">
        <w:rPr>
          <w:sz w:val="28"/>
          <w:szCs w:val="28"/>
        </w:rPr>
        <w:t xml:space="preserve"> к настоящему</w:t>
      </w:r>
      <w:r>
        <w:rPr>
          <w:sz w:val="28"/>
          <w:szCs w:val="28"/>
        </w:rPr>
        <w:t xml:space="preserve"> Решению;</w:t>
      </w:r>
    </w:p>
    <w:p w:rsidR="003E4A63" w:rsidRDefault="003E4A63" w:rsidP="003E4A63">
      <w:pPr>
        <w:ind w:firstLine="709"/>
        <w:jc w:val="both"/>
        <w:rPr>
          <w:sz w:val="28"/>
          <w:szCs w:val="28"/>
        </w:rPr>
      </w:pPr>
      <w:r w:rsidRPr="00292B3D">
        <w:rPr>
          <w:bCs/>
          <w:sz w:val="28"/>
          <w:szCs w:val="28"/>
        </w:rPr>
        <w:t>3)</w:t>
      </w:r>
      <w:r>
        <w:rPr>
          <w:sz w:val="28"/>
          <w:szCs w:val="28"/>
        </w:rPr>
        <w:t xml:space="preserve"> ведомственную структуру расходов бюджета муниципального района:</w:t>
      </w:r>
    </w:p>
    <w:p w:rsidR="003E4A63" w:rsidRDefault="003E4A63" w:rsidP="003E4A63">
      <w:pPr>
        <w:ind w:firstLine="709"/>
        <w:jc w:val="both"/>
        <w:rPr>
          <w:sz w:val="28"/>
          <w:szCs w:val="28"/>
        </w:rPr>
      </w:pPr>
      <w:r>
        <w:rPr>
          <w:sz w:val="28"/>
          <w:szCs w:val="28"/>
        </w:rPr>
        <w:t>на 202</w:t>
      </w:r>
      <w:r w:rsidRPr="008F5C45">
        <w:rPr>
          <w:sz w:val="28"/>
          <w:szCs w:val="28"/>
        </w:rPr>
        <w:t>5</w:t>
      </w:r>
      <w:r>
        <w:rPr>
          <w:sz w:val="28"/>
          <w:szCs w:val="28"/>
        </w:rPr>
        <w:t xml:space="preserve"> год согласно приложению 9 в новой редакции</w:t>
      </w:r>
      <w:r w:rsidRPr="005A1451">
        <w:rPr>
          <w:sz w:val="28"/>
          <w:szCs w:val="28"/>
        </w:rPr>
        <w:t xml:space="preserve"> к настоящему</w:t>
      </w:r>
      <w:r>
        <w:rPr>
          <w:sz w:val="28"/>
          <w:szCs w:val="28"/>
        </w:rPr>
        <w:t xml:space="preserve"> Решению;</w:t>
      </w:r>
    </w:p>
    <w:p w:rsidR="003E4A63" w:rsidRDefault="003E4A63" w:rsidP="003E4A63">
      <w:pPr>
        <w:ind w:firstLine="709"/>
        <w:jc w:val="both"/>
        <w:rPr>
          <w:sz w:val="28"/>
          <w:szCs w:val="28"/>
        </w:rPr>
      </w:pPr>
      <w:r>
        <w:rPr>
          <w:sz w:val="28"/>
          <w:szCs w:val="28"/>
        </w:rPr>
        <w:t>на 202</w:t>
      </w:r>
      <w:r w:rsidRPr="008F5C45">
        <w:rPr>
          <w:sz w:val="28"/>
          <w:szCs w:val="28"/>
        </w:rPr>
        <w:t>6</w:t>
      </w:r>
      <w:r>
        <w:rPr>
          <w:sz w:val="28"/>
          <w:szCs w:val="28"/>
        </w:rPr>
        <w:t xml:space="preserve"> и на 202</w:t>
      </w:r>
      <w:r w:rsidRPr="008F5C45">
        <w:rPr>
          <w:sz w:val="28"/>
          <w:szCs w:val="28"/>
        </w:rPr>
        <w:t>7</w:t>
      </w:r>
      <w:r>
        <w:rPr>
          <w:sz w:val="28"/>
          <w:szCs w:val="28"/>
        </w:rPr>
        <w:t xml:space="preserve"> год согласно приложению 10</w:t>
      </w:r>
      <w:r w:rsidRPr="001A0A88">
        <w:rPr>
          <w:sz w:val="28"/>
          <w:szCs w:val="28"/>
        </w:rPr>
        <w:t xml:space="preserve"> </w:t>
      </w:r>
      <w:r>
        <w:rPr>
          <w:sz w:val="28"/>
          <w:szCs w:val="28"/>
        </w:rPr>
        <w:t>в новой редакции</w:t>
      </w:r>
      <w:r w:rsidRPr="005A1451">
        <w:rPr>
          <w:sz w:val="28"/>
          <w:szCs w:val="28"/>
        </w:rPr>
        <w:t xml:space="preserve"> к настоящему</w:t>
      </w:r>
      <w:r>
        <w:rPr>
          <w:sz w:val="28"/>
          <w:szCs w:val="28"/>
        </w:rPr>
        <w:t xml:space="preserve"> Решению;</w:t>
      </w:r>
    </w:p>
    <w:p w:rsidR="003E4A63" w:rsidRDefault="003E4A63" w:rsidP="003E4A63">
      <w:pPr>
        <w:ind w:firstLine="709"/>
        <w:jc w:val="both"/>
        <w:rPr>
          <w:sz w:val="28"/>
          <w:szCs w:val="28"/>
        </w:rPr>
      </w:pPr>
      <w:r>
        <w:rPr>
          <w:sz w:val="28"/>
          <w:szCs w:val="28"/>
        </w:rPr>
        <w:t>4) размер резервного фонда администрации района:</w:t>
      </w:r>
    </w:p>
    <w:p w:rsidR="003E4A63" w:rsidRDefault="003E4A63" w:rsidP="003E4A63">
      <w:pPr>
        <w:ind w:firstLine="709"/>
        <w:jc w:val="both"/>
        <w:rPr>
          <w:sz w:val="28"/>
          <w:szCs w:val="28"/>
        </w:rPr>
      </w:pPr>
      <w:r>
        <w:rPr>
          <w:sz w:val="28"/>
          <w:szCs w:val="28"/>
        </w:rPr>
        <w:t>на 2025 год в сумме 2 731,2 тыс. рублей.</w:t>
      </w:r>
    </w:p>
    <w:p w:rsidR="003E4A63" w:rsidRDefault="003E4A63" w:rsidP="003E4A63">
      <w:pPr>
        <w:ind w:firstLine="709"/>
        <w:jc w:val="both"/>
        <w:rPr>
          <w:sz w:val="28"/>
          <w:szCs w:val="28"/>
        </w:rPr>
      </w:pPr>
    </w:p>
    <w:p w:rsidR="003E4A63" w:rsidRDefault="003E4A63" w:rsidP="003E4A63">
      <w:pPr>
        <w:ind w:firstLine="709"/>
        <w:jc w:val="both"/>
        <w:rPr>
          <w:sz w:val="28"/>
          <w:szCs w:val="28"/>
        </w:rPr>
      </w:pPr>
      <w:r w:rsidRPr="00031DD5">
        <w:rPr>
          <w:b/>
          <w:bCs/>
          <w:sz w:val="28"/>
          <w:szCs w:val="28"/>
        </w:rPr>
        <w:t>4.</w:t>
      </w:r>
      <w:r w:rsidRPr="00031DD5">
        <w:rPr>
          <w:sz w:val="28"/>
          <w:szCs w:val="28"/>
        </w:rPr>
        <w:t xml:space="preserve"> </w:t>
      </w:r>
      <w:r>
        <w:rPr>
          <w:sz w:val="28"/>
          <w:szCs w:val="28"/>
        </w:rPr>
        <w:t>Утвердить перечень публичных нормативных обязательств, подлежащих исполнению за счет средств бюджета муниципального района с указанием бюджетных ассигнований по ним, а также общий объем бюджетных ассигнований, направляемых на их исполнение:</w:t>
      </w:r>
    </w:p>
    <w:p w:rsidR="003E4A63" w:rsidRDefault="003E4A63" w:rsidP="003E4A63">
      <w:pPr>
        <w:ind w:firstLine="709"/>
        <w:jc w:val="both"/>
        <w:rPr>
          <w:sz w:val="28"/>
          <w:szCs w:val="28"/>
        </w:rPr>
      </w:pPr>
      <w:r>
        <w:rPr>
          <w:sz w:val="28"/>
          <w:szCs w:val="28"/>
        </w:rPr>
        <w:t>на 202</w:t>
      </w:r>
      <w:r w:rsidRPr="008F5C45">
        <w:rPr>
          <w:sz w:val="28"/>
          <w:szCs w:val="28"/>
        </w:rPr>
        <w:t>5</w:t>
      </w:r>
      <w:r>
        <w:rPr>
          <w:sz w:val="28"/>
          <w:szCs w:val="28"/>
        </w:rPr>
        <w:t xml:space="preserve"> год согласно приложению 11 в новой редакции</w:t>
      </w:r>
      <w:r w:rsidRPr="005A1451">
        <w:rPr>
          <w:sz w:val="28"/>
          <w:szCs w:val="28"/>
        </w:rPr>
        <w:t xml:space="preserve"> к настоящему</w:t>
      </w:r>
      <w:r>
        <w:rPr>
          <w:sz w:val="28"/>
          <w:szCs w:val="28"/>
        </w:rPr>
        <w:t xml:space="preserve"> Решению.</w:t>
      </w:r>
    </w:p>
    <w:p w:rsidR="003E4A63" w:rsidRPr="00031DD5" w:rsidRDefault="003E4A63" w:rsidP="003E4A63">
      <w:pPr>
        <w:ind w:firstLine="709"/>
        <w:jc w:val="both"/>
        <w:rPr>
          <w:b/>
          <w:bCs/>
          <w:sz w:val="28"/>
          <w:szCs w:val="28"/>
        </w:rPr>
      </w:pPr>
    </w:p>
    <w:p w:rsidR="003E4A63" w:rsidRPr="00A446EB" w:rsidRDefault="003E4A63" w:rsidP="003E4A63">
      <w:pPr>
        <w:ind w:firstLine="709"/>
        <w:jc w:val="both"/>
        <w:rPr>
          <w:bCs/>
          <w:sz w:val="28"/>
          <w:szCs w:val="28"/>
        </w:rPr>
      </w:pPr>
      <w:r>
        <w:rPr>
          <w:b/>
          <w:sz w:val="28"/>
          <w:szCs w:val="28"/>
        </w:rPr>
        <w:t>5</w:t>
      </w:r>
      <w:r w:rsidRPr="005E41F9">
        <w:rPr>
          <w:b/>
          <w:sz w:val="28"/>
          <w:szCs w:val="28"/>
        </w:rPr>
        <w:t>.</w:t>
      </w:r>
      <w:r>
        <w:rPr>
          <w:sz w:val="28"/>
          <w:szCs w:val="28"/>
        </w:rPr>
        <w:t xml:space="preserve"> </w:t>
      </w:r>
      <w:r w:rsidRPr="00BF5C1B">
        <w:rPr>
          <w:bCs/>
          <w:sz w:val="28"/>
          <w:szCs w:val="28"/>
        </w:rPr>
        <w:t>Утвердить</w:t>
      </w:r>
      <w:r>
        <w:rPr>
          <w:bCs/>
          <w:sz w:val="28"/>
          <w:szCs w:val="28"/>
        </w:rPr>
        <w:t xml:space="preserve"> </w:t>
      </w:r>
      <w:r>
        <w:rPr>
          <w:sz w:val="28"/>
          <w:szCs w:val="28"/>
        </w:rPr>
        <w:t>источники финансирования дефицита районного бюджета:</w:t>
      </w:r>
    </w:p>
    <w:p w:rsidR="003E4A63" w:rsidRDefault="003E4A63" w:rsidP="003E4A63">
      <w:pPr>
        <w:ind w:firstLine="709"/>
        <w:jc w:val="both"/>
        <w:rPr>
          <w:sz w:val="28"/>
          <w:szCs w:val="28"/>
        </w:rPr>
      </w:pPr>
      <w:r>
        <w:rPr>
          <w:sz w:val="28"/>
          <w:szCs w:val="28"/>
        </w:rPr>
        <w:t>на 202</w:t>
      </w:r>
      <w:r w:rsidRPr="008F5C45">
        <w:rPr>
          <w:sz w:val="28"/>
          <w:szCs w:val="28"/>
        </w:rPr>
        <w:t>5</w:t>
      </w:r>
      <w:r>
        <w:rPr>
          <w:sz w:val="28"/>
          <w:szCs w:val="28"/>
        </w:rPr>
        <w:t xml:space="preserve"> год согласно приложению 15 в новой редакции</w:t>
      </w:r>
      <w:r w:rsidRPr="005A1451">
        <w:rPr>
          <w:sz w:val="28"/>
          <w:szCs w:val="28"/>
        </w:rPr>
        <w:t xml:space="preserve"> к настоящему</w:t>
      </w:r>
      <w:r>
        <w:rPr>
          <w:sz w:val="28"/>
          <w:szCs w:val="28"/>
        </w:rPr>
        <w:t xml:space="preserve"> Решению.</w:t>
      </w:r>
    </w:p>
    <w:p w:rsidR="003E4A63" w:rsidRDefault="003E4A63" w:rsidP="003E4A63">
      <w:pPr>
        <w:ind w:firstLine="709"/>
        <w:jc w:val="both"/>
        <w:rPr>
          <w:sz w:val="28"/>
          <w:szCs w:val="28"/>
        </w:rPr>
      </w:pPr>
    </w:p>
    <w:p w:rsidR="003E4A63" w:rsidRDefault="003E4A63" w:rsidP="003E4A63">
      <w:pPr>
        <w:ind w:firstLine="709"/>
        <w:jc w:val="both"/>
        <w:rPr>
          <w:sz w:val="28"/>
          <w:szCs w:val="28"/>
        </w:rPr>
      </w:pPr>
      <w:r>
        <w:rPr>
          <w:b/>
          <w:bCs/>
          <w:sz w:val="28"/>
          <w:szCs w:val="28"/>
        </w:rPr>
        <w:t>6</w:t>
      </w:r>
      <w:r w:rsidRPr="00457D4D">
        <w:rPr>
          <w:b/>
          <w:bCs/>
          <w:sz w:val="28"/>
          <w:szCs w:val="28"/>
        </w:rPr>
        <w:t>.</w:t>
      </w:r>
      <w:r>
        <w:rPr>
          <w:sz w:val="28"/>
          <w:szCs w:val="28"/>
        </w:rPr>
        <w:t xml:space="preserve"> Абзац 2 пункта 17 изложить в новой редакции:</w:t>
      </w:r>
    </w:p>
    <w:p w:rsidR="003E4A63" w:rsidRDefault="003E4A63" w:rsidP="003E4A63">
      <w:pPr>
        <w:ind w:firstLine="709"/>
        <w:jc w:val="both"/>
        <w:rPr>
          <w:sz w:val="28"/>
          <w:szCs w:val="28"/>
        </w:rPr>
      </w:pPr>
      <w:r>
        <w:rPr>
          <w:sz w:val="28"/>
          <w:szCs w:val="28"/>
        </w:rPr>
        <w:t>«…на 2025 год в сумме 50 392,0 тыс. рублей».</w:t>
      </w:r>
    </w:p>
    <w:p w:rsidR="003E4A63" w:rsidRDefault="003E4A63" w:rsidP="003E4A63">
      <w:pPr>
        <w:ind w:firstLine="709"/>
        <w:jc w:val="both"/>
        <w:rPr>
          <w:sz w:val="28"/>
          <w:szCs w:val="28"/>
        </w:rPr>
      </w:pPr>
    </w:p>
    <w:p w:rsidR="003E4A63" w:rsidRPr="00844FFF" w:rsidRDefault="003E4A63" w:rsidP="003E4A63">
      <w:pPr>
        <w:ind w:firstLine="709"/>
        <w:jc w:val="both"/>
        <w:rPr>
          <w:sz w:val="28"/>
          <w:szCs w:val="28"/>
        </w:rPr>
      </w:pPr>
      <w:r>
        <w:rPr>
          <w:b/>
          <w:bCs/>
          <w:sz w:val="28"/>
          <w:szCs w:val="28"/>
        </w:rPr>
        <w:t>7</w:t>
      </w:r>
      <w:r w:rsidRPr="00457D4D">
        <w:rPr>
          <w:b/>
          <w:bCs/>
          <w:sz w:val="28"/>
          <w:szCs w:val="28"/>
        </w:rPr>
        <w:t>.</w:t>
      </w:r>
      <w:r>
        <w:rPr>
          <w:sz w:val="28"/>
          <w:szCs w:val="28"/>
        </w:rPr>
        <w:t xml:space="preserve"> </w:t>
      </w:r>
      <w:r w:rsidRPr="00844FFF">
        <w:rPr>
          <w:sz w:val="28"/>
          <w:szCs w:val="28"/>
        </w:rPr>
        <w:t>Утвердить распределение иных межбюджетных трансфертов на поддержку мер по обеспечению сбалансированности бюджетов поселений:</w:t>
      </w:r>
    </w:p>
    <w:p w:rsidR="003E4A63" w:rsidRPr="00844FFF" w:rsidRDefault="003E4A63" w:rsidP="003E4A63">
      <w:pPr>
        <w:ind w:firstLine="709"/>
        <w:jc w:val="both"/>
        <w:rPr>
          <w:sz w:val="28"/>
          <w:szCs w:val="28"/>
        </w:rPr>
      </w:pPr>
      <w:r w:rsidRPr="00844FFF">
        <w:rPr>
          <w:sz w:val="28"/>
          <w:szCs w:val="28"/>
        </w:rPr>
        <w:t>на 202</w:t>
      </w:r>
      <w:r w:rsidRPr="008F5C45">
        <w:rPr>
          <w:sz w:val="28"/>
          <w:szCs w:val="28"/>
        </w:rPr>
        <w:t>5</w:t>
      </w:r>
      <w:r w:rsidRPr="00844FFF">
        <w:rPr>
          <w:sz w:val="28"/>
          <w:szCs w:val="28"/>
        </w:rPr>
        <w:t xml:space="preserve"> год согласно приложению 2</w:t>
      </w:r>
      <w:r>
        <w:rPr>
          <w:sz w:val="28"/>
          <w:szCs w:val="28"/>
        </w:rPr>
        <w:t>2</w:t>
      </w:r>
      <w:r w:rsidRPr="00844FFF">
        <w:rPr>
          <w:sz w:val="28"/>
          <w:szCs w:val="28"/>
        </w:rPr>
        <w:t xml:space="preserve"> </w:t>
      </w:r>
      <w:r>
        <w:rPr>
          <w:sz w:val="28"/>
          <w:szCs w:val="28"/>
        </w:rPr>
        <w:t>в новой редакции</w:t>
      </w:r>
      <w:r w:rsidRPr="005A1451">
        <w:rPr>
          <w:sz w:val="28"/>
          <w:szCs w:val="28"/>
        </w:rPr>
        <w:t xml:space="preserve"> к настоящему</w:t>
      </w:r>
      <w:r>
        <w:rPr>
          <w:sz w:val="28"/>
          <w:szCs w:val="28"/>
        </w:rPr>
        <w:t xml:space="preserve"> Решению.</w:t>
      </w:r>
    </w:p>
    <w:p w:rsidR="00F2462F" w:rsidRDefault="00F2462F" w:rsidP="00F2462F">
      <w:pPr>
        <w:ind w:firstLine="709"/>
        <w:jc w:val="both"/>
        <w:rPr>
          <w:sz w:val="28"/>
          <w:szCs w:val="28"/>
        </w:rPr>
      </w:pPr>
    </w:p>
    <w:p w:rsidR="00F2462F" w:rsidRPr="00E84A39" w:rsidRDefault="00F2462F" w:rsidP="00F2462F">
      <w:pPr>
        <w:ind w:firstLine="284"/>
        <w:jc w:val="both"/>
        <w:rPr>
          <w:b/>
          <w:sz w:val="28"/>
          <w:szCs w:val="28"/>
        </w:rPr>
      </w:pPr>
      <w:r w:rsidRPr="00E91831">
        <w:rPr>
          <w:sz w:val="28"/>
          <w:szCs w:val="28"/>
        </w:rPr>
        <w:t xml:space="preserve">  </w:t>
      </w:r>
      <w:r w:rsidRPr="00855E9F">
        <w:rPr>
          <w:b/>
          <w:bCs/>
          <w:sz w:val="28"/>
          <w:szCs w:val="28"/>
        </w:rPr>
        <w:t>10.</w:t>
      </w:r>
      <w:r w:rsidRPr="00F2462F">
        <w:rPr>
          <w:bCs/>
          <w:sz w:val="28"/>
          <w:szCs w:val="28"/>
        </w:rPr>
        <w:t xml:space="preserve">  Настоящее решение вступает в силу в соответствии с действующим законодательством</w:t>
      </w:r>
      <w:r w:rsidRPr="00E84A39">
        <w:rPr>
          <w:sz w:val="28"/>
          <w:szCs w:val="28"/>
        </w:rPr>
        <w:t>.</w:t>
      </w:r>
    </w:p>
    <w:p w:rsidR="00F2462F" w:rsidRDefault="00F2462F" w:rsidP="00F2462F">
      <w:pPr>
        <w:pStyle w:val="a3"/>
      </w:pPr>
    </w:p>
    <w:p w:rsidR="00F2462F" w:rsidRPr="008E2577" w:rsidRDefault="00F2462F" w:rsidP="00F2462F">
      <w:pPr>
        <w:tabs>
          <w:tab w:val="left" w:pos="7513"/>
        </w:tabs>
        <w:jc w:val="both"/>
        <w:rPr>
          <w:sz w:val="28"/>
          <w:szCs w:val="28"/>
        </w:rPr>
      </w:pPr>
      <w:r>
        <w:rPr>
          <w:sz w:val="28"/>
          <w:szCs w:val="28"/>
        </w:rPr>
        <w:t>Председатель</w:t>
      </w:r>
    </w:p>
    <w:p w:rsidR="00F2462F" w:rsidRPr="008E2577" w:rsidRDefault="00F2462F" w:rsidP="00F2462F">
      <w:pPr>
        <w:jc w:val="both"/>
        <w:rPr>
          <w:sz w:val="28"/>
          <w:szCs w:val="28"/>
        </w:rPr>
      </w:pPr>
      <w:r>
        <w:rPr>
          <w:sz w:val="28"/>
          <w:szCs w:val="28"/>
        </w:rPr>
        <w:t>Куменской районной Думы    А.А.Машковцева</w:t>
      </w:r>
    </w:p>
    <w:p w:rsidR="00F2462F" w:rsidRPr="008E2577" w:rsidRDefault="00F2462F" w:rsidP="00F2462F">
      <w:pPr>
        <w:jc w:val="both"/>
        <w:rPr>
          <w:sz w:val="28"/>
          <w:szCs w:val="28"/>
        </w:rPr>
      </w:pPr>
    </w:p>
    <w:p w:rsidR="00F2462F" w:rsidRDefault="00F2462F" w:rsidP="00F2462F">
      <w:pPr>
        <w:jc w:val="both"/>
        <w:rPr>
          <w:sz w:val="28"/>
          <w:szCs w:val="28"/>
        </w:rPr>
      </w:pPr>
      <w:r>
        <w:rPr>
          <w:sz w:val="28"/>
          <w:szCs w:val="28"/>
        </w:rPr>
        <w:t xml:space="preserve">Глава Куменского района      </w:t>
      </w:r>
      <w:r>
        <w:rPr>
          <w:sz w:val="28"/>
          <w:szCs w:val="28"/>
        </w:rPr>
        <w:tab/>
        <w:t>И</w:t>
      </w:r>
      <w:r w:rsidRPr="008E2577">
        <w:rPr>
          <w:sz w:val="28"/>
          <w:szCs w:val="28"/>
        </w:rPr>
        <w:t>.</w:t>
      </w:r>
      <w:r>
        <w:rPr>
          <w:sz w:val="28"/>
          <w:szCs w:val="28"/>
        </w:rPr>
        <w:t>Н</w:t>
      </w:r>
      <w:r w:rsidRPr="008E2577">
        <w:rPr>
          <w:sz w:val="28"/>
          <w:szCs w:val="28"/>
        </w:rPr>
        <w:t xml:space="preserve">. </w:t>
      </w:r>
      <w:r>
        <w:rPr>
          <w:sz w:val="28"/>
          <w:szCs w:val="28"/>
        </w:rPr>
        <w:t>Шемпелев</w:t>
      </w:r>
    </w:p>
    <w:p w:rsidR="00F749D5" w:rsidRDefault="00F749D5" w:rsidP="00F2462F">
      <w:pPr>
        <w:pStyle w:val="a3"/>
      </w:pPr>
    </w:p>
    <w:p w:rsidR="003E4A63" w:rsidRPr="003E4A63" w:rsidRDefault="00F749D5" w:rsidP="003E4A63">
      <w:pPr>
        <w:jc w:val="center"/>
        <w:rPr>
          <w:b/>
          <w:sz w:val="28"/>
          <w:szCs w:val="28"/>
        </w:rPr>
      </w:pPr>
      <w:r>
        <w:br w:type="page"/>
      </w:r>
      <w:r w:rsidR="003E4A63" w:rsidRPr="003E4A63">
        <w:rPr>
          <w:b/>
          <w:sz w:val="28"/>
          <w:szCs w:val="28"/>
        </w:rPr>
        <w:lastRenderedPageBreak/>
        <w:t>Пояснительная записка</w:t>
      </w:r>
    </w:p>
    <w:p w:rsidR="003E4A63" w:rsidRPr="003E4A63" w:rsidRDefault="003E4A63" w:rsidP="003E4A63">
      <w:pPr>
        <w:jc w:val="center"/>
        <w:rPr>
          <w:b/>
          <w:sz w:val="28"/>
          <w:szCs w:val="28"/>
        </w:rPr>
      </w:pPr>
      <w:r w:rsidRPr="003E4A63">
        <w:rPr>
          <w:b/>
          <w:sz w:val="28"/>
          <w:szCs w:val="28"/>
        </w:rPr>
        <w:t>о внесении изменений в решение Куменской районной Думы от 17.12.2024 № 32/183</w:t>
      </w:r>
      <w:r>
        <w:rPr>
          <w:b/>
          <w:sz w:val="28"/>
          <w:szCs w:val="28"/>
        </w:rPr>
        <w:t xml:space="preserve"> </w:t>
      </w:r>
      <w:r w:rsidRPr="003E4A63">
        <w:rPr>
          <w:b/>
          <w:sz w:val="28"/>
          <w:szCs w:val="28"/>
        </w:rPr>
        <w:t>«О бюджете муниципального образования Куменский муниципальный район Кировской области на 2025 год и плановый период 2026 и 2027 годов».</w:t>
      </w:r>
    </w:p>
    <w:p w:rsidR="003E4A63" w:rsidRPr="003E4A63" w:rsidRDefault="003E4A63" w:rsidP="003E4A63">
      <w:pPr>
        <w:jc w:val="center"/>
        <w:rPr>
          <w:b/>
          <w:sz w:val="28"/>
          <w:szCs w:val="28"/>
        </w:rPr>
      </w:pPr>
      <w:r w:rsidRPr="003E4A63">
        <w:rPr>
          <w:b/>
          <w:sz w:val="28"/>
          <w:szCs w:val="28"/>
        </w:rPr>
        <w:t>(на Куменскую районную Думу 10.06.2025 г.)</w:t>
      </w:r>
    </w:p>
    <w:p w:rsidR="003E4A63" w:rsidRPr="003E4A63" w:rsidRDefault="003E4A63" w:rsidP="003E4A63">
      <w:pPr>
        <w:tabs>
          <w:tab w:val="left" w:pos="2430"/>
        </w:tabs>
        <w:jc w:val="center"/>
        <w:rPr>
          <w:b/>
          <w:sz w:val="28"/>
          <w:szCs w:val="28"/>
        </w:rPr>
      </w:pPr>
    </w:p>
    <w:p w:rsidR="003E4A63" w:rsidRPr="003E4A63" w:rsidRDefault="003E4A63" w:rsidP="003E4A63">
      <w:pPr>
        <w:tabs>
          <w:tab w:val="left" w:pos="2430"/>
        </w:tabs>
        <w:jc w:val="center"/>
        <w:rPr>
          <w:b/>
          <w:sz w:val="28"/>
          <w:szCs w:val="28"/>
        </w:rPr>
      </w:pPr>
      <w:r w:rsidRPr="003E4A63">
        <w:rPr>
          <w:b/>
          <w:sz w:val="28"/>
          <w:szCs w:val="28"/>
        </w:rPr>
        <w:t>ДОХОДЫ</w:t>
      </w:r>
    </w:p>
    <w:p w:rsidR="003E4A63" w:rsidRPr="003E4A63" w:rsidRDefault="003E4A63" w:rsidP="003E4A63">
      <w:pPr>
        <w:shd w:val="clear" w:color="auto" w:fill="FFFFFF" w:themeFill="background1"/>
        <w:jc w:val="both"/>
        <w:rPr>
          <w:color w:val="000000"/>
          <w:sz w:val="28"/>
          <w:szCs w:val="28"/>
          <w:shd w:val="clear" w:color="auto" w:fill="FFFFFF"/>
        </w:rPr>
      </w:pPr>
      <w:r w:rsidRPr="003E4A63">
        <w:rPr>
          <w:color w:val="000000"/>
          <w:sz w:val="28"/>
          <w:szCs w:val="28"/>
          <w:shd w:val="clear" w:color="auto" w:fill="FFFFFF"/>
        </w:rPr>
        <w:tab/>
      </w:r>
    </w:p>
    <w:p w:rsidR="003E4A63" w:rsidRPr="003E4A63" w:rsidRDefault="003E4A63" w:rsidP="003E4A63">
      <w:pPr>
        <w:shd w:val="clear" w:color="auto" w:fill="FFFFFF" w:themeFill="background1"/>
        <w:ind w:firstLine="708"/>
        <w:jc w:val="both"/>
        <w:rPr>
          <w:color w:val="000000"/>
          <w:sz w:val="28"/>
          <w:szCs w:val="28"/>
          <w:shd w:val="clear" w:color="auto" w:fill="FFFFFF"/>
        </w:rPr>
      </w:pPr>
      <w:r w:rsidRPr="003E4A63">
        <w:rPr>
          <w:color w:val="000000"/>
          <w:sz w:val="28"/>
          <w:szCs w:val="28"/>
          <w:shd w:val="clear" w:color="auto" w:fill="FFFFFF"/>
        </w:rPr>
        <w:t>Доходы в бюджет муниципального района увеличены на 1 440,0 тыс. рублей, в том числе за счет безвозмездных поступлений из областного бюджета сокращены на 49,7 тыс. рублей:</w:t>
      </w:r>
    </w:p>
    <w:p w:rsidR="003E4A63" w:rsidRPr="003E4A63" w:rsidRDefault="003E4A63" w:rsidP="003E4A63">
      <w:pPr>
        <w:shd w:val="clear" w:color="auto" w:fill="FFFFFF" w:themeFill="background1"/>
        <w:jc w:val="both"/>
        <w:rPr>
          <w:color w:val="000000"/>
          <w:sz w:val="28"/>
          <w:szCs w:val="28"/>
          <w:shd w:val="clear" w:color="auto" w:fill="FFFFFF"/>
        </w:rPr>
      </w:pPr>
      <w:r w:rsidRPr="003E4A63">
        <w:rPr>
          <w:color w:val="000000"/>
          <w:sz w:val="28"/>
          <w:szCs w:val="28"/>
          <w:shd w:val="clear" w:color="auto" w:fill="FFFFFF"/>
        </w:rPr>
        <w:t>- увеличены субсидии в сумме 906,8 тыс. рублей, в том числе по администрации района на 755,1 тыс. рублей (в соответствии с поста</w:t>
      </w:r>
      <w:r>
        <w:rPr>
          <w:color w:val="000000"/>
          <w:sz w:val="28"/>
          <w:szCs w:val="28"/>
          <w:shd w:val="clear" w:color="auto" w:fill="FFFFFF"/>
        </w:rPr>
        <w:t>но</w:t>
      </w:r>
      <w:r w:rsidRPr="003E4A63">
        <w:rPr>
          <w:color w:val="000000"/>
          <w:sz w:val="28"/>
          <w:szCs w:val="28"/>
          <w:shd w:val="clear" w:color="auto" w:fill="FFFFFF"/>
        </w:rPr>
        <w:t>влением Правительства Кировской области от 22.04.2025 № 206-П), по администратору доходов финансовое</w:t>
      </w:r>
      <w:r>
        <w:rPr>
          <w:color w:val="000000"/>
          <w:sz w:val="28"/>
          <w:szCs w:val="28"/>
          <w:shd w:val="clear" w:color="auto" w:fill="FFFFFF"/>
        </w:rPr>
        <w:t xml:space="preserve"> </w:t>
      </w:r>
      <w:r w:rsidRPr="003E4A63">
        <w:rPr>
          <w:color w:val="000000"/>
          <w:sz w:val="28"/>
          <w:szCs w:val="28"/>
          <w:shd w:val="clear" w:color="auto" w:fill="FFFFFF"/>
        </w:rPr>
        <w:t xml:space="preserve">управление на151,7 тыс. рублей; </w:t>
      </w:r>
    </w:p>
    <w:p w:rsidR="003E4A63" w:rsidRPr="003E4A63" w:rsidRDefault="003E4A63" w:rsidP="003E4A63">
      <w:pPr>
        <w:shd w:val="clear" w:color="auto" w:fill="FFFFFF" w:themeFill="background1"/>
        <w:jc w:val="both"/>
        <w:rPr>
          <w:color w:val="000000"/>
          <w:sz w:val="28"/>
          <w:szCs w:val="28"/>
          <w:shd w:val="clear" w:color="auto" w:fill="FFFFFF"/>
        </w:rPr>
      </w:pPr>
      <w:r w:rsidRPr="003E4A63">
        <w:rPr>
          <w:color w:val="000000"/>
          <w:sz w:val="28"/>
          <w:szCs w:val="28"/>
          <w:shd w:val="clear" w:color="auto" w:fill="FFFFFF"/>
        </w:rPr>
        <w:t>- уменьшены субвенции в сумме 1 161,1 тыс. рублей, в том числе по администратору доходов управление</w:t>
      </w:r>
      <w:r>
        <w:rPr>
          <w:color w:val="000000"/>
          <w:sz w:val="28"/>
          <w:szCs w:val="28"/>
          <w:shd w:val="clear" w:color="auto" w:fill="FFFFFF"/>
        </w:rPr>
        <w:t xml:space="preserve"> </w:t>
      </w:r>
      <w:r w:rsidRPr="003E4A63">
        <w:rPr>
          <w:color w:val="000000"/>
          <w:sz w:val="28"/>
          <w:szCs w:val="28"/>
          <w:shd w:val="clear" w:color="auto" w:fill="FFFFFF"/>
        </w:rPr>
        <w:t>образования увеличены на 216,0 тыс. рублей, по администрации района сокращены</w:t>
      </w:r>
      <w:r>
        <w:rPr>
          <w:color w:val="000000"/>
          <w:sz w:val="28"/>
          <w:szCs w:val="28"/>
          <w:shd w:val="clear" w:color="auto" w:fill="FFFFFF"/>
        </w:rPr>
        <w:t xml:space="preserve"> </w:t>
      </w:r>
      <w:r w:rsidRPr="003E4A63">
        <w:rPr>
          <w:color w:val="000000"/>
          <w:sz w:val="28"/>
          <w:szCs w:val="28"/>
          <w:shd w:val="clear" w:color="auto" w:fill="FFFFFF"/>
        </w:rPr>
        <w:t>на 1 377,1 тыс. рублей;</w:t>
      </w:r>
    </w:p>
    <w:p w:rsidR="003E4A63" w:rsidRPr="003E4A63" w:rsidRDefault="003E4A63" w:rsidP="003E4A63">
      <w:pPr>
        <w:shd w:val="clear" w:color="auto" w:fill="FFFFFF" w:themeFill="background1"/>
        <w:jc w:val="both"/>
        <w:rPr>
          <w:color w:val="000000"/>
          <w:sz w:val="28"/>
          <w:szCs w:val="28"/>
          <w:shd w:val="clear" w:color="auto" w:fill="FFFFFF"/>
        </w:rPr>
      </w:pPr>
      <w:r w:rsidRPr="003E4A63">
        <w:rPr>
          <w:color w:val="000000"/>
          <w:sz w:val="28"/>
          <w:szCs w:val="28"/>
          <w:shd w:val="clear" w:color="auto" w:fill="FFFFFF"/>
        </w:rPr>
        <w:t>- увеличены иные межбюджетные трансферты в сумме 204,6 тыс. рублей</w:t>
      </w:r>
      <w:r>
        <w:rPr>
          <w:color w:val="000000"/>
          <w:sz w:val="28"/>
          <w:szCs w:val="28"/>
          <w:shd w:val="clear" w:color="auto" w:fill="FFFFFF"/>
        </w:rPr>
        <w:t xml:space="preserve"> </w:t>
      </w:r>
      <w:r w:rsidRPr="003E4A63">
        <w:rPr>
          <w:color w:val="000000"/>
          <w:sz w:val="28"/>
          <w:szCs w:val="28"/>
          <w:shd w:val="clear" w:color="auto" w:fill="FFFFFF"/>
        </w:rPr>
        <w:t>по администратору доходов управление образования.</w:t>
      </w:r>
    </w:p>
    <w:p w:rsidR="003E4A63" w:rsidRPr="003E4A63" w:rsidRDefault="003E4A63" w:rsidP="003E4A63">
      <w:pPr>
        <w:shd w:val="clear" w:color="auto" w:fill="FFFFFF" w:themeFill="background1"/>
        <w:spacing w:line="276" w:lineRule="auto"/>
        <w:ind w:firstLine="708"/>
        <w:jc w:val="both"/>
        <w:rPr>
          <w:color w:val="000000"/>
          <w:sz w:val="28"/>
          <w:szCs w:val="28"/>
          <w:u w:val="single"/>
          <w:shd w:val="clear" w:color="auto" w:fill="FFFFFF"/>
        </w:rPr>
      </w:pPr>
    </w:p>
    <w:p w:rsidR="003E4A63" w:rsidRPr="003E4A63" w:rsidRDefault="003E4A63" w:rsidP="003E4A63">
      <w:pPr>
        <w:shd w:val="clear" w:color="auto" w:fill="FFFFFF" w:themeFill="background1"/>
        <w:spacing w:line="276" w:lineRule="auto"/>
        <w:ind w:firstLine="708"/>
        <w:jc w:val="both"/>
        <w:rPr>
          <w:color w:val="000000"/>
          <w:sz w:val="28"/>
          <w:szCs w:val="28"/>
          <w:shd w:val="clear" w:color="auto" w:fill="FFFFFF"/>
        </w:rPr>
      </w:pPr>
      <w:r w:rsidRPr="003E4A63">
        <w:rPr>
          <w:color w:val="000000"/>
          <w:sz w:val="28"/>
          <w:szCs w:val="28"/>
          <w:u w:val="single"/>
          <w:shd w:val="clear" w:color="auto" w:fill="FFFFFF"/>
        </w:rPr>
        <w:t xml:space="preserve">По собственным доходам план в целом увеличен </w:t>
      </w:r>
      <w:r w:rsidRPr="003E4A63">
        <w:rPr>
          <w:b/>
          <w:bCs/>
          <w:color w:val="000000"/>
          <w:sz w:val="28"/>
          <w:szCs w:val="28"/>
          <w:u w:val="single"/>
          <w:shd w:val="clear" w:color="auto" w:fill="FFFFFF"/>
        </w:rPr>
        <w:t>на 1 489,7</w:t>
      </w:r>
      <w:r w:rsidRPr="003E4A63">
        <w:rPr>
          <w:color w:val="000000"/>
          <w:sz w:val="28"/>
          <w:szCs w:val="28"/>
          <w:u w:val="single"/>
          <w:shd w:val="clear" w:color="auto" w:fill="FFFFFF"/>
        </w:rPr>
        <w:t xml:space="preserve"> тыс. рублей</w:t>
      </w:r>
      <w:r w:rsidRPr="003E4A63">
        <w:rPr>
          <w:color w:val="000000"/>
          <w:sz w:val="28"/>
          <w:szCs w:val="28"/>
          <w:shd w:val="clear" w:color="auto" w:fill="FFFFFF"/>
        </w:rPr>
        <w:t>, в том числе по следующим доходным источникам:</w:t>
      </w:r>
    </w:p>
    <w:p w:rsidR="003E4A63" w:rsidRPr="003E4A63" w:rsidRDefault="003E4A63" w:rsidP="003E4A63">
      <w:pPr>
        <w:shd w:val="clear" w:color="auto" w:fill="FFFFFF" w:themeFill="background1"/>
        <w:spacing w:line="276" w:lineRule="auto"/>
        <w:ind w:firstLine="708"/>
        <w:jc w:val="both"/>
        <w:rPr>
          <w:color w:val="000000"/>
          <w:sz w:val="28"/>
          <w:szCs w:val="28"/>
          <w:shd w:val="clear" w:color="auto" w:fill="FFFFFF"/>
        </w:rPr>
      </w:pPr>
      <w:r w:rsidRPr="003E4A63">
        <w:rPr>
          <w:color w:val="000000"/>
          <w:sz w:val="28"/>
          <w:szCs w:val="28"/>
          <w:shd w:val="clear" w:color="auto" w:fill="FFFFFF"/>
        </w:rPr>
        <w:t>- доходы от уплаты госпошлины на 300,0 тыс. рублей по администратору доходов налоговая служба (ожидаемое поступление больше запланированных);</w:t>
      </w:r>
    </w:p>
    <w:p w:rsidR="003E4A63" w:rsidRPr="003E4A63" w:rsidRDefault="003E4A63" w:rsidP="003E4A63">
      <w:pPr>
        <w:shd w:val="clear" w:color="auto" w:fill="FFFFFF" w:themeFill="background1"/>
        <w:spacing w:line="276" w:lineRule="auto"/>
        <w:ind w:firstLine="708"/>
        <w:jc w:val="both"/>
        <w:rPr>
          <w:color w:val="000000"/>
          <w:sz w:val="28"/>
          <w:szCs w:val="28"/>
          <w:shd w:val="clear" w:color="auto" w:fill="FFFFFF"/>
        </w:rPr>
      </w:pPr>
      <w:r w:rsidRPr="003E4A63">
        <w:rPr>
          <w:color w:val="000000"/>
          <w:sz w:val="28"/>
          <w:szCs w:val="28"/>
          <w:shd w:val="clear" w:color="auto" w:fill="FFFFFF"/>
        </w:rPr>
        <w:t>- доходы от оказания платных услуг (родительская плата) сокращены на 45,9 тыс. рублей по администратору доходов управление образования администрации района (</w:t>
      </w:r>
      <w:r w:rsidRPr="003E4A63">
        <w:rPr>
          <w:i/>
          <w:iCs/>
          <w:color w:val="000000"/>
          <w:sz w:val="28"/>
          <w:szCs w:val="28"/>
          <w:shd w:val="clear" w:color="auto" w:fill="FFFFFF"/>
        </w:rPr>
        <w:t>из них уменьшено на 204,6 тыс. рублей – за счет возмещения из областного бюджета за присмотр и уход за ребенком участника специальной военной операции и увеличено на 158,7 тыс. рублей - родительская плата за школьные лагеря</w:t>
      </w:r>
      <w:r w:rsidRPr="003E4A63">
        <w:rPr>
          <w:color w:val="000000"/>
          <w:sz w:val="28"/>
          <w:szCs w:val="28"/>
          <w:shd w:val="clear" w:color="auto" w:fill="FFFFFF"/>
        </w:rPr>
        <w:t xml:space="preserve">); </w:t>
      </w:r>
    </w:p>
    <w:p w:rsidR="003E4A63" w:rsidRPr="003E4A63" w:rsidRDefault="003E4A63" w:rsidP="003E4A63">
      <w:pPr>
        <w:shd w:val="clear" w:color="auto" w:fill="FFFFFF" w:themeFill="background1"/>
        <w:spacing w:line="276" w:lineRule="auto"/>
        <w:ind w:firstLine="708"/>
        <w:jc w:val="both"/>
        <w:rPr>
          <w:color w:val="000000"/>
          <w:sz w:val="28"/>
          <w:szCs w:val="28"/>
          <w:shd w:val="clear" w:color="auto" w:fill="FFFFFF"/>
        </w:rPr>
      </w:pPr>
      <w:r w:rsidRPr="003E4A63">
        <w:rPr>
          <w:color w:val="000000"/>
          <w:sz w:val="28"/>
          <w:szCs w:val="28"/>
          <w:shd w:val="clear" w:color="auto" w:fill="FFFFFF"/>
        </w:rPr>
        <w:t>- доходы от компенсации затрат на 1 218,6 тыс. рублей (</w:t>
      </w:r>
      <w:r w:rsidRPr="003E4A63">
        <w:rPr>
          <w:i/>
          <w:iCs/>
          <w:color w:val="000000"/>
          <w:sz w:val="28"/>
          <w:szCs w:val="28"/>
          <w:shd w:val="clear" w:color="auto" w:fill="FFFFFF"/>
        </w:rPr>
        <w:t>возврат средств областному бюджету, в том числе по решению суда № А28-9709/2024 от 24.03.2025 в сумме 829,8 тыс. рублей и в связи с расторжением контракта в сумме 388,8 тыс. рублей</w:t>
      </w:r>
      <w:r w:rsidRPr="003E4A63">
        <w:rPr>
          <w:color w:val="000000"/>
          <w:sz w:val="28"/>
          <w:szCs w:val="28"/>
          <w:shd w:val="clear" w:color="auto" w:fill="FFFFFF"/>
        </w:rPr>
        <w:t>);</w:t>
      </w:r>
    </w:p>
    <w:p w:rsidR="003E4A63" w:rsidRPr="003E4A63" w:rsidRDefault="003E4A63" w:rsidP="003E4A63">
      <w:pPr>
        <w:shd w:val="clear" w:color="auto" w:fill="FFFFFF" w:themeFill="background1"/>
        <w:spacing w:line="276" w:lineRule="auto"/>
        <w:ind w:firstLine="708"/>
        <w:jc w:val="both"/>
        <w:rPr>
          <w:color w:val="000000"/>
          <w:sz w:val="28"/>
          <w:szCs w:val="28"/>
          <w:shd w:val="clear" w:color="auto" w:fill="FFFFFF"/>
        </w:rPr>
      </w:pPr>
      <w:r w:rsidRPr="003E4A63">
        <w:rPr>
          <w:color w:val="000000"/>
          <w:sz w:val="28"/>
          <w:szCs w:val="28"/>
          <w:shd w:val="clear" w:color="auto" w:fill="FFFFFF"/>
        </w:rPr>
        <w:t>- доходы от уплаты штрафов на 17,0 тыс. рублей (поступило сверх плана по экологическим платежам).</w:t>
      </w:r>
    </w:p>
    <w:p w:rsidR="003E4A63" w:rsidRPr="003E4A63" w:rsidRDefault="003E4A63" w:rsidP="003E4A63">
      <w:pPr>
        <w:shd w:val="clear" w:color="auto" w:fill="FFFFFF" w:themeFill="background1"/>
        <w:spacing w:line="276" w:lineRule="auto"/>
        <w:ind w:firstLine="708"/>
        <w:jc w:val="both"/>
        <w:rPr>
          <w:color w:val="000000"/>
          <w:sz w:val="28"/>
          <w:szCs w:val="28"/>
          <w:shd w:val="clear" w:color="auto" w:fill="FFFFFF"/>
        </w:rPr>
      </w:pPr>
      <w:r w:rsidRPr="003E4A63">
        <w:rPr>
          <w:color w:val="000000"/>
          <w:sz w:val="28"/>
          <w:szCs w:val="28"/>
          <w:shd w:val="clear" w:color="auto" w:fill="FFFFFF"/>
        </w:rPr>
        <w:t>Доходы от уплаты налога на доходы физических лиц, доходы от реализации земельных участков пересмотрены в разрезе КБК.</w:t>
      </w:r>
    </w:p>
    <w:p w:rsidR="003E4A63" w:rsidRPr="003E4A63" w:rsidRDefault="003E4A63" w:rsidP="003E4A63">
      <w:pPr>
        <w:shd w:val="clear" w:color="auto" w:fill="FFFFFF" w:themeFill="background1"/>
        <w:spacing w:line="276" w:lineRule="auto"/>
        <w:ind w:firstLine="708"/>
        <w:jc w:val="both"/>
        <w:rPr>
          <w:color w:val="000000"/>
          <w:sz w:val="28"/>
          <w:szCs w:val="28"/>
          <w:shd w:val="clear" w:color="auto" w:fill="FFFFFF"/>
        </w:rPr>
      </w:pPr>
    </w:p>
    <w:p w:rsidR="003E4A63" w:rsidRPr="003E4A63" w:rsidRDefault="003E4A63" w:rsidP="003E4A63">
      <w:pPr>
        <w:shd w:val="clear" w:color="auto" w:fill="FFFFFF" w:themeFill="background1"/>
        <w:jc w:val="center"/>
        <w:rPr>
          <w:b/>
          <w:bCs/>
          <w:color w:val="000000"/>
          <w:sz w:val="28"/>
          <w:szCs w:val="28"/>
          <w:shd w:val="clear" w:color="auto" w:fill="FFFFFF"/>
        </w:rPr>
      </w:pPr>
      <w:r w:rsidRPr="003E4A63">
        <w:rPr>
          <w:b/>
          <w:bCs/>
          <w:color w:val="000000"/>
          <w:sz w:val="28"/>
          <w:szCs w:val="28"/>
          <w:shd w:val="clear" w:color="auto" w:fill="FFFFFF"/>
        </w:rPr>
        <w:lastRenderedPageBreak/>
        <w:t>На 2026-2027 годы</w:t>
      </w:r>
    </w:p>
    <w:p w:rsidR="003E4A63" w:rsidRPr="003E4A63" w:rsidRDefault="003E4A63" w:rsidP="003E4A63">
      <w:pPr>
        <w:shd w:val="clear" w:color="auto" w:fill="FFFFFF" w:themeFill="background1"/>
        <w:ind w:firstLine="708"/>
        <w:jc w:val="both"/>
        <w:rPr>
          <w:color w:val="000000"/>
          <w:sz w:val="28"/>
          <w:szCs w:val="28"/>
          <w:shd w:val="clear" w:color="auto" w:fill="FFFFFF"/>
        </w:rPr>
      </w:pPr>
      <w:r w:rsidRPr="003E4A63">
        <w:rPr>
          <w:color w:val="000000"/>
          <w:sz w:val="28"/>
          <w:szCs w:val="28"/>
          <w:shd w:val="clear" w:color="auto" w:fill="FFFFFF"/>
        </w:rPr>
        <w:t>Доходы в бюджет муниципального района увеличены на 151,7 тыс. рублей за счет безвозмездных поступлений из областного бюджета:</w:t>
      </w:r>
    </w:p>
    <w:p w:rsidR="003E4A63" w:rsidRPr="003E4A63" w:rsidRDefault="003E4A63" w:rsidP="003E4A63">
      <w:pPr>
        <w:shd w:val="clear" w:color="auto" w:fill="FFFFFF" w:themeFill="background1"/>
        <w:jc w:val="both"/>
        <w:rPr>
          <w:color w:val="000000"/>
          <w:sz w:val="28"/>
          <w:szCs w:val="28"/>
          <w:shd w:val="clear" w:color="auto" w:fill="FFFFFF"/>
        </w:rPr>
      </w:pPr>
      <w:r w:rsidRPr="003E4A63">
        <w:rPr>
          <w:color w:val="000000"/>
          <w:sz w:val="28"/>
          <w:szCs w:val="28"/>
          <w:shd w:val="clear" w:color="auto" w:fill="FFFFFF"/>
        </w:rPr>
        <w:t>- увеличены субсидии в сумме 151,7 тыс. рублей по администратору доходов финансовое управление.</w:t>
      </w:r>
    </w:p>
    <w:p w:rsidR="003E4A63" w:rsidRDefault="003E4A63" w:rsidP="003E4A63">
      <w:pPr>
        <w:shd w:val="clear" w:color="auto" w:fill="FFFFFF" w:themeFill="background1"/>
        <w:ind w:firstLine="708"/>
        <w:jc w:val="both"/>
        <w:rPr>
          <w:color w:val="000000"/>
          <w:sz w:val="28"/>
          <w:szCs w:val="28"/>
          <w:shd w:val="clear" w:color="auto" w:fill="FFFFFF"/>
        </w:rPr>
      </w:pPr>
      <w:r w:rsidRPr="003E4A63">
        <w:rPr>
          <w:color w:val="000000"/>
          <w:sz w:val="28"/>
          <w:szCs w:val="28"/>
          <w:shd w:val="clear" w:color="auto" w:fill="FFFFFF"/>
        </w:rPr>
        <w:t xml:space="preserve">По собственным доходам план неизменен. </w:t>
      </w:r>
    </w:p>
    <w:p w:rsidR="003E4A63" w:rsidRPr="003E4A63" w:rsidRDefault="003E4A63" w:rsidP="003E4A63">
      <w:pPr>
        <w:shd w:val="clear" w:color="auto" w:fill="FFFFFF" w:themeFill="background1"/>
        <w:ind w:firstLine="708"/>
        <w:jc w:val="both"/>
        <w:rPr>
          <w:color w:val="000000"/>
          <w:sz w:val="28"/>
          <w:szCs w:val="28"/>
          <w:shd w:val="clear" w:color="auto" w:fill="FFFFFF"/>
        </w:rPr>
      </w:pPr>
    </w:p>
    <w:p w:rsidR="003E4A63" w:rsidRPr="003E4A63" w:rsidRDefault="003E4A63" w:rsidP="003E4A63">
      <w:pPr>
        <w:shd w:val="clear" w:color="auto" w:fill="FFFFFF" w:themeFill="background1"/>
        <w:jc w:val="center"/>
        <w:rPr>
          <w:b/>
          <w:sz w:val="28"/>
          <w:szCs w:val="28"/>
        </w:rPr>
      </w:pPr>
      <w:r w:rsidRPr="003E4A63">
        <w:rPr>
          <w:b/>
          <w:sz w:val="28"/>
          <w:szCs w:val="28"/>
        </w:rPr>
        <w:t>РАСХОДЫ</w:t>
      </w:r>
    </w:p>
    <w:p w:rsidR="003E4A63" w:rsidRPr="003E4A63" w:rsidRDefault="003E4A63" w:rsidP="003E4A63">
      <w:pPr>
        <w:shd w:val="clear" w:color="auto" w:fill="FFFFFF" w:themeFill="background1"/>
        <w:jc w:val="center"/>
        <w:rPr>
          <w:b/>
          <w:sz w:val="28"/>
          <w:szCs w:val="28"/>
        </w:rPr>
      </w:pPr>
    </w:p>
    <w:p w:rsidR="003E4A63" w:rsidRPr="003E4A63" w:rsidRDefault="003E4A63" w:rsidP="003E4A63">
      <w:pPr>
        <w:shd w:val="clear" w:color="auto" w:fill="FFFFFF" w:themeFill="background1"/>
        <w:ind w:firstLine="708"/>
        <w:jc w:val="both"/>
        <w:rPr>
          <w:sz w:val="28"/>
          <w:szCs w:val="28"/>
        </w:rPr>
      </w:pPr>
      <w:r w:rsidRPr="003E4A63">
        <w:rPr>
          <w:sz w:val="28"/>
          <w:szCs w:val="28"/>
        </w:rPr>
        <w:t>Внесены изменения по безвозмездным поступлениям из областного бюджета в общей сумме сокращены на 254,3 тыс. рублей.</w:t>
      </w:r>
    </w:p>
    <w:p w:rsidR="003E4A63" w:rsidRPr="003E4A63" w:rsidRDefault="003E4A63" w:rsidP="003E4A63">
      <w:pPr>
        <w:shd w:val="clear" w:color="auto" w:fill="FFFFFF" w:themeFill="background1"/>
        <w:ind w:firstLine="708"/>
        <w:jc w:val="both"/>
        <w:rPr>
          <w:sz w:val="28"/>
          <w:szCs w:val="28"/>
        </w:rPr>
      </w:pPr>
      <w:r w:rsidRPr="003E4A63">
        <w:rPr>
          <w:sz w:val="28"/>
          <w:szCs w:val="28"/>
        </w:rPr>
        <w:t>В соответствии с Законопроектом Кировской области № 433-7 от 19.05.2025года изменены следующие расходы:</w:t>
      </w:r>
    </w:p>
    <w:p w:rsidR="003E4A63" w:rsidRPr="003E4A63" w:rsidRDefault="003E4A63" w:rsidP="003E4A63">
      <w:pPr>
        <w:pStyle w:val="a9"/>
        <w:numPr>
          <w:ilvl w:val="0"/>
          <w:numId w:val="2"/>
        </w:numPr>
        <w:shd w:val="clear" w:color="auto" w:fill="FFFFFF" w:themeFill="background1"/>
        <w:ind w:left="0" w:firstLine="708"/>
        <w:jc w:val="both"/>
        <w:rPr>
          <w:sz w:val="28"/>
          <w:szCs w:val="28"/>
        </w:rPr>
      </w:pPr>
      <w:r w:rsidRPr="003E4A63">
        <w:rPr>
          <w:sz w:val="28"/>
          <w:szCs w:val="28"/>
        </w:rPr>
        <w:t xml:space="preserve">Увеличены расходы по назначению и выплате ежемесячных денежных выплат на детей-сирот и детей, оставшихся без попечения родителей, </w:t>
      </w:r>
      <w:r w:rsidRPr="003E4A63">
        <w:rPr>
          <w:i/>
          <w:iCs/>
          <w:sz w:val="28"/>
          <w:szCs w:val="28"/>
        </w:rPr>
        <w:t>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r>
        <w:rPr>
          <w:i/>
          <w:iCs/>
          <w:sz w:val="28"/>
          <w:szCs w:val="28"/>
        </w:rPr>
        <w:t xml:space="preserve"> </w:t>
      </w:r>
      <w:r w:rsidRPr="003E4A63">
        <w:rPr>
          <w:sz w:val="28"/>
          <w:szCs w:val="28"/>
        </w:rPr>
        <w:t>на 216,0 тыс. рублей;</w:t>
      </w:r>
    </w:p>
    <w:p w:rsidR="003E4A63" w:rsidRPr="003E4A63" w:rsidRDefault="003E4A63" w:rsidP="003E4A63">
      <w:pPr>
        <w:pStyle w:val="a9"/>
        <w:numPr>
          <w:ilvl w:val="0"/>
          <w:numId w:val="2"/>
        </w:numPr>
        <w:shd w:val="clear" w:color="auto" w:fill="FFFFFF" w:themeFill="background1"/>
        <w:ind w:left="0" w:firstLine="708"/>
        <w:jc w:val="both"/>
        <w:rPr>
          <w:sz w:val="28"/>
          <w:szCs w:val="28"/>
        </w:rPr>
      </w:pPr>
      <w:r w:rsidRPr="003E4A63">
        <w:rPr>
          <w:sz w:val="28"/>
          <w:szCs w:val="28"/>
        </w:rPr>
        <w:t>Уменьшены расходы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на 1 377,1 тыс. рублей;</w:t>
      </w:r>
    </w:p>
    <w:p w:rsidR="003E4A63" w:rsidRPr="003E4A63" w:rsidRDefault="003E4A63" w:rsidP="003E4A63">
      <w:pPr>
        <w:pStyle w:val="a9"/>
        <w:numPr>
          <w:ilvl w:val="0"/>
          <w:numId w:val="2"/>
        </w:numPr>
        <w:shd w:val="clear" w:color="auto" w:fill="FFFFFF" w:themeFill="background1"/>
        <w:ind w:left="0" w:firstLine="708"/>
        <w:jc w:val="both"/>
        <w:rPr>
          <w:sz w:val="28"/>
          <w:szCs w:val="28"/>
        </w:rPr>
      </w:pPr>
      <w:r w:rsidRPr="003E4A63">
        <w:rPr>
          <w:sz w:val="28"/>
          <w:szCs w:val="28"/>
        </w:rPr>
        <w:t xml:space="preserve">Увеличены расходы на оплату стоимости питания детей в лагерях, </w:t>
      </w:r>
      <w:r w:rsidRPr="003E4A63">
        <w:rPr>
          <w:i/>
          <w:iCs/>
          <w:sz w:val="28"/>
          <w:szCs w:val="28"/>
        </w:rPr>
        <w:t>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Pr="003E4A63">
        <w:rPr>
          <w:sz w:val="28"/>
          <w:szCs w:val="28"/>
        </w:rPr>
        <w:t xml:space="preserve"> на 151,7 тыс. рублей.</w:t>
      </w:r>
    </w:p>
    <w:p w:rsidR="003E4A63" w:rsidRPr="003E4A63" w:rsidRDefault="003E4A63" w:rsidP="003E4A63">
      <w:pPr>
        <w:shd w:val="clear" w:color="auto" w:fill="FFFFFF"/>
        <w:ind w:right="141" w:firstLine="709"/>
        <w:jc w:val="both"/>
        <w:rPr>
          <w:sz w:val="28"/>
          <w:szCs w:val="28"/>
        </w:rPr>
      </w:pPr>
      <w:r w:rsidRPr="003E4A63">
        <w:rPr>
          <w:sz w:val="28"/>
          <w:szCs w:val="28"/>
        </w:rPr>
        <w:t>В соответствии с постановлением Правительства Кировской области                 № 206-П от 22.04.2025 «О направлении бюджетных ассигнований на предоставление субсидий местным бюджетам из областного бюджета на обеспечение комплексного развития сельских территорий</w:t>
      </w:r>
      <w:r>
        <w:rPr>
          <w:sz w:val="28"/>
          <w:szCs w:val="28"/>
        </w:rPr>
        <w:t xml:space="preserve"> </w:t>
      </w:r>
      <w:r w:rsidRPr="003E4A63">
        <w:rPr>
          <w:sz w:val="28"/>
          <w:szCs w:val="28"/>
        </w:rPr>
        <w:t xml:space="preserve">на 2025 год» увеличены расходы на строительство (приобретение) жилого помещения (жилого дома) на сельских территориях, </w:t>
      </w:r>
      <w:r w:rsidRPr="003E4A63">
        <w:rPr>
          <w:i/>
          <w:iCs/>
          <w:sz w:val="28"/>
          <w:szCs w:val="28"/>
        </w:rPr>
        <w:t>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r>
        <w:rPr>
          <w:i/>
          <w:iCs/>
          <w:sz w:val="28"/>
          <w:szCs w:val="28"/>
        </w:rPr>
        <w:t xml:space="preserve"> </w:t>
      </w:r>
      <w:r w:rsidRPr="003E4A63">
        <w:rPr>
          <w:sz w:val="28"/>
          <w:szCs w:val="28"/>
        </w:rPr>
        <w:t>на 755,1 тыс. рублей(строительство жилого дома Куменский район, д. Гроши).</w:t>
      </w:r>
    </w:p>
    <w:p w:rsidR="003E4A63" w:rsidRPr="003E4A63" w:rsidRDefault="003E4A63" w:rsidP="003E4A63">
      <w:pPr>
        <w:shd w:val="clear" w:color="auto" w:fill="FFFFFF" w:themeFill="background1"/>
        <w:ind w:left="708"/>
        <w:jc w:val="both"/>
        <w:rPr>
          <w:sz w:val="28"/>
          <w:szCs w:val="28"/>
          <w:highlight w:val="yellow"/>
        </w:rPr>
      </w:pPr>
    </w:p>
    <w:p w:rsidR="003E4A63" w:rsidRPr="003E4A63" w:rsidRDefault="003E4A63" w:rsidP="003E4A63">
      <w:pPr>
        <w:shd w:val="clear" w:color="auto" w:fill="FFFFFF" w:themeFill="background1"/>
        <w:ind w:firstLine="708"/>
        <w:jc w:val="both"/>
        <w:rPr>
          <w:sz w:val="28"/>
          <w:szCs w:val="28"/>
        </w:rPr>
      </w:pPr>
      <w:r w:rsidRPr="003E4A63">
        <w:rPr>
          <w:sz w:val="28"/>
          <w:szCs w:val="28"/>
        </w:rPr>
        <w:t>За счет остатка средств, образовавшегося на 01.01.2025 года по итогам исполнения бюджета 2024 года направлено:</w:t>
      </w:r>
    </w:p>
    <w:p w:rsidR="003E4A63" w:rsidRPr="003E4A63" w:rsidRDefault="003E4A63" w:rsidP="003E4A63">
      <w:pPr>
        <w:shd w:val="clear" w:color="auto" w:fill="FFFFFF" w:themeFill="background1"/>
        <w:ind w:firstLine="708"/>
        <w:jc w:val="both"/>
        <w:rPr>
          <w:sz w:val="28"/>
          <w:szCs w:val="28"/>
        </w:rPr>
      </w:pPr>
      <w:r w:rsidRPr="003E4A63">
        <w:rPr>
          <w:sz w:val="28"/>
          <w:szCs w:val="28"/>
        </w:rPr>
        <w:t>На увеличение расходов по муниципальной программе</w:t>
      </w:r>
      <w:r>
        <w:rPr>
          <w:sz w:val="28"/>
          <w:szCs w:val="28"/>
        </w:rPr>
        <w:t xml:space="preserve"> </w:t>
      </w:r>
      <w:r w:rsidRPr="003E4A63">
        <w:rPr>
          <w:b/>
          <w:bCs/>
          <w:sz w:val="28"/>
          <w:szCs w:val="28"/>
        </w:rPr>
        <w:t xml:space="preserve">«Управление муниципальными финансами и регулирование межбюджетных </w:t>
      </w:r>
      <w:r w:rsidRPr="003E4A63">
        <w:rPr>
          <w:b/>
          <w:bCs/>
          <w:sz w:val="28"/>
          <w:szCs w:val="28"/>
        </w:rPr>
        <w:lastRenderedPageBreak/>
        <w:t xml:space="preserve">отношений» - 2 300,0 тыс. рублей </w:t>
      </w:r>
      <w:r w:rsidRPr="003E4A63">
        <w:rPr>
          <w:sz w:val="28"/>
          <w:szCs w:val="28"/>
        </w:rPr>
        <w:t>(иные межбюджетные трансферты Куменскому городскому поселению – 200,0 тыс. рублей для оплаты электроэнергии за теплоснабжающую организацию МУП «Куменские тепловые системы), Куменскому сельскому поселению – 2 100,0 тыс. рублей на ремонт крыши МКУ Быковский ДК).</w:t>
      </w:r>
    </w:p>
    <w:p w:rsidR="003E4A63" w:rsidRPr="003E4A63" w:rsidRDefault="003E4A63" w:rsidP="003E4A63">
      <w:pPr>
        <w:shd w:val="clear" w:color="auto" w:fill="FFFFFF" w:themeFill="background1"/>
        <w:ind w:firstLine="708"/>
        <w:jc w:val="both"/>
        <w:rPr>
          <w:sz w:val="28"/>
          <w:szCs w:val="28"/>
        </w:rPr>
      </w:pPr>
      <w:r w:rsidRPr="003E4A63">
        <w:rPr>
          <w:sz w:val="28"/>
          <w:szCs w:val="28"/>
        </w:rPr>
        <w:t>Увеличены расходы по МП «</w:t>
      </w:r>
      <w:r w:rsidRPr="003E4A63">
        <w:rPr>
          <w:b/>
          <w:bCs/>
          <w:sz w:val="28"/>
          <w:szCs w:val="28"/>
        </w:rPr>
        <w:t xml:space="preserve">Развитие образования в Куменском районе» </w:t>
      </w:r>
      <w:r w:rsidRPr="003E4A63">
        <w:rPr>
          <w:sz w:val="28"/>
          <w:szCs w:val="28"/>
        </w:rPr>
        <w:t>на 592,5 тыс. рублей (ремонт фасада здания МКОУ ООШ д. Большой Перелаз - 178,0 тыс. рублей, ремонт крыши и замена окна МКДОУ «Тополек» п. Краснооктябрьский – 325,3 тыс. рублей, трудоустройство подростков – 89,2 тыс. рублей).</w:t>
      </w:r>
    </w:p>
    <w:p w:rsidR="003E4A63" w:rsidRPr="003E4A63" w:rsidRDefault="003E4A63" w:rsidP="003E4A63">
      <w:pPr>
        <w:shd w:val="clear" w:color="auto" w:fill="FFFFFF" w:themeFill="background1"/>
        <w:ind w:firstLine="708"/>
        <w:jc w:val="both"/>
        <w:rPr>
          <w:sz w:val="28"/>
          <w:szCs w:val="28"/>
        </w:rPr>
      </w:pPr>
      <w:r w:rsidRPr="003E4A63">
        <w:rPr>
          <w:bCs/>
          <w:sz w:val="28"/>
          <w:szCs w:val="28"/>
        </w:rPr>
        <w:t>Увеличен резервный фонд администрации Куменского района на 2 000,0 тыс. рублей.</w:t>
      </w:r>
    </w:p>
    <w:p w:rsidR="003E4A63" w:rsidRPr="003E4A63" w:rsidRDefault="003E4A63" w:rsidP="003E4A63">
      <w:pPr>
        <w:shd w:val="clear" w:color="auto" w:fill="FFFFFF" w:themeFill="background1"/>
        <w:ind w:firstLine="708"/>
        <w:jc w:val="both"/>
        <w:rPr>
          <w:sz w:val="28"/>
          <w:szCs w:val="28"/>
        </w:rPr>
      </w:pPr>
      <w:r w:rsidRPr="003E4A63">
        <w:rPr>
          <w:sz w:val="28"/>
          <w:szCs w:val="28"/>
        </w:rPr>
        <w:t xml:space="preserve">На увеличение расходов по муниципальной программе </w:t>
      </w:r>
      <w:r w:rsidRPr="003E4A63">
        <w:rPr>
          <w:b/>
          <w:bCs/>
          <w:sz w:val="28"/>
          <w:szCs w:val="28"/>
        </w:rPr>
        <w:t xml:space="preserve">«Охрана окружающей среды в Куменском районе» на 1 567,0 тыс. рублей </w:t>
      </w:r>
      <w:r w:rsidRPr="003E4A63">
        <w:rPr>
          <w:sz w:val="28"/>
          <w:szCs w:val="28"/>
        </w:rPr>
        <w:t>(природоохранные мероприятия за счет средств от экологических платежей).</w:t>
      </w:r>
    </w:p>
    <w:p w:rsidR="003E4A63" w:rsidRPr="003E4A63" w:rsidRDefault="003E4A63" w:rsidP="003E4A63">
      <w:pPr>
        <w:shd w:val="clear" w:color="auto" w:fill="FFFFFF" w:themeFill="background1"/>
        <w:ind w:firstLine="708"/>
        <w:jc w:val="both"/>
        <w:rPr>
          <w:sz w:val="28"/>
          <w:szCs w:val="28"/>
          <w:highlight w:val="yellow"/>
        </w:rPr>
      </w:pPr>
    </w:p>
    <w:p w:rsidR="003E4A63" w:rsidRPr="003E4A63" w:rsidRDefault="003E4A63" w:rsidP="003E4A63">
      <w:pPr>
        <w:shd w:val="clear" w:color="auto" w:fill="FFFFFF" w:themeFill="background1"/>
        <w:ind w:firstLine="708"/>
        <w:jc w:val="both"/>
        <w:rPr>
          <w:color w:val="000000"/>
          <w:sz w:val="28"/>
          <w:szCs w:val="28"/>
          <w:shd w:val="clear" w:color="auto" w:fill="FFFFFF"/>
        </w:rPr>
      </w:pPr>
      <w:r w:rsidRPr="003E4A63">
        <w:rPr>
          <w:sz w:val="28"/>
          <w:szCs w:val="28"/>
        </w:rPr>
        <w:t xml:space="preserve">За счет увеличения </w:t>
      </w:r>
      <w:r w:rsidRPr="003E4A63">
        <w:rPr>
          <w:color w:val="000000"/>
          <w:sz w:val="28"/>
          <w:szCs w:val="28"/>
          <w:shd w:val="clear" w:color="auto" w:fill="FFFFFF"/>
        </w:rPr>
        <w:t>доходов от оказания платных услуг (родительская плата) на 158,7 тыс. рублей увеличены расходы на мероприятия по оздоровлению детей за счет средств родителей.</w:t>
      </w:r>
    </w:p>
    <w:p w:rsidR="003E4A63" w:rsidRPr="003E4A63" w:rsidRDefault="003E4A63" w:rsidP="003E4A63">
      <w:pPr>
        <w:shd w:val="clear" w:color="auto" w:fill="FFFFFF" w:themeFill="background1"/>
        <w:ind w:firstLine="708"/>
        <w:jc w:val="both"/>
        <w:rPr>
          <w:color w:val="000000"/>
          <w:sz w:val="28"/>
          <w:szCs w:val="28"/>
          <w:shd w:val="clear" w:color="auto" w:fill="FFFFFF"/>
        </w:rPr>
      </w:pPr>
      <w:r w:rsidRPr="003E4A63">
        <w:rPr>
          <w:color w:val="000000"/>
          <w:sz w:val="28"/>
          <w:szCs w:val="28"/>
          <w:shd w:val="clear" w:color="auto" w:fill="FFFFFF"/>
        </w:rPr>
        <w:t xml:space="preserve">За счет увеличения собственных доходов увеличены расходы по МП </w:t>
      </w:r>
      <w:r w:rsidRPr="003E4A63">
        <w:rPr>
          <w:b/>
          <w:bCs/>
          <w:sz w:val="28"/>
          <w:szCs w:val="28"/>
        </w:rPr>
        <w:t xml:space="preserve">«Охрана окружающей среды в Куменском районе» </w:t>
      </w:r>
      <w:r w:rsidRPr="003E4A63">
        <w:rPr>
          <w:sz w:val="28"/>
          <w:szCs w:val="28"/>
        </w:rPr>
        <w:t>на 17,0 тыс. рублей(природоохранные мероприятия за счет средств от экологических платежей), по МП «</w:t>
      </w:r>
      <w:r w:rsidRPr="003E4A63">
        <w:rPr>
          <w:b/>
          <w:bCs/>
          <w:sz w:val="28"/>
          <w:szCs w:val="28"/>
        </w:rPr>
        <w:t>Развитие транспортной системы Куменского района</w:t>
      </w:r>
      <w:r w:rsidRPr="003E4A63">
        <w:rPr>
          <w:sz w:val="28"/>
          <w:szCs w:val="28"/>
        </w:rPr>
        <w:t>» на 829,8 тыс. рублей (</w:t>
      </w:r>
      <w:r w:rsidRPr="003E4A63">
        <w:rPr>
          <w:i/>
          <w:iCs/>
          <w:sz w:val="28"/>
          <w:szCs w:val="28"/>
        </w:rPr>
        <w:t>возмещение ранее снятых ассигнований на возврат средств областному бюджету</w:t>
      </w:r>
      <w:r w:rsidRPr="003E4A63">
        <w:rPr>
          <w:sz w:val="28"/>
          <w:szCs w:val="28"/>
        </w:rPr>
        <w:t>).</w:t>
      </w:r>
    </w:p>
    <w:p w:rsidR="003E4A63" w:rsidRPr="003E4A63" w:rsidRDefault="003E4A63" w:rsidP="003E4A63">
      <w:pPr>
        <w:shd w:val="clear" w:color="auto" w:fill="FFFFFF" w:themeFill="background1"/>
        <w:ind w:firstLine="708"/>
        <w:jc w:val="both"/>
        <w:rPr>
          <w:sz w:val="28"/>
          <w:szCs w:val="28"/>
          <w:highlight w:val="yellow"/>
        </w:rPr>
      </w:pPr>
    </w:p>
    <w:p w:rsidR="003E4A63" w:rsidRPr="003E4A63" w:rsidRDefault="003E4A63" w:rsidP="003E4A63">
      <w:pPr>
        <w:shd w:val="clear" w:color="auto" w:fill="FFFFFF" w:themeFill="background1"/>
        <w:ind w:firstLine="708"/>
        <w:jc w:val="both"/>
        <w:rPr>
          <w:sz w:val="28"/>
          <w:szCs w:val="28"/>
          <w:u w:val="single"/>
        </w:rPr>
      </w:pPr>
      <w:r w:rsidRPr="003E4A63">
        <w:rPr>
          <w:sz w:val="28"/>
          <w:szCs w:val="28"/>
          <w:u w:val="single"/>
        </w:rPr>
        <w:t>С учетом предложений главных распорядителей бюджетных средств внесены изменения в следующие программы:</w:t>
      </w:r>
    </w:p>
    <w:p w:rsidR="003E4A63" w:rsidRPr="003E4A63" w:rsidRDefault="003E4A63" w:rsidP="003E4A63">
      <w:pPr>
        <w:ind w:firstLine="705"/>
        <w:jc w:val="both"/>
        <w:rPr>
          <w:b/>
          <w:bCs/>
          <w:sz w:val="28"/>
          <w:szCs w:val="28"/>
        </w:rPr>
      </w:pPr>
      <w:r w:rsidRPr="003E4A63">
        <w:rPr>
          <w:b/>
          <w:bCs/>
          <w:sz w:val="28"/>
          <w:szCs w:val="28"/>
        </w:rPr>
        <w:t>По управлению образования администрации Куменского района</w:t>
      </w:r>
      <w:r w:rsidRPr="003E4A63">
        <w:rPr>
          <w:sz w:val="28"/>
          <w:szCs w:val="28"/>
        </w:rPr>
        <w:t xml:space="preserve"> перераспределены расходы в рамках МП «</w:t>
      </w:r>
      <w:r w:rsidRPr="003E4A63">
        <w:rPr>
          <w:b/>
          <w:bCs/>
          <w:sz w:val="28"/>
          <w:szCs w:val="28"/>
        </w:rPr>
        <w:t>Развитие образования в Куменском районе»:</w:t>
      </w:r>
    </w:p>
    <w:p w:rsidR="003E4A63" w:rsidRPr="003E4A63" w:rsidRDefault="003E4A63" w:rsidP="003E4A63">
      <w:pPr>
        <w:ind w:firstLine="705"/>
        <w:jc w:val="both"/>
        <w:rPr>
          <w:sz w:val="28"/>
          <w:szCs w:val="28"/>
        </w:rPr>
      </w:pPr>
      <w:r w:rsidRPr="003E4A63">
        <w:rPr>
          <w:b/>
          <w:bCs/>
          <w:sz w:val="28"/>
          <w:szCs w:val="28"/>
        </w:rPr>
        <w:t xml:space="preserve">- </w:t>
      </w:r>
      <w:r w:rsidRPr="003E4A63">
        <w:rPr>
          <w:sz w:val="28"/>
          <w:szCs w:val="28"/>
        </w:rPr>
        <w:t>по субвенции на возмещение расходов, связанных с предоставлением меры социальной поддержки педагогическим работникам перенесены расходы с вида расходов 112 «Иные выплаты персоналу учреждений, за исключением фонда оплаты труда» на 244 «Прочая закупка товаров, работ, услуг» 5,9 тыс. рублей;</w:t>
      </w:r>
    </w:p>
    <w:p w:rsidR="003E4A63" w:rsidRPr="003E4A63" w:rsidRDefault="003E4A63" w:rsidP="003E4A63">
      <w:pPr>
        <w:ind w:firstLine="705"/>
        <w:jc w:val="both"/>
        <w:rPr>
          <w:sz w:val="28"/>
          <w:szCs w:val="28"/>
        </w:rPr>
      </w:pPr>
      <w:r w:rsidRPr="003E4A63">
        <w:rPr>
          <w:sz w:val="28"/>
          <w:szCs w:val="28"/>
        </w:rPr>
        <w:t>- сокращены прочие расходы по общеобразовательным учреждениям на 0,8 тыс. рублей, по учреждениям дополнительного образования на 0,7 тыс. рублей и добавлены расходы на 1,5 тыс. рублей на софинансирование расходных обязательств для оплаты стоимости питания детей в лагерях.</w:t>
      </w:r>
    </w:p>
    <w:p w:rsidR="003E4A63" w:rsidRPr="003E4A63" w:rsidRDefault="003E4A63" w:rsidP="003E4A63">
      <w:pPr>
        <w:shd w:val="clear" w:color="auto" w:fill="FFFFFF" w:themeFill="background1"/>
        <w:ind w:firstLine="708"/>
        <w:jc w:val="both"/>
        <w:rPr>
          <w:sz w:val="28"/>
          <w:szCs w:val="28"/>
        </w:rPr>
      </w:pPr>
    </w:p>
    <w:p w:rsidR="003E4A63" w:rsidRPr="003E4A63" w:rsidRDefault="003E4A63" w:rsidP="003E4A63">
      <w:pPr>
        <w:ind w:firstLine="705"/>
        <w:jc w:val="both"/>
        <w:rPr>
          <w:sz w:val="28"/>
          <w:szCs w:val="28"/>
        </w:rPr>
      </w:pPr>
      <w:r w:rsidRPr="003E4A63">
        <w:rPr>
          <w:b/>
          <w:sz w:val="28"/>
          <w:szCs w:val="28"/>
        </w:rPr>
        <w:t>По А</w:t>
      </w:r>
      <w:r w:rsidRPr="003E4A63">
        <w:rPr>
          <w:b/>
          <w:bCs/>
          <w:sz w:val="28"/>
          <w:szCs w:val="28"/>
        </w:rPr>
        <w:t>дминистрации Куменского района</w:t>
      </w:r>
      <w:r>
        <w:rPr>
          <w:b/>
          <w:bCs/>
          <w:sz w:val="28"/>
          <w:szCs w:val="28"/>
        </w:rPr>
        <w:t xml:space="preserve"> </w:t>
      </w:r>
      <w:r w:rsidRPr="003E4A63">
        <w:rPr>
          <w:sz w:val="28"/>
          <w:szCs w:val="28"/>
        </w:rPr>
        <w:t>сокращены расходы по следующим МП:</w:t>
      </w:r>
    </w:p>
    <w:p w:rsidR="003E4A63" w:rsidRPr="003E4A63" w:rsidRDefault="003E4A63" w:rsidP="003E4A63">
      <w:pPr>
        <w:pStyle w:val="a9"/>
        <w:ind w:left="0" w:firstLine="709"/>
        <w:jc w:val="both"/>
        <w:rPr>
          <w:sz w:val="28"/>
          <w:szCs w:val="28"/>
        </w:rPr>
      </w:pPr>
      <w:r w:rsidRPr="003E4A63">
        <w:rPr>
          <w:sz w:val="28"/>
          <w:szCs w:val="28"/>
        </w:rPr>
        <w:t>-</w:t>
      </w:r>
      <w:r w:rsidRPr="003E4A63">
        <w:rPr>
          <w:b/>
          <w:sz w:val="28"/>
          <w:szCs w:val="28"/>
        </w:rPr>
        <w:t>«Развитие муниципального управления Куменского района</w:t>
      </w:r>
      <w:r w:rsidRPr="003E4A63">
        <w:rPr>
          <w:sz w:val="28"/>
          <w:szCs w:val="28"/>
        </w:rPr>
        <w:t xml:space="preserve">» на 59,7 тыс. рублей (увеличены командировочные расходы по главе района на </w:t>
      </w:r>
      <w:r w:rsidRPr="003E4A63">
        <w:rPr>
          <w:sz w:val="28"/>
          <w:szCs w:val="28"/>
        </w:rPr>
        <w:lastRenderedPageBreak/>
        <w:t>65,1 тыс. рублей и сокращены расходы на 124,8 тыс. рублей на ежемесячную доплату к пенсии, в целях приведения данных расходов в соответствие);</w:t>
      </w:r>
    </w:p>
    <w:p w:rsidR="003E4A63" w:rsidRPr="003E4A63" w:rsidRDefault="003E4A63" w:rsidP="003E4A63">
      <w:pPr>
        <w:pStyle w:val="a9"/>
        <w:ind w:left="0" w:firstLine="709"/>
        <w:jc w:val="both"/>
        <w:rPr>
          <w:sz w:val="28"/>
          <w:szCs w:val="28"/>
        </w:rPr>
      </w:pPr>
      <w:r w:rsidRPr="003E4A63">
        <w:rPr>
          <w:sz w:val="28"/>
          <w:szCs w:val="28"/>
        </w:rPr>
        <w:t>- «</w:t>
      </w:r>
      <w:r w:rsidRPr="003E4A63">
        <w:rPr>
          <w:b/>
          <w:bCs/>
          <w:sz w:val="28"/>
          <w:szCs w:val="28"/>
        </w:rPr>
        <w:t>Развитие жилищного строительства в Куменском районе</w:t>
      </w:r>
      <w:r w:rsidRPr="003E4A63">
        <w:rPr>
          <w:sz w:val="28"/>
          <w:szCs w:val="28"/>
        </w:rPr>
        <w:t>» на 540,0 тыс. рублей (сложилась экономия после проведенных торгов);</w:t>
      </w:r>
    </w:p>
    <w:p w:rsidR="003E4A63" w:rsidRPr="003E4A63" w:rsidRDefault="003E4A63" w:rsidP="003E4A63">
      <w:pPr>
        <w:pStyle w:val="a9"/>
        <w:ind w:left="0" w:firstLine="705"/>
        <w:jc w:val="both"/>
        <w:rPr>
          <w:sz w:val="28"/>
          <w:szCs w:val="28"/>
        </w:rPr>
      </w:pPr>
      <w:r w:rsidRPr="003E4A63">
        <w:rPr>
          <w:sz w:val="28"/>
          <w:szCs w:val="28"/>
        </w:rPr>
        <w:t>- «</w:t>
      </w:r>
      <w:r w:rsidRPr="003E4A63">
        <w:rPr>
          <w:b/>
          <w:bCs/>
          <w:sz w:val="28"/>
          <w:szCs w:val="28"/>
        </w:rPr>
        <w:t xml:space="preserve">Управление муниципальным имуществом Куменского района» </w:t>
      </w:r>
      <w:r w:rsidRPr="003E4A63">
        <w:rPr>
          <w:sz w:val="28"/>
          <w:szCs w:val="28"/>
        </w:rPr>
        <w:t>на 152,2 тыс. рублей (экономия по оплате коммунальных услуг по служебному жилью и жилым</w:t>
      </w:r>
      <w:r>
        <w:rPr>
          <w:sz w:val="28"/>
          <w:szCs w:val="28"/>
        </w:rPr>
        <w:t xml:space="preserve"> </w:t>
      </w:r>
      <w:r w:rsidRPr="003E4A63">
        <w:rPr>
          <w:sz w:val="28"/>
          <w:szCs w:val="28"/>
        </w:rPr>
        <w:t>домам на сельских территориях);</w:t>
      </w:r>
    </w:p>
    <w:p w:rsidR="003E4A63" w:rsidRPr="003E4A63" w:rsidRDefault="003E4A63" w:rsidP="003E4A63">
      <w:pPr>
        <w:ind w:firstLine="705"/>
        <w:jc w:val="both"/>
        <w:rPr>
          <w:b/>
          <w:bCs/>
          <w:sz w:val="28"/>
          <w:szCs w:val="28"/>
        </w:rPr>
      </w:pPr>
      <w:r w:rsidRPr="003E4A63">
        <w:rPr>
          <w:bCs/>
          <w:sz w:val="28"/>
          <w:szCs w:val="28"/>
        </w:rPr>
        <w:t>За счет чего увеличены расходы по следующим МП:</w:t>
      </w:r>
    </w:p>
    <w:p w:rsidR="003E4A63" w:rsidRPr="003E4A63" w:rsidRDefault="003E4A63" w:rsidP="003E4A63">
      <w:pPr>
        <w:ind w:firstLine="705"/>
        <w:jc w:val="both"/>
        <w:rPr>
          <w:b/>
          <w:bCs/>
          <w:sz w:val="28"/>
          <w:szCs w:val="28"/>
          <w:highlight w:val="yellow"/>
        </w:rPr>
      </w:pPr>
      <w:r w:rsidRPr="003E4A63">
        <w:rPr>
          <w:b/>
          <w:bCs/>
          <w:sz w:val="28"/>
          <w:szCs w:val="28"/>
        </w:rPr>
        <w:t>- «</w:t>
      </w:r>
      <w:r w:rsidRPr="003E4A63">
        <w:rPr>
          <w:b/>
          <w:sz w:val="28"/>
          <w:szCs w:val="28"/>
        </w:rPr>
        <w:t xml:space="preserve">Развитие культуры Куменского района» </w:t>
      </w:r>
      <w:r w:rsidRPr="003E4A63">
        <w:rPr>
          <w:bCs/>
          <w:sz w:val="28"/>
          <w:szCs w:val="28"/>
        </w:rPr>
        <w:t>на319,6 тыс. рублей (</w:t>
      </w:r>
      <w:r w:rsidRPr="003E4A63">
        <w:rPr>
          <w:sz w:val="28"/>
          <w:szCs w:val="28"/>
        </w:rPr>
        <w:t>в том числе на капитальный ремонт системы водоснабжения в здании библиотеки им. А.В. Фищева – 269,3 тыс. рублей, сокращены расходы на установку пожарной сигнализации в Куменском музее на 23,2 тыс. рублей и увеличены на приобретение принтера– 28,5 тыс. рублей,</w:t>
      </w:r>
      <w:r>
        <w:rPr>
          <w:sz w:val="28"/>
          <w:szCs w:val="28"/>
        </w:rPr>
        <w:t xml:space="preserve"> </w:t>
      </w:r>
      <w:r w:rsidRPr="003E4A63">
        <w:rPr>
          <w:sz w:val="28"/>
          <w:szCs w:val="28"/>
        </w:rPr>
        <w:t>замена окна в МКУ ДО ДШИ пгт. Кумены – 10,0 тыс. рублей, организация перевозки творческих коллективов МКУ Куменский ЦКД – 35,0 тыс. рублей);</w:t>
      </w:r>
    </w:p>
    <w:p w:rsidR="003E4A63" w:rsidRPr="003E4A63" w:rsidRDefault="003E4A63" w:rsidP="003E4A63">
      <w:pPr>
        <w:ind w:firstLine="705"/>
        <w:jc w:val="both"/>
        <w:rPr>
          <w:sz w:val="28"/>
          <w:szCs w:val="28"/>
        </w:rPr>
      </w:pPr>
      <w:r w:rsidRPr="003E4A63">
        <w:rPr>
          <w:sz w:val="28"/>
          <w:szCs w:val="28"/>
        </w:rPr>
        <w:t>- «</w:t>
      </w:r>
      <w:r w:rsidRPr="003E4A63">
        <w:rPr>
          <w:b/>
          <w:sz w:val="28"/>
          <w:szCs w:val="28"/>
        </w:rPr>
        <w:t>Поддержка деятельности социально ориентированных некоммерческих организаций и развитие активности населения в Куменском районе</w:t>
      </w:r>
      <w:r w:rsidRPr="003E4A63">
        <w:rPr>
          <w:sz w:val="28"/>
          <w:szCs w:val="28"/>
        </w:rPr>
        <w:t>» на 276,3 тыс. рублей (проведение мероприятий, посвященных празднованию</w:t>
      </w:r>
      <w:r>
        <w:rPr>
          <w:sz w:val="28"/>
          <w:szCs w:val="28"/>
        </w:rPr>
        <w:t xml:space="preserve"> </w:t>
      </w:r>
      <w:r w:rsidRPr="003E4A63">
        <w:rPr>
          <w:sz w:val="28"/>
          <w:szCs w:val="28"/>
        </w:rPr>
        <w:t>Дня России, замена водонапорной башни дер. Плотники);</w:t>
      </w:r>
    </w:p>
    <w:p w:rsidR="003E4A63" w:rsidRPr="003E4A63" w:rsidRDefault="003E4A63" w:rsidP="003E4A63">
      <w:pPr>
        <w:ind w:firstLine="705"/>
        <w:jc w:val="both"/>
        <w:rPr>
          <w:sz w:val="28"/>
          <w:szCs w:val="28"/>
        </w:rPr>
      </w:pPr>
      <w:r w:rsidRPr="003E4A63">
        <w:rPr>
          <w:sz w:val="28"/>
          <w:szCs w:val="28"/>
        </w:rPr>
        <w:t xml:space="preserve">- </w:t>
      </w:r>
      <w:r w:rsidRPr="003E4A63">
        <w:rPr>
          <w:b/>
          <w:bCs/>
          <w:sz w:val="28"/>
          <w:szCs w:val="28"/>
        </w:rPr>
        <w:t>«Обеспечение безопасности жизнедеятельности населения Куменского района»</w:t>
      </w:r>
      <w:r w:rsidRPr="003E4A63">
        <w:rPr>
          <w:sz w:val="28"/>
          <w:szCs w:val="28"/>
        </w:rPr>
        <w:t xml:space="preserve"> на 1,0 тыс. рублей (проведение мероприятия «Безопасное колесо»);</w:t>
      </w:r>
    </w:p>
    <w:p w:rsidR="003E4A63" w:rsidRPr="003E4A63" w:rsidRDefault="003E4A63" w:rsidP="003E4A63">
      <w:pPr>
        <w:ind w:firstLine="705"/>
        <w:jc w:val="both"/>
        <w:rPr>
          <w:sz w:val="28"/>
          <w:szCs w:val="28"/>
        </w:rPr>
      </w:pPr>
      <w:r w:rsidRPr="003E4A63">
        <w:rPr>
          <w:sz w:val="28"/>
          <w:szCs w:val="28"/>
        </w:rPr>
        <w:t xml:space="preserve">- </w:t>
      </w:r>
      <w:r w:rsidRPr="003E4A63">
        <w:rPr>
          <w:b/>
          <w:bCs/>
          <w:sz w:val="28"/>
          <w:szCs w:val="28"/>
        </w:rPr>
        <w:t xml:space="preserve">«Охрана окружающей среды в Куменском районе» </w:t>
      </w:r>
      <w:r w:rsidRPr="003E4A63">
        <w:rPr>
          <w:sz w:val="28"/>
          <w:szCs w:val="28"/>
        </w:rPr>
        <w:t>на 155,0 тыс. рублей(природоохранные мероприятия за счет средств от экологических платежей).</w:t>
      </w:r>
    </w:p>
    <w:p w:rsidR="003E4A63" w:rsidRPr="003E4A63" w:rsidRDefault="003E4A63" w:rsidP="003E4A63">
      <w:pPr>
        <w:ind w:firstLine="705"/>
        <w:jc w:val="both"/>
        <w:rPr>
          <w:sz w:val="28"/>
          <w:szCs w:val="28"/>
        </w:rPr>
      </w:pPr>
      <w:r w:rsidRPr="003E4A63">
        <w:rPr>
          <w:sz w:val="28"/>
          <w:szCs w:val="28"/>
        </w:rPr>
        <w:t>По субвенции на возмещение расходов, связанных с предоставлением меры социальной поддержки педагогическим работникам перенесены расходы с вида расходов 112 «Иные выплаты персоналу учреждений, за исключением фонда оплаты труда» на 244 «Прочая закупка товаров, работ, услуг» 2,0 тыс. рублей.</w:t>
      </w:r>
    </w:p>
    <w:p w:rsidR="003E4A63" w:rsidRPr="003E4A63" w:rsidRDefault="003E4A63" w:rsidP="003E4A63">
      <w:pPr>
        <w:ind w:firstLine="705"/>
        <w:jc w:val="both"/>
        <w:rPr>
          <w:sz w:val="28"/>
          <w:szCs w:val="28"/>
        </w:rPr>
      </w:pPr>
      <w:r w:rsidRPr="003E4A63">
        <w:rPr>
          <w:sz w:val="28"/>
          <w:szCs w:val="28"/>
        </w:rPr>
        <w:t>Посубвенции на создание в муниципальных районах комиссий по делам несовершеннолетних перенесены расходы с вида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на 244 «Прочая закупка товаров, работ, услуг» 2,0 тыс. рублей (обновление системы АИС).</w:t>
      </w:r>
    </w:p>
    <w:p w:rsidR="003E4A63" w:rsidRPr="003E4A63" w:rsidRDefault="003E4A63" w:rsidP="003E4A63">
      <w:pPr>
        <w:ind w:firstLine="705"/>
        <w:jc w:val="both"/>
        <w:rPr>
          <w:sz w:val="28"/>
          <w:szCs w:val="28"/>
        </w:rPr>
      </w:pPr>
    </w:p>
    <w:p w:rsidR="003E4A63" w:rsidRPr="003E4A63" w:rsidRDefault="003E4A63" w:rsidP="003E4A63">
      <w:pPr>
        <w:ind w:firstLine="705"/>
        <w:jc w:val="center"/>
        <w:rPr>
          <w:sz w:val="28"/>
          <w:szCs w:val="28"/>
        </w:rPr>
      </w:pPr>
      <w:r w:rsidRPr="003E4A63">
        <w:rPr>
          <w:b/>
          <w:bCs/>
          <w:sz w:val="28"/>
          <w:szCs w:val="28"/>
          <w:u w:val="single"/>
        </w:rPr>
        <w:t>На 2026 - 2027 годы</w:t>
      </w:r>
    </w:p>
    <w:p w:rsidR="003E4A63" w:rsidRPr="003E4A63" w:rsidRDefault="003E4A63" w:rsidP="003E4A63">
      <w:pPr>
        <w:shd w:val="clear" w:color="auto" w:fill="FFFFFF" w:themeFill="background1"/>
        <w:ind w:firstLine="708"/>
        <w:jc w:val="both"/>
        <w:rPr>
          <w:sz w:val="28"/>
          <w:szCs w:val="28"/>
        </w:rPr>
      </w:pPr>
    </w:p>
    <w:p w:rsidR="003E4A63" w:rsidRPr="003E4A63" w:rsidRDefault="003E4A63" w:rsidP="003E4A63">
      <w:pPr>
        <w:shd w:val="clear" w:color="auto" w:fill="FFFFFF" w:themeFill="background1"/>
        <w:ind w:firstLine="708"/>
        <w:jc w:val="both"/>
        <w:rPr>
          <w:sz w:val="28"/>
          <w:szCs w:val="28"/>
        </w:rPr>
      </w:pPr>
      <w:r w:rsidRPr="003E4A63">
        <w:rPr>
          <w:sz w:val="28"/>
          <w:szCs w:val="28"/>
        </w:rPr>
        <w:t>Внесены изменения по безвозмездным поступлениям из областного бюджета в общей сумме увеличены на 151,7 тыс. рублей.</w:t>
      </w:r>
    </w:p>
    <w:p w:rsidR="003E4A63" w:rsidRPr="003E4A63" w:rsidRDefault="003E4A63" w:rsidP="003E4A63">
      <w:pPr>
        <w:shd w:val="clear" w:color="auto" w:fill="FFFFFF" w:themeFill="background1"/>
        <w:ind w:firstLine="708"/>
        <w:jc w:val="both"/>
        <w:rPr>
          <w:sz w:val="28"/>
          <w:szCs w:val="28"/>
        </w:rPr>
      </w:pPr>
      <w:r w:rsidRPr="003E4A63">
        <w:rPr>
          <w:sz w:val="28"/>
          <w:szCs w:val="28"/>
        </w:rPr>
        <w:t xml:space="preserve">В соответствии с Законопроектом Кировской области № 433-7 от 19.05.2025 года увеличены расходы на оплату стоимости питания детей в лагерях, </w:t>
      </w:r>
      <w:r w:rsidRPr="003E4A63">
        <w:rPr>
          <w:i/>
          <w:iCs/>
          <w:sz w:val="28"/>
          <w:szCs w:val="28"/>
        </w:rPr>
        <w:t xml:space="preserve">организованных муниципальными учреждениями, осуществляющими </w:t>
      </w:r>
      <w:r w:rsidRPr="003E4A63">
        <w:rPr>
          <w:i/>
          <w:iCs/>
          <w:sz w:val="28"/>
          <w:szCs w:val="28"/>
        </w:rPr>
        <w:lastRenderedPageBreak/>
        <w:t>организацию отдыха и оздоровления детей в каникулярное время, с дневным пребыванием</w:t>
      </w:r>
      <w:r w:rsidRPr="003E4A63">
        <w:rPr>
          <w:sz w:val="28"/>
          <w:szCs w:val="28"/>
        </w:rPr>
        <w:t xml:space="preserve"> на 151,7 тыс. рублей.</w:t>
      </w:r>
    </w:p>
    <w:p w:rsidR="003E4A63" w:rsidRPr="003E4A63" w:rsidRDefault="003E4A63" w:rsidP="003E4A63">
      <w:pPr>
        <w:shd w:val="clear" w:color="auto" w:fill="FFFFFF" w:themeFill="background1"/>
        <w:ind w:firstLine="708"/>
        <w:jc w:val="both"/>
        <w:rPr>
          <w:sz w:val="28"/>
          <w:szCs w:val="28"/>
          <w:u w:val="single"/>
        </w:rPr>
      </w:pPr>
      <w:r w:rsidRPr="003E4A63">
        <w:rPr>
          <w:sz w:val="28"/>
          <w:szCs w:val="28"/>
          <w:u w:val="single"/>
        </w:rPr>
        <w:t>С учетом предложений главных распорядителей бюджетных средств внесены изменения в следующие программы:</w:t>
      </w:r>
    </w:p>
    <w:p w:rsidR="003E4A63" w:rsidRPr="003E4A63" w:rsidRDefault="003E4A63" w:rsidP="003E4A63">
      <w:pPr>
        <w:ind w:firstLine="705"/>
        <w:jc w:val="both"/>
        <w:rPr>
          <w:b/>
          <w:bCs/>
          <w:sz w:val="28"/>
          <w:szCs w:val="28"/>
        </w:rPr>
      </w:pPr>
      <w:r w:rsidRPr="003E4A63">
        <w:rPr>
          <w:b/>
          <w:bCs/>
          <w:sz w:val="28"/>
          <w:szCs w:val="28"/>
        </w:rPr>
        <w:t>По управлению образования администрации Куменского района</w:t>
      </w:r>
      <w:r w:rsidRPr="003E4A63">
        <w:rPr>
          <w:sz w:val="28"/>
          <w:szCs w:val="28"/>
        </w:rPr>
        <w:t xml:space="preserve"> перераспределены расходы в рамках МП «</w:t>
      </w:r>
      <w:r w:rsidRPr="003E4A63">
        <w:rPr>
          <w:b/>
          <w:bCs/>
          <w:sz w:val="28"/>
          <w:szCs w:val="28"/>
        </w:rPr>
        <w:t>Развитие образования в Куменском районе»</w:t>
      </w:r>
      <w:r w:rsidRPr="003E4A63">
        <w:rPr>
          <w:sz w:val="28"/>
          <w:szCs w:val="28"/>
        </w:rPr>
        <w:t xml:space="preserve"> сокращены прочие расходы по общеобразовательным учреждениям на 0,8 тыс. рублей, по учреждениям дополнительного образования на 0,7 тыс. рублей и добавлены расходы на 1,5 тыс. рублей на софинансирование расходных обязательств для оплаты стоимости питания детей в лагерях.</w:t>
      </w:r>
    </w:p>
    <w:p w:rsidR="003E4A63" w:rsidRPr="003E4A63" w:rsidRDefault="003E4A63" w:rsidP="003E4A63">
      <w:pPr>
        <w:shd w:val="clear" w:color="auto" w:fill="FFFFFF" w:themeFill="background1"/>
        <w:ind w:firstLine="708"/>
        <w:jc w:val="both"/>
        <w:rPr>
          <w:sz w:val="28"/>
          <w:szCs w:val="28"/>
        </w:rPr>
      </w:pPr>
    </w:p>
    <w:p w:rsidR="003E4A63" w:rsidRPr="003E4A63" w:rsidRDefault="003E4A63" w:rsidP="003E4A63">
      <w:pPr>
        <w:jc w:val="both"/>
        <w:rPr>
          <w:color w:val="000000"/>
          <w:sz w:val="28"/>
          <w:szCs w:val="28"/>
        </w:rPr>
      </w:pPr>
      <w:r w:rsidRPr="003E4A63">
        <w:rPr>
          <w:sz w:val="28"/>
          <w:szCs w:val="28"/>
        </w:rPr>
        <w:tab/>
      </w:r>
      <w:r w:rsidRPr="003E4A63">
        <w:rPr>
          <w:color w:val="000000"/>
          <w:sz w:val="28"/>
          <w:szCs w:val="28"/>
        </w:rPr>
        <w:t xml:space="preserve">Всего расходы </w:t>
      </w:r>
      <w:r w:rsidRPr="003E4A63">
        <w:rPr>
          <w:b/>
          <w:bCs/>
          <w:color w:val="000000"/>
          <w:sz w:val="28"/>
          <w:szCs w:val="28"/>
        </w:rPr>
        <w:t>на 2025 год</w:t>
      </w:r>
      <w:r>
        <w:rPr>
          <w:b/>
          <w:bCs/>
          <w:color w:val="000000"/>
          <w:sz w:val="28"/>
          <w:szCs w:val="28"/>
        </w:rPr>
        <w:t xml:space="preserve"> </w:t>
      </w:r>
      <w:r w:rsidRPr="003E4A63">
        <w:rPr>
          <w:color w:val="000000"/>
          <w:sz w:val="28"/>
          <w:szCs w:val="28"/>
        </w:rPr>
        <w:t>увеличены на 7 210,7 тыс. рублей и составят 619 019,8 тыс. рублей.</w:t>
      </w:r>
    </w:p>
    <w:p w:rsidR="003E4A63" w:rsidRPr="003E4A63" w:rsidRDefault="003E4A63" w:rsidP="003E4A63">
      <w:pPr>
        <w:jc w:val="both"/>
        <w:rPr>
          <w:color w:val="000000"/>
          <w:sz w:val="28"/>
          <w:szCs w:val="28"/>
        </w:rPr>
      </w:pPr>
      <w:r w:rsidRPr="003E4A63">
        <w:rPr>
          <w:color w:val="000000"/>
          <w:sz w:val="28"/>
          <w:szCs w:val="28"/>
        </w:rPr>
        <w:tab/>
        <w:t>Доходы бюджета увеличены на 1 440,0 и составят602 898,6тыс. рублей.</w:t>
      </w:r>
    </w:p>
    <w:p w:rsidR="003E4A63" w:rsidRPr="003E4A63" w:rsidRDefault="003E4A63" w:rsidP="003E4A63">
      <w:pPr>
        <w:jc w:val="both"/>
        <w:rPr>
          <w:sz w:val="28"/>
          <w:szCs w:val="28"/>
        </w:rPr>
      </w:pPr>
      <w:r w:rsidRPr="003E4A63">
        <w:rPr>
          <w:color w:val="000000"/>
          <w:sz w:val="28"/>
          <w:szCs w:val="28"/>
        </w:rPr>
        <w:tab/>
        <w:t>Дефицит бюджета</w:t>
      </w:r>
      <w:r>
        <w:rPr>
          <w:color w:val="000000"/>
          <w:sz w:val="28"/>
          <w:szCs w:val="28"/>
        </w:rPr>
        <w:t xml:space="preserve"> </w:t>
      </w:r>
      <w:r w:rsidRPr="003E4A63">
        <w:rPr>
          <w:color w:val="000000"/>
          <w:sz w:val="28"/>
          <w:szCs w:val="28"/>
        </w:rPr>
        <w:t>увеличен на 5 770,7тыс. рублей и составит 16 121,2</w:t>
      </w:r>
      <w:r w:rsidRPr="003E4A63">
        <w:rPr>
          <w:sz w:val="28"/>
          <w:szCs w:val="28"/>
        </w:rPr>
        <w:t xml:space="preserve"> тыс. рублей </w:t>
      </w:r>
    </w:p>
    <w:p w:rsidR="003E4A63" w:rsidRPr="003E4A63" w:rsidRDefault="003E4A63" w:rsidP="003E4A63">
      <w:pPr>
        <w:jc w:val="both"/>
        <w:rPr>
          <w:sz w:val="28"/>
          <w:szCs w:val="28"/>
        </w:rPr>
      </w:pPr>
    </w:p>
    <w:p w:rsidR="003E4A63" w:rsidRPr="003E4A63" w:rsidRDefault="003E4A63" w:rsidP="003E4A63">
      <w:pPr>
        <w:ind w:firstLine="708"/>
        <w:jc w:val="both"/>
        <w:rPr>
          <w:color w:val="000000"/>
          <w:sz w:val="28"/>
          <w:szCs w:val="28"/>
        </w:rPr>
      </w:pPr>
      <w:r w:rsidRPr="003E4A63">
        <w:rPr>
          <w:color w:val="000000"/>
          <w:sz w:val="28"/>
          <w:szCs w:val="28"/>
        </w:rPr>
        <w:t xml:space="preserve">Всего доходы и расходы </w:t>
      </w:r>
      <w:r w:rsidRPr="003E4A63">
        <w:rPr>
          <w:b/>
          <w:bCs/>
          <w:color w:val="000000"/>
          <w:sz w:val="28"/>
          <w:szCs w:val="28"/>
        </w:rPr>
        <w:t>на 2026 год</w:t>
      </w:r>
      <w:r w:rsidRPr="003E4A63">
        <w:rPr>
          <w:color w:val="000000"/>
          <w:sz w:val="28"/>
          <w:szCs w:val="28"/>
        </w:rPr>
        <w:t xml:space="preserve"> увеличены на 151,7 тыс. рублей и составят:</w:t>
      </w:r>
    </w:p>
    <w:p w:rsidR="003E4A63" w:rsidRPr="003E4A63" w:rsidRDefault="003E4A63" w:rsidP="003E4A63">
      <w:pPr>
        <w:jc w:val="both"/>
        <w:rPr>
          <w:color w:val="000000"/>
          <w:sz w:val="28"/>
          <w:szCs w:val="28"/>
        </w:rPr>
      </w:pPr>
      <w:r w:rsidRPr="003E4A63">
        <w:rPr>
          <w:color w:val="000000"/>
          <w:sz w:val="28"/>
          <w:szCs w:val="28"/>
        </w:rPr>
        <w:t>- доходы – 834 799,8 тыс. рублей</w:t>
      </w:r>
    </w:p>
    <w:p w:rsidR="003E4A63" w:rsidRPr="003E4A63" w:rsidRDefault="003E4A63" w:rsidP="003E4A63">
      <w:pPr>
        <w:jc w:val="both"/>
        <w:rPr>
          <w:color w:val="000000"/>
          <w:sz w:val="28"/>
          <w:szCs w:val="28"/>
        </w:rPr>
      </w:pPr>
      <w:r w:rsidRPr="003E4A63">
        <w:rPr>
          <w:color w:val="000000"/>
          <w:sz w:val="28"/>
          <w:szCs w:val="28"/>
        </w:rPr>
        <w:t>- расходы – 842 799,8 тыс. рублей.</w:t>
      </w:r>
    </w:p>
    <w:p w:rsidR="003E4A63" w:rsidRPr="003E4A63" w:rsidRDefault="003E4A63" w:rsidP="003E4A63">
      <w:pPr>
        <w:jc w:val="both"/>
        <w:rPr>
          <w:color w:val="000000"/>
          <w:sz w:val="28"/>
          <w:szCs w:val="28"/>
        </w:rPr>
      </w:pPr>
      <w:r w:rsidRPr="003E4A63">
        <w:rPr>
          <w:color w:val="000000"/>
          <w:sz w:val="28"/>
          <w:szCs w:val="28"/>
        </w:rPr>
        <w:tab/>
        <w:t xml:space="preserve">Дефицит бюджета остался без изменений и составит 8 000,0 тыс. рублей. </w:t>
      </w:r>
    </w:p>
    <w:p w:rsidR="003E4A63" w:rsidRPr="003E4A63" w:rsidRDefault="003E4A63" w:rsidP="003E4A63">
      <w:pPr>
        <w:jc w:val="both"/>
        <w:rPr>
          <w:color w:val="000000"/>
          <w:sz w:val="28"/>
          <w:szCs w:val="28"/>
        </w:rPr>
      </w:pPr>
    </w:p>
    <w:p w:rsidR="003E4A63" w:rsidRPr="003E4A63" w:rsidRDefault="003E4A63" w:rsidP="003E4A63">
      <w:pPr>
        <w:jc w:val="both"/>
        <w:rPr>
          <w:color w:val="000000"/>
          <w:sz w:val="28"/>
          <w:szCs w:val="28"/>
        </w:rPr>
      </w:pPr>
      <w:r w:rsidRPr="003E4A63">
        <w:rPr>
          <w:color w:val="000000"/>
          <w:sz w:val="28"/>
          <w:szCs w:val="28"/>
        </w:rPr>
        <w:tab/>
        <w:t xml:space="preserve"> Всего доходы и расходы </w:t>
      </w:r>
      <w:r w:rsidRPr="003E4A63">
        <w:rPr>
          <w:b/>
          <w:bCs/>
          <w:color w:val="000000"/>
          <w:sz w:val="28"/>
          <w:szCs w:val="28"/>
        </w:rPr>
        <w:t>на 2027 год</w:t>
      </w:r>
      <w:r w:rsidRPr="003E4A63">
        <w:rPr>
          <w:color w:val="000000"/>
          <w:sz w:val="28"/>
          <w:szCs w:val="28"/>
        </w:rPr>
        <w:t xml:space="preserve"> увеличены на 151,7 тыс. рублей и составят:</w:t>
      </w:r>
    </w:p>
    <w:p w:rsidR="003E4A63" w:rsidRPr="003E4A63" w:rsidRDefault="003E4A63" w:rsidP="003E4A63">
      <w:pPr>
        <w:jc w:val="both"/>
        <w:rPr>
          <w:color w:val="000000"/>
          <w:sz w:val="28"/>
          <w:szCs w:val="28"/>
        </w:rPr>
      </w:pPr>
      <w:r w:rsidRPr="003E4A63">
        <w:rPr>
          <w:color w:val="000000"/>
          <w:sz w:val="28"/>
          <w:szCs w:val="28"/>
        </w:rPr>
        <w:t>- доходы – 577 479,9 тыс. рублей</w:t>
      </w:r>
    </w:p>
    <w:p w:rsidR="003E4A63" w:rsidRPr="003E4A63" w:rsidRDefault="003E4A63" w:rsidP="003E4A63">
      <w:pPr>
        <w:jc w:val="both"/>
        <w:rPr>
          <w:color w:val="000000"/>
          <w:sz w:val="28"/>
          <w:szCs w:val="28"/>
        </w:rPr>
      </w:pPr>
      <w:r w:rsidRPr="003E4A63">
        <w:rPr>
          <w:color w:val="000000"/>
          <w:sz w:val="28"/>
          <w:szCs w:val="28"/>
        </w:rPr>
        <w:t>- расходы – 585 479,9 тыс. рублей.</w:t>
      </w:r>
    </w:p>
    <w:p w:rsidR="003E4A63" w:rsidRPr="003E4A63" w:rsidRDefault="003E4A63" w:rsidP="003E4A63">
      <w:pPr>
        <w:ind w:firstLine="708"/>
        <w:jc w:val="both"/>
        <w:rPr>
          <w:color w:val="000000"/>
          <w:sz w:val="28"/>
          <w:szCs w:val="28"/>
        </w:rPr>
      </w:pPr>
      <w:r w:rsidRPr="003E4A63">
        <w:rPr>
          <w:color w:val="000000"/>
          <w:sz w:val="28"/>
          <w:szCs w:val="28"/>
        </w:rPr>
        <w:t>Дефицит бюджета остался без изменений и составит 8 000,0 тыс. рублей.</w:t>
      </w:r>
    </w:p>
    <w:p w:rsidR="003E4A63" w:rsidRPr="003E4A63" w:rsidRDefault="003E4A63" w:rsidP="003E4A63">
      <w:pPr>
        <w:jc w:val="both"/>
        <w:rPr>
          <w:color w:val="000000"/>
          <w:sz w:val="28"/>
          <w:szCs w:val="28"/>
        </w:rPr>
      </w:pPr>
      <w:r w:rsidRPr="003E4A63">
        <w:rPr>
          <w:sz w:val="28"/>
          <w:szCs w:val="28"/>
        </w:rPr>
        <w:tab/>
      </w:r>
    </w:p>
    <w:p w:rsidR="003E4A63" w:rsidRPr="003E4A63" w:rsidRDefault="003E4A63" w:rsidP="003E4A63">
      <w:pPr>
        <w:jc w:val="both"/>
        <w:rPr>
          <w:sz w:val="28"/>
          <w:szCs w:val="28"/>
        </w:rPr>
      </w:pPr>
      <w:r w:rsidRPr="003E4A63">
        <w:rPr>
          <w:color w:val="000000"/>
          <w:sz w:val="28"/>
          <w:szCs w:val="28"/>
        </w:rPr>
        <w:tab/>
      </w:r>
      <w:r w:rsidRPr="003E4A63">
        <w:rPr>
          <w:sz w:val="28"/>
          <w:szCs w:val="28"/>
        </w:rPr>
        <w:t>Внесены изменения в следующие приложения:</w:t>
      </w:r>
    </w:p>
    <w:p w:rsidR="003E4A63" w:rsidRPr="003E4A63" w:rsidRDefault="003E4A63" w:rsidP="003E4A63">
      <w:pPr>
        <w:jc w:val="both"/>
        <w:rPr>
          <w:sz w:val="28"/>
          <w:szCs w:val="28"/>
        </w:rPr>
      </w:pPr>
      <w:r w:rsidRPr="003E4A63">
        <w:rPr>
          <w:sz w:val="28"/>
          <w:szCs w:val="28"/>
        </w:rPr>
        <w:t>- № 1 «Основные характеристики бюджета муниципального образования Куменский муниципальный район на 2025 год и на плановый период 2026 и 2027 годов»;</w:t>
      </w:r>
    </w:p>
    <w:p w:rsidR="003E4A63" w:rsidRPr="003E4A63" w:rsidRDefault="003E4A63" w:rsidP="003E4A63">
      <w:pPr>
        <w:shd w:val="clear" w:color="auto" w:fill="FFFFFF" w:themeFill="background1"/>
        <w:jc w:val="both"/>
        <w:rPr>
          <w:sz w:val="28"/>
          <w:szCs w:val="28"/>
        </w:rPr>
      </w:pPr>
      <w:r w:rsidRPr="003E4A63">
        <w:rPr>
          <w:sz w:val="28"/>
          <w:szCs w:val="28"/>
        </w:rPr>
        <w:t>- № 2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2025 год»;</w:t>
      </w:r>
    </w:p>
    <w:p w:rsidR="003E4A63" w:rsidRPr="003E4A63" w:rsidRDefault="003E4A63" w:rsidP="003E4A63">
      <w:pPr>
        <w:shd w:val="clear" w:color="auto" w:fill="FFFFFF" w:themeFill="background1"/>
        <w:jc w:val="both"/>
        <w:rPr>
          <w:sz w:val="28"/>
          <w:szCs w:val="28"/>
        </w:rPr>
      </w:pPr>
      <w:r w:rsidRPr="003E4A63">
        <w:rPr>
          <w:sz w:val="28"/>
          <w:szCs w:val="28"/>
        </w:rPr>
        <w:t>- № 3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2026 год и на 2027 год»;</w:t>
      </w:r>
    </w:p>
    <w:p w:rsidR="003E4A63" w:rsidRPr="003E4A63" w:rsidRDefault="003E4A63" w:rsidP="003E4A63">
      <w:pPr>
        <w:shd w:val="clear" w:color="auto" w:fill="FFFFFF" w:themeFill="background1"/>
        <w:jc w:val="both"/>
        <w:rPr>
          <w:sz w:val="28"/>
          <w:szCs w:val="28"/>
        </w:rPr>
      </w:pPr>
      <w:r w:rsidRPr="003E4A63">
        <w:rPr>
          <w:sz w:val="28"/>
          <w:szCs w:val="28"/>
        </w:rPr>
        <w:lastRenderedPageBreak/>
        <w:t>- № 5 «Распределение бюджетных ассигнований по разделам и подразделам классификации расходов бюджетов на 2025 год»;</w:t>
      </w:r>
    </w:p>
    <w:p w:rsidR="003E4A63" w:rsidRPr="003E4A63" w:rsidRDefault="003E4A63" w:rsidP="003E4A63">
      <w:pPr>
        <w:shd w:val="clear" w:color="auto" w:fill="FFFFFF" w:themeFill="background1"/>
        <w:jc w:val="both"/>
        <w:rPr>
          <w:sz w:val="28"/>
          <w:szCs w:val="28"/>
        </w:rPr>
      </w:pPr>
      <w:r w:rsidRPr="003E4A63">
        <w:rPr>
          <w:sz w:val="28"/>
          <w:szCs w:val="28"/>
        </w:rPr>
        <w:t>- № 6 «Распределение бюджетных ассигнований по разделам и подразделам классификации расходов бюджетов на 2026 и на 2027 год»;</w:t>
      </w:r>
    </w:p>
    <w:p w:rsidR="003E4A63" w:rsidRPr="003E4A63" w:rsidRDefault="003E4A63" w:rsidP="003E4A63">
      <w:pPr>
        <w:shd w:val="clear" w:color="auto" w:fill="FFFFFF" w:themeFill="background1"/>
        <w:jc w:val="both"/>
        <w:rPr>
          <w:sz w:val="28"/>
          <w:szCs w:val="28"/>
        </w:rPr>
      </w:pPr>
      <w:r w:rsidRPr="003E4A63">
        <w:rPr>
          <w:sz w:val="28"/>
          <w:szCs w:val="28"/>
        </w:rPr>
        <w:t>- № 7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2025 год»;</w:t>
      </w:r>
    </w:p>
    <w:p w:rsidR="003E4A63" w:rsidRPr="003E4A63" w:rsidRDefault="003E4A63" w:rsidP="003E4A63">
      <w:pPr>
        <w:shd w:val="clear" w:color="auto" w:fill="FFFFFF" w:themeFill="background1"/>
        <w:jc w:val="both"/>
        <w:rPr>
          <w:sz w:val="28"/>
          <w:szCs w:val="28"/>
        </w:rPr>
      </w:pPr>
      <w:r w:rsidRPr="003E4A63">
        <w:rPr>
          <w:sz w:val="28"/>
          <w:szCs w:val="28"/>
        </w:rPr>
        <w:t>- № 8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2026 и на 2027 год»;</w:t>
      </w:r>
    </w:p>
    <w:p w:rsidR="003E4A63" w:rsidRPr="003E4A63" w:rsidRDefault="003E4A63" w:rsidP="003E4A63">
      <w:pPr>
        <w:shd w:val="clear" w:color="auto" w:fill="FFFFFF" w:themeFill="background1"/>
        <w:jc w:val="both"/>
        <w:rPr>
          <w:sz w:val="28"/>
          <w:szCs w:val="28"/>
        </w:rPr>
      </w:pPr>
      <w:r w:rsidRPr="003E4A63">
        <w:rPr>
          <w:sz w:val="28"/>
          <w:szCs w:val="28"/>
        </w:rPr>
        <w:t>- № 9 «Ведомственная структура расходов бюджета муниципального района на 2025 год»;</w:t>
      </w:r>
    </w:p>
    <w:p w:rsidR="003E4A63" w:rsidRPr="003E4A63" w:rsidRDefault="003E4A63" w:rsidP="003E4A63">
      <w:pPr>
        <w:shd w:val="clear" w:color="auto" w:fill="FFFFFF" w:themeFill="background1"/>
        <w:jc w:val="both"/>
        <w:rPr>
          <w:sz w:val="28"/>
          <w:szCs w:val="28"/>
        </w:rPr>
      </w:pPr>
      <w:r w:rsidRPr="003E4A63">
        <w:rPr>
          <w:sz w:val="28"/>
          <w:szCs w:val="28"/>
        </w:rPr>
        <w:t>- № 10 «Ведомственная структура расходов бюджета муниципального района на 2026 и на 2027 год»;</w:t>
      </w:r>
    </w:p>
    <w:p w:rsidR="003E4A63" w:rsidRPr="003E4A63" w:rsidRDefault="003E4A63" w:rsidP="003E4A63">
      <w:pPr>
        <w:shd w:val="clear" w:color="auto" w:fill="FFFFFF" w:themeFill="background1"/>
        <w:jc w:val="both"/>
        <w:rPr>
          <w:sz w:val="28"/>
          <w:szCs w:val="28"/>
        </w:rPr>
      </w:pPr>
      <w:r w:rsidRPr="003E4A63">
        <w:rPr>
          <w:sz w:val="28"/>
          <w:szCs w:val="28"/>
        </w:rPr>
        <w:t>- № 11 «Перечень публичных нормативных обязательств, подлежащих исполнению за счет средств бюджета муниципального района на 2025 год»;</w:t>
      </w:r>
    </w:p>
    <w:p w:rsidR="003E4A63" w:rsidRPr="003E4A63" w:rsidRDefault="003E4A63" w:rsidP="003E4A63">
      <w:pPr>
        <w:shd w:val="clear" w:color="auto" w:fill="FFFFFF" w:themeFill="background1"/>
        <w:jc w:val="both"/>
        <w:rPr>
          <w:sz w:val="28"/>
          <w:szCs w:val="28"/>
        </w:rPr>
      </w:pPr>
      <w:r w:rsidRPr="003E4A63">
        <w:rPr>
          <w:sz w:val="28"/>
          <w:szCs w:val="28"/>
        </w:rPr>
        <w:t>- № 15 «Источники финансирования дефицита бюджета муниципального района на 2025 год»;</w:t>
      </w:r>
    </w:p>
    <w:p w:rsidR="003E4A63" w:rsidRPr="003E4A63" w:rsidRDefault="003E4A63" w:rsidP="003E4A63">
      <w:pPr>
        <w:jc w:val="both"/>
        <w:rPr>
          <w:bCs/>
          <w:sz w:val="28"/>
          <w:szCs w:val="28"/>
        </w:rPr>
      </w:pPr>
      <w:r w:rsidRPr="003E4A63">
        <w:rPr>
          <w:sz w:val="28"/>
          <w:szCs w:val="28"/>
        </w:rPr>
        <w:t xml:space="preserve">- № 22 «Распределение </w:t>
      </w:r>
      <w:r w:rsidRPr="003E4A63">
        <w:rPr>
          <w:bCs/>
          <w:sz w:val="28"/>
          <w:szCs w:val="28"/>
        </w:rPr>
        <w:t>иных межбюджетных трансфертов на поддержку мер по обеспечению сбалансированности бюджетов поселений на 2025 год».</w:t>
      </w:r>
    </w:p>
    <w:p w:rsidR="003E4A63" w:rsidRPr="003E4A63" w:rsidRDefault="003E4A63" w:rsidP="003E4A63">
      <w:pPr>
        <w:jc w:val="both"/>
        <w:rPr>
          <w:bCs/>
          <w:sz w:val="28"/>
          <w:szCs w:val="28"/>
        </w:rPr>
      </w:pPr>
      <w:r w:rsidRPr="003E4A63">
        <w:rPr>
          <w:bCs/>
          <w:sz w:val="28"/>
          <w:szCs w:val="28"/>
        </w:rPr>
        <w:tab/>
      </w:r>
    </w:p>
    <w:p w:rsidR="003E4A63" w:rsidRPr="003E4A63" w:rsidRDefault="003E4A63" w:rsidP="003E4A63">
      <w:pPr>
        <w:jc w:val="both"/>
        <w:rPr>
          <w:sz w:val="28"/>
          <w:szCs w:val="28"/>
        </w:rPr>
      </w:pPr>
    </w:p>
    <w:p w:rsidR="003E4A63" w:rsidRPr="003E4A63" w:rsidRDefault="003E4A63" w:rsidP="003E4A63">
      <w:pPr>
        <w:shd w:val="clear" w:color="auto" w:fill="FFFFFF" w:themeFill="background1"/>
        <w:jc w:val="both"/>
        <w:rPr>
          <w:sz w:val="28"/>
          <w:szCs w:val="28"/>
        </w:rPr>
      </w:pPr>
      <w:r w:rsidRPr="003E4A63">
        <w:rPr>
          <w:sz w:val="28"/>
          <w:szCs w:val="28"/>
        </w:rPr>
        <w:t>Заместитель главы администрации района,</w:t>
      </w:r>
    </w:p>
    <w:p w:rsidR="003E4A63" w:rsidRPr="003E4A63" w:rsidRDefault="003E4A63" w:rsidP="003E4A63">
      <w:pPr>
        <w:shd w:val="clear" w:color="auto" w:fill="FFFFFF" w:themeFill="background1"/>
        <w:jc w:val="both"/>
        <w:rPr>
          <w:sz w:val="28"/>
          <w:szCs w:val="28"/>
        </w:rPr>
      </w:pPr>
      <w:r w:rsidRPr="003E4A63">
        <w:rPr>
          <w:sz w:val="28"/>
          <w:szCs w:val="28"/>
        </w:rPr>
        <w:t>начальник финансового управления                                          О.В. Медведкова</w:t>
      </w:r>
    </w:p>
    <w:p w:rsidR="003E4A63" w:rsidRPr="003E4A63" w:rsidRDefault="003E4A63" w:rsidP="003E4A63">
      <w:pPr>
        <w:shd w:val="clear" w:color="auto" w:fill="FFFFFF" w:themeFill="background1"/>
        <w:jc w:val="both"/>
        <w:rPr>
          <w:sz w:val="28"/>
          <w:szCs w:val="28"/>
        </w:rPr>
      </w:pPr>
    </w:p>
    <w:p w:rsidR="003E4A63" w:rsidRP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Default="003E4A63" w:rsidP="003E4A63">
      <w:pPr>
        <w:shd w:val="clear" w:color="auto" w:fill="FFFFFF" w:themeFill="background1"/>
        <w:jc w:val="both"/>
        <w:rPr>
          <w:sz w:val="28"/>
          <w:szCs w:val="28"/>
        </w:rPr>
      </w:pPr>
    </w:p>
    <w:p w:rsidR="003E4A63" w:rsidRPr="003E4A63" w:rsidRDefault="003E4A63" w:rsidP="003E4A63">
      <w:pPr>
        <w:shd w:val="clear" w:color="auto" w:fill="FFFFFF" w:themeFill="background1"/>
        <w:jc w:val="both"/>
        <w:rPr>
          <w:sz w:val="28"/>
          <w:szCs w:val="28"/>
        </w:rPr>
      </w:pPr>
    </w:p>
    <w:p w:rsidR="00F749D5" w:rsidRPr="003E4A63" w:rsidRDefault="003E4A63" w:rsidP="00F749D5">
      <w:pPr>
        <w:shd w:val="clear" w:color="auto" w:fill="FFFFFF" w:themeFill="background1"/>
        <w:jc w:val="both"/>
        <w:rPr>
          <w:sz w:val="28"/>
          <w:szCs w:val="28"/>
        </w:rPr>
      </w:pPr>
      <w:r w:rsidRPr="003E4A63">
        <w:rPr>
          <w:sz w:val="28"/>
          <w:szCs w:val="28"/>
        </w:rPr>
        <w:t>Чеботарь Р.С. 2-14-75</w:t>
      </w:r>
    </w:p>
    <w:p w:rsidR="00F749D5" w:rsidRPr="003E4A63" w:rsidRDefault="00F749D5">
      <w:pPr>
        <w:spacing w:after="200" w:line="276" w:lineRule="auto"/>
        <w:rPr>
          <w:sz w:val="28"/>
          <w:szCs w:val="28"/>
        </w:rPr>
      </w:pPr>
      <w:r w:rsidRPr="003E4A63">
        <w:rPr>
          <w:sz w:val="28"/>
          <w:szCs w:val="28"/>
        </w:rPr>
        <w:br w:type="page"/>
      </w:r>
    </w:p>
    <w:tbl>
      <w:tblPr>
        <w:tblW w:w="3760" w:type="dxa"/>
        <w:jc w:val="right"/>
        <w:tblInd w:w="93" w:type="dxa"/>
        <w:tblLook w:val="04A0"/>
      </w:tblPr>
      <w:tblGrid>
        <w:gridCol w:w="3760"/>
      </w:tblGrid>
      <w:tr w:rsidR="00693F45" w:rsidRPr="00693F45" w:rsidTr="00693F45">
        <w:trPr>
          <w:trHeight w:val="375"/>
          <w:jc w:val="right"/>
        </w:trPr>
        <w:tc>
          <w:tcPr>
            <w:tcW w:w="3760" w:type="dxa"/>
            <w:tcBorders>
              <w:top w:val="nil"/>
              <w:left w:val="nil"/>
              <w:bottom w:val="nil"/>
              <w:right w:val="nil"/>
            </w:tcBorders>
            <w:shd w:val="clear" w:color="auto" w:fill="auto"/>
            <w:vAlign w:val="bottom"/>
            <w:hideMark/>
          </w:tcPr>
          <w:p w:rsidR="00693F45" w:rsidRPr="00693F45" w:rsidRDefault="00693F45" w:rsidP="00693F45">
            <w:pPr>
              <w:rPr>
                <w:sz w:val="28"/>
                <w:szCs w:val="28"/>
              </w:rPr>
            </w:pPr>
            <w:r w:rsidRPr="00693F45">
              <w:rPr>
                <w:sz w:val="28"/>
                <w:szCs w:val="28"/>
              </w:rPr>
              <w:lastRenderedPageBreak/>
              <w:t>Приложение № 1</w:t>
            </w:r>
          </w:p>
        </w:tc>
      </w:tr>
      <w:tr w:rsidR="00693F45" w:rsidRPr="00693F45" w:rsidTr="00693F45">
        <w:trPr>
          <w:trHeight w:val="375"/>
          <w:jc w:val="right"/>
        </w:trPr>
        <w:tc>
          <w:tcPr>
            <w:tcW w:w="3760" w:type="dxa"/>
            <w:tcBorders>
              <w:top w:val="nil"/>
              <w:left w:val="nil"/>
              <w:bottom w:val="nil"/>
              <w:right w:val="nil"/>
            </w:tcBorders>
            <w:shd w:val="clear" w:color="auto" w:fill="auto"/>
            <w:vAlign w:val="bottom"/>
            <w:hideMark/>
          </w:tcPr>
          <w:p w:rsidR="00693F45" w:rsidRPr="00693F45" w:rsidRDefault="00693F45" w:rsidP="00693F45">
            <w:pPr>
              <w:rPr>
                <w:sz w:val="28"/>
                <w:szCs w:val="28"/>
              </w:rPr>
            </w:pPr>
            <w:r w:rsidRPr="00693F45">
              <w:rPr>
                <w:sz w:val="28"/>
                <w:szCs w:val="28"/>
              </w:rPr>
              <w:t>к решению Куменской</w:t>
            </w:r>
          </w:p>
        </w:tc>
      </w:tr>
      <w:tr w:rsidR="00693F45" w:rsidRPr="00693F45" w:rsidTr="00693F45">
        <w:trPr>
          <w:trHeight w:val="375"/>
          <w:jc w:val="right"/>
        </w:trPr>
        <w:tc>
          <w:tcPr>
            <w:tcW w:w="3760" w:type="dxa"/>
            <w:tcBorders>
              <w:top w:val="nil"/>
              <w:left w:val="nil"/>
              <w:bottom w:val="nil"/>
              <w:right w:val="nil"/>
            </w:tcBorders>
            <w:shd w:val="clear" w:color="auto" w:fill="auto"/>
            <w:vAlign w:val="bottom"/>
            <w:hideMark/>
          </w:tcPr>
          <w:p w:rsidR="00693F45" w:rsidRPr="00693F45" w:rsidRDefault="00693F45" w:rsidP="00693F45">
            <w:pPr>
              <w:rPr>
                <w:sz w:val="28"/>
                <w:szCs w:val="28"/>
              </w:rPr>
            </w:pPr>
            <w:r w:rsidRPr="00693F45">
              <w:rPr>
                <w:sz w:val="28"/>
                <w:szCs w:val="28"/>
              </w:rPr>
              <w:t>районной Думы</w:t>
            </w:r>
          </w:p>
        </w:tc>
      </w:tr>
      <w:tr w:rsidR="00693F45" w:rsidRPr="00693F45" w:rsidTr="00693F45">
        <w:trPr>
          <w:trHeight w:val="375"/>
          <w:jc w:val="right"/>
        </w:trPr>
        <w:tc>
          <w:tcPr>
            <w:tcW w:w="3760" w:type="dxa"/>
            <w:tcBorders>
              <w:top w:val="nil"/>
              <w:left w:val="nil"/>
              <w:bottom w:val="nil"/>
              <w:right w:val="nil"/>
            </w:tcBorders>
            <w:shd w:val="clear" w:color="auto" w:fill="auto"/>
            <w:noWrap/>
            <w:vAlign w:val="bottom"/>
            <w:hideMark/>
          </w:tcPr>
          <w:p w:rsidR="00693F45" w:rsidRPr="00693F45" w:rsidRDefault="00693F45" w:rsidP="003E4A63">
            <w:pPr>
              <w:rPr>
                <w:color w:val="000000"/>
                <w:sz w:val="28"/>
                <w:szCs w:val="28"/>
              </w:rPr>
            </w:pPr>
            <w:r>
              <w:rPr>
                <w:color w:val="000000"/>
                <w:sz w:val="28"/>
                <w:szCs w:val="28"/>
              </w:rPr>
              <w:t>о</w:t>
            </w:r>
            <w:r w:rsidRPr="00693F45">
              <w:rPr>
                <w:color w:val="000000"/>
                <w:sz w:val="28"/>
                <w:szCs w:val="28"/>
              </w:rPr>
              <w:t>т</w:t>
            </w:r>
            <w:r>
              <w:rPr>
                <w:color w:val="000000"/>
                <w:sz w:val="28"/>
                <w:szCs w:val="28"/>
              </w:rPr>
              <w:t xml:space="preserve"> 1</w:t>
            </w:r>
            <w:r w:rsidR="003E4A63">
              <w:rPr>
                <w:color w:val="000000"/>
                <w:sz w:val="28"/>
                <w:szCs w:val="28"/>
              </w:rPr>
              <w:t>0.06</w:t>
            </w:r>
            <w:r>
              <w:rPr>
                <w:color w:val="000000"/>
                <w:sz w:val="28"/>
                <w:szCs w:val="28"/>
              </w:rPr>
              <w:t>.</w:t>
            </w:r>
            <w:r w:rsidRPr="00693F45">
              <w:rPr>
                <w:color w:val="000000"/>
                <w:sz w:val="28"/>
                <w:szCs w:val="28"/>
              </w:rPr>
              <w:t>202</w:t>
            </w:r>
            <w:r>
              <w:rPr>
                <w:color w:val="000000"/>
                <w:sz w:val="28"/>
                <w:szCs w:val="28"/>
              </w:rPr>
              <w:t>5</w:t>
            </w:r>
            <w:r w:rsidRPr="00693F45">
              <w:rPr>
                <w:color w:val="000000"/>
                <w:sz w:val="28"/>
                <w:szCs w:val="28"/>
              </w:rPr>
              <w:t xml:space="preserve"> №</w:t>
            </w:r>
            <w:r w:rsidR="00EC4EDF">
              <w:rPr>
                <w:color w:val="000000"/>
                <w:sz w:val="28"/>
                <w:szCs w:val="28"/>
              </w:rPr>
              <w:t xml:space="preserve"> 36/209</w:t>
            </w:r>
          </w:p>
        </w:tc>
      </w:tr>
    </w:tbl>
    <w:p w:rsidR="00F749D5" w:rsidRPr="00F749D5" w:rsidRDefault="00F749D5" w:rsidP="00F749D5">
      <w:pPr>
        <w:shd w:val="clear" w:color="auto" w:fill="FFFFFF" w:themeFill="background1"/>
        <w:jc w:val="both"/>
        <w:rPr>
          <w:sz w:val="28"/>
          <w:szCs w:val="28"/>
        </w:rPr>
      </w:pPr>
    </w:p>
    <w:tbl>
      <w:tblPr>
        <w:tblW w:w="8860" w:type="dxa"/>
        <w:tblInd w:w="93" w:type="dxa"/>
        <w:tblLook w:val="04A0"/>
      </w:tblPr>
      <w:tblGrid>
        <w:gridCol w:w="600"/>
        <w:gridCol w:w="2620"/>
        <w:gridCol w:w="1880"/>
        <w:gridCol w:w="1880"/>
        <w:gridCol w:w="1880"/>
      </w:tblGrid>
      <w:tr w:rsidR="003E4A63" w:rsidRPr="003E4A63" w:rsidTr="003E4A63">
        <w:trPr>
          <w:trHeight w:val="1530"/>
        </w:trPr>
        <w:tc>
          <w:tcPr>
            <w:tcW w:w="8860" w:type="dxa"/>
            <w:gridSpan w:val="5"/>
            <w:tcBorders>
              <w:top w:val="nil"/>
              <w:left w:val="nil"/>
              <w:bottom w:val="nil"/>
              <w:right w:val="nil"/>
            </w:tcBorders>
            <w:shd w:val="clear" w:color="auto" w:fill="auto"/>
            <w:hideMark/>
          </w:tcPr>
          <w:p w:rsidR="003E4A63" w:rsidRPr="003E4A63" w:rsidRDefault="003E4A63" w:rsidP="003E4A63">
            <w:pPr>
              <w:jc w:val="center"/>
              <w:rPr>
                <w:b/>
                <w:bCs/>
                <w:sz w:val="28"/>
                <w:szCs w:val="28"/>
              </w:rPr>
            </w:pPr>
            <w:r w:rsidRPr="003E4A63">
              <w:rPr>
                <w:b/>
                <w:bCs/>
                <w:sz w:val="28"/>
                <w:szCs w:val="28"/>
              </w:rPr>
              <w:t>Основные характеристики</w:t>
            </w:r>
            <w:r w:rsidRPr="003E4A63">
              <w:rPr>
                <w:b/>
                <w:bCs/>
                <w:sz w:val="28"/>
                <w:szCs w:val="28"/>
              </w:rPr>
              <w:br/>
              <w:t>бюджета муниципального образования Куменский муниципальный район на 2025 год и на плановый период 2026 и 2027 годов</w:t>
            </w:r>
          </w:p>
        </w:tc>
      </w:tr>
      <w:tr w:rsidR="003E4A63" w:rsidRPr="003E4A63" w:rsidTr="003E4A63">
        <w:trPr>
          <w:trHeight w:val="375"/>
        </w:trPr>
        <w:tc>
          <w:tcPr>
            <w:tcW w:w="600" w:type="dxa"/>
            <w:tcBorders>
              <w:top w:val="nil"/>
              <w:left w:val="nil"/>
              <w:bottom w:val="nil"/>
              <w:right w:val="nil"/>
            </w:tcBorders>
            <w:shd w:val="clear" w:color="auto" w:fill="auto"/>
            <w:hideMark/>
          </w:tcPr>
          <w:p w:rsidR="003E4A63" w:rsidRPr="003E4A63" w:rsidRDefault="003E4A63" w:rsidP="003E4A63">
            <w:pPr>
              <w:jc w:val="center"/>
              <w:rPr>
                <w:b/>
                <w:bCs/>
                <w:sz w:val="28"/>
                <w:szCs w:val="28"/>
              </w:rPr>
            </w:pPr>
          </w:p>
        </w:tc>
        <w:tc>
          <w:tcPr>
            <w:tcW w:w="2620" w:type="dxa"/>
            <w:tcBorders>
              <w:top w:val="nil"/>
              <w:left w:val="nil"/>
              <w:bottom w:val="nil"/>
              <w:right w:val="nil"/>
            </w:tcBorders>
            <w:shd w:val="clear" w:color="auto" w:fill="auto"/>
            <w:hideMark/>
          </w:tcPr>
          <w:p w:rsidR="003E4A63" w:rsidRPr="003E4A63" w:rsidRDefault="003E4A63" w:rsidP="003E4A63">
            <w:pPr>
              <w:jc w:val="center"/>
              <w:rPr>
                <w:b/>
                <w:bCs/>
                <w:sz w:val="28"/>
                <w:szCs w:val="28"/>
              </w:rPr>
            </w:pPr>
          </w:p>
        </w:tc>
        <w:tc>
          <w:tcPr>
            <w:tcW w:w="1880" w:type="dxa"/>
            <w:tcBorders>
              <w:top w:val="nil"/>
              <w:left w:val="nil"/>
              <w:bottom w:val="nil"/>
              <w:right w:val="nil"/>
            </w:tcBorders>
            <w:shd w:val="clear" w:color="auto" w:fill="auto"/>
            <w:hideMark/>
          </w:tcPr>
          <w:p w:rsidR="003E4A63" w:rsidRPr="003E4A63" w:rsidRDefault="003E4A63" w:rsidP="003E4A63">
            <w:pPr>
              <w:jc w:val="center"/>
              <w:rPr>
                <w:b/>
                <w:bCs/>
                <w:sz w:val="28"/>
                <w:szCs w:val="28"/>
              </w:rPr>
            </w:pPr>
          </w:p>
        </w:tc>
        <w:tc>
          <w:tcPr>
            <w:tcW w:w="1880" w:type="dxa"/>
            <w:tcBorders>
              <w:top w:val="nil"/>
              <w:left w:val="nil"/>
              <w:bottom w:val="single" w:sz="4" w:space="0" w:color="000000"/>
              <w:right w:val="nil"/>
            </w:tcBorders>
            <w:shd w:val="clear" w:color="auto" w:fill="auto"/>
            <w:hideMark/>
          </w:tcPr>
          <w:p w:rsidR="003E4A63" w:rsidRPr="003E4A63" w:rsidRDefault="003E4A63" w:rsidP="003E4A63">
            <w:pPr>
              <w:jc w:val="center"/>
              <w:rPr>
                <w:b/>
                <w:bCs/>
                <w:sz w:val="28"/>
                <w:szCs w:val="28"/>
              </w:rPr>
            </w:pPr>
            <w:r w:rsidRPr="003E4A63">
              <w:rPr>
                <w:b/>
                <w:bCs/>
                <w:sz w:val="28"/>
                <w:szCs w:val="28"/>
              </w:rPr>
              <w:t> </w:t>
            </w:r>
          </w:p>
        </w:tc>
        <w:tc>
          <w:tcPr>
            <w:tcW w:w="1880" w:type="dxa"/>
            <w:tcBorders>
              <w:top w:val="nil"/>
              <w:left w:val="nil"/>
              <w:bottom w:val="single" w:sz="4" w:space="0" w:color="000000"/>
              <w:right w:val="nil"/>
            </w:tcBorders>
            <w:shd w:val="clear" w:color="auto" w:fill="auto"/>
            <w:hideMark/>
          </w:tcPr>
          <w:p w:rsidR="003E4A63" w:rsidRPr="003E4A63" w:rsidRDefault="003E4A63" w:rsidP="003E4A63">
            <w:pPr>
              <w:jc w:val="center"/>
              <w:rPr>
                <w:b/>
                <w:bCs/>
                <w:sz w:val="28"/>
                <w:szCs w:val="28"/>
              </w:rPr>
            </w:pPr>
            <w:r w:rsidRPr="003E4A63">
              <w:rPr>
                <w:b/>
                <w:bCs/>
                <w:sz w:val="28"/>
                <w:szCs w:val="28"/>
              </w:rPr>
              <w:t> </w:t>
            </w:r>
          </w:p>
        </w:tc>
      </w:tr>
      <w:tr w:rsidR="003E4A63" w:rsidRPr="003E4A63" w:rsidTr="003E4A63">
        <w:trPr>
          <w:trHeight w:val="37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 xml:space="preserve">  №  п/п</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 xml:space="preserve">Наименование </w:t>
            </w:r>
            <w:r w:rsidRPr="003E4A63">
              <w:rPr>
                <w:sz w:val="28"/>
                <w:szCs w:val="28"/>
              </w:rPr>
              <w:br/>
              <w:t>основных характеристик</w:t>
            </w:r>
          </w:p>
        </w:tc>
        <w:tc>
          <w:tcPr>
            <w:tcW w:w="5640" w:type="dxa"/>
            <w:gridSpan w:val="3"/>
            <w:tcBorders>
              <w:top w:val="single" w:sz="4" w:space="0" w:color="000000"/>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Сумма (тыс. рублей)</w:t>
            </w:r>
          </w:p>
        </w:tc>
      </w:tr>
      <w:tr w:rsidR="003E4A63" w:rsidRPr="003E4A63" w:rsidTr="003E4A63">
        <w:trPr>
          <w:trHeight w:val="375"/>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rsidR="003E4A63" w:rsidRPr="003E4A63" w:rsidRDefault="003E4A63" w:rsidP="003E4A63">
            <w:pPr>
              <w:rPr>
                <w:sz w:val="28"/>
                <w:szCs w:val="2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3E4A63" w:rsidRPr="003E4A63" w:rsidRDefault="003E4A63" w:rsidP="003E4A63">
            <w:pPr>
              <w:rPr>
                <w:sz w:val="28"/>
                <w:szCs w:val="28"/>
              </w:rPr>
            </w:pP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2025 год</w:t>
            </w: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2026 год</w:t>
            </w: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2027 год</w:t>
            </w:r>
          </w:p>
        </w:tc>
      </w:tr>
      <w:tr w:rsidR="003E4A63" w:rsidRPr="003E4A63" w:rsidTr="003E4A63">
        <w:trPr>
          <w:trHeight w:val="1215"/>
        </w:trPr>
        <w:tc>
          <w:tcPr>
            <w:tcW w:w="600" w:type="dxa"/>
            <w:tcBorders>
              <w:top w:val="nil"/>
              <w:left w:val="single" w:sz="4" w:space="0" w:color="000000"/>
              <w:bottom w:val="single" w:sz="4" w:space="0" w:color="000000"/>
              <w:right w:val="single" w:sz="4" w:space="0" w:color="000000"/>
            </w:tcBorders>
            <w:shd w:val="clear" w:color="auto" w:fill="auto"/>
            <w:noWrap/>
            <w:hideMark/>
          </w:tcPr>
          <w:p w:rsidR="003E4A63" w:rsidRPr="003E4A63" w:rsidRDefault="003E4A63" w:rsidP="003E4A63">
            <w:pPr>
              <w:jc w:val="center"/>
              <w:rPr>
                <w:sz w:val="28"/>
                <w:szCs w:val="28"/>
              </w:rPr>
            </w:pPr>
            <w:r w:rsidRPr="003E4A63">
              <w:rPr>
                <w:sz w:val="28"/>
                <w:szCs w:val="28"/>
              </w:rPr>
              <w:t>1</w:t>
            </w:r>
          </w:p>
        </w:tc>
        <w:tc>
          <w:tcPr>
            <w:tcW w:w="2620" w:type="dxa"/>
            <w:tcBorders>
              <w:top w:val="nil"/>
              <w:left w:val="nil"/>
              <w:bottom w:val="single" w:sz="4" w:space="0" w:color="000000"/>
              <w:right w:val="single" w:sz="4" w:space="0" w:color="000000"/>
            </w:tcBorders>
            <w:shd w:val="clear" w:color="auto" w:fill="auto"/>
            <w:hideMark/>
          </w:tcPr>
          <w:p w:rsidR="003E4A63" w:rsidRPr="003E4A63" w:rsidRDefault="003E4A63" w:rsidP="003E4A63">
            <w:pPr>
              <w:rPr>
                <w:sz w:val="28"/>
                <w:szCs w:val="28"/>
              </w:rPr>
            </w:pPr>
            <w:r w:rsidRPr="003E4A63">
              <w:rPr>
                <w:sz w:val="28"/>
                <w:szCs w:val="28"/>
              </w:rPr>
              <w:t>Общий объем доходов районного бюджета</w:t>
            </w: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602 898,60</w:t>
            </w: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834 799,80</w:t>
            </w: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577 479,90</w:t>
            </w:r>
          </w:p>
        </w:tc>
      </w:tr>
      <w:tr w:rsidR="003E4A63" w:rsidRPr="003E4A63" w:rsidTr="003E4A63">
        <w:trPr>
          <w:trHeight w:val="1125"/>
        </w:trPr>
        <w:tc>
          <w:tcPr>
            <w:tcW w:w="600" w:type="dxa"/>
            <w:tcBorders>
              <w:top w:val="nil"/>
              <w:left w:val="single" w:sz="4" w:space="0" w:color="000000"/>
              <w:bottom w:val="single" w:sz="4" w:space="0" w:color="000000"/>
              <w:right w:val="single" w:sz="4" w:space="0" w:color="000000"/>
            </w:tcBorders>
            <w:shd w:val="clear" w:color="auto" w:fill="auto"/>
            <w:noWrap/>
            <w:hideMark/>
          </w:tcPr>
          <w:p w:rsidR="003E4A63" w:rsidRPr="003E4A63" w:rsidRDefault="003E4A63" w:rsidP="003E4A63">
            <w:pPr>
              <w:jc w:val="center"/>
              <w:rPr>
                <w:sz w:val="28"/>
                <w:szCs w:val="28"/>
              </w:rPr>
            </w:pPr>
            <w:r w:rsidRPr="003E4A63">
              <w:rPr>
                <w:sz w:val="28"/>
                <w:szCs w:val="28"/>
              </w:rPr>
              <w:t>2</w:t>
            </w:r>
          </w:p>
        </w:tc>
        <w:tc>
          <w:tcPr>
            <w:tcW w:w="2620" w:type="dxa"/>
            <w:tcBorders>
              <w:top w:val="nil"/>
              <w:left w:val="nil"/>
              <w:bottom w:val="single" w:sz="4" w:space="0" w:color="000000"/>
              <w:right w:val="single" w:sz="4" w:space="0" w:color="000000"/>
            </w:tcBorders>
            <w:shd w:val="clear" w:color="auto" w:fill="auto"/>
            <w:hideMark/>
          </w:tcPr>
          <w:p w:rsidR="003E4A63" w:rsidRPr="003E4A63" w:rsidRDefault="003E4A63" w:rsidP="003E4A63">
            <w:pPr>
              <w:rPr>
                <w:sz w:val="28"/>
                <w:szCs w:val="28"/>
              </w:rPr>
            </w:pPr>
            <w:r w:rsidRPr="003E4A63">
              <w:rPr>
                <w:sz w:val="28"/>
                <w:szCs w:val="28"/>
              </w:rPr>
              <w:t>Общий объем расходов районного бюджета</w:t>
            </w: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619 019,80</w:t>
            </w: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842 799,80</w:t>
            </w: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585 479,90</w:t>
            </w:r>
          </w:p>
        </w:tc>
      </w:tr>
      <w:tr w:rsidR="003E4A63" w:rsidRPr="003E4A63" w:rsidTr="003E4A63">
        <w:trPr>
          <w:trHeight w:val="840"/>
        </w:trPr>
        <w:tc>
          <w:tcPr>
            <w:tcW w:w="600" w:type="dxa"/>
            <w:tcBorders>
              <w:top w:val="nil"/>
              <w:left w:val="single" w:sz="4" w:space="0" w:color="000000"/>
              <w:bottom w:val="single" w:sz="4" w:space="0" w:color="000000"/>
              <w:right w:val="single" w:sz="4" w:space="0" w:color="000000"/>
            </w:tcBorders>
            <w:shd w:val="clear" w:color="auto" w:fill="auto"/>
            <w:noWrap/>
            <w:hideMark/>
          </w:tcPr>
          <w:p w:rsidR="003E4A63" w:rsidRPr="003E4A63" w:rsidRDefault="003E4A63" w:rsidP="003E4A63">
            <w:pPr>
              <w:jc w:val="center"/>
              <w:rPr>
                <w:sz w:val="28"/>
                <w:szCs w:val="28"/>
              </w:rPr>
            </w:pPr>
            <w:r w:rsidRPr="003E4A63">
              <w:rPr>
                <w:sz w:val="28"/>
                <w:szCs w:val="28"/>
              </w:rPr>
              <w:t>3</w:t>
            </w:r>
          </w:p>
        </w:tc>
        <w:tc>
          <w:tcPr>
            <w:tcW w:w="2620" w:type="dxa"/>
            <w:tcBorders>
              <w:top w:val="nil"/>
              <w:left w:val="nil"/>
              <w:bottom w:val="single" w:sz="4" w:space="0" w:color="000000"/>
              <w:right w:val="single" w:sz="4" w:space="0" w:color="000000"/>
            </w:tcBorders>
            <w:shd w:val="clear" w:color="auto" w:fill="auto"/>
            <w:hideMark/>
          </w:tcPr>
          <w:p w:rsidR="003E4A63" w:rsidRPr="003E4A63" w:rsidRDefault="003E4A63" w:rsidP="003E4A63">
            <w:pPr>
              <w:rPr>
                <w:sz w:val="28"/>
                <w:szCs w:val="28"/>
              </w:rPr>
            </w:pPr>
            <w:r w:rsidRPr="003E4A63">
              <w:rPr>
                <w:sz w:val="28"/>
                <w:szCs w:val="28"/>
              </w:rPr>
              <w:t>Дефицит (профицит) районного бюджета</w:t>
            </w: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-16 121,20</w:t>
            </w: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-8 000,00</w:t>
            </w:r>
          </w:p>
        </w:tc>
        <w:tc>
          <w:tcPr>
            <w:tcW w:w="1880" w:type="dxa"/>
            <w:tcBorders>
              <w:top w:val="nil"/>
              <w:left w:val="nil"/>
              <w:bottom w:val="single" w:sz="4" w:space="0" w:color="000000"/>
              <w:right w:val="single" w:sz="4" w:space="0" w:color="000000"/>
            </w:tcBorders>
            <w:shd w:val="clear" w:color="auto" w:fill="auto"/>
            <w:hideMark/>
          </w:tcPr>
          <w:p w:rsidR="003E4A63" w:rsidRPr="003E4A63" w:rsidRDefault="003E4A63" w:rsidP="003E4A63">
            <w:pPr>
              <w:jc w:val="center"/>
              <w:rPr>
                <w:sz w:val="28"/>
                <w:szCs w:val="28"/>
              </w:rPr>
            </w:pPr>
            <w:r w:rsidRPr="003E4A63">
              <w:rPr>
                <w:sz w:val="28"/>
                <w:szCs w:val="28"/>
              </w:rPr>
              <w:t>-8 000,00</w:t>
            </w:r>
          </w:p>
        </w:tc>
      </w:tr>
    </w:tbl>
    <w:p w:rsidR="00DF55B4" w:rsidRDefault="00DF55B4">
      <w:pPr>
        <w:spacing w:after="200" w:line="276" w:lineRule="auto"/>
        <w:rPr>
          <w:b/>
          <w:sz w:val="28"/>
          <w:szCs w:val="28"/>
        </w:rPr>
      </w:pPr>
      <w:r>
        <w:rPr>
          <w:szCs w:val="28"/>
        </w:rPr>
        <w:br w:type="page"/>
      </w:r>
    </w:p>
    <w:p w:rsidR="00DF55B4" w:rsidRDefault="00DF55B4" w:rsidP="00DF55B4">
      <w:pPr>
        <w:jc w:val="center"/>
        <w:rPr>
          <w:color w:val="000000"/>
          <w:sz w:val="24"/>
          <w:szCs w:val="24"/>
        </w:rPr>
        <w:sectPr w:rsidR="00DF55B4" w:rsidSect="002C6FAA">
          <w:footerReference w:type="first" r:id="rId9"/>
          <w:pgSz w:w="11906" w:h="16838"/>
          <w:pgMar w:top="1134" w:right="850" w:bottom="1134" w:left="1701" w:header="708" w:footer="708" w:gutter="0"/>
          <w:cols w:space="708"/>
          <w:docGrid w:linePitch="360"/>
        </w:sectPr>
      </w:pPr>
    </w:p>
    <w:tbl>
      <w:tblPr>
        <w:tblW w:w="14286" w:type="dxa"/>
        <w:tblInd w:w="93" w:type="dxa"/>
        <w:tblLook w:val="04A0"/>
      </w:tblPr>
      <w:tblGrid>
        <w:gridCol w:w="14286"/>
      </w:tblGrid>
      <w:tr w:rsidR="00DF55B4" w:rsidRPr="00DF55B4" w:rsidTr="00DF55B4">
        <w:trPr>
          <w:trHeight w:val="315"/>
        </w:trPr>
        <w:tc>
          <w:tcPr>
            <w:tcW w:w="14286" w:type="dxa"/>
            <w:tcBorders>
              <w:top w:val="nil"/>
              <w:left w:val="nil"/>
              <w:bottom w:val="nil"/>
              <w:right w:val="nil"/>
            </w:tcBorders>
            <w:shd w:val="clear" w:color="auto" w:fill="auto"/>
            <w:hideMark/>
          </w:tcPr>
          <w:p w:rsidR="00DF55B4" w:rsidRPr="00DF55B4" w:rsidRDefault="00DF55B4" w:rsidP="00DF55B4">
            <w:pPr>
              <w:ind w:left="10113"/>
              <w:jc w:val="both"/>
              <w:rPr>
                <w:color w:val="000000"/>
                <w:sz w:val="28"/>
                <w:szCs w:val="28"/>
              </w:rPr>
            </w:pPr>
            <w:r w:rsidRPr="00DF55B4">
              <w:rPr>
                <w:color w:val="000000"/>
                <w:sz w:val="28"/>
                <w:szCs w:val="28"/>
              </w:rPr>
              <w:lastRenderedPageBreak/>
              <w:t>Приложение №  2</w:t>
            </w:r>
          </w:p>
        </w:tc>
      </w:tr>
      <w:tr w:rsidR="00DF55B4" w:rsidRPr="00DF55B4" w:rsidTr="00DF55B4">
        <w:trPr>
          <w:trHeight w:val="315"/>
        </w:trPr>
        <w:tc>
          <w:tcPr>
            <w:tcW w:w="14286" w:type="dxa"/>
            <w:tcBorders>
              <w:top w:val="nil"/>
              <w:left w:val="nil"/>
              <w:bottom w:val="nil"/>
              <w:right w:val="nil"/>
            </w:tcBorders>
            <w:shd w:val="clear" w:color="auto" w:fill="auto"/>
            <w:hideMark/>
          </w:tcPr>
          <w:p w:rsidR="00DF55B4" w:rsidRPr="00DF55B4" w:rsidRDefault="00DF55B4" w:rsidP="00DF55B4">
            <w:pPr>
              <w:ind w:left="10113"/>
              <w:jc w:val="both"/>
              <w:rPr>
                <w:color w:val="000000"/>
                <w:sz w:val="28"/>
                <w:szCs w:val="28"/>
              </w:rPr>
            </w:pPr>
            <w:r w:rsidRPr="00DF55B4">
              <w:rPr>
                <w:color w:val="000000"/>
                <w:sz w:val="28"/>
                <w:szCs w:val="28"/>
              </w:rPr>
              <w:t xml:space="preserve">к решению Куменской </w:t>
            </w:r>
          </w:p>
        </w:tc>
      </w:tr>
      <w:tr w:rsidR="00DF55B4" w:rsidRPr="00DF55B4" w:rsidTr="00DF55B4">
        <w:trPr>
          <w:trHeight w:val="315"/>
        </w:trPr>
        <w:tc>
          <w:tcPr>
            <w:tcW w:w="14286" w:type="dxa"/>
            <w:tcBorders>
              <w:top w:val="nil"/>
              <w:left w:val="nil"/>
              <w:bottom w:val="nil"/>
              <w:right w:val="nil"/>
            </w:tcBorders>
            <w:shd w:val="clear" w:color="auto" w:fill="auto"/>
            <w:hideMark/>
          </w:tcPr>
          <w:p w:rsidR="00DF55B4" w:rsidRPr="00DF55B4" w:rsidRDefault="00DF55B4" w:rsidP="00DF55B4">
            <w:pPr>
              <w:ind w:left="10113"/>
              <w:jc w:val="both"/>
              <w:rPr>
                <w:color w:val="000000"/>
                <w:sz w:val="28"/>
                <w:szCs w:val="28"/>
              </w:rPr>
            </w:pPr>
            <w:r w:rsidRPr="00DF55B4">
              <w:rPr>
                <w:color w:val="000000"/>
                <w:sz w:val="28"/>
                <w:szCs w:val="28"/>
              </w:rPr>
              <w:t xml:space="preserve">районной Думы       </w:t>
            </w:r>
          </w:p>
        </w:tc>
      </w:tr>
      <w:tr w:rsidR="00DF55B4" w:rsidRPr="00DF55B4" w:rsidTr="00DF55B4">
        <w:trPr>
          <w:trHeight w:val="300"/>
        </w:trPr>
        <w:tc>
          <w:tcPr>
            <w:tcW w:w="14286" w:type="dxa"/>
            <w:tcBorders>
              <w:top w:val="nil"/>
              <w:left w:val="nil"/>
              <w:bottom w:val="nil"/>
              <w:right w:val="nil"/>
            </w:tcBorders>
            <w:shd w:val="clear" w:color="auto" w:fill="auto"/>
            <w:hideMark/>
          </w:tcPr>
          <w:p w:rsidR="00DF55B4" w:rsidRPr="00DF55B4" w:rsidRDefault="00DF55B4" w:rsidP="00FC3BED">
            <w:pPr>
              <w:ind w:left="10113"/>
              <w:jc w:val="both"/>
              <w:rPr>
                <w:rFonts w:ascii="Arial" w:hAnsi="Arial" w:cs="Arial"/>
                <w:color w:val="000000"/>
                <w:sz w:val="28"/>
                <w:szCs w:val="28"/>
              </w:rPr>
            </w:pPr>
            <w:r w:rsidRPr="00DF55B4">
              <w:rPr>
                <w:color w:val="000000"/>
                <w:sz w:val="28"/>
                <w:szCs w:val="28"/>
              </w:rPr>
              <w:t xml:space="preserve">от </w:t>
            </w:r>
            <w:r>
              <w:rPr>
                <w:color w:val="000000"/>
                <w:sz w:val="28"/>
                <w:szCs w:val="28"/>
              </w:rPr>
              <w:t>1</w:t>
            </w:r>
            <w:r w:rsidR="00FC3BED">
              <w:rPr>
                <w:color w:val="000000"/>
                <w:sz w:val="28"/>
                <w:szCs w:val="28"/>
              </w:rPr>
              <w:t>0</w:t>
            </w:r>
            <w:r>
              <w:rPr>
                <w:color w:val="000000"/>
                <w:sz w:val="28"/>
                <w:szCs w:val="28"/>
              </w:rPr>
              <w:t>.0</w:t>
            </w:r>
            <w:r w:rsidR="00FC3BED">
              <w:rPr>
                <w:color w:val="000000"/>
                <w:sz w:val="28"/>
                <w:szCs w:val="28"/>
              </w:rPr>
              <w:t>6</w:t>
            </w:r>
            <w:r w:rsidRPr="00DF55B4">
              <w:rPr>
                <w:color w:val="000000"/>
                <w:sz w:val="28"/>
                <w:szCs w:val="28"/>
              </w:rPr>
              <w:t>.202</w:t>
            </w:r>
            <w:r>
              <w:rPr>
                <w:color w:val="000000"/>
                <w:sz w:val="28"/>
                <w:szCs w:val="28"/>
              </w:rPr>
              <w:t>5</w:t>
            </w:r>
            <w:r w:rsidRPr="00DF55B4">
              <w:rPr>
                <w:color w:val="000000"/>
                <w:sz w:val="28"/>
                <w:szCs w:val="28"/>
              </w:rPr>
              <w:t xml:space="preserve"> № </w:t>
            </w:r>
            <w:r w:rsidR="00EC4EDF">
              <w:rPr>
                <w:color w:val="000000"/>
                <w:sz w:val="28"/>
                <w:szCs w:val="28"/>
              </w:rPr>
              <w:t>36/209</w:t>
            </w:r>
          </w:p>
        </w:tc>
      </w:tr>
    </w:tbl>
    <w:p w:rsidR="00FC3BED" w:rsidRDefault="00FC3BED" w:rsidP="00F2462F">
      <w:pPr>
        <w:pStyle w:val="a3"/>
        <w:rPr>
          <w:szCs w:val="28"/>
        </w:rPr>
      </w:pPr>
    </w:p>
    <w:p w:rsidR="00FC3BED" w:rsidRDefault="00FC3BED" w:rsidP="00FC3BED">
      <w:pPr>
        <w:tabs>
          <w:tab w:val="left" w:pos="4965"/>
        </w:tabs>
      </w:pPr>
      <w:r>
        <w:tab/>
      </w:r>
    </w:p>
    <w:tbl>
      <w:tblPr>
        <w:tblW w:w="14190" w:type="dxa"/>
        <w:tblInd w:w="93" w:type="dxa"/>
        <w:tblLook w:val="04A0"/>
      </w:tblPr>
      <w:tblGrid>
        <w:gridCol w:w="3843"/>
        <w:gridCol w:w="8221"/>
        <w:gridCol w:w="2126"/>
      </w:tblGrid>
      <w:tr w:rsidR="00FC3BED" w:rsidRPr="00FC3BED" w:rsidTr="00FC3BED">
        <w:trPr>
          <w:trHeight w:val="315"/>
        </w:trPr>
        <w:tc>
          <w:tcPr>
            <w:tcW w:w="14190" w:type="dxa"/>
            <w:gridSpan w:val="3"/>
            <w:tcBorders>
              <w:top w:val="nil"/>
              <w:left w:val="nil"/>
              <w:bottom w:val="nil"/>
              <w:right w:val="nil"/>
            </w:tcBorders>
            <w:shd w:val="clear" w:color="auto" w:fill="auto"/>
            <w:vAlign w:val="bottom"/>
            <w:hideMark/>
          </w:tcPr>
          <w:p w:rsidR="00FC3BED" w:rsidRPr="00FC3BED" w:rsidRDefault="00FC3BED" w:rsidP="00FC3BED">
            <w:pPr>
              <w:jc w:val="center"/>
              <w:rPr>
                <w:b/>
                <w:bCs/>
                <w:color w:val="000000"/>
                <w:sz w:val="28"/>
                <w:szCs w:val="28"/>
              </w:rPr>
            </w:pPr>
            <w:r w:rsidRPr="00FC3BED">
              <w:rPr>
                <w:b/>
                <w:bCs/>
                <w:color w:val="000000"/>
                <w:sz w:val="28"/>
                <w:szCs w:val="28"/>
              </w:rPr>
              <w:t>Объемы</w:t>
            </w:r>
          </w:p>
        </w:tc>
      </w:tr>
      <w:tr w:rsidR="00FC3BED" w:rsidRPr="00FC3BED" w:rsidTr="00FC3BED">
        <w:trPr>
          <w:trHeight w:val="375"/>
        </w:trPr>
        <w:tc>
          <w:tcPr>
            <w:tcW w:w="14190" w:type="dxa"/>
            <w:gridSpan w:val="3"/>
            <w:tcBorders>
              <w:top w:val="nil"/>
              <w:left w:val="nil"/>
              <w:bottom w:val="nil"/>
              <w:right w:val="nil"/>
            </w:tcBorders>
            <w:shd w:val="clear" w:color="auto" w:fill="auto"/>
            <w:vAlign w:val="bottom"/>
            <w:hideMark/>
          </w:tcPr>
          <w:p w:rsidR="00FC3BED" w:rsidRPr="00FC3BED" w:rsidRDefault="00FC3BED" w:rsidP="00FC3BED">
            <w:pPr>
              <w:jc w:val="center"/>
              <w:rPr>
                <w:b/>
                <w:bCs/>
                <w:color w:val="000000"/>
                <w:sz w:val="28"/>
                <w:szCs w:val="28"/>
              </w:rPr>
            </w:pPr>
            <w:r w:rsidRPr="00FC3BED">
              <w:rPr>
                <w:b/>
                <w:bCs/>
                <w:color w:val="000000"/>
                <w:sz w:val="28"/>
                <w:szCs w:val="28"/>
              </w:rPr>
              <w:t xml:space="preserve">поступления налоговых и неналоговых доходов общей суммой и по </w:t>
            </w:r>
          </w:p>
        </w:tc>
      </w:tr>
      <w:tr w:rsidR="00FC3BED" w:rsidRPr="00FC3BED" w:rsidTr="00FC3BED">
        <w:trPr>
          <w:trHeight w:val="705"/>
        </w:trPr>
        <w:tc>
          <w:tcPr>
            <w:tcW w:w="14190" w:type="dxa"/>
            <w:gridSpan w:val="3"/>
            <w:tcBorders>
              <w:top w:val="nil"/>
              <w:left w:val="nil"/>
              <w:bottom w:val="nil"/>
              <w:right w:val="nil"/>
            </w:tcBorders>
            <w:shd w:val="clear" w:color="auto" w:fill="auto"/>
            <w:vAlign w:val="bottom"/>
            <w:hideMark/>
          </w:tcPr>
          <w:p w:rsidR="00FC3BED" w:rsidRPr="00FC3BED" w:rsidRDefault="00FC3BED" w:rsidP="00FC3BED">
            <w:pPr>
              <w:jc w:val="center"/>
              <w:rPr>
                <w:b/>
                <w:bCs/>
                <w:color w:val="000000"/>
                <w:sz w:val="28"/>
                <w:szCs w:val="28"/>
              </w:rPr>
            </w:pPr>
            <w:r w:rsidRPr="00FC3BED">
              <w:rPr>
                <w:b/>
                <w:bCs/>
                <w:color w:val="000000"/>
                <w:sz w:val="28"/>
                <w:szCs w:val="28"/>
              </w:rPr>
              <w:t>статьям классификации доходов бюджетов, а также объемы безвозмездных поступлений по подстатьям</w:t>
            </w:r>
          </w:p>
        </w:tc>
      </w:tr>
      <w:tr w:rsidR="00FC3BED" w:rsidRPr="00FC3BED" w:rsidTr="00FC3BED">
        <w:trPr>
          <w:trHeight w:val="315"/>
        </w:trPr>
        <w:tc>
          <w:tcPr>
            <w:tcW w:w="14190" w:type="dxa"/>
            <w:gridSpan w:val="3"/>
            <w:tcBorders>
              <w:top w:val="nil"/>
              <w:left w:val="nil"/>
              <w:bottom w:val="nil"/>
              <w:right w:val="nil"/>
            </w:tcBorders>
            <w:shd w:val="clear" w:color="auto" w:fill="auto"/>
            <w:vAlign w:val="bottom"/>
            <w:hideMark/>
          </w:tcPr>
          <w:p w:rsidR="00FC3BED" w:rsidRPr="00FC3BED" w:rsidRDefault="00FC3BED" w:rsidP="00FC3BED">
            <w:pPr>
              <w:jc w:val="center"/>
              <w:rPr>
                <w:b/>
                <w:bCs/>
                <w:color w:val="000000"/>
                <w:sz w:val="28"/>
                <w:szCs w:val="28"/>
              </w:rPr>
            </w:pPr>
            <w:r w:rsidRPr="00FC3BED">
              <w:rPr>
                <w:b/>
                <w:bCs/>
                <w:color w:val="000000"/>
                <w:sz w:val="28"/>
                <w:szCs w:val="28"/>
              </w:rPr>
              <w:t>классификации доходов бюджетов на 2025 год</w:t>
            </w:r>
          </w:p>
        </w:tc>
      </w:tr>
      <w:tr w:rsidR="00FC3BED" w:rsidRPr="00FC3BED" w:rsidTr="00FC3BED">
        <w:trPr>
          <w:trHeight w:val="315"/>
        </w:trPr>
        <w:tc>
          <w:tcPr>
            <w:tcW w:w="3843" w:type="dxa"/>
            <w:tcBorders>
              <w:top w:val="nil"/>
              <w:left w:val="nil"/>
              <w:bottom w:val="nil"/>
              <w:right w:val="nil"/>
            </w:tcBorders>
            <w:shd w:val="clear" w:color="auto" w:fill="auto"/>
            <w:noWrap/>
            <w:vAlign w:val="bottom"/>
            <w:hideMark/>
          </w:tcPr>
          <w:p w:rsidR="00FC3BED" w:rsidRPr="00FC3BED" w:rsidRDefault="00FC3BED" w:rsidP="00FC3BED">
            <w:pPr>
              <w:rPr>
                <w:rFonts w:ascii="Calibri" w:hAnsi="Calibri"/>
                <w:color w:val="000000"/>
                <w:sz w:val="28"/>
                <w:szCs w:val="28"/>
              </w:rPr>
            </w:pPr>
          </w:p>
        </w:tc>
        <w:tc>
          <w:tcPr>
            <w:tcW w:w="8221" w:type="dxa"/>
            <w:tcBorders>
              <w:top w:val="nil"/>
              <w:left w:val="nil"/>
              <w:bottom w:val="nil"/>
              <w:right w:val="nil"/>
            </w:tcBorders>
            <w:shd w:val="clear" w:color="auto" w:fill="auto"/>
            <w:noWrap/>
            <w:vAlign w:val="bottom"/>
            <w:hideMark/>
          </w:tcPr>
          <w:p w:rsidR="00FC3BED" w:rsidRPr="00FC3BED" w:rsidRDefault="00FC3BED" w:rsidP="00FC3BED">
            <w:pPr>
              <w:rPr>
                <w:rFonts w:ascii="Calibri" w:hAnsi="Calibri"/>
                <w:color w:val="000000"/>
                <w:sz w:val="28"/>
                <w:szCs w:val="28"/>
              </w:rPr>
            </w:pPr>
          </w:p>
        </w:tc>
        <w:tc>
          <w:tcPr>
            <w:tcW w:w="2126" w:type="dxa"/>
            <w:tcBorders>
              <w:top w:val="nil"/>
              <w:left w:val="nil"/>
              <w:bottom w:val="nil"/>
              <w:right w:val="nil"/>
            </w:tcBorders>
            <w:shd w:val="clear" w:color="auto" w:fill="auto"/>
            <w:noWrap/>
            <w:vAlign w:val="bottom"/>
            <w:hideMark/>
          </w:tcPr>
          <w:p w:rsidR="00FC3BED" w:rsidRPr="00FC3BED" w:rsidRDefault="00FC3BED" w:rsidP="00FC3BED">
            <w:pPr>
              <w:jc w:val="center"/>
              <w:rPr>
                <w:rFonts w:ascii="Calibri" w:hAnsi="Calibri"/>
                <w:color w:val="000000"/>
                <w:sz w:val="28"/>
                <w:szCs w:val="28"/>
              </w:rPr>
            </w:pPr>
          </w:p>
        </w:tc>
      </w:tr>
      <w:tr w:rsidR="00FC3BED" w:rsidRPr="00DC6C5D" w:rsidTr="00FC3BED">
        <w:trPr>
          <w:trHeight w:val="630"/>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FC3BED" w:rsidRPr="00DC6C5D" w:rsidRDefault="00FC3BED" w:rsidP="00FC3BED">
            <w:pPr>
              <w:jc w:val="center"/>
              <w:rPr>
                <w:color w:val="000000"/>
                <w:sz w:val="24"/>
                <w:szCs w:val="24"/>
              </w:rPr>
            </w:pPr>
            <w:r w:rsidRPr="00DC6C5D">
              <w:rPr>
                <w:color w:val="000000"/>
                <w:sz w:val="24"/>
                <w:szCs w:val="24"/>
              </w:rPr>
              <w:t>Код бюджетной классификации</w:t>
            </w:r>
          </w:p>
        </w:tc>
        <w:tc>
          <w:tcPr>
            <w:tcW w:w="8221" w:type="dxa"/>
            <w:tcBorders>
              <w:top w:val="single" w:sz="4" w:space="0" w:color="auto"/>
              <w:left w:val="nil"/>
              <w:bottom w:val="single" w:sz="4" w:space="0" w:color="auto"/>
              <w:right w:val="single" w:sz="4" w:space="0" w:color="auto"/>
            </w:tcBorders>
            <w:shd w:val="clear" w:color="auto" w:fill="auto"/>
            <w:hideMark/>
          </w:tcPr>
          <w:p w:rsidR="00FC3BED" w:rsidRPr="00DC6C5D" w:rsidRDefault="00FC3BED" w:rsidP="00FC3BED">
            <w:pPr>
              <w:jc w:val="center"/>
              <w:rPr>
                <w:color w:val="000000"/>
                <w:sz w:val="24"/>
                <w:szCs w:val="24"/>
              </w:rPr>
            </w:pPr>
            <w:r w:rsidRPr="00DC6C5D">
              <w:rPr>
                <w:color w:val="000000"/>
                <w:sz w:val="24"/>
                <w:szCs w:val="24"/>
              </w:rPr>
              <w:t>Наименование дохода</w:t>
            </w:r>
          </w:p>
        </w:tc>
        <w:tc>
          <w:tcPr>
            <w:tcW w:w="2126" w:type="dxa"/>
            <w:tcBorders>
              <w:top w:val="single" w:sz="4" w:space="0" w:color="auto"/>
              <w:left w:val="nil"/>
              <w:bottom w:val="single" w:sz="4" w:space="0" w:color="auto"/>
              <w:right w:val="single" w:sz="4" w:space="0" w:color="auto"/>
            </w:tcBorders>
            <w:shd w:val="clear" w:color="auto" w:fill="auto"/>
            <w:hideMark/>
          </w:tcPr>
          <w:p w:rsidR="00FC3BED" w:rsidRPr="00DC6C5D" w:rsidRDefault="00FC3BED" w:rsidP="00FC3BED">
            <w:pPr>
              <w:jc w:val="center"/>
              <w:rPr>
                <w:color w:val="000000"/>
                <w:sz w:val="24"/>
                <w:szCs w:val="24"/>
              </w:rPr>
            </w:pPr>
            <w:r w:rsidRPr="00DC6C5D">
              <w:rPr>
                <w:color w:val="000000"/>
                <w:sz w:val="24"/>
                <w:szCs w:val="24"/>
              </w:rPr>
              <w:t>Сумма              (тыс. рублей)</w:t>
            </w:r>
          </w:p>
        </w:tc>
      </w:tr>
      <w:tr w:rsidR="00FC3BED" w:rsidRPr="00DC6C5D" w:rsidTr="00DC6C5D">
        <w:trPr>
          <w:trHeight w:val="27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000 1 00 00000 00 0000 000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НАЛОГОВЫЕ И 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187 262,8 </w:t>
            </w:r>
          </w:p>
        </w:tc>
      </w:tr>
      <w:tr w:rsidR="00FC3BED" w:rsidRPr="00DC6C5D" w:rsidTr="00DC6C5D">
        <w:trPr>
          <w:trHeight w:val="35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000 1 01 00000 00 0000 000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НАЛОГИ НА ПРИБЫЛЬ, ДОХОДЫ</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87 443,5 </w:t>
            </w:r>
          </w:p>
        </w:tc>
      </w:tr>
      <w:tr w:rsidR="00FC3BED" w:rsidRPr="00DC6C5D" w:rsidTr="00DC6C5D">
        <w:trPr>
          <w:trHeight w:val="27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000 1 01 02000 01 0000 110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на доходы физических лиц</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87 443,5 </w:t>
            </w:r>
          </w:p>
        </w:tc>
      </w:tr>
      <w:tr w:rsidR="00FC3BED" w:rsidRPr="00DC6C5D" w:rsidTr="00DC6C5D">
        <w:trPr>
          <w:trHeight w:val="105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182 1 01 02010 01 0000 110</w:t>
            </w:r>
          </w:p>
        </w:tc>
        <w:tc>
          <w:tcPr>
            <w:tcW w:w="8221" w:type="dxa"/>
            <w:tcBorders>
              <w:top w:val="nil"/>
              <w:left w:val="nil"/>
              <w:bottom w:val="nil"/>
              <w:right w:val="nil"/>
            </w:tcBorders>
            <w:shd w:val="clear" w:color="auto" w:fill="auto"/>
            <w:vAlign w:val="center"/>
            <w:hideMark/>
          </w:tcPr>
          <w:p w:rsidR="00FC3BED" w:rsidRPr="00DC6C5D" w:rsidRDefault="00FC3BED" w:rsidP="00FC3BED">
            <w:pPr>
              <w:jc w:val="both"/>
              <w:rPr>
                <w:color w:val="000000"/>
                <w:sz w:val="24"/>
                <w:szCs w:val="24"/>
              </w:rPr>
            </w:pPr>
            <w:r w:rsidRPr="00DC6C5D">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DC6C5D">
              <w:rPr>
                <w:color w:val="0000FF"/>
                <w:sz w:val="24"/>
                <w:szCs w:val="24"/>
              </w:rPr>
              <w:t>статьями 227</w:t>
            </w:r>
            <w:r w:rsidRPr="00DC6C5D">
              <w:rPr>
                <w:color w:val="000000"/>
                <w:sz w:val="24"/>
                <w:szCs w:val="24"/>
              </w:rPr>
              <w:t xml:space="preserve">, </w:t>
            </w:r>
            <w:r w:rsidRPr="00DC6C5D">
              <w:rPr>
                <w:color w:val="0000FF"/>
                <w:sz w:val="24"/>
                <w:szCs w:val="24"/>
              </w:rPr>
              <w:t>227.1</w:t>
            </w:r>
            <w:r w:rsidRPr="00DC6C5D">
              <w:rPr>
                <w:color w:val="000000"/>
                <w:sz w:val="24"/>
                <w:szCs w:val="24"/>
              </w:rPr>
              <w:t xml:space="preserve"> и </w:t>
            </w:r>
            <w:r w:rsidRPr="00DC6C5D">
              <w:rPr>
                <w:color w:val="0000FF"/>
                <w:sz w:val="24"/>
                <w:szCs w:val="24"/>
              </w:rPr>
              <w:t>228</w:t>
            </w:r>
            <w:r w:rsidRPr="00DC6C5D">
              <w:rPr>
                <w:color w:val="000000"/>
                <w:sz w:val="24"/>
                <w:szCs w:val="24"/>
              </w:rPr>
              <w:t xml:space="preserve"> Налогового кодекса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74 073,0 </w:t>
            </w:r>
          </w:p>
        </w:tc>
      </w:tr>
      <w:tr w:rsidR="00FC3BED" w:rsidRPr="00DC6C5D" w:rsidTr="00DC6C5D">
        <w:trPr>
          <w:trHeight w:val="56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182 1 01 02020 01 0000 110</w:t>
            </w:r>
          </w:p>
        </w:tc>
        <w:tc>
          <w:tcPr>
            <w:tcW w:w="8221" w:type="dxa"/>
            <w:tcBorders>
              <w:top w:val="single" w:sz="4" w:space="0" w:color="auto"/>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213,0 </w:t>
            </w:r>
          </w:p>
        </w:tc>
      </w:tr>
      <w:tr w:rsidR="00FC3BED" w:rsidRPr="00DC6C5D" w:rsidTr="00DC6C5D">
        <w:trPr>
          <w:trHeight w:val="226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lastRenderedPageBreak/>
              <w:t>182 1 01 02021 01 0000 110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67,0 </w:t>
            </w:r>
          </w:p>
        </w:tc>
      </w:tr>
      <w:tr w:rsidR="00FC3BED" w:rsidRPr="00DC6C5D" w:rsidTr="00DC6C5D">
        <w:trPr>
          <w:trHeight w:val="92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182 1 01 02030 01 0000 110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260,4 </w:t>
            </w:r>
          </w:p>
        </w:tc>
      </w:tr>
      <w:tr w:rsidR="00FC3BED" w:rsidRPr="00DC6C5D" w:rsidTr="00DC6C5D">
        <w:trPr>
          <w:trHeight w:val="174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182 1 01 02080 01 0000 110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177,4 </w:t>
            </w:r>
          </w:p>
        </w:tc>
      </w:tr>
      <w:tr w:rsidR="00FC3BED" w:rsidRPr="00DC6C5D" w:rsidTr="00EC4EDF">
        <w:trPr>
          <w:trHeight w:val="80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182 1 01 02130 01 0000 110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1 226,3 </w:t>
            </w:r>
          </w:p>
        </w:tc>
      </w:tr>
      <w:tr w:rsidR="00FC3BED" w:rsidRPr="00DC6C5D" w:rsidTr="00DC6C5D">
        <w:trPr>
          <w:trHeight w:val="84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182 1 01 02140 01 0000 110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4 424,8 </w:t>
            </w:r>
          </w:p>
        </w:tc>
      </w:tr>
      <w:tr w:rsidR="00FC3BED" w:rsidRPr="00DC6C5D" w:rsidTr="00DC6C5D">
        <w:trPr>
          <w:trHeight w:val="80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182 1 01 02210 01 0000 110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7 000,0 </w:t>
            </w:r>
          </w:p>
        </w:tc>
      </w:tr>
      <w:tr w:rsidR="00FC3BED" w:rsidRPr="00DC6C5D" w:rsidTr="00EC4EDF">
        <w:trPr>
          <w:trHeight w:val="27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182 1 01 02230 01 0000 110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r w:rsidRPr="00DC6C5D">
              <w:rPr>
                <w:color w:val="000000"/>
                <w:sz w:val="24"/>
                <w:szCs w:val="24"/>
              </w:rPr>
              <w:br/>
              <w:t xml:space="preserve">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w:t>
            </w:r>
            <w:r w:rsidRPr="00DC6C5D">
              <w:rPr>
                <w:color w:val="000000"/>
                <w:sz w:val="24"/>
                <w:szCs w:val="24"/>
              </w:rPr>
              <w:lastRenderedPageBreak/>
              <w:t>рублей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lastRenderedPageBreak/>
              <w:t xml:space="preserve">1,6 </w:t>
            </w:r>
          </w:p>
        </w:tc>
      </w:tr>
      <w:tr w:rsidR="00FC3BED" w:rsidRPr="00DC6C5D" w:rsidTr="00DC6C5D">
        <w:trPr>
          <w:trHeight w:val="47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lastRenderedPageBreak/>
              <w:t>000 1 03 00000 00 0000 000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НАЛОГИ НА ТОВАРЫ (РАБОТЫ, УСЛУГИ), РЕАЛИЗУЕМЫЕ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4 994,4 </w:t>
            </w:r>
          </w:p>
        </w:tc>
      </w:tr>
      <w:tr w:rsidR="00FC3BED" w:rsidRPr="00DC6C5D" w:rsidTr="00DC6C5D">
        <w:trPr>
          <w:trHeight w:val="68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000 1 03 02000 01 0000 110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4 994,4 </w:t>
            </w:r>
          </w:p>
        </w:tc>
      </w:tr>
      <w:tr w:rsidR="00FC3BED" w:rsidRPr="00DC6C5D" w:rsidTr="00DC6C5D">
        <w:trPr>
          <w:trHeight w:val="151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182 1 03 02231 01 0000 110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2 612,2 </w:t>
            </w:r>
          </w:p>
        </w:tc>
      </w:tr>
      <w:tr w:rsidR="00FC3BED" w:rsidRPr="00DC6C5D" w:rsidTr="00DC6C5D">
        <w:trPr>
          <w:trHeight w:val="193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182 1 03 02241 01 0000 110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11,8 </w:t>
            </w:r>
          </w:p>
        </w:tc>
      </w:tr>
      <w:tr w:rsidR="00FC3BED" w:rsidRPr="00DC6C5D" w:rsidTr="00DC6C5D">
        <w:trPr>
          <w:trHeight w:val="141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182 1 03 02251 01 0000 110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2 638,0 </w:t>
            </w:r>
          </w:p>
        </w:tc>
      </w:tr>
      <w:tr w:rsidR="00FC3BED" w:rsidRPr="00DC6C5D" w:rsidTr="00DC6C5D">
        <w:trPr>
          <w:trHeight w:val="155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182 1 03 02261 01 0000 110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-267,6 </w:t>
            </w:r>
          </w:p>
        </w:tc>
      </w:tr>
      <w:tr w:rsidR="00FC3BED" w:rsidRPr="00DC6C5D" w:rsidTr="00FC3BED">
        <w:trPr>
          <w:trHeight w:val="46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000 1 05 00000 00 0000 000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НАЛОГИ НА СОВОКУПНЫЙ ДОХОД</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57 536,0 </w:t>
            </w:r>
          </w:p>
        </w:tc>
      </w:tr>
      <w:tr w:rsidR="00FC3BED" w:rsidRPr="00DC6C5D" w:rsidTr="00FC3BED">
        <w:trPr>
          <w:trHeight w:val="66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lastRenderedPageBreak/>
              <w:t>000 1 05 01000 00 0000 110</w:t>
            </w:r>
          </w:p>
        </w:tc>
        <w:tc>
          <w:tcPr>
            <w:tcW w:w="8221" w:type="dxa"/>
            <w:tcBorders>
              <w:top w:val="nil"/>
              <w:left w:val="nil"/>
              <w:bottom w:val="single" w:sz="4" w:space="0" w:color="auto"/>
              <w:right w:val="single" w:sz="4" w:space="0" w:color="auto"/>
            </w:tcBorders>
            <w:shd w:val="clear" w:color="auto" w:fill="auto"/>
            <w:noWrap/>
            <w:hideMark/>
          </w:tcPr>
          <w:p w:rsidR="00FC3BED" w:rsidRPr="00DC6C5D" w:rsidRDefault="00FC3BED" w:rsidP="00FC3BED">
            <w:pPr>
              <w:jc w:val="both"/>
              <w:rPr>
                <w:b/>
                <w:bCs/>
                <w:color w:val="000000"/>
                <w:sz w:val="24"/>
                <w:szCs w:val="24"/>
              </w:rPr>
            </w:pPr>
            <w:r w:rsidRPr="00DC6C5D">
              <w:rPr>
                <w:b/>
                <w:bCs/>
                <w:color w:val="000000"/>
                <w:sz w:val="24"/>
                <w:szCs w:val="24"/>
              </w:rPr>
              <w:t>Налог, взимаемый в связи с применением упрощенной системы налогообложения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53 969,0 </w:t>
            </w:r>
          </w:p>
        </w:tc>
      </w:tr>
      <w:tr w:rsidR="00FC3BED" w:rsidRPr="00DC6C5D" w:rsidTr="00DC6C5D">
        <w:trPr>
          <w:trHeight w:val="30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182 1 05 01011 01 0000 110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взимаемый с налогоплательщиков, выбравших в качестве объекта  налогообложения доходы</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29 224,0 </w:t>
            </w:r>
          </w:p>
        </w:tc>
      </w:tr>
      <w:tr w:rsidR="00FC3BED" w:rsidRPr="00DC6C5D" w:rsidTr="00DC6C5D">
        <w:trPr>
          <w:trHeight w:val="45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182 1 05 01021 01 0000 110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24 745,0 </w:t>
            </w:r>
          </w:p>
        </w:tc>
      </w:tr>
      <w:tr w:rsidR="00FC3BED" w:rsidRPr="00DC6C5D" w:rsidTr="00FC3BED">
        <w:trPr>
          <w:trHeight w:val="67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000 1 05 04000 02 0000 110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Налог взимаемый в связи с применением патентой системой налогообложения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3 567,0 </w:t>
            </w:r>
          </w:p>
        </w:tc>
      </w:tr>
      <w:tr w:rsidR="00FC3BED" w:rsidRPr="00DC6C5D" w:rsidTr="00DC6C5D">
        <w:trPr>
          <w:trHeight w:val="48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jc w:val="center"/>
              <w:rPr>
                <w:color w:val="000000"/>
                <w:sz w:val="24"/>
                <w:szCs w:val="24"/>
              </w:rPr>
            </w:pPr>
            <w:r w:rsidRPr="00DC6C5D">
              <w:rPr>
                <w:color w:val="000000"/>
                <w:sz w:val="24"/>
                <w:szCs w:val="24"/>
              </w:rPr>
              <w:t>182 1 05 04020 02 0000 110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3 567,0 </w:t>
            </w:r>
          </w:p>
        </w:tc>
      </w:tr>
      <w:tr w:rsidR="00FC3BED" w:rsidRPr="00DC6C5D" w:rsidTr="00EC4EDF">
        <w:trPr>
          <w:trHeight w:val="36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000 1 06 00000 00 0000 000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НАЛОГИ НА ИМУЩЕСТВО</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10 428,0 </w:t>
            </w:r>
          </w:p>
        </w:tc>
      </w:tr>
      <w:tr w:rsidR="00FC3BED" w:rsidRPr="00DC6C5D" w:rsidTr="00FC3BED">
        <w:trPr>
          <w:trHeight w:val="48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000 1 06 02000 02 0000 110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Налог на имущество организаций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10 428,0 </w:t>
            </w:r>
          </w:p>
        </w:tc>
      </w:tr>
      <w:tr w:rsidR="00FC3BED" w:rsidRPr="00DC6C5D" w:rsidTr="00DC6C5D">
        <w:trPr>
          <w:trHeight w:val="45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182 1 06 02010 02 0000 110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Налог на имущество организаций по имуществу, не входящему в Единую систему газоснабжения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10 428,0 </w:t>
            </w:r>
          </w:p>
        </w:tc>
      </w:tr>
      <w:tr w:rsidR="00FC3BED" w:rsidRPr="00DC6C5D" w:rsidTr="00FC3BED">
        <w:trPr>
          <w:trHeight w:val="43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000 1 08 00000 00 0000 000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ГОСУДАРСТВЕННАЯ ПОШЛИНА</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2 422,8 </w:t>
            </w:r>
          </w:p>
        </w:tc>
      </w:tr>
      <w:tr w:rsidR="00FC3BED" w:rsidRPr="00DC6C5D" w:rsidTr="00DC6C5D">
        <w:trPr>
          <w:trHeight w:val="29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000 1 08 03000 01 1000 110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Государственная пошлина по делам, рассматриваемым в судах общей юрисдикции, мировыми судьями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2 422,8 </w:t>
            </w:r>
          </w:p>
        </w:tc>
      </w:tr>
      <w:tr w:rsidR="00FC3BED" w:rsidRPr="00DC6C5D" w:rsidTr="00DC6C5D">
        <w:trPr>
          <w:trHeight w:val="98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182 1 08 03010 01 1000 110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2 422,8 </w:t>
            </w:r>
          </w:p>
        </w:tc>
      </w:tr>
      <w:tr w:rsidR="00FC3BED" w:rsidRPr="00DC6C5D" w:rsidTr="00DC6C5D">
        <w:trPr>
          <w:trHeight w:val="43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000 1 11 00000 00 0000 000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6 568,0 </w:t>
            </w:r>
          </w:p>
        </w:tc>
      </w:tr>
      <w:tr w:rsidR="00FC3BED" w:rsidRPr="00DC6C5D" w:rsidTr="00DC6C5D">
        <w:trPr>
          <w:trHeight w:val="99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000 1 11 01000 00 0000 120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1 500,0 </w:t>
            </w:r>
          </w:p>
        </w:tc>
      </w:tr>
      <w:tr w:rsidR="00FC3BED" w:rsidRPr="00DC6C5D" w:rsidTr="00DC6C5D">
        <w:trPr>
          <w:trHeight w:val="88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936 1 11 01050 05 0000 120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1 500,0 </w:t>
            </w:r>
          </w:p>
        </w:tc>
      </w:tr>
      <w:tr w:rsidR="00FC3BED" w:rsidRPr="00DC6C5D" w:rsidTr="00DC6C5D">
        <w:trPr>
          <w:trHeight w:val="140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lastRenderedPageBreak/>
              <w:t>000 1 11 05000 00 0000 120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5 003,0 </w:t>
            </w:r>
          </w:p>
        </w:tc>
      </w:tr>
      <w:tr w:rsidR="00FC3BED" w:rsidRPr="00DC6C5D" w:rsidTr="00DC6C5D">
        <w:trPr>
          <w:trHeight w:val="112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000 1 11 05010 00 0000 120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3 850,0 </w:t>
            </w:r>
          </w:p>
        </w:tc>
      </w:tr>
      <w:tr w:rsidR="00FC3BED" w:rsidRPr="00DC6C5D" w:rsidTr="00DC6C5D">
        <w:trPr>
          <w:trHeight w:val="125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000 1 11 05013 05 0000 120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3 850,0 </w:t>
            </w:r>
          </w:p>
        </w:tc>
      </w:tr>
      <w:tr w:rsidR="00FC3BED" w:rsidRPr="00DC6C5D" w:rsidTr="00DC6C5D">
        <w:trPr>
          <w:trHeight w:val="127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936 1 11 05013 05 0000 120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2 217,2 </w:t>
            </w:r>
          </w:p>
        </w:tc>
      </w:tr>
      <w:tr w:rsidR="00FC3BED" w:rsidRPr="00DC6C5D" w:rsidTr="00DC6C5D">
        <w:trPr>
          <w:trHeight w:val="112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000 1 11 05013 13 0000 120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1 632,8 </w:t>
            </w:r>
          </w:p>
        </w:tc>
      </w:tr>
      <w:tr w:rsidR="00FC3BED" w:rsidRPr="00DC6C5D" w:rsidTr="00DC6C5D">
        <w:trPr>
          <w:trHeight w:val="98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980 1 11 05013 13 0000 120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650,0 </w:t>
            </w:r>
          </w:p>
        </w:tc>
      </w:tr>
      <w:tr w:rsidR="00FC3BED" w:rsidRPr="00DC6C5D" w:rsidTr="00DC6C5D">
        <w:trPr>
          <w:trHeight w:val="100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981 1 11 05013 13 0000 120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982,8 </w:t>
            </w:r>
          </w:p>
        </w:tc>
      </w:tr>
      <w:tr w:rsidR="00FC3BED" w:rsidRPr="00DC6C5D" w:rsidTr="00DC6C5D">
        <w:trPr>
          <w:trHeight w:val="131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lastRenderedPageBreak/>
              <w:t>000 1 11 05020 00 0000 120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9,0 </w:t>
            </w:r>
          </w:p>
        </w:tc>
      </w:tr>
      <w:tr w:rsidR="00FC3BED" w:rsidRPr="00DC6C5D" w:rsidTr="00DC6C5D">
        <w:trPr>
          <w:trHeight w:val="105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936 1 11 05025 05 0000 120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9,0 </w:t>
            </w:r>
          </w:p>
        </w:tc>
      </w:tr>
      <w:tr w:rsidR="00FC3BED" w:rsidRPr="00DC6C5D" w:rsidTr="00DC6C5D">
        <w:trPr>
          <w:trHeight w:val="135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000 1 11 05030 00 0000 120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177,9 </w:t>
            </w:r>
          </w:p>
        </w:tc>
      </w:tr>
      <w:tr w:rsidR="00FC3BED" w:rsidRPr="00DC6C5D" w:rsidTr="00DC6C5D">
        <w:trPr>
          <w:trHeight w:val="70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936 1 11 05035 05 0000 120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177,9 </w:t>
            </w:r>
          </w:p>
        </w:tc>
      </w:tr>
      <w:tr w:rsidR="00FC3BED" w:rsidRPr="00DC6C5D" w:rsidTr="00DC6C5D">
        <w:trPr>
          <w:trHeight w:val="56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000 1 11 05070 00 0000 120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966,1 </w:t>
            </w:r>
          </w:p>
        </w:tc>
      </w:tr>
      <w:tr w:rsidR="00FC3BED" w:rsidRPr="00DC6C5D" w:rsidTr="00DC6C5D">
        <w:trPr>
          <w:trHeight w:val="70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936 1 11 05075 05 0000 120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966,1 </w:t>
            </w:r>
          </w:p>
        </w:tc>
      </w:tr>
      <w:tr w:rsidR="00FC3BED" w:rsidRPr="00DC6C5D" w:rsidTr="00EC4EDF">
        <w:trPr>
          <w:trHeight w:val="40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000 1 11 09000 00 0000 120</w:t>
            </w:r>
          </w:p>
        </w:tc>
        <w:tc>
          <w:tcPr>
            <w:tcW w:w="8221" w:type="dxa"/>
            <w:tcBorders>
              <w:top w:val="nil"/>
              <w:left w:val="nil"/>
              <w:bottom w:val="nil"/>
              <w:right w:val="nil"/>
            </w:tcBorders>
            <w:shd w:val="clear" w:color="auto" w:fill="auto"/>
            <w:vAlign w:val="bottom"/>
            <w:hideMark/>
          </w:tcPr>
          <w:p w:rsidR="00FC3BED" w:rsidRPr="00DC6C5D" w:rsidRDefault="00FC3BED" w:rsidP="00FC3BED">
            <w:pPr>
              <w:rPr>
                <w:b/>
                <w:bCs/>
                <w:color w:val="000000"/>
                <w:sz w:val="24"/>
                <w:szCs w:val="24"/>
              </w:rPr>
            </w:pPr>
            <w:r w:rsidRPr="00DC6C5D">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65,0 </w:t>
            </w:r>
          </w:p>
        </w:tc>
      </w:tr>
      <w:tr w:rsidR="00FC3BED" w:rsidRPr="00DC6C5D" w:rsidTr="00DC6C5D">
        <w:trPr>
          <w:trHeight w:val="115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000 1 11 09040 00 0000 120</w:t>
            </w:r>
          </w:p>
        </w:tc>
        <w:tc>
          <w:tcPr>
            <w:tcW w:w="8221" w:type="dxa"/>
            <w:tcBorders>
              <w:top w:val="single" w:sz="4" w:space="0" w:color="auto"/>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65,0 </w:t>
            </w:r>
          </w:p>
        </w:tc>
      </w:tr>
      <w:tr w:rsidR="00FC3BED" w:rsidRPr="00DC6C5D" w:rsidTr="00DC6C5D">
        <w:trPr>
          <w:trHeight w:val="103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lastRenderedPageBreak/>
              <w:t>936 1 11 09045 05 0000 120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65,0 </w:t>
            </w:r>
          </w:p>
        </w:tc>
      </w:tr>
      <w:tr w:rsidR="00FC3BED" w:rsidRPr="00DC6C5D" w:rsidTr="00DC6C5D">
        <w:trPr>
          <w:trHeight w:val="35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000 1 12 00000 00 0000 000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ПЛАТЕЖИ ПРИ ПОЛЬЗОВАНИИ ПРИРОДНЫМИ РЕСУРСАМИ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1 281,6 </w:t>
            </w:r>
          </w:p>
        </w:tc>
      </w:tr>
      <w:tr w:rsidR="00FC3BED" w:rsidRPr="00DC6C5D" w:rsidTr="00DC6C5D">
        <w:trPr>
          <w:trHeight w:val="27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000 1 12 01000 01 0000 120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Плата за негативное воздействие на окружающую среду</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1 281,6 </w:t>
            </w:r>
          </w:p>
        </w:tc>
      </w:tr>
      <w:tr w:rsidR="00FC3BED" w:rsidRPr="00DC6C5D" w:rsidTr="00DC6C5D">
        <w:trPr>
          <w:trHeight w:val="62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048 1 12 01010 01 6000 120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 xml:space="preserve">Плата за выбросы загрязняющих веществ в атмосферный воздух стационарными объектами </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318,9 </w:t>
            </w:r>
          </w:p>
        </w:tc>
      </w:tr>
      <w:tr w:rsidR="00FC3BED" w:rsidRPr="00DC6C5D" w:rsidTr="00DC6C5D">
        <w:trPr>
          <w:trHeight w:val="37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048 1 12 01030 01 6000 120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Плата за сбросы загрязняющих веществ в водные объекты</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948,3 </w:t>
            </w:r>
          </w:p>
        </w:tc>
      </w:tr>
      <w:tr w:rsidR="00FC3BED" w:rsidRPr="00DC6C5D" w:rsidTr="00DC6C5D">
        <w:trPr>
          <w:trHeight w:val="7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048 1 12 01041 01 6000 120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Плата за  размещение отходов производства и потребления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14,4 </w:t>
            </w:r>
          </w:p>
        </w:tc>
      </w:tr>
      <w:tr w:rsidR="00FC3BED" w:rsidRPr="00DC6C5D" w:rsidTr="00DC6C5D">
        <w:trPr>
          <w:trHeight w:val="52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000 1 13 00000 00 0000 000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ДОХОДЫ ОТ ОКАЗАНИЯ ПЛАТНЫХ УСЛУГ (РАБОТ) И КОМПЕНСАЦИИ ЗАТРАТ ГОСУДАРСТВА</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15 231,7 </w:t>
            </w:r>
          </w:p>
        </w:tc>
      </w:tr>
      <w:tr w:rsidR="00FC3BED" w:rsidRPr="00DC6C5D" w:rsidTr="00DC6C5D">
        <w:trPr>
          <w:trHeight w:val="23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000 1 13 01990 00 0000 130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Прочие 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13 060,9 </w:t>
            </w:r>
          </w:p>
        </w:tc>
      </w:tr>
      <w:tr w:rsidR="00FC3BED" w:rsidRPr="00DC6C5D" w:rsidTr="00DC6C5D">
        <w:trPr>
          <w:trHeight w:val="38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000 1 13 01990 00 0000 000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13 060,9 </w:t>
            </w:r>
          </w:p>
        </w:tc>
      </w:tr>
      <w:tr w:rsidR="00FC3BED" w:rsidRPr="00DC6C5D" w:rsidTr="00EC4EDF">
        <w:trPr>
          <w:trHeight w:val="61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903 1 13 01995 05 0000 130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12 993,9 </w:t>
            </w:r>
          </w:p>
        </w:tc>
      </w:tr>
      <w:tr w:rsidR="00FC3BED" w:rsidRPr="00DC6C5D" w:rsidTr="00DC6C5D">
        <w:trPr>
          <w:trHeight w:val="56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936 1 13 01995 05 0000 130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67,0 </w:t>
            </w:r>
          </w:p>
        </w:tc>
      </w:tr>
      <w:tr w:rsidR="00FC3BED" w:rsidRPr="00DC6C5D" w:rsidTr="00DC6C5D">
        <w:trPr>
          <w:trHeight w:val="55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000 1 13 02060 00 0000 130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Доходы, поступающие в порядке  возмещения расходов, понесенных в связи с эксплуатацией имущества</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952,2 </w:t>
            </w:r>
          </w:p>
        </w:tc>
      </w:tr>
      <w:tr w:rsidR="00FC3BED" w:rsidRPr="00DC6C5D" w:rsidTr="00DC6C5D">
        <w:trPr>
          <w:trHeight w:val="56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000 1 13 02065 05 0000 130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952,2 </w:t>
            </w:r>
          </w:p>
        </w:tc>
      </w:tr>
      <w:tr w:rsidR="00FC3BED" w:rsidRPr="00DC6C5D" w:rsidTr="00DC6C5D">
        <w:trPr>
          <w:trHeight w:val="69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903 1 13 02065 05 0000 130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198,4 </w:t>
            </w:r>
          </w:p>
        </w:tc>
      </w:tr>
      <w:tr w:rsidR="00FC3BED" w:rsidRPr="00DC6C5D" w:rsidTr="00EC4EDF">
        <w:trPr>
          <w:trHeight w:val="41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936 1 13 02065 05 0000 130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753,8 </w:t>
            </w:r>
          </w:p>
        </w:tc>
      </w:tr>
      <w:tr w:rsidR="00FC3BED" w:rsidRPr="00DC6C5D" w:rsidTr="00EC4EDF">
        <w:trPr>
          <w:trHeight w:val="28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000 1 13 02995 00 0000 130</w:t>
            </w:r>
          </w:p>
        </w:tc>
        <w:tc>
          <w:tcPr>
            <w:tcW w:w="8221" w:type="dxa"/>
            <w:tcBorders>
              <w:top w:val="nil"/>
              <w:left w:val="nil"/>
              <w:bottom w:val="nil"/>
              <w:right w:val="nil"/>
            </w:tcBorders>
            <w:shd w:val="clear" w:color="auto" w:fill="auto"/>
            <w:hideMark/>
          </w:tcPr>
          <w:p w:rsidR="00FC3BED" w:rsidRPr="00DC6C5D" w:rsidRDefault="00FC3BED" w:rsidP="00FC3BED">
            <w:pPr>
              <w:rPr>
                <w:b/>
                <w:bCs/>
                <w:color w:val="001D35"/>
                <w:sz w:val="24"/>
                <w:szCs w:val="24"/>
              </w:rPr>
            </w:pPr>
            <w:r w:rsidRPr="00DC6C5D">
              <w:rPr>
                <w:b/>
                <w:bCs/>
                <w:color w:val="001D35"/>
                <w:sz w:val="24"/>
                <w:szCs w:val="24"/>
              </w:rPr>
              <w:t>Прочие доходы от компенсации затрат государства</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1 218,6 </w:t>
            </w:r>
          </w:p>
        </w:tc>
      </w:tr>
      <w:tr w:rsidR="00FC3BED" w:rsidRPr="00DC6C5D" w:rsidTr="00EC4EDF">
        <w:trPr>
          <w:trHeight w:val="26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000 1 13 02995 05 0000 130</w:t>
            </w:r>
          </w:p>
        </w:tc>
        <w:tc>
          <w:tcPr>
            <w:tcW w:w="8221" w:type="dxa"/>
            <w:tcBorders>
              <w:top w:val="single" w:sz="4" w:space="0" w:color="auto"/>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доходы от компенсации затрат бюджетов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1 218,6 </w:t>
            </w:r>
          </w:p>
        </w:tc>
      </w:tr>
      <w:tr w:rsidR="00FC3BED" w:rsidRPr="00DC6C5D" w:rsidTr="00DC6C5D">
        <w:trPr>
          <w:trHeight w:val="44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936 1 13 02995 05 0000 130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доходы от компенсации затрат бюджетов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1 218,6 </w:t>
            </w:r>
          </w:p>
        </w:tc>
      </w:tr>
      <w:tr w:rsidR="00FC3BED" w:rsidRPr="00DC6C5D" w:rsidTr="00EC4EDF">
        <w:trPr>
          <w:trHeight w:val="42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lastRenderedPageBreak/>
              <w:t>000 1 14 00000 00 0000 000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707,5 </w:t>
            </w:r>
          </w:p>
        </w:tc>
      </w:tr>
      <w:tr w:rsidR="00FC3BED" w:rsidRPr="00DC6C5D" w:rsidTr="00DC6C5D">
        <w:trPr>
          <w:trHeight w:val="50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000 1 14 06000 00 0000 430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Доходы от продажи земельных участков, находящихся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707,5 </w:t>
            </w:r>
          </w:p>
        </w:tc>
      </w:tr>
      <w:tr w:rsidR="00FC3BED" w:rsidRPr="00DC6C5D" w:rsidTr="00DC6C5D">
        <w:trPr>
          <w:trHeight w:val="52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000 1 14 06010 00 0000 430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продажи земельных участков, государственная собственность на которые не разграничена</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691,9 </w:t>
            </w:r>
          </w:p>
        </w:tc>
      </w:tr>
      <w:tr w:rsidR="00FC3BED" w:rsidRPr="00DC6C5D" w:rsidTr="00DC6C5D">
        <w:trPr>
          <w:trHeight w:val="84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936 1 14 06013 05 0000 430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556,9 </w:t>
            </w:r>
          </w:p>
        </w:tc>
      </w:tr>
      <w:tr w:rsidR="00FC3BED" w:rsidRPr="00DC6C5D" w:rsidTr="00DC6C5D">
        <w:trPr>
          <w:trHeight w:val="70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980 1 14 06013 13 0000 430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75,0 </w:t>
            </w:r>
          </w:p>
        </w:tc>
      </w:tr>
      <w:tr w:rsidR="00FC3BED" w:rsidRPr="00DC6C5D" w:rsidTr="00DC6C5D">
        <w:trPr>
          <w:trHeight w:val="70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981 1 14 06013 13 0000 430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60,0 </w:t>
            </w:r>
          </w:p>
        </w:tc>
      </w:tr>
      <w:tr w:rsidR="00FC3BED" w:rsidRPr="00DC6C5D" w:rsidTr="00DC6C5D">
        <w:trPr>
          <w:trHeight w:val="71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000 1 14 06020 00 0000 430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продажи земельных участков,</w:t>
            </w:r>
            <w:r w:rsidRPr="00DC6C5D">
              <w:rPr>
                <w:color w:val="000000"/>
                <w:sz w:val="24"/>
                <w:szCs w:val="24"/>
              </w:rPr>
              <w:br/>
              <w:t>государственная собственность на которые</w:t>
            </w:r>
            <w:r w:rsidRPr="00DC6C5D">
              <w:rPr>
                <w:color w:val="000000"/>
                <w:sz w:val="24"/>
                <w:szCs w:val="24"/>
              </w:rPr>
              <w:br/>
              <w:t xml:space="preserve">разграничена (за исключением земельных участков автономных учреждений) </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15,6 </w:t>
            </w:r>
          </w:p>
        </w:tc>
      </w:tr>
      <w:tr w:rsidR="00FC3BED" w:rsidRPr="00DC6C5D" w:rsidTr="00EC4EDF">
        <w:trPr>
          <w:trHeight w:val="103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000 1 14 06025 05 0000 430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продажи земельных участков,</w:t>
            </w:r>
            <w:r w:rsidRPr="00DC6C5D">
              <w:rPr>
                <w:color w:val="000000"/>
                <w:sz w:val="24"/>
                <w:szCs w:val="24"/>
              </w:rPr>
              <w:br/>
              <w:t>находящихся в собственности муниципальных</w:t>
            </w:r>
            <w:r w:rsidRPr="00DC6C5D">
              <w:rPr>
                <w:color w:val="000000"/>
                <w:sz w:val="24"/>
                <w:szCs w:val="24"/>
              </w:rPr>
              <w:br/>
              <w:t>районов (за исключением земельных участков</w:t>
            </w:r>
            <w:r w:rsidRPr="00DC6C5D">
              <w:rPr>
                <w:color w:val="000000"/>
                <w:sz w:val="24"/>
                <w:szCs w:val="24"/>
              </w:rPr>
              <w:br/>
              <w:t xml:space="preserve">муниципальных автономных учреждений) </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15,6 </w:t>
            </w:r>
          </w:p>
        </w:tc>
      </w:tr>
      <w:tr w:rsidR="00FC3BED" w:rsidRPr="00DC6C5D" w:rsidTr="00DC6C5D">
        <w:trPr>
          <w:trHeight w:val="84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936 1 14 06025 05 0000 430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15,6 </w:t>
            </w:r>
          </w:p>
        </w:tc>
      </w:tr>
      <w:tr w:rsidR="00FC3BED" w:rsidRPr="00DC6C5D" w:rsidTr="00DC6C5D">
        <w:trPr>
          <w:trHeight w:val="26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000 1 16 00000 00 0000 000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ШТРАФЫ, САНКЦИИ, ВОЗМЕЩЕНИЕ УЩЕРБА</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319,3 </w:t>
            </w:r>
          </w:p>
        </w:tc>
      </w:tr>
      <w:tr w:rsidR="00FC3BED" w:rsidRPr="00DC6C5D" w:rsidTr="00DC6C5D">
        <w:trPr>
          <w:trHeight w:val="54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000 1 16 01000 01 0000 140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Административные штрафы, установленные Кодексом Российской Федерации об административных правонарушениях</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282,9 </w:t>
            </w:r>
          </w:p>
        </w:tc>
      </w:tr>
      <w:tr w:rsidR="00FC3BED" w:rsidRPr="00DC6C5D" w:rsidTr="00DC6C5D">
        <w:trPr>
          <w:trHeight w:val="126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738 1 16 01053 01 9000 140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7,2 </w:t>
            </w:r>
          </w:p>
        </w:tc>
      </w:tr>
      <w:tr w:rsidR="00FC3BED" w:rsidRPr="00DC6C5D" w:rsidTr="00DC6C5D">
        <w:trPr>
          <w:trHeight w:val="125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lastRenderedPageBreak/>
              <w:t>836 1 16 01053 01 9000 140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4,3 </w:t>
            </w:r>
          </w:p>
        </w:tc>
      </w:tr>
      <w:tr w:rsidR="00FC3BED" w:rsidRPr="00DC6C5D" w:rsidTr="00DC6C5D">
        <w:trPr>
          <w:trHeight w:val="169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738 1 16 01063 01 0009 140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1,3 </w:t>
            </w:r>
          </w:p>
        </w:tc>
      </w:tr>
      <w:tr w:rsidR="00FC3BED" w:rsidRPr="00DC6C5D" w:rsidTr="00DC6C5D">
        <w:trPr>
          <w:trHeight w:val="155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738 1 16 01063 01 0091 140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0,7 </w:t>
            </w:r>
          </w:p>
        </w:tc>
      </w:tr>
      <w:tr w:rsidR="00FC3BED" w:rsidRPr="00DC6C5D" w:rsidTr="00DC6C5D">
        <w:trPr>
          <w:trHeight w:val="159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738 1 16 01063 01 0101 140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92,0 </w:t>
            </w:r>
          </w:p>
        </w:tc>
      </w:tr>
      <w:tr w:rsidR="00FC3BED" w:rsidRPr="00DC6C5D" w:rsidTr="00DC6C5D">
        <w:trPr>
          <w:trHeight w:val="148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836 1 16 01063 01 9000 140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26,5 </w:t>
            </w:r>
          </w:p>
        </w:tc>
      </w:tr>
      <w:tr w:rsidR="00FC3BED" w:rsidRPr="00DC6C5D" w:rsidTr="00DC6C5D">
        <w:trPr>
          <w:trHeight w:val="53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738 1 16 01073 01 0017 140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0,7 </w:t>
            </w:r>
          </w:p>
        </w:tc>
      </w:tr>
      <w:tr w:rsidR="00FC3BED" w:rsidRPr="00DC6C5D" w:rsidTr="00DC6C5D">
        <w:trPr>
          <w:trHeight w:val="111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lastRenderedPageBreak/>
              <w:t>738 1 16 01073 01 0019 140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5,1 </w:t>
            </w:r>
          </w:p>
        </w:tc>
      </w:tr>
      <w:tr w:rsidR="00FC3BED" w:rsidRPr="00DC6C5D" w:rsidTr="00DC6C5D">
        <w:trPr>
          <w:trHeight w:val="127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738 1 16 01073 01 0027 140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0,8 </w:t>
            </w:r>
          </w:p>
        </w:tc>
      </w:tr>
      <w:tr w:rsidR="00FC3BED" w:rsidRPr="00DC6C5D" w:rsidTr="00DC6C5D">
        <w:trPr>
          <w:trHeight w:val="112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836 1 16 01073 01 9000 140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0,6 </w:t>
            </w:r>
          </w:p>
        </w:tc>
      </w:tr>
      <w:tr w:rsidR="00FC3BED" w:rsidRPr="00DC6C5D" w:rsidTr="00DC6C5D">
        <w:trPr>
          <w:trHeight w:val="113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738 1 16 01083 01 0028 140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2,0 </w:t>
            </w:r>
          </w:p>
        </w:tc>
      </w:tr>
      <w:tr w:rsidR="00FC3BED" w:rsidRPr="00DC6C5D" w:rsidTr="00DC6C5D">
        <w:trPr>
          <w:trHeight w:val="126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738 1 16 01143 01 0002 140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0,5 </w:t>
            </w:r>
          </w:p>
        </w:tc>
      </w:tr>
      <w:tr w:rsidR="00FC3BED" w:rsidRPr="00DC6C5D" w:rsidTr="00DC6C5D">
        <w:trPr>
          <w:trHeight w:val="129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738 1 16 01143 01 9000 140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13,9 </w:t>
            </w:r>
          </w:p>
        </w:tc>
      </w:tr>
      <w:tr w:rsidR="00FC3BED" w:rsidRPr="00DC6C5D" w:rsidTr="00DC6C5D">
        <w:trPr>
          <w:trHeight w:val="173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738 1 16 01153 01 0005 140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0,1 </w:t>
            </w:r>
          </w:p>
        </w:tc>
      </w:tr>
      <w:tr w:rsidR="00FC3BED" w:rsidRPr="00DC6C5D" w:rsidTr="00DC6C5D">
        <w:trPr>
          <w:trHeight w:val="141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lastRenderedPageBreak/>
              <w:t>738 1 16 01153 01 0006 140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1,0 </w:t>
            </w:r>
          </w:p>
        </w:tc>
      </w:tr>
      <w:tr w:rsidR="00FC3BED" w:rsidRPr="00DC6C5D" w:rsidTr="00DC6C5D">
        <w:trPr>
          <w:trHeight w:val="141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738 1 16 01173 01 0007 140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0,3 </w:t>
            </w:r>
          </w:p>
        </w:tc>
      </w:tr>
      <w:tr w:rsidR="00FC3BED" w:rsidRPr="00DC6C5D" w:rsidTr="00DC6C5D">
        <w:trPr>
          <w:trHeight w:val="126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738 1 16 01173 01 0008 140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5,8 </w:t>
            </w:r>
          </w:p>
        </w:tc>
      </w:tr>
      <w:tr w:rsidR="00FC3BED" w:rsidRPr="00DC6C5D" w:rsidTr="00DC6C5D">
        <w:trPr>
          <w:trHeight w:val="129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738 1 16 01193 01 0005 140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1,8 </w:t>
            </w:r>
          </w:p>
        </w:tc>
      </w:tr>
      <w:tr w:rsidR="00FC3BED" w:rsidRPr="00DC6C5D" w:rsidTr="00DC6C5D">
        <w:trPr>
          <w:trHeight w:val="98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738 1 16 01193 01 0013 140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3,9 </w:t>
            </w:r>
          </w:p>
        </w:tc>
      </w:tr>
      <w:tr w:rsidR="00FC3BED" w:rsidRPr="00DC6C5D" w:rsidTr="00DC6C5D">
        <w:trPr>
          <w:trHeight w:val="101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738 1 16 01193 01 0029 140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3,3 </w:t>
            </w:r>
          </w:p>
        </w:tc>
      </w:tr>
      <w:tr w:rsidR="00FC3BED" w:rsidRPr="00DC6C5D" w:rsidTr="00DC6C5D">
        <w:trPr>
          <w:trHeight w:val="130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sz w:val="24"/>
                <w:szCs w:val="24"/>
              </w:rPr>
            </w:pPr>
            <w:r w:rsidRPr="00DC6C5D">
              <w:rPr>
                <w:sz w:val="24"/>
                <w:szCs w:val="24"/>
              </w:rPr>
              <w:t>738 1 16 01193 01 0401 140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sz w:val="24"/>
                <w:szCs w:val="24"/>
              </w:rPr>
            </w:pPr>
            <w:r w:rsidRPr="00DC6C5D">
              <w:rPr>
                <w:sz w:val="24"/>
                <w:szCs w:val="24"/>
              </w:rPr>
              <w:t xml:space="preserve">0,8 </w:t>
            </w:r>
          </w:p>
        </w:tc>
      </w:tr>
      <w:tr w:rsidR="00FC3BED" w:rsidRPr="00DC6C5D" w:rsidTr="00DC6C5D">
        <w:trPr>
          <w:trHeight w:val="98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sz w:val="24"/>
                <w:szCs w:val="24"/>
              </w:rPr>
            </w:pPr>
            <w:r w:rsidRPr="00DC6C5D">
              <w:rPr>
                <w:sz w:val="24"/>
                <w:szCs w:val="24"/>
              </w:rPr>
              <w:lastRenderedPageBreak/>
              <w:t>738 1 16 01193 01 9000 140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sz w:val="24"/>
                <w:szCs w:val="24"/>
              </w:rPr>
            </w:pPr>
            <w:r w:rsidRPr="00DC6C5D">
              <w:rPr>
                <w:sz w:val="24"/>
                <w:szCs w:val="24"/>
              </w:rPr>
              <w:t xml:space="preserve">1,5 </w:t>
            </w:r>
          </w:p>
        </w:tc>
      </w:tr>
      <w:tr w:rsidR="00FC3BED" w:rsidRPr="00DC6C5D" w:rsidTr="00DC6C5D">
        <w:trPr>
          <w:trHeight w:val="98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sz w:val="24"/>
                <w:szCs w:val="24"/>
              </w:rPr>
            </w:pPr>
            <w:r w:rsidRPr="00DC6C5D">
              <w:rPr>
                <w:sz w:val="24"/>
                <w:szCs w:val="24"/>
              </w:rPr>
              <w:t>836 1 16 01193 01 9000 140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sz w:val="24"/>
                <w:szCs w:val="24"/>
              </w:rPr>
            </w:pPr>
            <w:r w:rsidRPr="00DC6C5D">
              <w:rPr>
                <w:sz w:val="24"/>
                <w:szCs w:val="24"/>
              </w:rPr>
              <w:t xml:space="preserve">0,3 </w:t>
            </w:r>
          </w:p>
        </w:tc>
      </w:tr>
      <w:tr w:rsidR="00FC3BED" w:rsidRPr="00DC6C5D" w:rsidTr="00DC6C5D">
        <w:trPr>
          <w:trHeight w:val="115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738 1 16 01203 01 0007 140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10,0 </w:t>
            </w:r>
          </w:p>
        </w:tc>
      </w:tr>
      <w:tr w:rsidR="00FC3BED" w:rsidRPr="00DC6C5D" w:rsidTr="00DC6C5D">
        <w:trPr>
          <w:trHeight w:val="132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738 1 16 01203 01 0008 140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0,9 </w:t>
            </w:r>
          </w:p>
        </w:tc>
      </w:tr>
      <w:tr w:rsidR="00FC3BED" w:rsidRPr="00DC6C5D" w:rsidTr="00DC6C5D">
        <w:trPr>
          <w:trHeight w:val="121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738 1 16 01203 01 0012 140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0,2 </w:t>
            </w:r>
          </w:p>
        </w:tc>
      </w:tr>
      <w:tr w:rsidR="00FC3BED" w:rsidRPr="00DC6C5D" w:rsidTr="00DC6C5D">
        <w:trPr>
          <w:trHeight w:val="66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738 1 16 01203 01 0013 140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8,9 </w:t>
            </w:r>
          </w:p>
        </w:tc>
      </w:tr>
      <w:tr w:rsidR="00FC3BED" w:rsidRPr="00DC6C5D" w:rsidTr="00EC4EDF">
        <w:trPr>
          <w:trHeight w:val="42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738 1 16 01203 01 0021 140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w:t>
            </w:r>
            <w:r w:rsidRPr="00DC6C5D">
              <w:rPr>
                <w:sz w:val="24"/>
                <w:szCs w:val="24"/>
              </w:rPr>
              <w:lastRenderedPageBreak/>
              <w:t>общественных местах в состоянии опьянения)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lastRenderedPageBreak/>
              <w:t xml:space="preserve">6,2 </w:t>
            </w:r>
          </w:p>
        </w:tc>
      </w:tr>
      <w:tr w:rsidR="00FC3BED" w:rsidRPr="00DC6C5D" w:rsidTr="00DC6C5D">
        <w:trPr>
          <w:trHeight w:val="141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lastRenderedPageBreak/>
              <w:t>738 1 16 01203 01 1000 140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0,8 </w:t>
            </w:r>
          </w:p>
        </w:tc>
      </w:tr>
      <w:tr w:rsidR="00FC3BED" w:rsidRPr="00DC6C5D" w:rsidTr="00DC6C5D">
        <w:trPr>
          <w:trHeight w:val="126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738 1 16 01203 01 9000 140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49,1 </w:t>
            </w:r>
          </w:p>
        </w:tc>
      </w:tr>
      <w:tr w:rsidR="00FC3BED" w:rsidRPr="00DC6C5D" w:rsidTr="00DC6C5D">
        <w:trPr>
          <w:trHeight w:val="115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836 1 16 01203 01 9000 140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22,0 </w:t>
            </w:r>
          </w:p>
        </w:tc>
      </w:tr>
      <w:tr w:rsidR="00FC3BED" w:rsidRPr="00DC6C5D" w:rsidTr="00DC6C5D">
        <w:trPr>
          <w:trHeight w:val="118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836 1 16 01123 01 0000 140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2,9 </w:t>
            </w:r>
          </w:p>
        </w:tc>
      </w:tr>
      <w:tr w:rsidR="00FC3BED" w:rsidRPr="00DC6C5D" w:rsidTr="00DC6C5D">
        <w:trPr>
          <w:trHeight w:val="183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738 1 16 01333 01 0000 140</w:t>
            </w:r>
          </w:p>
        </w:tc>
        <w:tc>
          <w:tcPr>
            <w:tcW w:w="8221"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rPr>
                <w:color w:val="000000"/>
                <w:sz w:val="24"/>
                <w:szCs w:val="24"/>
              </w:rPr>
            </w:pPr>
            <w:r w:rsidRPr="00DC6C5D">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7,5 </w:t>
            </w:r>
          </w:p>
        </w:tc>
      </w:tr>
      <w:tr w:rsidR="00FC3BED" w:rsidRPr="00DC6C5D" w:rsidTr="00DC6C5D">
        <w:trPr>
          <w:trHeight w:val="155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lastRenderedPageBreak/>
              <w:t>000 1 16 07000 00 0000 140</w:t>
            </w:r>
          </w:p>
        </w:tc>
        <w:tc>
          <w:tcPr>
            <w:tcW w:w="8221"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rPr>
                <w:b/>
                <w:bCs/>
                <w:color w:val="000000"/>
                <w:sz w:val="24"/>
                <w:szCs w:val="24"/>
              </w:rPr>
            </w:pPr>
            <w:r w:rsidRPr="00DC6C5D">
              <w:rPr>
                <w:b/>
                <w:bCs/>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9,4 </w:t>
            </w:r>
          </w:p>
        </w:tc>
      </w:tr>
      <w:tr w:rsidR="00FC3BED" w:rsidRPr="00DC6C5D" w:rsidTr="00DC6C5D">
        <w:trPr>
          <w:trHeight w:val="59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000 1 16 07000 05 0000 140</w:t>
            </w:r>
          </w:p>
        </w:tc>
        <w:tc>
          <w:tcPr>
            <w:tcW w:w="8221"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rPr>
                <w:color w:val="000000"/>
                <w:sz w:val="24"/>
                <w:szCs w:val="24"/>
              </w:rPr>
            </w:pPr>
            <w:r w:rsidRPr="00DC6C5D">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9,4 </w:t>
            </w:r>
          </w:p>
        </w:tc>
      </w:tr>
      <w:tr w:rsidR="00FC3BED" w:rsidRPr="00DC6C5D" w:rsidTr="00DC6C5D">
        <w:trPr>
          <w:trHeight w:val="133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936 1 16 07010 05 0000 140</w:t>
            </w:r>
          </w:p>
        </w:tc>
        <w:tc>
          <w:tcPr>
            <w:tcW w:w="8221"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rPr>
                <w:color w:val="000000"/>
                <w:sz w:val="24"/>
                <w:szCs w:val="24"/>
              </w:rPr>
            </w:pPr>
            <w:r w:rsidRPr="00DC6C5D">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9,4 </w:t>
            </w:r>
          </w:p>
        </w:tc>
      </w:tr>
      <w:tr w:rsidR="00FC3BED" w:rsidRPr="00DC6C5D" w:rsidTr="00EC4EDF">
        <w:trPr>
          <w:trHeight w:val="26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000 1 16 10000 00 0000 140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sz w:val="24"/>
                <w:szCs w:val="24"/>
              </w:rPr>
            </w:pPr>
            <w:r w:rsidRPr="00DC6C5D">
              <w:rPr>
                <w:b/>
                <w:bCs/>
                <w:sz w:val="24"/>
                <w:szCs w:val="24"/>
              </w:rPr>
              <w:t>Платежи в целях возмещения причиненного ущерба (убытков)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10,0 </w:t>
            </w:r>
          </w:p>
        </w:tc>
      </w:tr>
      <w:tr w:rsidR="00FC3BED" w:rsidRPr="00DC6C5D" w:rsidTr="00DC6C5D">
        <w:trPr>
          <w:trHeight w:val="118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000 1 16 10030 05 0000 140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10,0 </w:t>
            </w:r>
          </w:p>
        </w:tc>
      </w:tr>
      <w:tr w:rsidR="00FC3BED" w:rsidRPr="00DC6C5D" w:rsidTr="00DC6C5D">
        <w:trPr>
          <w:trHeight w:val="64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936 1 16 10032 05 0000 140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sz w:val="24"/>
                <w:szCs w:val="24"/>
              </w:rPr>
            </w:pPr>
            <w:r w:rsidRPr="00DC6C5D">
              <w:rPr>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10,0 </w:t>
            </w:r>
          </w:p>
        </w:tc>
      </w:tr>
      <w:tr w:rsidR="00FC3BED" w:rsidRPr="00DC6C5D" w:rsidTr="00FC3BED">
        <w:trPr>
          <w:trHeight w:val="63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000 1 16 11000 01 0000 140</w:t>
            </w:r>
          </w:p>
        </w:tc>
        <w:tc>
          <w:tcPr>
            <w:tcW w:w="8221"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rPr>
                <w:b/>
                <w:bCs/>
                <w:color w:val="000000"/>
                <w:sz w:val="24"/>
                <w:szCs w:val="24"/>
              </w:rPr>
            </w:pPr>
            <w:r w:rsidRPr="00DC6C5D">
              <w:rPr>
                <w:b/>
                <w:bCs/>
                <w:color w:val="000000"/>
                <w:sz w:val="24"/>
                <w:szCs w:val="24"/>
              </w:rPr>
              <w:t>Платежи, уплачиваемые в целях возмещения вреда</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17,0 </w:t>
            </w:r>
          </w:p>
        </w:tc>
      </w:tr>
      <w:tr w:rsidR="00FC3BED" w:rsidRPr="00DC6C5D" w:rsidTr="00EC4EDF">
        <w:trPr>
          <w:trHeight w:val="274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lastRenderedPageBreak/>
              <w:t>000 1 16 11050 01 0000 140</w:t>
            </w:r>
          </w:p>
        </w:tc>
        <w:tc>
          <w:tcPr>
            <w:tcW w:w="8221"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rPr>
                <w:color w:val="000000"/>
                <w:sz w:val="24"/>
                <w:szCs w:val="24"/>
              </w:rPr>
            </w:pPr>
            <w:r w:rsidRPr="00DC6C5D">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17,0 </w:t>
            </w:r>
          </w:p>
        </w:tc>
      </w:tr>
      <w:tr w:rsidR="00FC3BED" w:rsidRPr="00DC6C5D" w:rsidTr="00DC6C5D">
        <w:trPr>
          <w:trHeight w:val="155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804 1 16 11050 01 0000 140</w:t>
            </w:r>
          </w:p>
        </w:tc>
        <w:tc>
          <w:tcPr>
            <w:tcW w:w="8221"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rPr>
                <w:color w:val="000000"/>
                <w:sz w:val="24"/>
                <w:szCs w:val="24"/>
              </w:rPr>
            </w:pPr>
            <w:r w:rsidRPr="00DC6C5D">
              <w:rPr>
                <w:color w:val="000000"/>
                <w:sz w:val="24"/>
                <w:szCs w:val="24"/>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17,0 </w:t>
            </w:r>
          </w:p>
        </w:tc>
      </w:tr>
      <w:tr w:rsidR="00FC3BED" w:rsidRPr="00DC6C5D" w:rsidTr="00DC6C5D">
        <w:trPr>
          <w:trHeight w:val="31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000 1 17 00000 00 0000 000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ПРОЧИЕ 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330,0 </w:t>
            </w:r>
          </w:p>
        </w:tc>
      </w:tr>
      <w:tr w:rsidR="00FC3BED" w:rsidRPr="00DC6C5D" w:rsidTr="00EC4EDF">
        <w:trPr>
          <w:trHeight w:val="34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000 1 17 15000 00 0000 150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Инициативные платежи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330,0 </w:t>
            </w:r>
          </w:p>
        </w:tc>
      </w:tr>
      <w:tr w:rsidR="00FC3BED" w:rsidRPr="00DC6C5D" w:rsidTr="00DC6C5D">
        <w:trPr>
          <w:trHeight w:val="32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936 1 17 15030 05 0000 150</w:t>
            </w:r>
          </w:p>
        </w:tc>
        <w:tc>
          <w:tcPr>
            <w:tcW w:w="8221" w:type="dxa"/>
            <w:tcBorders>
              <w:top w:val="nil"/>
              <w:left w:val="nil"/>
              <w:bottom w:val="single" w:sz="4" w:space="0" w:color="auto"/>
              <w:right w:val="single" w:sz="4" w:space="0" w:color="auto"/>
            </w:tcBorders>
            <w:shd w:val="clear" w:color="auto" w:fill="auto"/>
            <w:vAlign w:val="bottom"/>
            <w:hideMark/>
          </w:tcPr>
          <w:p w:rsidR="00FC3BED" w:rsidRPr="00DC6C5D" w:rsidRDefault="00FC3BED" w:rsidP="00FC3BED">
            <w:pPr>
              <w:rPr>
                <w:color w:val="000000"/>
                <w:sz w:val="24"/>
                <w:szCs w:val="24"/>
              </w:rPr>
            </w:pPr>
            <w:r w:rsidRPr="00DC6C5D">
              <w:rPr>
                <w:color w:val="000000"/>
                <w:sz w:val="24"/>
                <w:szCs w:val="24"/>
              </w:rPr>
              <w:t>Инициативные платежи, зачисляемые в бюджеты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330,0 </w:t>
            </w:r>
          </w:p>
        </w:tc>
      </w:tr>
      <w:tr w:rsidR="00FC3BED" w:rsidRPr="00DC6C5D" w:rsidTr="00EC4EDF">
        <w:trPr>
          <w:trHeight w:val="37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000 2 00 00000 00 0000 000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БЕЗВОЗМЕЗДНЫЕ ПОСТУПЛЕНИЯ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415 635,8 </w:t>
            </w:r>
          </w:p>
        </w:tc>
      </w:tr>
      <w:tr w:rsidR="00FC3BED" w:rsidRPr="00DC6C5D" w:rsidTr="00DC6C5D">
        <w:trPr>
          <w:trHeight w:val="7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000 2 02 00000 00 0000 000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БЕЗВОЗМЕЗДНЫЕ ПОСТУПЛЕНИЯ ОТ ДРУГИХ БЮДЖЕТОВ БЮДЖЕТНОЙ СИСТЕМЫ РФ</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415 635,8 </w:t>
            </w:r>
          </w:p>
        </w:tc>
      </w:tr>
      <w:tr w:rsidR="00FC3BED" w:rsidRPr="00DC6C5D" w:rsidTr="00FC3BED">
        <w:trPr>
          <w:trHeight w:val="63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000 2 02 10000 00 0000 150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Дотации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76 734,0 </w:t>
            </w:r>
          </w:p>
        </w:tc>
      </w:tr>
      <w:tr w:rsidR="00FC3BED" w:rsidRPr="00DC6C5D" w:rsidTr="00FC3BED">
        <w:trPr>
          <w:trHeight w:val="63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000 2 02 15001 00 0000 150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76 734,0 </w:t>
            </w:r>
          </w:p>
        </w:tc>
      </w:tr>
      <w:tr w:rsidR="00FC3BED" w:rsidRPr="00DC6C5D" w:rsidTr="00DD4694">
        <w:trPr>
          <w:trHeight w:val="70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912 2 02 15001 05 0000 150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Дотации бюджетам муниципальных районов на выравнивание бюджетной обеспеченности</w:t>
            </w:r>
            <w:r w:rsidRPr="00DC6C5D">
              <w:rPr>
                <w:color w:val="FF0000"/>
                <w:sz w:val="24"/>
                <w:szCs w:val="24"/>
              </w:rPr>
              <w:t xml:space="preserve"> </w:t>
            </w:r>
            <w:r w:rsidRPr="00DC6C5D">
              <w:rPr>
                <w:sz w:val="24"/>
                <w:szCs w:val="24"/>
              </w:rPr>
              <w:t>из бюджета субъекта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76 734,0 </w:t>
            </w:r>
          </w:p>
        </w:tc>
      </w:tr>
      <w:tr w:rsidR="00FC3BED" w:rsidRPr="00DC6C5D" w:rsidTr="00DD4694">
        <w:trPr>
          <w:trHeight w:val="49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000 2 02 20000 00 0000 150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111 374,7 </w:t>
            </w:r>
          </w:p>
        </w:tc>
      </w:tr>
      <w:tr w:rsidR="00FC3BED" w:rsidRPr="00DC6C5D" w:rsidTr="00DC6C5D">
        <w:trPr>
          <w:trHeight w:val="86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lastRenderedPageBreak/>
              <w:t>000 2 02 20216 00 0000 150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20 512,0 </w:t>
            </w:r>
          </w:p>
        </w:tc>
      </w:tr>
      <w:tr w:rsidR="00FC3BED" w:rsidRPr="00DC6C5D" w:rsidTr="00DC6C5D">
        <w:trPr>
          <w:trHeight w:val="110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936 2 02 20216 05 0000 150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20 512,0 </w:t>
            </w:r>
          </w:p>
        </w:tc>
      </w:tr>
      <w:tr w:rsidR="00FC3BED" w:rsidRPr="00DC6C5D" w:rsidTr="00DC6C5D">
        <w:trPr>
          <w:trHeight w:val="99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000 2 02 25179 00 0000 150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378,7 </w:t>
            </w:r>
          </w:p>
        </w:tc>
      </w:tr>
      <w:tr w:rsidR="00FC3BED" w:rsidRPr="00DC6C5D" w:rsidTr="00DC6C5D">
        <w:trPr>
          <w:trHeight w:val="100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903 2 02 25179 05 0000 150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378,7 </w:t>
            </w:r>
          </w:p>
        </w:tc>
      </w:tr>
      <w:tr w:rsidR="00FC3BED" w:rsidRPr="00DC6C5D" w:rsidTr="00DC6C5D">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000 2 02 25228 00 0000 150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Субсидии бюджетам  на оснащение объектов спортивной инфраструктуры спортивно-технологическим оборудованием</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3 348,1 </w:t>
            </w:r>
          </w:p>
        </w:tc>
      </w:tr>
      <w:tr w:rsidR="00FC3BED" w:rsidRPr="00DC6C5D" w:rsidTr="00DD4694">
        <w:trPr>
          <w:trHeight w:val="32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936 2 02 25228 05 0000 150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3 348,1 </w:t>
            </w:r>
          </w:p>
        </w:tc>
      </w:tr>
      <w:tr w:rsidR="00FC3BED" w:rsidRPr="00DC6C5D" w:rsidTr="00DC6C5D">
        <w:trPr>
          <w:trHeight w:val="98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000 2 02 25304 00 0000 150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3 071,0 </w:t>
            </w:r>
          </w:p>
        </w:tc>
      </w:tr>
      <w:tr w:rsidR="00FC3BED" w:rsidRPr="00DC6C5D" w:rsidTr="00DC6C5D">
        <w:trPr>
          <w:trHeight w:val="95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903 2 02 25304 05 0000 150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3 071,0 </w:t>
            </w:r>
          </w:p>
        </w:tc>
      </w:tr>
      <w:tr w:rsidR="00FC3BED" w:rsidRPr="00DC6C5D" w:rsidTr="00DD4694">
        <w:trPr>
          <w:trHeight w:val="46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000 2 02 25576 00 0000 150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Субсидии бюджетам  на обеспечение комплексного развития сельских территорий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755,1 </w:t>
            </w:r>
          </w:p>
        </w:tc>
      </w:tr>
      <w:tr w:rsidR="00FC3BED" w:rsidRPr="00DC6C5D" w:rsidTr="00DC6C5D">
        <w:trPr>
          <w:trHeight w:val="108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lastRenderedPageBreak/>
              <w:t>936 2 02 25576 05 0000 150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755,1 </w:t>
            </w:r>
          </w:p>
        </w:tc>
      </w:tr>
      <w:tr w:rsidR="00FC3BED" w:rsidRPr="00DC6C5D" w:rsidTr="00DC6C5D">
        <w:trPr>
          <w:trHeight w:val="38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000 2 02 29999 00 0000 150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субсидии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83 309,8 </w:t>
            </w:r>
          </w:p>
        </w:tc>
      </w:tr>
      <w:tr w:rsidR="00FC3BED" w:rsidRPr="00DC6C5D" w:rsidTr="00DD4694">
        <w:trPr>
          <w:trHeight w:val="20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903 2 02 29999 05 0000 150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субсидии бюджетам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2 475,0 </w:t>
            </w:r>
          </w:p>
        </w:tc>
      </w:tr>
      <w:tr w:rsidR="00FC3BED" w:rsidRPr="00DC6C5D" w:rsidTr="00DD4694">
        <w:trPr>
          <w:trHeight w:val="34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912 2 02 29999 05 0000 150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субсидии бюджетам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70 778,6 </w:t>
            </w:r>
          </w:p>
        </w:tc>
      </w:tr>
      <w:tr w:rsidR="00FC3BED" w:rsidRPr="00DC6C5D" w:rsidTr="00DD4694">
        <w:trPr>
          <w:trHeight w:val="12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936 2 02 29999 05 0000 150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субсидии бюджетам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10 056,2 </w:t>
            </w:r>
          </w:p>
        </w:tc>
      </w:tr>
      <w:tr w:rsidR="00FC3BED" w:rsidRPr="00DC6C5D" w:rsidTr="00DC6C5D">
        <w:trPr>
          <w:trHeight w:val="10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000 2 02 30000 00 0000 150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Субвенции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213 401,6 </w:t>
            </w:r>
          </w:p>
        </w:tc>
      </w:tr>
      <w:tr w:rsidR="00FC3BED" w:rsidRPr="00DC6C5D" w:rsidTr="00DC6C5D">
        <w:trPr>
          <w:trHeight w:val="46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000 2 02 30024 00 0000 150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местным бюджетам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51 027,3 </w:t>
            </w:r>
          </w:p>
        </w:tc>
      </w:tr>
      <w:tr w:rsidR="00FC3BED" w:rsidRPr="00DC6C5D" w:rsidTr="00DC6C5D">
        <w:trPr>
          <w:trHeight w:val="633"/>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903 2 02 30024 05 0000 150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305,2 </w:t>
            </w:r>
          </w:p>
        </w:tc>
      </w:tr>
      <w:tr w:rsidR="00FC3BED" w:rsidRPr="00DC6C5D" w:rsidTr="00DD4694">
        <w:trPr>
          <w:trHeight w:val="47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912 2 02 30024 05 0000 150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13 700,0 </w:t>
            </w:r>
          </w:p>
        </w:tc>
      </w:tr>
      <w:tr w:rsidR="00FC3BED" w:rsidRPr="00DC6C5D" w:rsidTr="00DC6C5D">
        <w:trPr>
          <w:trHeight w:val="562"/>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936 2 02 30024 05 0000 150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37 022,1 </w:t>
            </w:r>
          </w:p>
        </w:tc>
      </w:tr>
      <w:tr w:rsidR="00FC3BED" w:rsidRPr="00DC6C5D" w:rsidTr="00DC6C5D">
        <w:trPr>
          <w:trHeight w:val="78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000 2 02 30027 00 0000 150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6 479,0 </w:t>
            </w:r>
          </w:p>
        </w:tc>
      </w:tr>
      <w:tr w:rsidR="00FC3BED" w:rsidRPr="00DC6C5D" w:rsidTr="00DC6C5D">
        <w:trPr>
          <w:trHeight w:val="71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903 2 02 30027 05 0000 150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6 479,0 </w:t>
            </w:r>
          </w:p>
        </w:tc>
      </w:tr>
      <w:tr w:rsidR="00FC3BED" w:rsidRPr="00DC6C5D" w:rsidTr="00DC6C5D">
        <w:trPr>
          <w:trHeight w:val="100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000 2 02 30029 00 0000 150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743,0 </w:t>
            </w:r>
          </w:p>
        </w:tc>
      </w:tr>
      <w:tr w:rsidR="00FC3BED" w:rsidRPr="00DC6C5D" w:rsidTr="00DC6C5D">
        <w:trPr>
          <w:trHeight w:val="117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903 2 02 30029 05 0000 150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743,0 </w:t>
            </w:r>
          </w:p>
        </w:tc>
      </w:tr>
      <w:tr w:rsidR="00FC3BED" w:rsidRPr="00DC6C5D" w:rsidTr="00DC6C5D">
        <w:trPr>
          <w:trHeight w:val="126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lastRenderedPageBreak/>
              <w:t>000 2 02 35082 00 0000 150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1 418,1 </w:t>
            </w:r>
          </w:p>
        </w:tc>
      </w:tr>
      <w:tr w:rsidR="00FC3BED" w:rsidRPr="00DC6C5D" w:rsidTr="00DC6C5D">
        <w:trPr>
          <w:trHeight w:val="98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936 2 02 35082 05 0000 150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1 418,1 </w:t>
            </w:r>
          </w:p>
        </w:tc>
      </w:tr>
      <w:tr w:rsidR="00FC3BED" w:rsidRPr="00DC6C5D" w:rsidTr="00DC6C5D">
        <w:trPr>
          <w:trHeight w:val="717"/>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000 2 02 35120 00 0000 150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4,3 </w:t>
            </w:r>
          </w:p>
        </w:tc>
      </w:tr>
      <w:tr w:rsidR="00FC3BED" w:rsidRPr="00DC6C5D" w:rsidTr="00DC6C5D">
        <w:trPr>
          <w:trHeight w:val="84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936 2 02 35120 05 0000 150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4,3 </w:t>
            </w:r>
          </w:p>
        </w:tc>
      </w:tr>
      <w:tr w:rsidR="00FC3BED" w:rsidRPr="00DC6C5D" w:rsidTr="00FC3BED">
        <w:trPr>
          <w:trHeight w:val="43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000 2 02 39999 00 0000 150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 xml:space="preserve">Прочие субвенции </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153 729,9 </w:t>
            </w:r>
          </w:p>
        </w:tc>
      </w:tr>
      <w:tr w:rsidR="00FC3BED" w:rsidRPr="00DC6C5D" w:rsidTr="00FC3BED">
        <w:trPr>
          <w:trHeight w:val="63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903 2 02 39999 05 0000 150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субвенции бюджетам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153 729,9 </w:t>
            </w:r>
          </w:p>
        </w:tc>
      </w:tr>
      <w:tr w:rsidR="00FC3BED" w:rsidRPr="00DC6C5D" w:rsidTr="00DD4694">
        <w:trPr>
          <w:trHeight w:val="194"/>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b/>
                <w:bCs/>
                <w:color w:val="000000"/>
                <w:sz w:val="24"/>
                <w:szCs w:val="24"/>
              </w:rPr>
            </w:pPr>
            <w:r w:rsidRPr="00DC6C5D">
              <w:rPr>
                <w:b/>
                <w:bCs/>
                <w:color w:val="000000"/>
                <w:sz w:val="24"/>
                <w:szCs w:val="24"/>
              </w:rPr>
              <w:t>000 2 02 40000 00 0000 150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b/>
                <w:bCs/>
                <w:color w:val="000000"/>
                <w:sz w:val="24"/>
                <w:szCs w:val="24"/>
              </w:rPr>
            </w:pPr>
            <w:r w:rsidRPr="00DC6C5D">
              <w:rPr>
                <w:b/>
                <w:bCs/>
                <w:color w:val="000000"/>
                <w:sz w:val="24"/>
                <w:szCs w:val="24"/>
              </w:rPr>
              <w:t>Иные межбюджетные трансферты</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14 125,5 </w:t>
            </w:r>
          </w:p>
        </w:tc>
      </w:tr>
      <w:tr w:rsidR="00FC3BED" w:rsidRPr="00DC6C5D" w:rsidTr="00DC6C5D">
        <w:trPr>
          <w:trHeight w:val="111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000 2 02 45050 00 0000 150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Иные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180,0 </w:t>
            </w:r>
          </w:p>
        </w:tc>
      </w:tr>
      <w:tr w:rsidR="00FC3BED" w:rsidRPr="00DC6C5D" w:rsidTr="00DC6C5D">
        <w:trPr>
          <w:trHeight w:val="112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903 2 02 45050 05 0000 150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Иные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180,0 </w:t>
            </w:r>
          </w:p>
        </w:tc>
      </w:tr>
      <w:tr w:rsidR="00FC3BED" w:rsidRPr="00DC6C5D" w:rsidTr="00DC6C5D">
        <w:trPr>
          <w:trHeight w:val="1696"/>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lastRenderedPageBreak/>
              <w:t>000 2 02 45303 00 0000 150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11 139,9 </w:t>
            </w:r>
          </w:p>
        </w:tc>
      </w:tr>
      <w:tr w:rsidR="00FC3BED" w:rsidRPr="00DC6C5D" w:rsidTr="00DC6C5D">
        <w:trPr>
          <w:trHeight w:val="1961"/>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903 2 02 45303 05 0000 150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11 139,9 </w:t>
            </w:r>
          </w:p>
        </w:tc>
      </w:tr>
      <w:tr w:rsidR="00FC3BED" w:rsidRPr="00DC6C5D" w:rsidTr="00DD4694">
        <w:trPr>
          <w:trHeight w:val="429"/>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000 2 02 49999 00 0000 150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межбюджетные трансферты, передаваемые бюджетам</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2 805,6 </w:t>
            </w:r>
          </w:p>
        </w:tc>
      </w:tr>
      <w:tr w:rsidR="00FC3BED" w:rsidRPr="00DC6C5D" w:rsidTr="00DD4694">
        <w:trPr>
          <w:trHeight w:val="278"/>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903 2 02 49999 05 0000 150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межбюджетные трансферты, передаваемые бюджетам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304,4 </w:t>
            </w:r>
          </w:p>
        </w:tc>
      </w:tr>
      <w:tr w:rsidR="00FC3BED" w:rsidRPr="00DC6C5D" w:rsidTr="00FC3BED">
        <w:trPr>
          <w:trHeight w:val="780"/>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936 2 02 49999 05 0000 150</w:t>
            </w:r>
          </w:p>
        </w:tc>
        <w:tc>
          <w:tcPr>
            <w:tcW w:w="8221" w:type="dxa"/>
            <w:tcBorders>
              <w:top w:val="nil"/>
              <w:left w:val="nil"/>
              <w:bottom w:val="single" w:sz="4" w:space="0" w:color="auto"/>
              <w:right w:val="single" w:sz="4" w:space="0" w:color="auto"/>
            </w:tcBorders>
            <w:shd w:val="clear" w:color="auto" w:fill="auto"/>
            <w:hideMark/>
          </w:tcPr>
          <w:p w:rsidR="00FC3BED" w:rsidRPr="00DC6C5D" w:rsidRDefault="00FC3BED" w:rsidP="00FC3BED">
            <w:pPr>
              <w:jc w:val="both"/>
              <w:rPr>
                <w:color w:val="000000"/>
                <w:sz w:val="24"/>
                <w:szCs w:val="24"/>
              </w:rPr>
            </w:pPr>
            <w:r w:rsidRPr="00DC6C5D">
              <w:rPr>
                <w:color w:val="000000"/>
                <w:sz w:val="24"/>
                <w:szCs w:val="24"/>
              </w:rPr>
              <w:t>Прочие межбюджетные трансферты, передаваемые бюджетам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color w:val="000000"/>
                <w:sz w:val="24"/>
                <w:szCs w:val="24"/>
              </w:rPr>
            </w:pPr>
            <w:r w:rsidRPr="00DC6C5D">
              <w:rPr>
                <w:color w:val="000000"/>
                <w:sz w:val="24"/>
                <w:szCs w:val="24"/>
              </w:rPr>
              <w:t xml:space="preserve">2 501,2 </w:t>
            </w:r>
          </w:p>
        </w:tc>
      </w:tr>
      <w:tr w:rsidR="00FC3BED" w:rsidRPr="00DC6C5D" w:rsidTr="00FC3BED">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FC3BED" w:rsidRPr="00DC6C5D" w:rsidRDefault="00FC3BED" w:rsidP="00FC3BED">
            <w:pPr>
              <w:rPr>
                <w:color w:val="000000"/>
                <w:sz w:val="24"/>
                <w:szCs w:val="24"/>
              </w:rPr>
            </w:pPr>
            <w:r w:rsidRPr="00DC6C5D">
              <w:rPr>
                <w:color w:val="000000"/>
                <w:sz w:val="24"/>
                <w:szCs w:val="24"/>
              </w:rPr>
              <w:t> </w:t>
            </w:r>
          </w:p>
        </w:tc>
        <w:tc>
          <w:tcPr>
            <w:tcW w:w="8221"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rPr>
                <w:b/>
                <w:bCs/>
                <w:color w:val="000000"/>
                <w:sz w:val="24"/>
                <w:szCs w:val="24"/>
              </w:rPr>
            </w:pPr>
            <w:r w:rsidRPr="00DC6C5D">
              <w:rPr>
                <w:b/>
                <w:bCs/>
                <w:color w:val="000000"/>
                <w:sz w:val="24"/>
                <w:szCs w:val="24"/>
              </w:rPr>
              <w:t>ВСЕГО ДОХОДОВ</w:t>
            </w:r>
          </w:p>
        </w:tc>
        <w:tc>
          <w:tcPr>
            <w:tcW w:w="2126" w:type="dxa"/>
            <w:tcBorders>
              <w:top w:val="nil"/>
              <w:left w:val="nil"/>
              <w:bottom w:val="single" w:sz="4" w:space="0" w:color="auto"/>
              <w:right w:val="single" w:sz="4" w:space="0" w:color="auto"/>
            </w:tcBorders>
            <w:shd w:val="clear" w:color="auto" w:fill="auto"/>
            <w:vAlign w:val="center"/>
            <w:hideMark/>
          </w:tcPr>
          <w:p w:rsidR="00FC3BED" w:rsidRPr="00DC6C5D" w:rsidRDefault="00FC3BED" w:rsidP="00FC3BED">
            <w:pPr>
              <w:jc w:val="center"/>
              <w:rPr>
                <w:b/>
                <w:bCs/>
                <w:color w:val="000000"/>
                <w:sz w:val="24"/>
                <w:szCs w:val="24"/>
              </w:rPr>
            </w:pPr>
            <w:r w:rsidRPr="00DC6C5D">
              <w:rPr>
                <w:b/>
                <w:bCs/>
                <w:color w:val="000000"/>
                <w:sz w:val="24"/>
                <w:szCs w:val="24"/>
              </w:rPr>
              <w:t xml:space="preserve">602 898,6 </w:t>
            </w:r>
          </w:p>
        </w:tc>
      </w:tr>
    </w:tbl>
    <w:p w:rsidR="00FC3BED" w:rsidRPr="00DC6C5D" w:rsidRDefault="00FC3BED" w:rsidP="00FC3BED">
      <w:pPr>
        <w:tabs>
          <w:tab w:val="left" w:pos="4965"/>
        </w:tabs>
        <w:rPr>
          <w:sz w:val="24"/>
          <w:szCs w:val="24"/>
        </w:rPr>
      </w:pPr>
    </w:p>
    <w:p w:rsidR="00FC3BED" w:rsidRDefault="00FC3BED" w:rsidP="00FC3BED"/>
    <w:p w:rsidR="00DF55B4" w:rsidRPr="00FC3BED" w:rsidRDefault="00DF55B4" w:rsidP="00FC3BED">
      <w:pPr>
        <w:sectPr w:rsidR="00DF55B4" w:rsidRPr="00FC3BED" w:rsidSect="00FC3BED">
          <w:pgSz w:w="16838" w:h="11906" w:orient="landscape"/>
          <w:pgMar w:top="1701" w:right="1134" w:bottom="851" w:left="1134" w:header="709" w:footer="709" w:gutter="0"/>
          <w:cols w:space="708"/>
          <w:docGrid w:linePitch="360"/>
        </w:sectPr>
      </w:pPr>
    </w:p>
    <w:tbl>
      <w:tblPr>
        <w:tblW w:w="15700" w:type="dxa"/>
        <w:tblInd w:w="93" w:type="dxa"/>
        <w:tblLook w:val="04A0"/>
      </w:tblPr>
      <w:tblGrid>
        <w:gridCol w:w="3276"/>
        <w:gridCol w:w="7654"/>
        <w:gridCol w:w="1701"/>
        <w:gridCol w:w="1701"/>
        <w:gridCol w:w="1368"/>
      </w:tblGrid>
      <w:tr w:rsidR="00E85B34" w:rsidRPr="00E85B34" w:rsidTr="00DD4694">
        <w:trPr>
          <w:trHeight w:val="315"/>
        </w:trPr>
        <w:tc>
          <w:tcPr>
            <w:tcW w:w="15700" w:type="dxa"/>
            <w:gridSpan w:val="5"/>
            <w:tcBorders>
              <w:top w:val="nil"/>
              <w:left w:val="nil"/>
              <w:bottom w:val="nil"/>
              <w:right w:val="nil"/>
            </w:tcBorders>
            <w:shd w:val="clear" w:color="auto" w:fill="auto"/>
            <w:hideMark/>
          </w:tcPr>
          <w:p w:rsidR="00E85B34" w:rsidRPr="00E85B34" w:rsidRDefault="00E85B34" w:rsidP="00E85B34">
            <w:pPr>
              <w:ind w:left="10255"/>
              <w:jc w:val="both"/>
              <w:rPr>
                <w:color w:val="000000"/>
                <w:sz w:val="28"/>
                <w:szCs w:val="28"/>
              </w:rPr>
            </w:pPr>
            <w:r w:rsidRPr="00E85B34">
              <w:rPr>
                <w:color w:val="000000"/>
                <w:sz w:val="28"/>
                <w:szCs w:val="28"/>
              </w:rPr>
              <w:lastRenderedPageBreak/>
              <w:t>Приложение №  3</w:t>
            </w:r>
          </w:p>
        </w:tc>
      </w:tr>
      <w:tr w:rsidR="00E85B34" w:rsidRPr="00E85B34" w:rsidTr="00DD4694">
        <w:trPr>
          <w:trHeight w:val="315"/>
        </w:trPr>
        <w:tc>
          <w:tcPr>
            <w:tcW w:w="15700" w:type="dxa"/>
            <w:gridSpan w:val="5"/>
            <w:tcBorders>
              <w:top w:val="nil"/>
              <w:left w:val="nil"/>
              <w:bottom w:val="nil"/>
              <w:right w:val="nil"/>
            </w:tcBorders>
            <w:shd w:val="clear" w:color="auto" w:fill="auto"/>
            <w:hideMark/>
          </w:tcPr>
          <w:p w:rsidR="00E85B34" w:rsidRPr="00E85B34" w:rsidRDefault="00E85B34" w:rsidP="00E85B34">
            <w:pPr>
              <w:ind w:left="10255"/>
              <w:jc w:val="both"/>
              <w:rPr>
                <w:color w:val="000000"/>
                <w:sz w:val="28"/>
                <w:szCs w:val="28"/>
              </w:rPr>
            </w:pPr>
            <w:r w:rsidRPr="00E85B34">
              <w:rPr>
                <w:color w:val="000000"/>
                <w:sz w:val="28"/>
                <w:szCs w:val="28"/>
              </w:rPr>
              <w:t xml:space="preserve">к решению Куменской </w:t>
            </w:r>
          </w:p>
        </w:tc>
      </w:tr>
      <w:tr w:rsidR="00E85B34" w:rsidRPr="00E85B34" w:rsidTr="00DD4694">
        <w:trPr>
          <w:trHeight w:val="315"/>
        </w:trPr>
        <w:tc>
          <w:tcPr>
            <w:tcW w:w="15700" w:type="dxa"/>
            <w:gridSpan w:val="5"/>
            <w:tcBorders>
              <w:top w:val="nil"/>
              <w:left w:val="nil"/>
              <w:bottom w:val="nil"/>
              <w:right w:val="nil"/>
            </w:tcBorders>
            <w:shd w:val="clear" w:color="auto" w:fill="auto"/>
            <w:hideMark/>
          </w:tcPr>
          <w:p w:rsidR="00E85B34" w:rsidRPr="00E85B34" w:rsidRDefault="00E85B34" w:rsidP="00E85B34">
            <w:pPr>
              <w:ind w:left="10255"/>
              <w:jc w:val="both"/>
              <w:rPr>
                <w:color w:val="000000"/>
                <w:sz w:val="28"/>
                <w:szCs w:val="28"/>
              </w:rPr>
            </w:pPr>
            <w:r w:rsidRPr="00E85B34">
              <w:rPr>
                <w:color w:val="000000"/>
                <w:sz w:val="28"/>
                <w:szCs w:val="28"/>
              </w:rPr>
              <w:t xml:space="preserve">районной Думы       </w:t>
            </w:r>
          </w:p>
        </w:tc>
      </w:tr>
      <w:tr w:rsidR="00E85B34" w:rsidRPr="00E85B34" w:rsidTr="00DD4694">
        <w:trPr>
          <w:trHeight w:val="300"/>
        </w:trPr>
        <w:tc>
          <w:tcPr>
            <w:tcW w:w="15700" w:type="dxa"/>
            <w:gridSpan w:val="5"/>
            <w:tcBorders>
              <w:top w:val="nil"/>
              <w:left w:val="nil"/>
              <w:bottom w:val="nil"/>
              <w:right w:val="nil"/>
            </w:tcBorders>
            <w:shd w:val="clear" w:color="auto" w:fill="auto"/>
            <w:hideMark/>
          </w:tcPr>
          <w:p w:rsidR="00E85B34" w:rsidRPr="00E85B34" w:rsidRDefault="00E85B34" w:rsidP="00DD4694">
            <w:pPr>
              <w:ind w:left="10255"/>
              <w:jc w:val="both"/>
              <w:rPr>
                <w:rFonts w:ascii="Arial" w:hAnsi="Arial" w:cs="Arial"/>
                <w:color w:val="000000"/>
                <w:sz w:val="28"/>
                <w:szCs w:val="28"/>
              </w:rPr>
            </w:pPr>
            <w:r w:rsidRPr="00E85B34">
              <w:rPr>
                <w:color w:val="000000"/>
                <w:sz w:val="28"/>
                <w:szCs w:val="28"/>
              </w:rPr>
              <w:t xml:space="preserve">от </w:t>
            </w:r>
            <w:r>
              <w:rPr>
                <w:color w:val="000000"/>
                <w:sz w:val="28"/>
                <w:szCs w:val="28"/>
              </w:rPr>
              <w:t>1</w:t>
            </w:r>
            <w:r w:rsidR="00DD4694">
              <w:rPr>
                <w:color w:val="000000"/>
                <w:sz w:val="28"/>
                <w:szCs w:val="28"/>
              </w:rPr>
              <w:t>0</w:t>
            </w:r>
            <w:r>
              <w:rPr>
                <w:color w:val="000000"/>
                <w:sz w:val="28"/>
                <w:szCs w:val="28"/>
              </w:rPr>
              <w:t>.0</w:t>
            </w:r>
            <w:r w:rsidR="00DD4694">
              <w:rPr>
                <w:color w:val="000000"/>
                <w:sz w:val="28"/>
                <w:szCs w:val="28"/>
              </w:rPr>
              <w:t>6</w:t>
            </w:r>
            <w:r>
              <w:rPr>
                <w:color w:val="000000"/>
                <w:sz w:val="28"/>
                <w:szCs w:val="28"/>
              </w:rPr>
              <w:t>.2025</w:t>
            </w:r>
            <w:r w:rsidRPr="00E85B34">
              <w:rPr>
                <w:color w:val="000000"/>
                <w:sz w:val="28"/>
                <w:szCs w:val="28"/>
              </w:rPr>
              <w:t xml:space="preserve"> №</w:t>
            </w:r>
            <w:r w:rsidR="00EC4EDF">
              <w:rPr>
                <w:color w:val="000000"/>
                <w:sz w:val="28"/>
                <w:szCs w:val="28"/>
              </w:rPr>
              <w:t xml:space="preserve"> 36/209</w:t>
            </w:r>
            <w:r w:rsidRPr="00E85B34">
              <w:rPr>
                <w:color w:val="000000"/>
                <w:sz w:val="28"/>
                <w:szCs w:val="28"/>
              </w:rPr>
              <w:t xml:space="preserve"> </w:t>
            </w:r>
          </w:p>
        </w:tc>
      </w:tr>
      <w:tr w:rsidR="00DD4694" w:rsidRPr="00DD4694" w:rsidTr="00DD4694">
        <w:trPr>
          <w:trHeight w:val="300"/>
        </w:trPr>
        <w:tc>
          <w:tcPr>
            <w:tcW w:w="15700" w:type="dxa"/>
            <w:gridSpan w:val="5"/>
            <w:tcBorders>
              <w:top w:val="nil"/>
              <w:left w:val="nil"/>
              <w:bottom w:val="nil"/>
              <w:right w:val="nil"/>
            </w:tcBorders>
            <w:shd w:val="clear" w:color="auto" w:fill="auto"/>
            <w:hideMark/>
          </w:tcPr>
          <w:p w:rsidR="00DD4694" w:rsidRPr="00DD4694" w:rsidRDefault="00DD4694" w:rsidP="00DD4694">
            <w:pPr>
              <w:ind w:left="1183"/>
              <w:jc w:val="center"/>
              <w:rPr>
                <w:b/>
                <w:color w:val="000000"/>
                <w:sz w:val="28"/>
                <w:szCs w:val="28"/>
              </w:rPr>
            </w:pPr>
            <w:r w:rsidRPr="00DD4694">
              <w:rPr>
                <w:b/>
                <w:color w:val="000000"/>
                <w:sz w:val="28"/>
                <w:szCs w:val="28"/>
              </w:rPr>
              <w:t>Объемы</w:t>
            </w:r>
          </w:p>
        </w:tc>
      </w:tr>
      <w:tr w:rsidR="00DD4694" w:rsidRPr="00DD4694" w:rsidTr="00DD4694">
        <w:trPr>
          <w:trHeight w:val="300"/>
        </w:trPr>
        <w:tc>
          <w:tcPr>
            <w:tcW w:w="15700" w:type="dxa"/>
            <w:gridSpan w:val="5"/>
            <w:tcBorders>
              <w:top w:val="nil"/>
              <w:left w:val="nil"/>
              <w:bottom w:val="nil"/>
              <w:right w:val="nil"/>
            </w:tcBorders>
            <w:shd w:val="clear" w:color="auto" w:fill="auto"/>
            <w:hideMark/>
          </w:tcPr>
          <w:p w:rsidR="00DD4694" w:rsidRPr="00DD4694" w:rsidRDefault="00DD4694" w:rsidP="00DD4694">
            <w:pPr>
              <w:ind w:left="1183"/>
              <w:jc w:val="center"/>
              <w:rPr>
                <w:b/>
                <w:color w:val="000000"/>
                <w:sz w:val="28"/>
                <w:szCs w:val="28"/>
              </w:rPr>
            </w:pPr>
            <w:r w:rsidRPr="00DD4694">
              <w:rPr>
                <w:b/>
                <w:color w:val="000000"/>
                <w:sz w:val="28"/>
                <w:szCs w:val="28"/>
              </w:rPr>
              <w:t>поступления налоговых и неналоговых доходов общей суммой и по</w:t>
            </w:r>
          </w:p>
        </w:tc>
      </w:tr>
      <w:tr w:rsidR="00DD4694" w:rsidRPr="00DD4694" w:rsidTr="00DD4694">
        <w:trPr>
          <w:trHeight w:val="966"/>
        </w:trPr>
        <w:tc>
          <w:tcPr>
            <w:tcW w:w="15700" w:type="dxa"/>
            <w:gridSpan w:val="5"/>
            <w:tcBorders>
              <w:top w:val="nil"/>
              <w:left w:val="nil"/>
              <w:right w:val="nil"/>
            </w:tcBorders>
            <w:shd w:val="clear" w:color="auto" w:fill="auto"/>
            <w:hideMark/>
          </w:tcPr>
          <w:p w:rsidR="00DD4694" w:rsidRPr="00DD4694" w:rsidRDefault="00DD4694" w:rsidP="00DD4694">
            <w:pPr>
              <w:ind w:left="1183"/>
              <w:jc w:val="center"/>
              <w:rPr>
                <w:b/>
                <w:color w:val="000000"/>
                <w:sz w:val="28"/>
                <w:szCs w:val="28"/>
              </w:rPr>
            </w:pPr>
            <w:r w:rsidRPr="00DD4694">
              <w:rPr>
                <w:b/>
                <w:color w:val="000000"/>
                <w:sz w:val="28"/>
                <w:szCs w:val="28"/>
              </w:rPr>
              <w:t>статьям классификации доходов бюджетов, а также объемы безвозмездных поступлений по подстатьям</w:t>
            </w:r>
            <w:r>
              <w:rPr>
                <w:b/>
                <w:color w:val="000000"/>
                <w:sz w:val="28"/>
                <w:szCs w:val="28"/>
              </w:rPr>
              <w:t xml:space="preserve"> </w:t>
            </w:r>
            <w:r w:rsidRPr="00DD4694">
              <w:rPr>
                <w:b/>
                <w:color w:val="000000"/>
                <w:sz w:val="28"/>
                <w:szCs w:val="28"/>
              </w:rPr>
              <w:t>классификации доходов бюджетов на 2026 год и на 2027 год</w:t>
            </w:r>
          </w:p>
        </w:tc>
      </w:tr>
      <w:tr w:rsidR="00DD4694" w:rsidRPr="00DD4694" w:rsidTr="00DD4694">
        <w:trPr>
          <w:gridAfter w:val="1"/>
          <w:wAfter w:w="1368" w:type="dxa"/>
          <w:trHeight w:val="315"/>
        </w:trPr>
        <w:tc>
          <w:tcPr>
            <w:tcW w:w="3276" w:type="dxa"/>
            <w:tcBorders>
              <w:top w:val="nil"/>
              <w:left w:val="nil"/>
              <w:bottom w:val="nil"/>
              <w:right w:val="nil"/>
            </w:tcBorders>
            <w:shd w:val="clear" w:color="auto" w:fill="auto"/>
            <w:noWrap/>
            <w:vAlign w:val="bottom"/>
            <w:hideMark/>
          </w:tcPr>
          <w:p w:rsidR="00DD4694" w:rsidRPr="00DD4694" w:rsidRDefault="00DD4694" w:rsidP="00DD4694">
            <w:pPr>
              <w:rPr>
                <w:rFonts w:ascii="Calibri" w:hAnsi="Calibri"/>
                <w:color w:val="000000"/>
                <w:sz w:val="24"/>
                <w:szCs w:val="24"/>
              </w:rPr>
            </w:pPr>
          </w:p>
        </w:tc>
        <w:tc>
          <w:tcPr>
            <w:tcW w:w="7654" w:type="dxa"/>
            <w:tcBorders>
              <w:top w:val="nil"/>
              <w:left w:val="nil"/>
              <w:bottom w:val="nil"/>
              <w:right w:val="nil"/>
            </w:tcBorders>
            <w:shd w:val="clear" w:color="auto" w:fill="auto"/>
            <w:noWrap/>
            <w:vAlign w:val="bottom"/>
            <w:hideMark/>
          </w:tcPr>
          <w:p w:rsidR="00DD4694" w:rsidRPr="00DD4694" w:rsidRDefault="00DD4694" w:rsidP="00DD4694">
            <w:pPr>
              <w:rPr>
                <w:rFonts w:ascii="Calibri" w:hAnsi="Calibri"/>
                <w:color w:val="000000"/>
                <w:sz w:val="24"/>
                <w:szCs w:val="24"/>
              </w:rPr>
            </w:pPr>
          </w:p>
        </w:tc>
        <w:tc>
          <w:tcPr>
            <w:tcW w:w="1701" w:type="dxa"/>
            <w:tcBorders>
              <w:top w:val="nil"/>
              <w:left w:val="nil"/>
              <w:bottom w:val="nil"/>
              <w:right w:val="nil"/>
            </w:tcBorders>
            <w:shd w:val="clear" w:color="auto" w:fill="auto"/>
            <w:noWrap/>
            <w:vAlign w:val="bottom"/>
            <w:hideMark/>
          </w:tcPr>
          <w:p w:rsidR="00DD4694" w:rsidRPr="00DD4694" w:rsidRDefault="00DD4694" w:rsidP="00DD4694">
            <w:pPr>
              <w:jc w:val="center"/>
              <w:rPr>
                <w:rFonts w:ascii="Calibri" w:hAnsi="Calibri"/>
                <w:color w:val="000000"/>
                <w:sz w:val="24"/>
                <w:szCs w:val="24"/>
              </w:rPr>
            </w:pPr>
          </w:p>
        </w:tc>
        <w:tc>
          <w:tcPr>
            <w:tcW w:w="1701" w:type="dxa"/>
            <w:tcBorders>
              <w:top w:val="nil"/>
              <w:left w:val="nil"/>
              <w:bottom w:val="nil"/>
              <w:right w:val="nil"/>
            </w:tcBorders>
            <w:shd w:val="clear" w:color="auto" w:fill="auto"/>
            <w:noWrap/>
            <w:vAlign w:val="bottom"/>
            <w:hideMark/>
          </w:tcPr>
          <w:p w:rsidR="00DD4694" w:rsidRPr="00DD4694" w:rsidRDefault="00DD4694" w:rsidP="00DD4694">
            <w:pPr>
              <w:jc w:val="center"/>
              <w:rPr>
                <w:color w:val="000000"/>
                <w:sz w:val="24"/>
                <w:szCs w:val="24"/>
              </w:rPr>
            </w:pPr>
            <w:r w:rsidRPr="00DD4694">
              <w:rPr>
                <w:color w:val="000000"/>
                <w:sz w:val="24"/>
                <w:szCs w:val="24"/>
              </w:rPr>
              <w:t>(тыс. рублей)</w:t>
            </w:r>
          </w:p>
        </w:tc>
      </w:tr>
      <w:tr w:rsidR="00DD4694" w:rsidRPr="00DD4694" w:rsidTr="00DD4694">
        <w:trPr>
          <w:gridAfter w:val="1"/>
          <w:wAfter w:w="1368" w:type="dxa"/>
          <w:trHeight w:val="315"/>
        </w:trPr>
        <w:tc>
          <w:tcPr>
            <w:tcW w:w="3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4694" w:rsidRPr="00DD4694" w:rsidRDefault="00DD4694" w:rsidP="00DD4694">
            <w:pPr>
              <w:jc w:val="center"/>
              <w:rPr>
                <w:color w:val="000000"/>
                <w:sz w:val="24"/>
                <w:szCs w:val="24"/>
              </w:rPr>
            </w:pPr>
            <w:r w:rsidRPr="00DD4694">
              <w:rPr>
                <w:color w:val="000000"/>
                <w:sz w:val="24"/>
                <w:szCs w:val="24"/>
              </w:rPr>
              <w:t>Код бюджетной классификации</w:t>
            </w:r>
          </w:p>
        </w:tc>
        <w:tc>
          <w:tcPr>
            <w:tcW w:w="7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4694" w:rsidRPr="00DD4694" w:rsidRDefault="00DD4694" w:rsidP="00DD4694">
            <w:pPr>
              <w:jc w:val="center"/>
              <w:rPr>
                <w:color w:val="000000"/>
                <w:sz w:val="24"/>
                <w:szCs w:val="24"/>
              </w:rPr>
            </w:pPr>
            <w:r w:rsidRPr="00DD4694">
              <w:rPr>
                <w:color w:val="000000"/>
                <w:sz w:val="24"/>
                <w:szCs w:val="24"/>
              </w:rPr>
              <w:t>Наименование дохода</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4694" w:rsidRPr="00DD4694" w:rsidRDefault="00DD4694" w:rsidP="00DD4694">
            <w:pPr>
              <w:jc w:val="center"/>
              <w:rPr>
                <w:color w:val="000000"/>
                <w:sz w:val="24"/>
                <w:szCs w:val="24"/>
              </w:rPr>
            </w:pPr>
            <w:r w:rsidRPr="00DD4694">
              <w:rPr>
                <w:color w:val="000000"/>
                <w:sz w:val="24"/>
                <w:szCs w:val="24"/>
              </w:rPr>
              <w:t>Плановый период</w:t>
            </w:r>
          </w:p>
        </w:tc>
      </w:tr>
      <w:tr w:rsidR="00DD4694" w:rsidRPr="00DD4694" w:rsidTr="00DD4694">
        <w:trPr>
          <w:gridAfter w:val="1"/>
          <w:wAfter w:w="1368" w:type="dxa"/>
          <w:trHeight w:val="45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DD4694" w:rsidRPr="00DD4694" w:rsidRDefault="00DD4694" w:rsidP="00DD4694">
            <w:pPr>
              <w:rPr>
                <w:color w:val="000000"/>
                <w:sz w:val="24"/>
                <w:szCs w:val="24"/>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DD4694" w:rsidRPr="00DD4694" w:rsidRDefault="00DD4694" w:rsidP="00DD4694">
            <w:pP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2026 год</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2027 год</w:t>
            </w:r>
          </w:p>
        </w:tc>
      </w:tr>
      <w:tr w:rsidR="00DD4694" w:rsidRPr="00DD4694" w:rsidTr="00DD4694">
        <w:trPr>
          <w:gridAfter w:val="1"/>
          <w:wAfter w:w="1368" w:type="dxa"/>
          <w:trHeight w:val="450"/>
        </w:trPr>
        <w:tc>
          <w:tcPr>
            <w:tcW w:w="3276" w:type="dxa"/>
            <w:tcBorders>
              <w:top w:val="nil"/>
              <w:left w:val="single" w:sz="4" w:space="0" w:color="auto"/>
              <w:bottom w:val="single" w:sz="4" w:space="0" w:color="auto"/>
              <w:right w:val="single" w:sz="4" w:space="0" w:color="auto"/>
            </w:tcBorders>
            <w:shd w:val="clear" w:color="000000" w:fill="FFFFFF"/>
            <w:hideMark/>
          </w:tcPr>
          <w:p w:rsidR="00DD4694" w:rsidRPr="00DD4694" w:rsidRDefault="00DD4694" w:rsidP="00DD4694">
            <w:pPr>
              <w:rPr>
                <w:b/>
                <w:bCs/>
                <w:color w:val="000000"/>
                <w:sz w:val="24"/>
                <w:szCs w:val="24"/>
              </w:rPr>
            </w:pPr>
            <w:r w:rsidRPr="00DD4694">
              <w:rPr>
                <w:b/>
                <w:bCs/>
                <w:color w:val="000000"/>
                <w:sz w:val="24"/>
                <w:szCs w:val="24"/>
              </w:rPr>
              <w:t>000 1 00 00000 00 0000 000</w:t>
            </w:r>
          </w:p>
        </w:tc>
        <w:tc>
          <w:tcPr>
            <w:tcW w:w="7654" w:type="dxa"/>
            <w:tcBorders>
              <w:top w:val="nil"/>
              <w:left w:val="nil"/>
              <w:bottom w:val="single" w:sz="4" w:space="0" w:color="auto"/>
              <w:right w:val="single" w:sz="4" w:space="0" w:color="auto"/>
            </w:tcBorders>
            <w:shd w:val="clear" w:color="000000" w:fill="FFFFFF"/>
            <w:hideMark/>
          </w:tcPr>
          <w:p w:rsidR="00DD4694" w:rsidRPr="00DD4694" w:rsidRDefault="00DD4694" w:rsidP="00DD4694">
            <w:pPr>
              <w:jc w:val="both"/>
              <w:rPr>
                <w:b/>
                <w:bCs/>
                <w:color w:val="000000"/>
                <w:sz w:val="24"/>
                <w:szCs w:val="24"/>
              </w:rPr>
            </w:pPr>
            <w:r w:rsidRPr="00DD4694">
              <w:rPr>
                <w:b/>
                <w:bCs/>
                <w:color w:val="000000"/>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194 994,9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207 398,5 </w:t>
            </w:r>
          </w:p>
        </w:tc>
      </w:tr>
      <w:tr w:rsidR="00DD4694" w:rsidRPr="00DD4694" w:rsidTr="00DD4694">
        <w:trPr>
          <w:gridAfter w:val="1"/>
          <w:wAfter w:w="1368" w:type="dxa"/>
          <w:trHeight w:val="341"/>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000 1 01 00000 00 0000 000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95 877,0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103 268,0 </w:t>
            </w:r>
          </w:p>
        </w:tc>
      </w:tr>
      <w:tr w:rsidR="00DD4694" w:rsidRPr="00DD4694" w:rsidTr="00DD4694">
        <w:trPr>
          <w:gridAfter w:val="1"/>
          <w:wAfter w:w="1368" w:type="dxa"/>
          <w:trHeight w:val="289"/>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000 1 01 02000 01 0000 110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95 877,0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103 268,0 </w:t>
            </w:r>
          </w:p>
        </w:tc>
      </w:tr>
      <w:tr w:rsidR="00DD4694" w:rsidRPr="00DD4694" w:rsidTr="00DD4694">
        <w:trPr>
          <w:gridAfter w:val="1"/>
          <w:wAfter w:w="1368" w:type="dxa"/>
          <w:trHeight w:val="1116"/>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182 1 01 02010 01 0000 110</w:t>
            </w:r>
          </w:p>
        </w:tc>
        <w:tc>
          <w:tcPr>
            <w:tcW w:w="7654" w:type="dxa"/>
            <w:tcBorders>
              <w:top w:val="nil"/>
              <w:left w:val="nil"/>
              <w:bottom w:val="nil"/>
              <w:right w:val="nil"/>
            </w:tcBorders>
            <w:shd w:val="clear" w:color="auto" w:fill="auto"/>
            <w:vAlign w:val="center"/>
            <w:hideMark/>
          </w:tcPr>
          <w:p w:rsidR="00DD4694" w:rsidRPr="00DD4694" w:rsidRDefault="00DD4694" w:rsidP="00DD4694">
            <w:pPr>
              <w:jc w:val="both"/>
              <w:rPr>
                <w:color w:val="000000"/>
                <w:sz w:val="24"/>
                <w:szCs w:val="24"/>
              </w:rPr>
            </w:pPr>
            <w:r w:rsidRPr="00DD4694">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DD4694">
              <w:rPr>
                <w:color w:val="0000FF"/>
                <w:sz w:val="24"/>
                <w:szCs w:val="24"/>
              </w:rPr>
              <w:t>статьями 227</w:t>
            </w:r>
            <w:r w:rsidRPr="00DD4694">
              <w:rPr>
                <w:color w:val="000000"/>
                <w:sz w:val="24"/>
                <w:szCs w:val="24"/>
              </w:rPr>
              <w:t xml:space="preserve">, </w:t>
            </w:r>
            <w:r w:rsidRPr="00DD4694">
              <w:rPr>
                <w:color w:val="0000FF"/>
                <w:sz w:val="24"/>
                <w:szCs w:val="24"/>
              </w:rPr>
              <w:t>227.1</w:t>
            </w:r>
            <w:r w:rsidRPr="00DD4694">
              <w:rPr>
                <w:color w:val="000000"/>
                <w:sz w:val="24"/>
                <w:szCs w:val="24"/>
              </w:rPr>
              <w:t xml:space="preserve"> и </w:t>
            </w:r>
            <w:r w:rsidRPr="00DD4694">
              <w:rPr>
                <w:color w:val="0000FF"/>
                <w:sz w:val="24"/>
                <w:szCs w:val="24"/>
              </w:rPr>
              <w:t>228</w:t>
            </w:r>
            <w:r w:rsidRPr="00DD4694">
              <w:rPr>
                <w:color w:val="000000"/>
                <w:sz w:val="24"/>
                <w:szCs w:val="24"/>
              </w:rPr>
              <w:t xml:space="preserve"> Налогового кодекса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89 013,0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96 262,4 </w:t>
            </w:r>
          </w:p>
        </w:tc>
      </w:tr>
      <w:tr w:rsidR="00DD4694" w:rsidRPr="00DD4694" w:rsidTr="00DD4694">
        <w:trPr>
          <w:gridAfter w:val="1"/>
          <w:wAfter w:w="1368" w:type="dxa"/>
          <w:trHeight w:val="169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182 1 01 02020 01 0000 110</w:t>
            </w:r>
          </w:p>
        </w:tc>
        <w:tc>
          <w:tcPr>
            <w:tcW w:w="7654" w:type="dxa"/>
            <w:tcBorders>
              <w:top w:val="single" w:sz="4" w:space="0" w:color="auto"/>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299,0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319,0 </w:t>
            </w:r>
          </w:p>
        </w:tc>
      </w:tr>
      <w:tr w:rsidR="00DD4694" w:rsidRPr="00DD4694" w:rsidTr="00DD4694">
        <w:trPr>
          <w:gridAfter w:val="1"/>
          <w:wAfter w:w="1368" w:type="dxa"/>
          <w:trHeight w:val="84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182 1 01 02030 01 0000 110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277,5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306,7 </w:t>
            </w:r>
          </w:p>
        </w:tc>
      </w:tr>
      <w:tr w:rsidR="00DD4694" w:rsidRPr="00DD4694" w:rsidTr="00DD4694">
        <w:trPr>
          <w:gridAfter w:val="1"/>
          <w:wAfter w:w="1368" w:type="dxa"/>
          <w:trHeight w:val="1836"/>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182 1 01 02080 01 0000 110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189,6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202,5 </w:t>
            </w:r>
          </w:p>
        </w:tc>
      </w:tr>
      <w:tr w:rsidR="00DD4694" w:rsidRPr="00DD4694" w:rsidTr="00DD4694">
        <w:trPr>
          <w:gridAfter w:val="1"/>
          <w:wAfter w:w="1368" w:type="dxa"/>
          <w:trHeight w:val="89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182 1 01 02130 01 0000 110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1 323,0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1 340,7 </w:t>
            </w:r>
          </w:p>
        </w:tc>
      </w:tr>
      <w:tr w:rsidR="00DD4694" w:rsidRPr="00DD4694" w:rsidTr="00DD4694">
        <w:trPr>
          <w:gridAfter w:val="1"/>
          <w:wAfter w:w="1368" w:type="dxa"/>
          <w:trHeight w:val="68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182 1 01 02140 01 0000 110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4 774,9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4 836,7 </w:t>
            </w:r>
          </w:p>
        </w:tc>
      </w:tr>
      <w:tr w:rsidR="00DD4694" w:rsidRPr="00DD4694" w:rsidTr="00DD4694">
        <w:trPr>
          <w:gridAfter w:val="1"/>
          <w:wAfter w:w="1368" w:type="dxa"/>
          <w:trHeight w:val="55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000 1 03 00000 00 0000 000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5 059,2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5 326,6 </w:t>
            </w:r>
          </w:p>
        </w:tc>
      </w:tr>
      <w:tr w:rsidR="00DD4694" w:rsidRPr="00DD4694" w:rsidTr="00DD4694">
        <w:trPr>
          <w:gridAfter w:val="1"/>
          <w:wAfter w:w="1368" w:type="dxa"/>
          <w:trHeight w:val="421"/>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000 1 03 02000 01 0000 110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5 059,2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5 326,6 </w:t>
            </w:r>
          </w:p>
        </w:tc>
      </w:tr>
      <w:tr w:rsidR="00DD4694" w:rsidRPr="00DD4694" w:rsidTr="00DD4694">
        <w:trPr>
          <w:gridAfter w:val="1"/>
          <w:wAfter w:w="1368" w:type="dxa"/>
          <w:trHeight w:val="55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182 1 03 02231 01 0000 110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от уплаты акцизов на дизельное топливо, зачисляемые в консолидированные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2 648,6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2 784,4 </w:t>
            </w:r>
          </w:p>
        </w:tc>
      </w:tr>
      <w:tr w:rsidR="00DD4694" w:rsidRPr="00DD4694" w:rsidTr="00DD4694">
        <w:trPr>
          <w:gridAfter w:val="1"/>
          <w:wAfter w:w="1368" w:type="dxa"/>
          <w:trHeight w:val="564"/>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182 1 03 02241 01 0000 110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12,3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12,9 </w:t>
            </w:r>
          </w:p>
        </w:tc>
      </w:tr>
      <w:tr w:rsidR="00DD4694" w:rsidRPr="00DD4694" w:rsidTr="00DD4694">
        <w:trPr>
          <w:gridAfter w:val="1"/>
          <w:wAfter w:w="1368" w:type="dxa"/>
          <w:trHeight w:val="733"/>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182 1 03 02251 01 0000 110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2 661,8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2 795,9 </w:t>
            </w:r>
          </w:p>
        </w:tc>
      </w:tr>
      <w:tr w:rsidR="00DD4694" w:rsidRPr="00DD4694" w:rsidTr="00DD4694">
        <w:trPr>
          <w:gridAfter w:val="1"/>
          <w:wAfter w:w="1368" w:type="dxa"/>
          <w:trHeight w:val="703"/>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182 1 03 02261 01 0000 110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-263,5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-266,6 </w:t>
            </w:r>
          </w:p>
        </w:tc>
      </w:tr>
      <w:tr w:rsidR="00DD4694" w:rsidRPr="00DD4694" w:rsidTr="00DD4694">
        <w:trPr>
          <w:gridAfter w:val="1"/>
          <w:wAfter w:w="1368" w:type="dxa"/>
          <w:trHeight w:val="46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000 1 05 00000 00 0000 000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58 187,0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61 896,0 </w:t>
            </w:r>
          </w:p>
        </w:tc>
      </w:tr>
      <w:tr w:rsidR="00DD4694" w:rsidRPr="00DD4694" w:rsidTr="00DD4694">
        <w:trPr>
          <w:gridAfter w:val="1"/>
          <w:wAfter w:w="1368" w:type="dxa"/>
          <w:trHeight w:val="66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000 1 05 01000 00 0000 110</w:t>
            </w:r>
          </w:p>
        </w:tc>
        <w:tc>
          <w:tcPr>
            <w:tcW w:w="7654" w:type="dxa"/>
            <w:tcBorders>
              <w:top w:val="nil"/>
              <w:left w:val="nil"/>
              <w:bottom w:val="single" w:sz="4" w:space="0" w:color="auto"/>
              <w:right w:val="single" w:sz="4" w:space="0" w:color="auto"/>
            </w:tcBorders>
            <w:shd w:val="clear" w:color="auto" w:fill="auto"/>
            <w:noWrap/>
            <w:hideMark/>
          </w:tcPr>
          <w:p w:rsidR="00DD4694" w:rsidRPr="00DD4694" w:rsidRDefault="00DD4694" w:rsidP="00DD4694">
            <w:pPr>
              <w:jc w:val="both"/>
              <w:rPr>
                <w:b/>
                <w:bCs/>
                <w:color w:val="000000"/>
                <w:sz w:val="24"/>
                <w:szCs w:val="24"/>
              </w:rPr>
            </w:pPr>
            <w:r w:rsidRPr="00DD4694">
              <w:rPr>
                <w:b/>
                <w:bCs/>
                <w:color w:val="000000"/>
                <w:sz w:val="24"/>
                <w:szCs w:val="24"/>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55 741,0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59 501,0 </w:t>
            </w:r>
          </w:p>
        </w:tc>
      </w:tr>
      <w:tr w:rsidR="00DD4694" w:rsidRPr="00DD4694" w:rsidTr="00DD4694">
        <w:trPr>
          <w:gridAfter w:val="1"/>
          <w:wAfter w:w="1368" w:type="dxa"/>
          <w:trHeight w:val="563"/>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182 1 05 01011 01 0000 110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30 536,0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32 214,0 </w:t>
            </w:r>
          </w:p>
        </w:tc>
      </w:tr>
      <w:tr w:rsidR="00DD4694" w:rsidRPr="00DD4694" w:rsidTr="00DD4694">
        <w:trPr>
          <w:gridAfter w:val="1"/>
          <w:wAfter w:w="1368" w:type="dxa"/>
          <w:trHeight w:val="733"/>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182 1 05 01021 01 0000 110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25 205,0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27 287,0 </w:t>
            </w:r>
          </w:p>
        </w:tc>
      </w:tr>
      <w:tr w:rsidR="00DD4694" w:rsidRPr="00DD4694" w:rsidTr="00DD4694">
        <w:trPr>
          <w:gridAfter w:val="1"/>
          <w:wAfter w:w="1368" w:type="dxa"/>
          <w:trHeight w:val="67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000 1 05 04000 02 0000 110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Налог взимаемый в связи с применением патентой системой налогообложения</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2 446,0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2 395,0 </w:t>
            </w:r>
          </w:p>
        </w:tc>
      </w:tr>
      <w:tr w:rsidR="00DD4694" w:rsidRPr="00DD4694" w:rsidTr="00DD4694">
        <w:trPr>
          <w:gridAfter w:val="1"/>
          <w:wAfter w:w="1368" w:type="dxa"/>
          <w:trHeight w:val="549"/>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jc w:val="center"/>
              <w:rPr>
                <w:color w:val="000000"/>
                <w:sz w:val="24"/>
                <w:szCs w:val="24"/>
              </w:rPr>
            </w:pPr>
            <w:r w:rsidRPr="00DD4694">
              <w:rPr>
                <w:color w:val="000000"/>
                <w:sz w:val="24"/>
                <w:szCs w:val="24"/>
              </w:rPr>
              <w:t>182 1 05 04020 02 0000 110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2 446,0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2 395,0 </w:t>
            </w:r>
          </w:p>
        </w:tc>
      </w:tr>
      <w:tr w:rsidR="00DD4694" w:rsidRPr="00DD4694" w:rsidTr="00DD4694">
        <w:trPr>
          <w:gridAfter w:val="1"/>
          <w:wAfter w:w="1368" w:type="dxa"/>
          <w:trHeight w:val="52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000 1 06 00000 00 0000 000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10 818,0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11 089,0 </w:t>
            </w:r>
          </w:p>
        </w:tc>
      </w:tr>
      <w:tr w:rsidR="00DD4694" w:rsidRPr="00DD4694" w:rsidTr="00DD4694">
        <w:trPr>
          <w:gridAfter w:val="1"/>
          <w:wAfter w:w="1368" w:type="dxa"/>
          <w:trHeight w:val="48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000 1 06 02000 02 0000 110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Налог на имущество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10 818,0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11 089,0 </w:t>
            </w:r>
          </w:p>
        </w:tc>
      </w:tr>
      <w:tr w:rsidR="00DD4694" w:rsidRPr="00DD4694" w:rsidTr="00DD4694">
        <w:trPr>
          <w:gridAfter w:val="1"/>
          <w:wAfter w:w="1368" w:type="dxa"/>
          <w:trHeight w:val="65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182 1 06 02010 02 0000 110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Налог на имущество организаций по имуществу, не входящему в Единую систему газоснабжения</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10 818,0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11 089,0 </w:t>
            </w:r>
          </w:p>
        </w:tc>
      </w:tr>
      <w:tr w:rsidR="00DD4694" w:rsidRPr="00DD4694" w:rsidTr="00DD4694">
        <w:trPr>
          <w:gridAfter w:val="1"/>
          <w:wAfter w:w="1368" w:type="dxa"/>
          <w:trHeight w:val="43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000 1 08 00000 00 0000 000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2 169,8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2 217,8 </w:t>
            </w:r>
          </w:p>
        </w:tc>
      </w:tr>
      <w:tr w:rsidR="00DD4694" w:rsidRPr="00DD4694" w:rsidTr="00DD4694">
        <w:trPr>
          <w:gridAfter w:val="1"/>
          <w:wAfter w:w="1368" w:type="dxa"/>
          <w:trHeight w:val="54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000 1 08 03000 01 1000 110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2 169,8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2 217,8 </w:t>
            </w:r>
          </w:p>
        </w:tc>
      </w:tr>
      <w:tr w:rsidR="00DD4694" w:rsidRPr="00DD4694" w:rsidTr="00DD4694">
        <w:trPr>
          <w:gridAfter w:val="1"/>
          <w:wAfter w:w="1368" w:type="dxa"/>
          <w:trHeight w:val="823"/>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182 1 08 03010 01 1000 110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2 169,8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2 217,8 </w:t>
            </w:r>
          </w:p>
        </w:tc>
      </w:tr>
      <w:tr w:rsidR="00DD4694" w:rsidRPr="00DD4694" w:rsidTr="00DD4694">
        <w:trPr>
          <w:gridAfter w:val="1"/>
          <w:wAfter w:w="1368" w:type="dxa"/>
          <w:trHeight w:val="834"/>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000 1 11 00000 00 0000 000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6 465,3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6 489,3 </w:t>
            </w:r>
          </w:p>
        </w:tc>
      </w:tr>
      <w:tr w:rsidR="00DD4694" w:rsidRPr="00DD4694" w:rsidTr="00DD4694">
        <w:trPr>
          <w:gridAfter w:val="1"/>
          <w:wAfter w:w="1368" w:type="dxa"/>
          <w:trHeight w:val="141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000 1 11 01000 00 0000 120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1 500,0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1 500,0 </w:t>
            </w:r>
          </w:p>
        </w:tc>
      </w:tr>
      <w:tr w:rsidR="00DD4694" w:rsidRPr="00DD4694" w:rsidTr="00DD4694">
        <w:trPr>
          <w:gridAfter w:val="1"/>
          <w:wAfter w:w="1368" w:type="dxa"/>
          <w:trHeight w:val="83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936 1 11 01050 05 0000 120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1 500,0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1 500,0 </w:t>
            </w:r>
          </w:p>
        </w:tc>
      </w:tr>
      <w:tr w:rsidR="00DD4694" w:rsidRPr="00DD4694" w:rsidTr="00DD4694">
        <w:trPr>
          <w:gridAfter w:val="1"/>
          <w:wAfter w:w="1368" w:type="dxa"/>
          <w:trHeight w:val="141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lastRenderedPageBreak/>
              <w:t>000 1 11 05000 00 0000 120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4 900,3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4 924,3 </w:t>
            </w:r>
          </w:p>
        </w:tc>
      </w:tr>
      <w:tr w:rsidR="00DD4694" w:rsidRPr="00DD4694" w:rsidTr="00DD4694">
        <w:trPr>
          <w:gridAfter w:val="1"/>
          <w:wAfter w:w="1368" w:type="dxa"/>
          <w:trHeight w:val="1266"/>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000 1 11 05010 00 0000 120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3 870,0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3 880,0 </w:t>
            </w:r>
          </w:p>
        </w:tc>
      </w:tr>
      <w:tr w:rsidR="00DD4694" w:rsidRPr="00DD4694" w:rsidTr="00DD4694">
        <w:trPr>
          <w:gridAfter w:val="1"/>
          <w:wAfter w:w="1368" w:type="dxa"/>
          <w:trHeight w:val="127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000 1 11 05013 05 0000 120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3 870,0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3 880,0 </w:t>
            </w:r>
          </w:p>
        </w:tc>
      </w:tr>
      <w:tr w:rsidR="00DD4694" w:rsidRPr="00DD4694" w:rsidTr="00DD4694">
        <w:trPr>
          <w:gridAfter w:val="1"/>
          <w:wAfter w:w="1368" w:type="dxa"/>
          <w:trHeight w:val="143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936 1 11 05013 05 0000 120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2 217,2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2 217,2 </w:t>
            </w:r>
          </w:p>
        </w:tc>
      </w:tr>
      <w:tr w:rsidR="00DD4694" w:rsidRPr="00DD4694" w:rsidTr="00DD4694">
        <w:trPr>
          <w:gridAfter w:val="1"/>
          <w:wAfter w:w="1368" w:type="dxa"/>
          <w:trHeight w:val="1129"/>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000 1 11 05013 13 0000 120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1 652,8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1 662,8 </w:t>
            </w:r>
          </w:p>
        </w:tc>
      </w:tr>
      <w:tr w:rsidR="00DD4694" w:rsidRPr="00DD4694" w:rsidTr="00DD4694">
        <w:trPr>
          <w:gridAfter w:val="1"/>
          <w:wAfter w:w="1368" w:type="dxa"/>
          <w:trHeight w:val="98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980 1 11 05013 13 0000 120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650,0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650,0 </w:t>
            </w:r>
          </w:p>
        </w:tc>
      </w:tr>
      <w:tr w:rsidR="00DD4694" w:rsidRPr="00DD4694" w:rsidTr="00DD4694">
        <w:trPr>
          <w:gridAfter w:val="1"/>
          <w:wAfter w:w="1368" w:type="dxa"/>
          <w:trHeight w:val="87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981 1 11 05013 13 0000 120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1 002,8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1 012,8 </w:t>
            </w:r>
          </w:p>
        </w:tc>
      </w:tr>
      <w:tr w:rsidR="00DD4694" w:rsidRPr="00DD4694" w:rsidTr="00DD4694">
        <w:trPr>
          <w:gridAfter w:val="1"/>
          <w:wAfter w:w="1368" w:type="dxa"/>
          <w:trHeight w:val="145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lastRenderedPageBreak/>
              <w:t>000 1 11 05020 00 0000 120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9,0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9,0 </w:t>
            </w:r>
          </w:p>
        </w:tc>
      </w:tr>
      <w:tr w:rsidR="00DD4694" w:rsidRPr="00DD4694" w:rsidTr="00DD4694">
        <w:trPr>
          <w:gridAfter w:val="1"/>
          <w:wAfter w:w="1368" w:type="dxa"/>
          <w:trHeight w:val="1124"/>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936 1 11 05025 05 0000 120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9,0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9,0 </w:t>
            </w:r>
          </w:p>
        </w:tc>
      </w:tr>
      <w:tr w:rsidR="00DD4694" w:rsidRPr="00DD4694" w:rsidTr="00DD4694">
        <w:trPr>
          <w:gridAfter w:val="1"/>
          <w:wAfter w:w="1368" w:type="dxa"/>
          <w:trHeight w:val="141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000 1 11 05030 00 0000 120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185,7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193,6 </w:t>
            </w:r>
          </w:p>
        </w:tc>
      </w:tr>
      <w:tr w:rsidR="00DD4694" w:rsidRPr="00DD4694" w:rsidTr="00DD4694">
        <w:trPr>
          <w:gridAfter w:val="1"/>
          <w:wAfter w:w="1368" w:type="dxa"/>
          <w:trHeight w:val="1273"/>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936 1 11 05035 05 0000 120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185,7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193,6 </w:t>
            </w:r>
          </w:p>
        </w:tc>
      </w:tr>
      <w:tr w:rsidR="00DD4694" w:rsidRPr="00DD4694" w:rsidTr="00DD4694">
        <w:trPr>
          <w:gridAfter w:val="1"/>
          <w:wAfter w:w="1368" w:type="dxa"/>
          <w:trHeight w:val="82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000 1 11 05070 00 0000 120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835,6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841,7 </w:t>
            </w:r>
          </w:p>
        </w:tc>
      </w:tr>
      <w:tr w:rsidR="00DD4694" w:rsidRPr="00DD4694" w:rsidTr="00DD4694">
        <w:trPr>
          <w:gridAfter w:val="1"/>
          <w:wAfter w:w="1368" w:type="dxa"/>
          <w:trHeight w:val="27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936 1 11 05075 05 0000 120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835,6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841,7 </w:t>
            </w:r>
          </w:p>
        </w:tc>
      </w:tr>
      <w:tr w:rsidR="00DD4694" w:rsidRPr="00DD4694" w:rsidTr="00DD4694">
        <w:trPr>
          <w:gridAfter w:val="1"/>
          <w:wAfter w:w="1368" w:type="dxa"/>
          <w:trHeight w:val="84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000 1 11 09000 00 0000 120</w:t>
            </w:r>
          </w:p>
        </w:tc>
        <w:tc>
          <w:tcPr>
            <w:tcW w:w="7654" w:type="dxa"/>
            <w:tcBorders>
              <w:top w:val="nil"/>
              <w:left w:val="nil"/>
              <w:bottom w:val="nil"/>
              <w:right w:val="nil"/>
            </w:tcBorders>
            <w:shd w:val="clear" w:color="auto" w:fill="auto"/>
            <w:vAlign w:val="bottom"/>
            <w:hideMark/>
          </w:tcPr>
          <w:p w:rsidR="00DD4694" w:rsidRPr="00DD4694" w:rsidRDefault="00DD4694" w:rsidP="00DD4694">
            <w:pPr>
              <w:rPr>
                <w:b/>
                <w:bCs/>
                <w:color w:val="000000"/>
                <w:sz w:val="24"/>
                <w:szCs w:val="24"/>
              </w:rPr>
            </w:pPr>
            <w:r w:rsidRPr="00DD4694">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65,0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65,0 </w:t>
            </w:r>
          </w:p>
        </w:tc>
      </w:tr>
      <w:tr w:rsidR="00DD4694" w:rsidRPr="00DD4694" w:rsidTr="00DD4694">
        <w:trPr>
          <w:gridAfter w:val="1"/>
          <w:wAfter w:w="1368" w:type="dxa"/>
          <w:trHeight w:val="130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000 1 11 09040 00 0000 120</w:t>
            </w:r>
          </w:p>
        </w:tc>
        <w:tc>
          <w:tcPr>
            <w:tcW w:w="7654" w:type="dxa"/>
            <w:tcBorders>
              <w:top w:val="single" w:sz="4" w:space="0" w:color="auto"/>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65,0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65,0 </w:t>
            </w:r>
          </w:p>
        </w:tc>
      </w:tr>
      <w:tr w:rsidR="00DD4694" w:rsidRPr="00DD4694" w:rsidTr="00DD4694">
        <w:trPr>
          <w:gridAfter w:val="1"/>
          <w:wAfter w:w="1368" w:type="dxa"/>
          <w:trHeight w:val="133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936 1 11 09045 05 0000 120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65,0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65,0 </w:t>
            </w:r>
          </w:p>
        </w:tc>
      </w:tr>
      <w:tr w:rsidR="00DD4694" w:rsidRPr="00DD4694" w:rsidTr="00DD4694">
        <w:trPr>
          <w:gridAfter w:val="1"/>
          <w:wAfter w:w="1368" w:type="dxa"/>
          <w:trHeight w:val="63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000 1 12 00000 00 0000 000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1 281,6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1 281,6 </w:t>
            </w:r>
          </w:p>
        </w:tc>
      </w:tr>
      <w:tr w:rsidR="00DD4694" w:rsidRPr="00DD4694" w:rsidTr="00DD4694">
        <w:trPr>
          <w:gridAfter w:val="1"/>
          <w:wAfter w:w="1368" w:type="dxa"/>
          <w:trHeight w:val="44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000 1 12 01000 01 0000 120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1 281,6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1 281,6 </w:t>
            </w:r>
          </w:p>
        </w:tc>
      </w:tr>
      <w:tr w:rsidR="00DD4694" w:rsidRPr="00DD4694" w:rsidTr="00DD4694">
        <w:trPr>
          <w:gridAfter w:val="1"/>
          <w:wAfter w:w="1368" w:type="dxa"/>
          <w:trHeight w:val="653"/>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048 1 12 01010 01 6000 120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 xml:space="preserve">Плата за выбросы загрязняющих веществ в атмосферный воздух стационарными объектами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256,3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256,3 </w:t>
            </w:r>
          </w:p>
        </w:tc>
      </w:tr>
      <w:tr w:rsidR="00DD4694" w:rsidRPr="00DD4694" w:rsidTr="00DD4694">
        <w:trPr>
          <w:gridAfter w:val="1"/>
          <w:wAfter w:w="1368" w:type="dxa"/>
          <w:trHeight w:val="39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048 1 12 01030 01 6000 120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Плата за  выбросы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1 023,3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1 023,3 </w:t>
            </w:r>
          </w:p>
        </w:tc>
      </w:tr>
      <w:tr w:rsidR="00DD4694" w:rsidRPr="00DD4694" w:rsidTr="00DD4694">
        <w:trPr>
          <w:gridAfter w:val="1"/>
          <w:wAfter w:w="1368" w:type="dxa"/>
          <w:trHeight w:val="33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048 1 12 01041 01 6000 120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Плата за  размещение отходов производства</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2,0 </w:t>
            </w:r>
          </w:p>
        </w:tc>
      </w:tr>
      <w:tr w:rsidR="00DD4694" w:rsidRPr="00DD4694" w:rsidTr="00DD4694">
        <w:trPr>
          <w:gridAfter w:val="1"/>
          <w:wAfter w:w="1368" w:type="dxa"/>
          <w:trHeight w:val="259"/>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000 1 13 00000 00 0000 000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14 129,2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14 823,1 </w:t>
            </w:r>
          </w:p>
        </w:tc>
      </w:tr>
      <w:tr w:rsidR="00DD4694" w:rsidRPr="00DD4694" w:rsidTr="00DD4694">
        <w:trPr>
          <w:gridAfter w:val="1"/>
          <w:wAfter w:w="1368" w:type="dxa"/>
          <w:trHeight w:val="26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000 1 13 01990 00 0000 130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Прочие доходы от оказания платных услуг (работ)</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13 133,9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13 786,9 </w:t>
            </w:r>
          </w:p>
        </w:tc>
      </w:tr>
      <w:tr w:rsidR="00DD4694" w:rsidRPr="00DD4694" w:rsidTr="00DD4694">
        <w:trPr>
          <w:gridAfter w:val="1"/>
          <w:wAfter w:w="1368" w:type="dxa"/>
          <w:trHeight w:val="489"/>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000 1 13 01990 00 0000 000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13 133,9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13 786,9 </w:t>
            </w:r>
          </w:p>
        </w:tc>
      </w:tr>
      <w:tr w:rsidR="00DD4694" w:rsidRPr="00DD4694" w:rsidTr="00DD4694">
        <w:trPr>
          <w:gridAfter w:val="1"/>
          <w:wAfter w:w="1368" w:type="dxa"/>
          <w:trHeight w:val="56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903 1 13 01995 05 0000 130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13 061,9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13 714,9 </w:t>
            </w:r>
          </w:p>
        </w:tc>
      </w:tr>
      <w:tr w:rsidR="00DD4694" w:rsidRPr="00DD4694" w:rsidTr="00DD4694">
        <w:trPr>
          <w:gridAfter w:val="1"/>
          <w:wAfter w:w="1368" w:type="dxa"/>
          <w:trHeight w:val="94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936 1 13 01995 05 0000 130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72,0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72,0 </w:t>
            </w:r>
          </w:p>
        </w:tc>
      </w:tr>
      <w:tr w:rsidR="00DD4694" w:rsidRPr="00DD4694" w:rsidTr="00DD4694">
        <w:trPr>
          <w:gridAfter w:val="1"/>
          <w:wAfter w:w="1368" w:type="dxa"/>
          <w:trHeight w:val="61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000 1 13 02060 00 0000 130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Доходы, поступающие в порядке  возмещения расходов, понесенных в связи с эксплуатацией имущества</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995,3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1 036,2 </w:t>
            </w:r>
          </w:p>
        </w:tc>
      </w:tr>
      <w:tr w:rsidR="00DD4694" w:rsidRPr="00DD4694" w:rsidTr="00DD4694">
        <w:trPr>
          <w:gridAfter w:val="1"/>
          <w:wAfter w:w="1368" w:type="dxa"/>
          <w:trHeight w:val="40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000 1 13 02065 05 0000 130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 xml:space="preserve">Доходы, поступающие в порядке  возмещения расходов, понесенных в </w:t>
            </w:r>
            <w:r w:rsidRPr="00DD4694">
              <w:rPr>
                <w:color w:val="000000"/>
                <w:sz w:val="24"/>
                <w:szCs w:val="24"/>
              </w:rPr>
              <w:lastRenderedPageBreak/>
              <w:t>связи с эксплуатацией имущества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lastRenderedPageBreak/>
              <w:t xml:space="preserve">995,3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1 036,2 </w:t>
            </w:r>
          </w:p>
        </w:tc>
      </w:tr>
      <w:tr w:rsidR="00DD4694" w:rsidRPr="00DD4694" w:rsidTr="00DD4694">
        <w:trPr>
          <w:gridAfter w:val="1"/>
          <w:wAfter w:w="1368" w:type="dxa"/>
          <w:trHeight w:val="549"/>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903 1 13 02065 05 0000 130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208,3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218,7 </w:t>
            </w:r>
          </w:p>
        </w:tc>
      </w:tr>
      <w:tr w:rsidR="00DD4694" w:rsidRPr="00DD4694" w:rsidTr="00DD4694">
        <w:trPr>
          <w:gridAfter w:val="1"/>
          <w:wAfter w:w="1368" w:type="dxa"/>
          <w:trHeight w:val="55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936 1 13 02065 05 0000 130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787,0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817,5 </w:t>
            </w:r>
          </w:p>
        </w:tc>
      </w:tr>
      <w:tr w:rsidR="00DD4694" w:rsidRPr="00DD4694" w:rsidTr="00DD4694">
        <w:trPr>
          <w:gridAfter w:val="1"/>
          <w:wAfter w:w="1368" w:type="dxa"/>
          <w:trHeight w:val="75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000 1 14 00000 00 0000 000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707,5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707,5 </w:t>
            </w:r>
          </w:p>
        </w:tc>
      </w:tr>
      <w:tr w:rsidR="00DD4694" w:rsidRPr="00DD4694" w:rsidTr="00DD4694">
        <w:trPr>
          <w:gridAfter w:val="1"/>
          <w:wAfter w:w="1368" w:type="dxa"/>
          <w:trHeight w:val="49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000 1 14 06000 00 0000 430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707,5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707,5 </w:t>
            </w:r>
          </w:p>
        </w:tc>
      </w:tr>
      <w:tr w:rsidR="00DD4694" w:rsidRPr="00DD4694" w:rsidTr="00DD4694">
        <w:trPr>
          <w:gridAfter w:val="1"/>
          <w:wAfter w:w="1368" w:type="dxa"/>
          <w:trHeight w:val="65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000 1 14 06010 00 0000 430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707,5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707,5 </w:t>
            </w:r>
          </w:p>
        </w:tc>
      </w:tr>
      <w:tr w:rsidR="00DD4694" w:rsidRPr="00DD4694" w:rsidTr="00DD4694">
        <w:trPr>
          <w:gridAfter w:val="1"/>
          <w:wAfter w:w="1368" w:type="dxa"/>
          <w:trHeight w:val="97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936 1 14 06013 05 0000 430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582,5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622,5 </w:t>
            </w:r>
          </w:p>
        </w:tc>
      </w:tr>
      <w:tr w:rsidR="00DD4694" w:rsidRPr="00DD4694" w:rsidTr="00DD4694">
        <w:trPr>
          <w:gridAfter w:val="1"/>
          <w:wAfter w:w="1368" w:type="dxa"/>
          <w:trHeight w:val="709"/>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980 1 14 06013 13 0000 430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75,0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75,0 </w:t>
            </w:r>
          </w:p>
        </w:tc>
      </w:tr>
      <w:tr w:rsidR="00DD4694" w:rsidRPr="00DD4694" w:rsidTr="00DD4694">
        <w:trPr>
          <w:gridAfter w:val="1"/>
          <w:wAfter w:w="1368" w:type="dxa"/>
          <w:trHeight w:val="72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981 1 14 06013 13 0000 430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50,0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10,0 </w:t>
            </w:r>
          </w:p>
        </w:tc>
      </w:tr>
      <w:tr w:rsidR="00DD4694" w:rsidRPr="00DD4694" w:rsidTr="00DD4694">
        <w:trPr>
          <w:gridAfter w:val="1"/>
          <w:wAfter w:w="1368" w:type="dxa"/>
          <w:trHeight w:val="63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000 1 16 00000 00 0000 000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300,3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299,6 </w:t>
            </w:r>
          </w:p>
        </w:tc>
      </w:tr>
      <w:tr w:rsidR="00DD4694" w:rsidRPr="00DD4694" w:rsidTr="00DD4694">
        <w:trPr>
          <w:gridAfter w:val="1"/>
          <w:wAfter w:w="1368" w:type="dxa"/>
          <w:trHeight w:val="561"/>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000 1 16 01000 01 0000 140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290,3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289,6 </w:t>
            </w:r>
          </w:p>
        </w:tc>
      </w:tr>
      <w:tr w:rsidR="00DD4694" w:rsidRPr="00DD4694" w:rsidTr="00DD4694">
        <w:trPr>
          <w:gridAfter w:val="1"/>
          <w:wAfter w:w="1368" w:type="dxa"/>
          <w:trHeight w:val="1264"/>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738 1 16 01053 01 9000 140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7,2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7,2 </w:t>
            </w:r>
          </w:p>
        </w:tc>
      </w:tr>
      <w:tr w:rsidR="00DD4694" w:rsidRPr="00DD4694" w:rsidTr="00DD4694">
        <w:trPr>
          <w:gridAfter w:val="1"/>
          <w:wAfter w:w="1368" w:type="dxa"/>
          <w:trHeight w:val="117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836 1 16 01053 01 9000 140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5,2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5,0 </w:t>
            </w:r>
          </w:p>
        </w:tc>
      </w:tr>
      <w:tr w:rsidR="00DD4694" w:rsidRPr="00DD4694" w:rsidTr="00DD4694">
        <w:trPr>
          <w:gridAfter w:val="1"/>
          <w:wAfter w:w="1368" w:type="dxa"/>
          <w:trHeight w:val="161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738 1 16 01063 01 0009 140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1,3 </w:t>
            </w:r>
          </w:p>
        </w:tc>
      </w:tr>
      <w:tr w:rsidR="00DD4694" w:rsidRPr="00DD4694" w:rsidTr="00DD4694">
        <w:trPr>
          <w:gridAfter w:val="1"/>
          <w:wAfter w:w="1368" w:type="dxa"/>
          <w:trHeight w:val="1653"/>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738 1 16 01063 01 0091 140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0,7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0,7 </w:t>
            </w:r>
          </w:p>
        </w:tc>
      </w:tr>
      <w:tr w:rsidR="00DD4694" w:rsidRPr="00DD4694" w:rsidTr="00DD4694">
        <w:trPr>
          <w:gridAfter w:val="1"/>
          <w:wAfter w:w="1368" w:type="dxa"/>
          <w:trHeight w:val="1124"/>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738 1 16 01063 01 0101 140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110,9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110,9 </w:t>
            </w:r>
          </w:p>
        </w:tc>
      </w:tr>
      <w:tr w:rsidR="00DD4694" w:rsidRPr="00DD4694" w:rsidTr="00DD4694">
        <w:trPr>
          <w:gridAfter w:val="1"/>
          <w:wAfter w:w="1368" w:type="dxa"/>
          <w:trHeight w:val="84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836 1 16 01063 01 9000 140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23,5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19,0 </w:t>
            </w:r>
          </w:p>
        </w:tc>
      </w:tr>
      <w:tr w:rsidR="00DD4694" w:rsidRPr="00DD4694" w:rsidTr="00DD4694">
        <w:trPr>
          <w:gridAfter w:val="1"/>
          <w:wAfter w:w="1368" w:type="dxa"/>
          <w:trHeight w:val="127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738 1 16 01073 01 0017 140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0,7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0,7 </w:t>
            </w:r>
          </w:p>
        </w:tc>
      </w:tr>
      <w:tr w:rsidR="00DD4694" w:rsidRPr="00DD4694" w:rsidTr="00DD4694">
        <w:trPr>
          <w:gridAfter w:val="1"/>
          <w:wAfter w:w="1368" w:type="dxa"/>
          <w:trHeight w:val="130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738 1 16 01073 01 0019 140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5,1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5,1 </w:t>
            </w:r>
          </w:p>
        </w:tc>
      </w:tr>
      <w:tr w:rsidR="00DD4694" w:rsidRPr="00DD4694" w:rsidTr="00DD4694">
        <w:trPr>
          <w:gridAfter w:val="1"/>
          <w:wAfter w:w="1368" w:type="dxa"/>
          <w:trHeight w:val="133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738 1 16 01073 01 0027 140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0,8 </w:t>
            </w:r>
          </w:p>
        </w:tc>
      </w:tr>
      <w:tr w:rsidR="00DD4694" w:rsidRPr="00DD4694" w:rsidTr="00DD4694">
        <w:trPr>
          <w:gridAfter w:val="1"/>
          <w:wAfter w:w="1368" w:type="dxa"/>
          <w:trHeight w:val="1216"/>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836 1 16 01073 01 9000 140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0,6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0,0 </w:t>
            </w:r>
          </w:p>
        </w:tc>
      </w:tr>
      <w:tr w:rsidR="00DD4694" w:rsidRPr="00DD4694" w:rsidTr="00DD4694">
        <w:trPr>
          <w:gridAfter w:val="1"/>
          <w:wAfter w:w="1368" w:type="dxa"/>
          <w:trHeight w:val="1391"/>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738 1 16 01083 01 0028 140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2,0 </w:t>
            </w:r>
          </w:p>
        </w:tc>
      </w:tr>
      <w:tr w:rsidR="00DD4694" w:rsidRPr="00DD4694" w:rsidTr="00DD4694">
        <w:trPr>
          <w:gridAfter w:val="1"/>
          <w:wAfter w:w="1368" w:type="dxa"/>
          <w:trHeight w:val="1554"/>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738 1 16 01143 01 0002 140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0,5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0,5 </w:t>
            </w:r>
          </w:p>
        </w:tc>
      </w:tr>
      <w:tr w:rsidR="00DD4694" w:rsidRPr="00DD4694" w:rsidTr="00DD4694">
        <w:trPr>
          <w:gridAfter w:val="1"/>
          <w:wAfter w:w="1368" w:type="dxa"/>
          <w:trHeight w:val="1554"/>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738 1 16 01143 01 9000 140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13,9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13,9 </w:t>
            </w:r>
          </w:p>
        </w:tc>
      </w:tr>
      <w:tr w:rsidR="00DD4694" w:rsidRPr="00DD4694" w:rsidTr="00DD4694">
        <w:trPr>
          <w:gridAfter w:val="1"/>
          <w:wAfter w:w="1368" w:type="dxa"/>
          <w:trHeight w:val="171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738 1 16 01153 01 0005 140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0,1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0,1 </w:t>
            </w:r>
          </w:p>
        </w:tc>
      </w:tr>
      <w:tr w:rsidR="00DD4694" w:rsidRPr="00DD4694" w:rsidTr="00DD4694">
        <w:trPr>
          <w:gridAfter w:val="1"/>
          <w:wAfter w:w="1368" w:type="dxa"/>
          <w:trHeight w:val="164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738 1 16 01153 01 0006 140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1,0 </w:t>
            </w:r>
          </w:p>
        </w:tc>
      </w:tr>
      <w:tr w:rsidR="00DD4694" w:rsidRPr="00DD4694" w:rsidTr="00DD4694">
        <w:trPr>
          <w:gridAfter w:val="1"/>
          <w:wAfter w:w="1368" w:type="dxa"/>
          <w:trHeight w:val="127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738 1 16 01173 01 0007 140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0,3 </w:t>
            </w:r>
          </w:p>
        </w:tc>
      </w:tr>
      <w:tr w:rsidR="00DD4694" w:rsidRPr="00DD4694" w:rsidTr="00DD4694">
        <w:trPr>
          <w:gridAfter w:val="1"/>
          <w:wAfter w:w="1368" w:type="dxa"/>
          <w:trHeight w:val="141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738 1 16 01173 01 0008 140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5,8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5,8 </w:t>
            </w:r>
          </w:p>
        </w:tc>
      </w:tr>
      <w:tr w:rsidR="00DD4694" w:rsidRPr="00DD4694" w:rsidTr="00DD4694">
        <w:trPr>
          <w:gridAfter w:val="1"/>
          <w:wAfter w:w="1368" w:type="dxa"/>
          <w:trHeight w:val="141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738 1 16 01193 01 0005 140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1,8 </w:t>
            </w:r>
          </w:p>
        </w:tc>
      </w:tr>
      <w:tr w:rsidR="00DD4694" w:rsidRPr="00DD4694" w:rsidTr="00DD4694">
        <w:trPr>
          <w:gridAfter w:val="1"/>
          <w:wAfter w:w="1368" w:type="dxa"/>
          <w:trHeight w:val="1263"/>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738 1 16 01193 01 0013 140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3,9 </w:t>
            </w:r>
          </w:p>
        </w:tc>
      </w:tr>
      <w:tr w:rsidR="00DD4694" w:rsidRPr="00DD4694" w:rsidTr="00DD4694">
        <w:trPr>
          <w:gridAfter w:val="1"/>
          <w:wAfter w:w="1368" w:type="dxa"/>
          <w:trHeight w:val="143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738 1 16 01193 01 0029 140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3,3 </w:t>
            </w:r>
          </w:p>
        </w:tc>
      </w:tr>
      <w:tr w:rsidR="00DD4694" w:rsidRPr="00DD4694" w:rsidTr="00DD4694">
        <w:trPr>
          <w:gridAfter w:val="1"/>
          <w:wAfter w:w="1368" w:type="dxa"/>
          <w:trHeight w:val="140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738 1 16 01193 01 0401 140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0,8 </w:t>
            </w:r>
          </w:p>
        </w:tc>
      </w:tr>
      <w:tr w:rsidR="00DD4694" w:rsidRPr="00DD4694" w:rsidTr="00DD4694">
        <w:trPr>
          <w:gridAfter w:val="1"/>
          <w:wAfter w:w="1368" w:type="dxa"/>
          <w:trHeight w:val="140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738 1 16 01193 01 9000 140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1,5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1,5 </w:t>
            </w:r>
          </w:p>
        </w:tc>
      </w:tr>
      <w:tr w:rsidR="00DD4694" w:rsidRPr="00DD4694" w:rsidTr="00C6756E">
        <w:trPr>
          <w:gridAfter w:val="1"/>
          <w:wAfter w:w="1368" w:type="dxa"/>
          <w:trHeight w:val="141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836 1 16 01193 01 9000 140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0,4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1,0 </w:t>
            </w:r>
          </w:p>
        </w:tc>
      </w:tr>
      <w:tr w:rsidR="00DD4694" w:rsidRPr="00DD4694" w:rsidTr="00C6756E">
        <w:trPr>
          <w:gridAfter w:val="1"/>
          <w:wAfter w:w="1368" w:type="dxa"/>
          <w:trHeight w:val="141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738 1 16 01203 01 0007 140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10,0 </w:t>
            </w:r>
          </w:p>
        </w:tc>
      </w:tr>
      <w:tr w:rsidR="00DD4694" w:rsidRPr="00DD4694" w:rsidTr="00C6756E">
        <w:trPr>
          <w:gridAfter w:val="1"/>
          <w:wAfter w:w="1368" w:type="dxa"/>
          <w:trHeight w:val="1263"/>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738 1 16 01203 01 0008 140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0,9 </w:t>
            </w:r>
          </w:p>
        </w:tc>
      </w:tr>
      <w:tr w:rsidR="00DD4694" w:rsidRPr="00DD4694" w:rsidTr="00C6756E">
        <w:trPr>
          <w:gridAfter w:val="1"/>
          <w:wAfter w:w="1368" w:type="dxa"/>
          <w:trHeight w:val="101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738 1 16 01203 01 0012 140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0,2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0,2 </w:t>
            </w:r>
          </w:p>
        </w:tc>
      </w:tr>
      <w:tr w:rsidR="00DD4694" w:rsidRPr="00DD4694" w:rsidTr="00C6756E">
        <w:trPr>
          <w:gridAfter w:val="1"/>
          <w:wAfter w:w="1368" w:type="dxa"/>
          <w:trHeight w:val="118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738 1 16 01203 01 0013 140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8,9 </w:t>
            </w:r>
          </w:p>
        </w:tc>
      </w:tr>
      <w:tr w:rsidR="00DD4694" w:rsidRPr="00DD4694" w:rsidTr="00C6756E">
        <w:trPr>
          <w:gridAfter w:val="1"/>
          <w:wAfter w:w="1368" w:type="dxa"/>
          <w:trHeight w:val="120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738 1 16 01203 01 0021 140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6,2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6,2 </w:t>
            </w:r>
          </w:p>
        </w:tc>
      </w:tr>
      <w:tr w:rsidR="00DD4694" w:rsidRPr="00DD4694" w:rsidTr="00C6756E">
        <w:trPr>
          <w:gridAfter w:val="1"/>
          <w:wAfter w:w="1368" w:type="dxa"/>
          <w:trHeight w:val="127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738 1 16 01203 01 1000 140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0,8 </w:t>
            </w:r>
          </w:p>
        </w:tc>
      </w:tr>
      <w:tr w:rsidR="00DD4694" w:rsidRPr="00DD4694" w:rsidTr="00C6756E">
        <w:trPr>
          <w:gridAfter w:val="1"/>
          <w:wAfter w:w="1368" w:type="dxa"/>
          <w:trHeight w:val="127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738 1 16 01203 01 9000 140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49,1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49,1 </w:t>
            </w:r>
          </w:p>
        </w:tc>
      </w:tr>
      <w:tr w:rsidR="00DD4694" w:rsidRPr="00DD4694" w:rsidTr="00C6756E">
        <w:trPr>
          <w:gridAfter w:val="1"/>
          <w:wAfter w:w="1368" w:type="dxa"/>
          <w:trHeight w:val="1446"/>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836 1 16 01203 01 9000 140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sz w:val="24"/>
                <w:szCs w:val="24"/>
              </w:rPr>
            </w:pPr>
            <w:r w:rsidRPr="00DD469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22,0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26,0 </w:t>
            </w:r>
          </w:p>
        </w:tc>
      </w:tr>
      <w:tr w:rsidR="00DD4694" w:rsidRPr="00DD4694" w:rsidTr="00C6756E">
        <w:trPr>
          <w:gridAfter w:val="1"/>
          <w:wAfter w:w="1368" w:type="dxa"/>
          <w:trHeight w:val="2401"/>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738 1 16 01333 01 1000 140</w:t>
            </w:r>
          </w:p>
        </w:tc>
        <w:tc>
          <w:tcPr>
            <w:tcW w:w="7654" w:type="dxa"/>
            <w:tcBorders>
              <w:top w:val="nil"/>
              <w:left w:val="nil"/>
              <w:bottom w:val="nil"/>
              <w:right w:val="nil"/>
            </w:tcBorders>
            <w:shd w:val="clear" w:color="auto" w:fill="auto"/>
            <w:vAlign w:val="center"/>
            <w:hideMark/>
          </w:tcPr>
          <w:p w:rsidR="00DD4694" w:rsidRPr="00DD4694" w:rsidRDefault="00DD4694" w:rsidP="00DD4694">
            <w:pPr>
              <w:rPr>
                <w:color w:val="000000"/>
                <w:sz w:val="24"/>
                <w:szCs w:val="24"/>
              </w:rPr>
            </w:pPr>
            <w:r w:rsidRPr="00DD4694">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0,9 </w:t>
            </w:r>
          </w:p>
        </w:tc>
      </w:tr>
      <w:tr w:rsidR="00DD4694" w:rsidRPr="00DD4694" w:rsidTr="00C6756E">
        <w:trPr>
          <w:gridAfter w:val="1"/>
          <w:wAfter w:w="1368" w:type="dxa"/>
          <w:trHeight w:val="41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000 1 16 10000 00 0000 140</w:t>
            </w:r>
          </w:p>
        </w:tc>
        <w:tc>
          <w:tcPr>
            <w:tcW w:w="7654" w:type="dxa"/>
            <w:tcBorders>
              <w:top w:val="single" w:sz="4" w:space="0" w:color="auto"/>
              <w:left w:val="nil"/>
              <w:bottom w:val="single" w:sz="4" w:space="0" w:color="auto"/>
              <w:right w:val="single" w:sz="4" w:space="0" w:color="auto"/>
            </w:tcBorders>
            <w:shd w:val="clear" w:color="auto" w:fill="auto"/>
            <w:hideMark/>
          </w:tcPr>
          <w:p w:rsidR="00DD4694" w:rsidRPr="00DD4694" w:rsidRDefault="00DD4694" w:rsidP="00DD4694">
            <w:pPr>
              <w:jc w:val="both"/>
              <w:rPr>
                <w:b/>
                <w:bCs/>
                <w:sz w:val="24"/>
                <w:szCs w:val="24"/>
              </w:rPr>
            </w:pPr>
            <w:r w:rsidRPr="00DD4694">
              <w:rPr>
                <w:b/>
                <w:bCs/>
                <w:sz w:val="24"/>
                <w:szCs w:val="24"/>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10,0 </w:t>
            </w:r>
          </w:p>
        </w:tc>
      </w:tr>
      <w:tr w:rsidR="00DD4694" w:rsidRPr="00DD4694" w:rsidTr="00C6756E">
        <w:trPr>
          <w:gridAfter w:val="1"/>
          <w:wAfter w:w="1368" w:type="dxa"/>
          <w:trHeight w:val="98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936 1 16 10032 05 0000 140</w:t>
            </w:r>
          </w:p>
        </w:tc>
        <w:tc>
          <w:tcPr>
            <w:tcW w:w="7654" w:type="dxa"/>
            <w:tcBorders>
              <w:top w:val="nil"/>
              <w:left w:val="nil"/>
              <w:bottom w:val="nil"/>
              <w:right w:val="nil"/>
            </w:tcBorders>
            <w:shd w:val="clear" w:color="auto" w:fill="auto"/>
            <w:hideMark/>
          </w:tcPr>
          <w:p w:rsidR="00DD4694" w:rsidRPr="00DD4694" w:rsidRDefault="00DD4694" w:rsidP="00DD4694">
            <w:pPr>
              <w:jc w:val="both"/>
              <w:rPr>
                <w:sz w:val="24"/>
                <w:szCs w:val="24"/>
              </w:rPr>
            </w:pPr>
            <w:r w:rsidRPr="00DD4694">
              <w:rPr>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10,0 </w:t>
            </w:r>
          </w:p>
        </w:tc>
      </w:tr>
      <w:tr w:rsidR="00DD4694" w:rsidRPr="00DD4694" w:rsidTr="00C6756E">
        <w:trPr>
          <w:gridAfter w:val="1"/>
          <w:wAfter w:w="1368" w:type="dxa"/>
          <w:trHeight w:val="161"/>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000 2 00 00000 00 0000 000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639 804,9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370 081,4 </w:t>
            </w:r>
          </w:p>
        </w:tc>
      </w:tr>
      <w:tr w:rsidR="00DD4694" w:rsidRPr="00DD4694" w:rsidTr="00C6756E">
        <w:trPr>
          <w:gridAfter w:val="1"/>
          <w:wAfter w:w="1368" w:type="dxa"/>
          <w:trHeight w:val="511"/>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000 2 02 00000 00 0000 000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БЕЗВОЗМЕЗДНЫЕ ПОСТУПЛЕНИЯ ОТ ДРУГИХ БЮДЖЕТОВ БЮДЖЕТНОЙ СИСТЕМЫ РФ</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639 804,9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370 081,4 </w:t>
            </w:r>
          </w:p>
        </w:tc>
      </w:tr>
      <w:tr w:rsidR="00DD4694" w:rsidRPr="00DD4694" w:rsidTr="00C6756E">
        <w:trPr>
          <w:gridAfter w:val="1"/>
          <w:wAfter w:w="1368" w:type="dxa"/>
          <w:trHeight w:val="27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000 2 02 10000 00 0000 150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60 893,0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61 218,0 </w:t>
            </w:r>
          </w:p>
        </w:tc>
      </w:tr>
      <w:tr w:rsidR="00DD4694" w:rsidRPr="00DD4694" w:rsidTr="00C6756E">
        <w:trPr>
          <w:gridAfter w:val="1"/>
          <w:wAfter w:w="1368" w:type="dxa"/>
          <w:trHeight w:val="27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000 2 02 15001 00 0000 150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60 893,0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61 218,0 </w:t>
            </w:r>
          </w:p>
        </w:tc>
      </w:tr>
      <w:tr w:rsidR="00DD4694" w:rsidRPr="00DD4694" w:rsidTr="00DD4694">
        <w:trPr>
          <w:gridAfter w:val="1"/>
          <w:wAfter w:w="1368" w:type="dxa"/>
          <w:trHeight w:val="93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912 2 02 15001 05 0000 150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60 893,0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61 218,0 </w:t>
            </w:r>
          </w:p>
        </w:tc>
      </w:tr>
      <w:tr w:rsidR="00DD4694" w:rsidRPr="00DD4694" w:rsidTr="00C6756E">
        <w:trPr>
          <w:gridAfter w:val="1"/>
          <w:wAfter w:w="1368" w:type="dxa"/>
          <w:trHeight w:val="49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000 2 02 20000 00 0000 150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351 321,0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85 047,0 </w:t>
            </w:r>
          </w:p>
        </w:tc>
      </w:tr>
      <w:tr w:rsidR="00DD4694" w:rsidRPr="00DD4694" w:rsidTr="00C6756E">
        <w:trPr>
          <w:gridAfter w:val="1"/>
          <w:wAfter w:w="1368" w:type="dxa"/>
          <w:trHeight w:val="1226"/>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000 2 02 20216 00 0000 150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20 381,0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20 148,0 </w:t>
            </w:r>
          </w:p>
        </w:tc>
      </w:tr>
      <w:tr w:rsidR="00DD4694" w:rsidRPr="00DD4694" w:rsidTr="00C6756E">
        <w:trPr>
          <w:gridAfter w:val="1"/>
          <w:wAfter w:w="1368" w:type="dxa"/>
          <w:trHeight w:val="1354"/>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936 2 02 20216 05 0000 150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20 381,0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20 148,0 </w:t>
            </w:r>
          </w:p>
        </w:tc>
      </w:tr>
      <w:tr w:rsidR="00DD4694" w:rsidRPr="00DD4694" w:rsidTr="00C6756E">
        <w:trPr>
          <w:gridAfter w:val="1"/>
          <w:wAfter w:w="1368" w:type="dxa"/>
          <w:trHeight w:val="1246"/>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000 2 02 25179 00 0000 150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384,4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391,3 </w:t>
            </w:r>
          </w:p>
        </w:tc>
      </w:tr>
      <w:tr w:rsidR="00DD4694" w:rsidRPr="00DD4694" w:rsidTr="00C6756E">
        <w:trPr>
          <w:gridAfter w:val="1"/>
          <w:wAfter w:w="1368" w:type="dxa"/>
          <w:trHeight w:val="83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903 2 02 25179 05 0000 150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384,4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391,3 </w:t>
            </w:r>
          </w:p>
        </w:tc>
      </w:tr>
      <w:tr w:rsidR="00DD4694" w:rsidRPr="00DD4694" w:rsidTr="00C6756E">
        <w:trPr>
          <w:gridAfter w:val="1"/>
          <w:wAfter w:w="1368" w:type="dxa"/>
          <w:trHeight w:val="86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000 2 02 25304 00 0000 150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2 750,0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2 574,0 </w:t>
            </w:r>
          </w:p>
        </w:tc>
      </w:tr>
      <w:tr w:rsidR="00DD4694" w:rsidRPr="00DD4694" w:rsidTr="00C6756E">
        <w:trPr>
          <w:gridAfter w:val="1"/>
          <w:wAfter w:w="1368" w:type="dxa"/>
          <w:trHeight w:val="112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903 2 02 25304 05 0000 150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2 750,0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2 574,0 </w:t>
            </w:r>
          </w:p>
        </w:tc>
      </w:tr>
      <w:tr w:rsidR="00DD4694" w:rsidRPr="00DD4694" w:rsidTr="00C6756E">
        <w:trPr>
          <w:gridAfter w:val="1"/>
          <w:wAfter w:w="1368" w:type="dxa"/>
          <w:trHeight w:val="27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000 2 02 25519 00 0000 150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Субсидии бюджетам на поддержку отрасли культуры</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81,4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84,4 </w:t>
            </w:r>
          </w:p>
        </w:tc>
      </w:tr>
      <w:tr w:rsidR="00DD4694" w:rsidRPr="00DD4694" w:rsidTr="00DD4694">
        <w:trPr>
          <w:gridAfter w:val="1"/>
          <w:wAfter w:w="1368" w:type="dxa"/>
          <w:trHeight w:val="73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936 2 02 25519 05 0000 150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Субсидии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81,4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84,4 </w:t>
            </w:r>
          </w:p>
        </w:tc>
      </w:tr>
      <w:tr w:rsidR="00DD4694" w:rsidRPr="00DD4694" w:rsidTr="00C6756E">
        <w:trPr>
          <w:gridAfter w:val="1"/>
          <w:wAfter w:w="1368" w:type="dxa"/>
          <w:trHeight w:val="261"/>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000 2 02 29999 00 0000 150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Прочие субсидии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327 724,2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61 849,3 </w:t>
            </w:r>
          </w:p>
        </w:tc>
      </w:tr>
      <w:tr w:rsidR="00DD4694" w:rsidRPr="00DD4694" w:rsidTr="00C6756E">
        <w:trPr>
          <w:gridAfter w:val="1"/>
          <w:wAfter w:w="1368" w:type="dxa"/>
          <w:trHeight w:val="39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912 2 02 29999 05 0000 150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64 443,7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61 737,0 </w:t>
            </w:r>
          </w:p>
        </w:tc>
      </w:tr>
      <w:tr w:rsidR="00DD4694" w:rsidRPr="00DD4694" w:rsidTr="00C6756E">
        <w:trPr>
          <w:gridAfter w:val="1"/>
          <w:wAfter w:w="1368" w:type="dxa"/>
          <w:trHeight w:val="174"/>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936 2 02 29999 05 0000 150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263 280,5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112,3 </w:t>
            </w:r>
          </w:p>
        </w:tc>
      </w:tr>
      <w:tr w:rsidR="00DD4694" w:rsidRPr="00DD4694" w:rsidTr="00C6756E">
        <w:trPr>
          <w:gridAfter w:val="1"/>
          <w:wAfter w:w="1368" w:type="dxa"/>
          <w:trHeight w:val="416"/>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lastRenderedPageBreak/>
              <w:t>000 2 02 30000 00 0000 150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215 471,0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211 696,5 </w:t>
            </w:r>
          </w:p>
        </w:tc>
      </w:tr>
      <w:tr w:rsidR="00DD4694" w:rsidRPr="00DD4694" w:rsidTr="00C6756E">
        <w:trPr>
          <w:gridAfter w:val="1"/>
          <w:wAfter w:w="1368" w:type="dxa"/>
          <w:trHeight w:val="40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000 2 02 30024 00 0000 150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48 317,1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48 826,2 </w:t>
            </w:r>
          </w:p>
        </w:tc>
      </w:tr>
      <w:tr w:rsidR="00DD4694" w:rsidRPr="00DD4694" w:rsidTr="00C6756E">
        <w:trPr>
          <w:gridAfter w:val="1"/>
          <w:wAfter w:w="1368" w:type="dxa"/>
          <w:trHeight w:val="55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903 2 02 30024 05 0000 150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305,2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305,2 </w:t>
            </w:r>
          </w:p>
        </w:tc>
      </w:tr>
      <w:tr w:rsidR="00DD4694" w:rsidRPr="00DD4694" w:rsidTr="00C6756E">
        <w:trPr>
          <w:gridAfter w:val="1"/>
          <w:wAfter w:w="1368" w:type="dxa"/>
          <w:trHeight w:val="409"/>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912 2 02 30024 05 0000 150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14 303,0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14 812,0 </w:t>
            </w:r>
          </w:p>
        </w:tc>
      </w:tr>
      <w:tr w:rsidR="00DD4694" w:rsidRPr="00DD4694" w:rsidTr="00C6756E">
        <w:trPr>
          <w:gridAfter w:val="1"/>
          <w:wAfter w:w="1368" w:type="dxa"/>
          <w:trHeight w:val="559"/>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936 2 02 30024 05 0000 150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33 708,9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33 709,0 </w:t>
            </w:r>
          </w:p>
        </w:tc>
      </w:tr>
      <w:tr w:rsidR="00DD4694" w:rsidRPr="00DD4694" w:rsidTr="00C6756E">
        <w:trPr>
          <w:gridAfter w:val="1"/>
          <w:wAfter w:w="1368" w:type="dxa"/>
          <w:trHeight w:val="70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000 2 02 30027 00 0000 150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6 263,0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6 263,0 </w:t>
            </w:r>
          </w:p>
        </w:tc>
      </w:tr>
      <w:tr w:rsidR="00DD4694" w:rsidRPr="00DD4694" w:rsidTr="00C6756E">
        <w:trPr>
          <w:gridAfter w:val="1"/>
          <w:wAfter w:w="1368" w:type="dxa"/>
          <w:trHeight w:val="721"/>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903 2 02 30027 05 0000 150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6 263,0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6 263,0 </w:t>
            </w:r>
          </w:p>
        </w:tc>
      </w:tr>
      <w:tr w:rsidR="00DD4694" w:rsidRPr="00DD4694" w:rsidTr="00C6756E">
        <w:trPr>
          <w:gridAfter w:val="1"/>
          <w:wAfter w:w="1368" w:type="dxa"/>
          <w:trHeight w:val="1002"/>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000 2 02 30029 00 0000 150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743,0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743,0 </w:t>
            </w:r>
          </w:p>
        </w:tc>
      </w:tr>
      <w:tr w:rsidR="00DD4694" w:rsidRPr="00DD4694" w:rsidTr="00C6756E">
        <w:trPr>
          <w:gridAfter w:val="1"/>
          <w:wAfter w:w="1368" w:type="dxa"/>
          <w:trHeight w:val="98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903 2 02 30029 05 0000 150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743,0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743,0 </w:t>
            </w:r>
          </w:p>
        </w:tc>
      </w:tr>
      <w:tr w:rsidR="00DD4694" w:rsidRPr="00DD4694" w:rsidTr="00C6756E">
        <w:trPr>
          <w:gridAfter w:val="1"/>
          <w:wAfter w:w="1368" w:type="dxa"/>
          <w:trHeight w:val="1128"/>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000 2 02 35082 00 0000 150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6 381,3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2 127,1 </w:t>
            </w:r>
          </w:p>
        </w:tc>
      </w:tr>
      <w:tr w:rsidR="00DD4694" w:rsidRPr="00DD4694" w:rsidTr="00C6756E">
        <w:trPr>
          <w:gridAfter w:val="1"/>
          <w:wAfter w:w="1368" w:type="dxa"/>
          <w:trHeight w:val="989"/>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936 2 02 35082 05 0000 150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6 381,3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2 127,1 </w:t>
            </w:r>
          </w:p>
        </w:tc>
      </w:tr>
      <w:tr w:rsidR="00DD4694" w:rsidRPr="00DD4694" w:rsidTr="00C6756E">
        <w:trPr>
          <w:gridAfter w:val="1"/>
          <w:wAfter w:w="1368" w:type="dxa"/>
          <w:trHeight w:val="72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000 2 02 35120 00 0000 150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36,7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7,3 </w:t>
            </w:r>
          </w:p>
        </w:tc>
      </w:tr>
      <w:tr w:rsidR="00DD4694" w:rsidRPr="00DD4694" w:rsidTr="00C6756E">
        <w:trPr>
          <w:gridAfter w:val="1"/>
          <w:wAfter w:w="1368" w:type="dxa"/>
          <w:trHeight w:val="1016"/>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936 2 02 35120 05 0000 150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36,7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7,3 </w:t>
            </w:r>
          </w:p>
        </w:tc>
      </w:tr>
      <w:tr w:rsidR="00DD4694" w:rsidRPr="00DD4694" w:rsidTr="00DD4694">
        <w:trPr>
          <w:gridAfter w:val="1"/>
          <w:wAfter w:w="1368" w:type="dxa"/>
          <w:trHeight w:val="43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000 2 02 39999 00 0000 150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 xml:space="preserve">Прочие субвенции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153 729,9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153 729,9 </w:t>
            </w:r>
          </w:p>
        </w:tc>
      </w:tr>
      <w:tr w:rsidR="00DD4694" w:rsidRPr="00DD4694" w:rsidTr="00C6756E">
        <w:trPr>
          <w:gridAfter w:val="1"/>
          <w:wAfter w:w="1368" w:type="dxa"/>
          <w:trHeight w:val="7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903 2 02 39999 05 0000 150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153 729,9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153 729,9 </w:t>
            </w:r>
          </w:p>
        </w:tc>
      </w:tr>
      <w:tr w:rsidR="00DD4694" w:rsidRPr="00DD4694" w:rsidTr="00DD4694">
        <w:trPr>
          <w:gridAfter w:val="1"/>
          <w:wAfter w:w="1368" w:type="dxa"/>
          <w:trHeight w:val="63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b/>
                <w:bCs/>
                <w:color w:val="000000"/>
                <w:sz w:val="24"/>
                <w:szCs w:val="24"/>
              </w:rPr>
            </w:pPr>
            <w:r w:rsidRPr="00DD4694">
              <w:rPr>
                <w:b/>
                <w:bCs/>
                <w:color w:val="000000"/>
                <w:sz w:val="24"/>
                <w:szCs w:val="24"/>
              </w:rPr>
              <w:t>000 2 02 40000 00 0000 150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b/>
                <w:bCs/>
                <w:color w:val="000000"/>
                <w:sz w:val="24"/>
                <w:szCs w:val="24"/>
              </w:rPr>
            </w:pPr>
            <w:r w:rsidRPr="00DD4694">
              <w:rPr>
                <w:b/>
                <w:bCs/>
                <w:color w:val="000000"/>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12 119,9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12 119,9 </w:t>
            </w:r>
          </w:p>
        </w:tc>
      </w:tr>
      <w:tr w:rsidR="00DD4694" w:rsidRPr="00DD4694" w:rsidTr="00C6756E">
        <w:trPr>
          <w:gridAfter w:val="1"/>
          <w:wAfter w:w="1368" w:type="dxa"/>
          <w:trHeight w:val="1094"/>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000 2 02 45050 00 0000 150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Иные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180,0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180,0 </w:t>
            </w:r>
          </w:p>
        </w:tc>
      </w:tr>
      <w:tr w:rsidR="00DD4694" w:rsidRPr="00DD4694" w:rsidTr="00C6756E">
        <w:trPr>
          <w:gridAfter w:val="1"/>
          <w:wAfter w:w="1368" w:type="dxa"/>
          <w:trHeight w:val="127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903 2 02 45050 05 0000 150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Иные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180,0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180,0 </w:t>
            </w:r>
          </w:p>
        </w:tc>
      </w:tr>
      <w:tr w:rsidR="00DD4694" w:rsidRPr="00DD4694" w:rsidTr="00C6756E">
        <w:trPr>
          <w:gridAfter w:val="1"/>
          <w:wAfter w:w="1368" w:type="dxa"/>
          <w:trHeight w:val="1837"/>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000 2 02 45303 00 0000 150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11 139,9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11 139,9 </w:t>
            </w:r>
          </w:p>
        </w:tc>
      </w:tr>
      <w:tr w:rsidR="00DD4694" w:rsidRPr="00DD4694" w:rsidTr="00C6756E">
        <w:trPr>
          <w:gridAfter w:val="1"/>
          <w:wAfter w:w="1368" w:type="dxa"/>
          <w:trHeight w:val="1893"/>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lastRenderedPageBreak/>
              <w:t>903 2 02 45303 05 0000 150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11 139,9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11 139,9 </w:t>
            </w:r>
          </w:p>
        </w:tc>
      </w:tr>
      <w:tr w:rsidR="00DD4694" w:rsidRPr="00DD4694" w:rsidTr="00DD4694">
        <w:trPr>
          <w:gridAfter w:val="1"/>
          <w:wAfter w:w="1368" w:type="dxa"/>
          <w:trHeight w:val="64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000 2 02 49999 00 0000 150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800,0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800,0 </w:t>
            </w:r>
          </w:p>
        </w:tc>
      </w:tr>
      <w:tr w:rsidR="00DD4694" w:rsidRPr="00DD4694" w:rsidTr="00DD4694">
        <w:trPr>
          <w:gridAfter w:val="1"/>
          <w:wAfter w:w="1368" w:type="dxa"/>
          <w:trHeight w:val="780"/>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936 2 02 49999 05 0000 150</w:t>
            </w:r>
          </w:p>
        </w:tc>
        <w:tc>
          <w:tcPr>
            <w:tcW w:w="7654" w:type="dxa"/>
            <w:tcBorders>
              <w:top w:val="nil"/>
              <w:left w:val="nil"/>
              <w:bottom w:val="single" w:sz="4" w:space="0" w:color="auto"/>
              <w:right w:val="single" w:sz="4" w:space="0" w:color="auto"/>
            </w:tcBorders>
            <w:shd w:val="clear" w:color="auto" w:fill="auto"/>
            <w:hideMark/>
          </w:tcPr>
          <w:p w:rsidR="00DD4694" w:rsidRPr="00DD4694" w:rsidRDefault="00DD4694" w:rsidP="00DD4694">
            <w:pPr>
              <w:jc w:val="both"/>
              <w:rPr>
                <w:color w:val="000000"/>
                <w:sz w:val="24"/>
                <w:szCs w:val="24"/>
              </w:rPr>
            </w:pPr>
            <w:r w:rsidRPr="00DD4694">
              <w:rPr>
                <w:color w:val="000000"/>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800,0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color w:val="000000"/>
                <w:sz w:val="24"/>
                <w:szCs w:val="24"/>
              </w:rPr>
            </w:pPr>
            <w:r w:rsidRPr="00DD4694">
              <w:rPr>
                <w:color w:val="000000"/>
                <w:sz w:val="24"/>
                <w:szCs w:val="24"/>
              </w:rPr>
              <w:t xml:space="preserve">800,0 </w:t>
            </w:r>
          </w:p>
        </w:tc>
      </w:tr>
      <w:tr w:rsidR="00DD4694" w:rsidRPr="00DD4694" w:rsidTr="00DD4694">
        <w:trPr>
          <w:gridAfter w:val="1"/>
          <w:wAfter w:w="1368" w:type="dxa"/>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DD4694" w:rsidRPr="00DD4694" w:rsidRDefault="00DD4694" w:rsidP="00DD4694">
            <w:pPr>
              <w:rPr>
                <w:color w:val="000000"/>
                <w:sz w:val="24"/>
                <w:szCs w:val="24"/>
              </w:rPr>
            </w:pPr>
            <w:r w:rsidRPr="00DD4694">
              <w:rPr>
                <w:color w:val="000000"/>
                <w:sz w:val="24"/>
                <w:szCs w:val="24"/>
              </w:rPr>
              <w:t> </w:t>
            </w:r>
          </w:p>
        </w:tc>
        <w:tc>
          <w:tcPr>
            <w:tcW w:w="7654"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rPr>
                <w:b/>
                <w:bCs/>
                <w:color w:val="000000"/>
                <w:sz w:val="24"/>
                <w:szCs w:val="24"/>
              </w:rPr>
            </w:pPr>
            <w:r w:rsidRPr="00DD4694">
              <w:rPr>
                <w:b/>
                <w:bCs/>
                <w:color w:val="000000"/>
                <w:sz w:val="24"/>
                <w:szCs w:val="24"/>
              </w:rPr>
              <w:t>ВСЕГО ДОХОДОВ</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834 799,8 </w:t>
            </w:r>
          </w:p>
        </w:tc>
        <w:tc>
          <w:tcPr>
            <w:tcW w:w="1701" w:type="dxa"/>
            <w:tcBorders>
              <w:top w:val="nil"/>
              <w:left w:val="nil"/>
              <w:bottom w:val="single" w:sz="4" w:space="0" w:color="auto"/>
              <w:right w:val="single" w:sz="4" w:space="0" w:color="auto"/>
            </w:tcBorders>
            <w:shd w:val="clear" w:color="auto" w:fill="auto"/>
            <w:vAlign w:val="center"/>
            <w:hideMark/>
          </w:tcPr>
          <w:p w:rsidR="00DD4694" w:rsidRPr="00DD4694" w:rsidRDefault="00DD4694" w:rsidP="00DD4694">
            <w:pPr>
              <w:jc w:val="center"/>
              <w:rPr>
                <w:b/>
                <w:bCs/>
                <w:color w:val="000000"/>
                <w:sz w:val="24"/>
                <w:szCs w:val="24"/>
              </w:rPr>
            </w:pPr>
            <w:r w:rsidRPr="00DD4694">
              <w:rPr>
                <w:b/>
                <w:bCs/>
                <w:color w:val="000000"/>
                <w:sz w:val="24"/>
                <w:szCs w:val="24"/>
              </w:rPr>
              <w:t xml:space="preserve">577 479,9 </w:t>
            </w:r>
          </w:p>
        </w:tc>
      </w:tr>
    </w:tbl>
    <w:p w:rsidR="00EB1227" w:rsidRDefault="00EB1227">
      <w:pPr>
        <w:spacing w:after="200" w:line="276" w:lineRule="auto"/>
        <w:rPr>
          <w:b/>
          <w:sz w:val="28"/>
          <w:szCs w:val="28"/>
        </w:rPr>
      </w:pPr>
      <w:r>
        <w:rPr>
          <w:szCs w:val="28"/>
        </w:rPr>
        <w:br w:type="page"/>
      </w:r>
    </w:p>
    <w:p w:rsidR="00EB1227" w:rsidRDefault="00EB1227" w:rsidP="00EB1227">
      <w:pPr>
        <w:jc w:val="center"/>
        <w:rPr>
          <w:sz w:val="28"/>
          <w:szCs w:val="28"/>
        </w:rPr>
        <w:sectPr w:rsidR="00EB1227" w:rsidSect="00E85B34">
          <w:pgSz w:w="16838" w:h="11906" w:orient="landscape"/>
          <w:pgMar w:top="1701" w:right="1134" w:bottom="851" w:left="1134" w:header="709" w:footer="709" w:gutter="0"/>
          <w:cols w:space="708"/>
          <w:docGrid w:linePitch="360"/>
        </w:sectPr>
      </w:pPr>
    </w:p>
    <w:tbl>
      <w:tblPr>
        <w:tblW w:w="9980" w:type="dxa"/>
        <w:tblInd w:w="93" w:type="dxa"/>
        <w:tblLook w:val="04A0"/>
      </w:tblPr>
      <w:tblGrid>
        <w:gridCol w:w="7540"/>
        <w:gridCol w:w="562"/>
        <w:gridCol w:w="629"/>
        <w:gridCol w:w="1249"/>
      </w:tblGrid>
      <w:tr w:rsidR="00EB1227" w:rsidRPr="00EB1227" w:rsidTr="00EB1227">
        <w:trPr>
          <w:trHeight w:val="435"/>
        </w:trPr>
        <w:tc>
          <w:tcPr>
            <w:tcW w:w="9980" w:type="dxa"/>
            <w:gridSpan w:val="4"/>
            <w:tcBorders>
              <w:top w:val="nil"/>
              <w:left w:val="nil"/>
              <w:bottom w:val="nil"/>
              <w:right w:val="nil"/>
            </w:tcBorders>
            <w:shd w:val="clear" w:color="auto" w:fill="auto"/>
            <w:noWrap/>
            <w:vAlign w:val="bottom"/>
            <w:hideMark/>
          </w:tcPr>
          <w:p w:rsidR="00EB1227" w:rsidRPr="00EB1227" w:rsidRDefault="00EB1227" w:rsidP="00A85925">
            <w:pPr>
              <w:tabs>
                <w:tab w:val="left" w:pos="6312"/>
              </w:tabs>
              <w:ind w:left="6286"/>
              <w:jc w:val="both"/>
              <w:rPr>
                <w:sz w:val="28"/>
                <w:szCs w:val="28"/>
              </w:rPr>
            </w:pPr>
            <w:r w:rsidRPr="00EB1227">
              <w:rPr>
                <w:sz w:val="28"/>
                <w:szCs w:val="28"/>
              </w:rPr>
              <w:lastRenderedPageBreak/>
              <w:t>Приложение № 5</w:t>
            </w:r>
          </w:p>
        </w:tc>
      </w:tr>
      <w:tr w:rsidR="00EB1227" w:rsidRPr="00EB1227" w:rsidTr="00EB1227">
        <w:trPr>
          <w:trHeight w:val="375"/>
        </w:trPr>
        <w:tc>
          <w:tcPr>
            <w:tcW w:w="9980" w:type="dxa"/>
            <w:gridSpan w:val="4"/>
            <w:tcBorders>
              <w:top w:val="nil"/>
              <w:left w:val="nil"/>
              <w:bottom w:val="nil"/>
              <w:right w:val="nil"/>
            </w:tcBorders>
            <w:shd w:val="clear" w:color="auto" w:fill="auto"/>
            <w:noWrap/>
            <w:vAlign w:val="bottom"/>
            <w:hideMark/>
          </w:tcPr>
          <w:p w:rsidR="00EB1227" w:rsidRPr="00EB1227" w:rsidRDefault="00EB1227" w:rsidP="00A85925">
            <w:pPr>
              <w:tabs>
                <w:tab w:val="left" w:pos="6312"/>
              </w:tabs>
              <w:ind w:left="6286"/>
              <w:jc w:val="both"/>
              <w:rPr>
                <w:sz w:val="28"/>
                <w:szCs w:val="28"/>
              </w:rPr>
            </w:pPr>
            <w:r w:rsidRPr="00EB1227">
              <w:rPr>
                <w:sz w:val="28"/>
                <w:szCs w:val="28"/>
              </w:rPr>
              <w:t>к решению Куменской</w:t>
            </w:r>
          </w:p>
        </w:tc>
      </w:tr>
      <w:tr w:rsidR="00EB1227" w:rsidRPr="00EB1227" w:rsidTr="00EB1227">
        <w:trPr>
          <w:trHeight w:val="375"/>
        </w:trPr>
        <w:tc>
          <w:tcPr>
            <w:tcW w:w="9980" w:type="dxa"/>
            <w:gridSpan w:val="4"/>
            <w:tcBorders>
              <w:top w:val="nil"/>
              <w:left w:val="nil"/>
              <w:bottom w:val="nil"/>
              <w:right w:val="nil"/>
            </w:tcBorders>
            <w:shd w:val="clear" w:color="auto" w:fill="auto"/>
            <w:noWrap/>
            <w:vAlign w:val="bottom"/>
            <w:hideMark/>
          </w:tcPr>
          <w:p w:rsidR="00EB1227" w:rsidRPr="00EB1227" w:rsidRDefault="00EB1227" w:rsidP="00A85925">
            <w:pPr>
              <w:tabs>
                <w:tab w:val="left" w:pos="6312"/>
              </w:tabs>
              <w:ind w:left="6286"/>
              <w:jc w:val="both"/>
              <w:rPr>
                <w:sz w:val="28"/>
                <w:szCs w:val="28"/>
              </w:rPr>
            </w:pPr>
            <w:r w:rsidRPr="00EB1227">
              <w:rPr>
                <w:sz w:val="28"/>
                <w:szCs w:val="28"/>
              </w:rPr>
              <w:t>районной Думы</w:t>
            </w:r>
          </w:p>
        </w:tc>
      </w:tr>
      <w:tr w:rsidR="00EB1227" w:rsidRPr="00EB1227" w:rsidTr="00EB1227">
        <w:trPr>
          <w:trHeight w:val="375"/>
        </w:trPr>
        <w:tc>
          <w:tcPr>
            <w:tcW w:w="9980" w:type="dxa"/>
            <w:gridSpan w:val="4"/>
            <w:tcBorders>
              <w:top w:val="nil"/>
              <w:left w:val="nil"/>
              <w:bottom w:val="nil"/>
              <w:right w:val="nil"/>
            </w:tcBorders>
            <w:shd w:val="clear" w:color="auto" w:fill="auto"/>
            <w:noWrap/>
            <w:vAlign w:val="bottom"/>
            <w:hideMark/>
          </w:tcPr>
          <w:p w:rsidR="00EB1227" w:rsidRPr="00EB1227" w:rsidRDefault="00EB1227" w:rsidP="00C6756E">
            <w:pPr>
              <w:tabs>
                <w:tab w:val="left" w:pos="6312"/>
              </w:tabs>
              <w:ind w:left="6286"/>
              <w:jc w:val="both"/>
              <w:rPr>
                <w:sz w:val="28"/>
                <w:szCs w:val="28"/>
              </w:rPr>
            </w:pPr>
            <w:r w:rsidRPr="00EB1227">
              <w:rPr>
                <w:sz w:val="28"/>
                <w:szCs w:val="28"/>
              </w:rPr>
              <w:t xml:space="preserve">от </w:t>
            </w:r>
            <w:r w:rsidR="00C6756E">
              <w:rPr>
                <w:sz w:val="28"/>
                <w:szCs w:val="28"/>
              </w:rPr>
              <w:t>10</w:t>
            </w:r>
            <w:r w:rsidR="00A85925">
              <w:rPr>
                <w:sz w:val="28"/>
                <w:szCs w:val="28"/>
              </w:rPr>
              <w:t>.0</w:t>
            </w:r>
            <w:r w:rsidR="00C6756E">
              <w:rPr>
                <w:sz w:val="28"/>
                <w:szCs w:val="28"/>
              </w:rPr>
              <w:t>6</w:t>
            </w:r>
            <w:r w:rsidR="00A85925">
              <w:rPr>
                <w:sz w:val="28"/>
                <w:szCs w:val="28"/>
              </w:rPr>
              <w:t>.</w:t>
            </w:r>
            <w:r w:rsidRPr="00EB1227">
              <w:rPr>
                <w:sz w:val="28"/>
                <w:szCs w:val="28"/>
              </w:rPr>
              <w:t>2025 №</w:t>
            </w:r>
            <w:r w:rsidR="004A2B9E">
              <w:rPr>
                <w:sz w:val="28"/>
                <w:szCs w:val="28"/>
              </w:rPr>
              <w:t xml:space="preserve"> 36/209</w:t>
            </w:r>
          </w:p>
        </w:tc>
      </w:tr>
      <w:tr w:rsidR="00EB1227" w:rsidRPr="00EB1227" w:rsidTr="00EB1227">
        <w:trPr>
          <w:trHeight w:val="375"/>
        </w:trPr>
        <w:tc>
          <w:tcPr>
            <w:tcW w:w="9980" w:type="dxa"/>
            <w:gridSpan w:val="4"/>
            <w:tcBorders>
              <w:top w:val="nil"/>
              <w:left w:val="nil"/>
              <w:bottom w:val="nil"/>
              <w:right w:val="nil"/>
            </w:tcBorders>
            <w:shd w:val="clear" w:color="auto" w:fill="auto"/>
            <w:noWrap/>
            <w:vAlign w:val="bottom"/>
            <w:hideMark/>
          </w:tcPr>
          <w:p w:rsidR="00EB1227" w:rsidRPr="00EB1227" w:rsidRDefault="00EB1227" w:rsidP="00EB1227">
            <w:pPr>
              <w:jc w:val="center"/>
              <w:rPr>
                <w:sz w:val="28"/>
                <w:szCs w:val="28"/>
              </w:rPr>
            </w:pPr>
          </w:p>
        </w:tc>
      </w:tr>
      <w:tr w:rsidR="004A2B9E" w:rsidRPr="00C6756E" w:rsidTr="004A2B9E">
        <w:trPr>
          <w:trHeight w:val="375"/>
        </w:trPr>
        <w:tc>
          <w:tcPr>
            <w:tcW w:w="9980" w:type="dxa"/>
            <w:gridSpan w:val="4"/>
            <w:tcBorders>
              <w:top w:val="nil"/>
              <w:left w:val="nil"/>
              <w:bottom w:val="nil"/>
              <w:right w:val="nil"/>
            </w:tcBorders>
            <w:shd w:val="clear" w:color="auto" w:fill="auto"/>
            <w:noWrap/>
            <w:vAlign w:val="bottom"/>
            <w:hideMark/>
          </w:tcPr>
          <w:p w:rsidR="004A2B9E" w:rsidRPr="004A2B9E" w:rsidRDefault="004A2B9E" w:rsidP="00D16783">
            <w:pPr>
              <w:jc w:val="center"/>
              <w:rPr>
                <w:b/>
                <w:sz w:val="28"/>
                <w:szCs w:val="28"/>
              </w:rPr>
            </w:pPr>
            <w:r w:rsidRPr="004A2B9E">
              <w:rPr>
                <w:b/>
                <w:sz w:val="28"/>
                <w:szCs w:val="28"/>
              </w:rPr>
              <w:t>Распределение</w:t>
            </w:r>
          </w:p>
        </w:tc>
      </w:tr>
      <w:tr w:rsidR="004A2B9E" w:rsidRPr="00C6756E" w:rsidTr="004A2B9E">
        <w:trPr>
          <w:trHeight w:val="375"/>
        </w:trPr>
        <w:tc>
          <w:tcPr>
            <w:tcW w:w="9980" w:type="dxa"/>
            <w:gridSpan w:val="4"/>
            <w:tcBorders>
              <w:top w:val="nil"/>
              <w:left w:val="nil"/>
              <w:bottom w:val="nil"/>
              <w:right w:val="nil"/>
            </w:tcBorders>
            <w:shd w:val="clear" w:color="auto" w:fill="auto"/>
            <w:noWrap/>
            <w:vAlign w:val="bottom"/>
            <w:hideMark/>
          </w:tcPr>
          <w:p w:rsidR="004A2B9E" w:rsidRPr="004A2B9E" w:rsidRDefault="004A2B9E" w:rsidP="00D16783">
            <w:pPr>
              <w:jc w:val="center"/>
              <w:rPr>
                <w:b/>
                <w:sz w:val="28"/>
                <w:szCs w:val="28"/>
              </w:rPr>
            </w:pPr>
            <w:r w:rsidRPr="004A2B9E">
              <w:rPr>
                <w:b/>
                <w:sz w:val="28"/>
                <w:szCs w:val="28"/>
              </w:rPr>
              <w:t>бюджетных ассигнований по разделам и подразделам классификации расходов бюджетов на 2025 год</w:t>
            </w:r>
          </w:p>
        </w:tc>
      </w:tr>
      <w:tr w:rsidR="004A2B9E" w:rsidRPr="00C6756E" w:rsidTr="004A2B9E">
        <w:trPr>
          <w:trHeight w:val="255"/>
        </w:trPr>
        <w:tc>
          <w:tcPr>
            <w:tcW w:w="7540" w:type="dxa"/>
            <w:tcBorders>
              <w:top w:val="nil"/>
              <w:left w:val="nil"/>
              <w:bottom w:val="nil"/>
              <w:right w:val="nil"/>
            </w:tcBorders>
            <w:shd w:val="clear" w:color="auto" w:fill="auto"/>
            <w:vAlign w:val="bottom"/>
            <w:hideMark/>
          </w:tcPr>
          <w:p w:rsidR="004A2B9E" w:rsidRPr="00C6756E" w:rsidRDefault="004A2B9E" w:rsidP="00D16783">
            <w:pPr>
              <w:rPr>
                <w:i/>
                <w:iCs/>
                <w:color w:val="000000"/>
              </w:rPr>
            </w:pPr>
          </w:p>
        </w:tc>
        <w:tc>
          <w:tcPr>
            <w:tcW w:w="562" w:type="dxa"/>
            <w:tcBorders>
              <w:top w:val="nil"/>
              <w:left w:val="nil"/>
              <w:bottom w:val="nil"/>
              <w:right w:val="nil"/>
            </w:tcBorders>
            <w:shd w:val="clear" w:color="auto" w:fill="auto"/>
            <w:vAlign w:val="bottom"/>
            <w:hideMark/>
          </w:tcPr>
          <w:p w:rsidR="004A2B9E" w:rsidRPr="00C6756E" w:rsidRDefault="004A2B9E" w:rsidP="00D16783">
            <w:pPr>
              <w:jc w:val="center"/>
              <w:rPr>
                <w:i/>
                <w:iCs/>
                <w:color w:val="000000"/>
              </w:rPr>
            </w:pPr>
          </w:p>
        </w:tc>
        <w:tc>
          <w:tcPr>
            <w:tcW w:w="629" w:type="dxa"/>
            <w:tcBorders>
              <w:top w:val="nil"/>
              <w:left w:val="nil"/>
              <w:bottom w:val="nil"/>
              <w:right w:val="nil"/>
            </w:tcBorders>
            <w:shd w:val="clear" w:color="auto" w:fill="auto"/>
            <w:vAlign w:val="bottom"/>
            <w:hideMark/>
          </w:tcPr>
          <w:p w:rsidR="004A2B9E" w:rsidRPr="00C6756E" w:rsidRDefault="004A2B9E" w:rsidP="00D16783">
            <w:pPr>
              <w:jc w:val="center"/>
              <w:rPr>
                <w:i/>
                <w:iCs/>
                <w:color w:val="000000"/>
              </w:rPr>
            </w:pPr>
          </w:p>
        </w:tc>
        <w:tc>
          <w:tcPr>
            <w:tcW w:w="1249" w:type="dxa"/>
            <w:tcBorders>
              <w:top w:val="nil"/>
              <w:left w:val="nil"/>
              <w:bottom w:val="nil"/>
              <w:right w:val="nil"/>
            </w:tcBorders>
            <w:shd w:val="clear" w:color="auto" w:fill="auto"/>
            <w:vAlign w:val="bottom"/>
            <w:hideMark/>
          </w:tcPr>
          <w:p w:rsidR="004A2B9E" w:rsidRPr="00C6756E" w:rsidRDefault="004A2B9E" w:rsidP="00D16783">
            <w:pPr>
              <w:jc w:val="center"/>
              <w:rPr>
                <w:i/>
                <w:iCs/>
                <w:color w:val="000000"/>
              </w:rPr>
            </w:pPr>
          </w:p>
        </w:tc>
      </w:tr>
      <w:tr w:rsidR="004A2B9E" w:rsidRPr="00C6756E" w:rsidTr="004A2B9E">
        <w:trPr>
          <w:trHeight w:val="900"/>
        </w:trPr>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2B9E" w:rsidRPr="00C6756E" w:rsidRDefault="004A2B9E" w:rsidP="00D16783">
            <w:pPr>
              <w:jc w:val="center"/>
              <w:rPr>
                <w:color w:val="000000"/>
              </w:rPr>
            </w:pPr>
            <w:r w:rsidRPr="00C6756E">
              <w:rPr>
                <w:color w:val="000000"/>
              </w:rPr>
              <w:t>Наименование расхода</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rsidR="004A2B9E" w:rsidRPr="00C6756E" w:rsidRDefault="004A2B9E" w:rsidP="00D16783">
            <w:pPr>
              <w:jc w:val="center"/>
              <w:rPr>
                <w:color w:val="000000"/>
              </w:rPr>
            </w:pPr>
            <w:r w:rsidRPr="00C6756E">
              <w:rPr>
                <w:color w:val="000000"/>
              </w:rPr>
              <w:t>Раз-дел</w:t>
            </w:r>
          </w:p>
        </w:tc>
        <w:tc>
          <w:tcPr>
            <w:tcW w:w="629" w:type="dxa"/>
            <w:tcBorders>
              <w:top w:val="single" w:sz="4" w:space="0" w:color="000000"/>
              <w:left w:val="nil"/>
              <w:bottom w:val="single" w:sz="4" w:space="0" w:color="000000"/>
              <w:right w:val="single" w:sz="4" w:space="0" w:color="000000"/>
            </w:tcBorders>
            <w:shd w:val="clear" w:color="auto" w:fill="auto"/>
            <w:vAlign w:val="center"/>
            <w:hideMark/>
          </w:tcPr>
          <w:p w:rsidR="004A2B9E" w:rsidRPr="00C6756E" w:rsidRDefault="004A2B9E" w:rsidP="00D16783">
            <w:pPr>
              <w:jc w:val="center"/>
              <w:rPr>
                <w:color w:val="000000"/>
              </w:rPr>
            </w:pPr>
            <w:r w:rsidRPr="00C6756E">
              <w:rPr>
                <w:color w:val="000000"/>
              </w:rPr>
              <w:t>Под-раз-дел</w:t>
            </w:r>
          </w:p>
        </w:tc>
        <w:tc>
          <w:tcPr>
            <w:tcW w:w="1249" w:type="dxa"/>
            <w:tcBorders>
              <w:top w:val="single" w:sz="4" w:space="0" w:color="000000"/>
              <w:left w:val="nil"/>
              <w:bottom w:val="single" w:sz="4" w:space="0" w:color="000000"/>
              <w:right w:val="single" w:sz="4" w:space="0" w:color="000000"/>
            </w:tcBorders>
            <w:shd w:val="clear" w:color="auto" w:fill="auto"/>
            <w:vAlign w:val="center"/>
            <w:hideMark/>
          </w:tcPr>
          <w:p w:rsidR="004A2B9E" w:rsidRPr="00C6756E" w:rsidRDefault="004A2B9E" w:rsidP="00D16783">
            <w:pPr>
              <w:jc w:val="center"/>
              <w:rPr>
                <w:color w:val="000000"/>
              </w:rPr>
            </w:pPr>
            <w:r w:rsidRPr="00C6756E">
              <w:rPr>
                <w:color w:val="000000"/>
              </w:rPr>
              <w:t>Сумма               (тыс. рублей)</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2</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3</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4</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b/>
                <w:bCs/>
                <w:color w:val="000000"/>
              </w:rPr>
            </w:pPr>
            <w:r w:rsidRPr="00C6756E">
              <w:rPr>
                <w:b/>
                <w:bCs/>
                <w:color w:val="000000"/>
              </w:rPr>
              <w:t>Всего расходов</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619 019,8</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b/>
                <w:bCs/>
                <w:color w:val="000000"/>
              </w:rPr>
            </w:pPr>
            <w:r w:rsidRPr="00C6756E">
              <w:rPr>
                <w:b/>
                <w:bCs/>
                <w:color w:val="000000"/>
              </w:rPr>
              <w:t>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01</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64 632,5</w:t>
            </w:r>
          </w:p>
        </w:tc>
      </w:tr>
      <w:tr w:rsidR="004A2B9E" w:rsidRPr="00C6756E" w:rsidTr="004A2B9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Функционирование высшего должностного лица субъекта Российской Федерации и муниципального образования</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02</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1 851,2</w:t>
            </w:r>
          </w:p>
        </w:tc>
      </w:tr>
      <w:tr w:rsidR="004A2B9E" w:rsidRPr="00C6756E" w:rsidTr="004A2B9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03</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639,1</w:t>
            </w:r>
          </w:p>
        </w:tc>
      </w:tr>
      <w:tr w:rsidR="004A2B9E" w:rsidRPr="00C6756E" w:rsidTr="004A2B9E">
        <w:trPr>
          <w:trHeight w:val="76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04</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39 289,9</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Судебная система</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05</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4,3</w:t>
            </w:r>
          </w:p>
        </w:tc>
      </w:tr>
      <w:tr w:rsidR="004A2B9E" w:rsidRPr="00C6756E" w:rsidTr="004A2B9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06</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1 100,1</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Резервные фонды</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11</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2 731,2</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Другие 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13</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19 016,7</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b/>
                <w:bCs/>
                <w:color w:val="000000"/>
              </w:rPr>
            </w:pPr>
            <w:r w:rsidRPr="00C6756E">
              <w:rPr>
                <w:b/>
                <w:bCs/>
                <w:color w:val="000000"/>
              </w:rPr>
              <w:t>Национальная безопасность и правоохранительная деятельность</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03</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3 689,6</w:t>
            </w:r>
          </w:p>
        </w:tc>
      </w:tr>
      <w:tr w:rsidR="004A2B9E" w:rsidRPr="00C6756E" w:rsidTr="004A2B9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Защита населения и территории от чрезвычайных ситуаций природного и техногенного характера, пожарная безопасность</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03</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3 624,6</w:t>
            </w:r>
          </w:p>
        </w:tc>
      </w:tr>
      <w:tr w:rsidR="004A2B9E" w:rsidRPr="00C6756E" w:rsidTr="004A2B9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Другие вопросы в области национальной безопасности и правоохранительной деятельности</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03</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14</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65,0</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b/>
                <w:bCs/>
                <w:color w:val="000000"/>
              </w:rPr>
            </w:pPr>
            <w:r w:rsidRPr="00C6756E">
              <w:rPr>
                <w:b/>
                <w:bCs/>
                <w:color w:val="000000"/>
              </w:rPr>
              <w:t>Национальная экономика</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04</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68 631,7</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Сельское хозяйство и рыболовство</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04</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05</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33 407,8</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Транспорт</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04</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08</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2 466,0</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Дорожное хозяйство (дорожные фонды)</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04</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09</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31 300,4</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Другие вопросы в области национальной экономики</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04</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12</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1 457,5</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b/>
                <w:bCs/>
                <w:color w:val="000000"/>
              </w:rPr>
            </w:pPr>
            <w:r w:rsidRPr="00C6756E">
              <w:rPr>
                <w:b/>
                <w:bCs/>
                <w:color w:val="000000"/>
              </w:rPr>
              <w:t>Жилищно-коммунальное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05</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10 323,9</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Жилищное хозяйство</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05</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1 432,8</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05</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02</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8 891,1</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b/>
                <w:bCs/>
                <w:color w:val="000000"/>
              </w:rPr>
            </w:pPr>
            <w:r w:rsidRPr="00C6756E">
              <w:rPr>
                <w:b/>
                <w:bCs/>
                <w:color w:val="000000"/>
              </w:rPr>
              <w:t>Охрана окружающей среды</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06</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3 062,6</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Другие вопросы в области охраны окружающей среды</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06</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05</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3 062,6</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b/>
                <w:bCs/>
                <w:color w:val="000000"/>
              </w:rPr>
            </w:pPr>
            <w:r w:rsidRPr="00C6756E">
              <w:rPr>
                <w:b/>
                <w:bCs/>
                <w:color w:val="000000"/>
              </w:rPr>
              <w:t>Образование</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07</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340 588,8</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Дошкольное образование</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07</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147 522,7</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Общее образование</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07</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02</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155 160,6</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Дополнительное образование детей</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07</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03</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25 672,0</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Профессиональная подготовка, переподготовка и повышение квалификации</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07</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05</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24,8</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Молодежная политика и оздоровление детей</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07</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07</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120,0</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Другие вопросы в области образования</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07</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09</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12 088,7</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b/>
                <w:bCs/>
                <w:color w:val="000000"/>
              </w:rPr>
            </w:pPr>
            <w:r w:rsidRPr="00C6756E">
              <w:rPr>
                <w:b/>
                <w:bCs/>
                <w:color w:val="000000"/>
              </w:rPr>
              <w:t>Культура, кинематография</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08</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13 193,9</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Культура</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08</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13 193,9</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b/>
                <w:bCs/>
                <w:color w:val="000000"/>
              </w:rPr>
            </w:pPr>
            <w:r w:rsidRPr="00C6756E">
              <w:rPr>
                <w:b/>
                <w:bCs/>
                <w:color w:val="000000"/>
              </w:rPr>
              <w:lastRenderedPageBreak/>
              <w:t>Социальная политика</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10</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24 145,1</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Пенсионное обеспечение</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10</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2 565,3</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Социальное обеспечение населения</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10</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03</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12 606,7</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Охрана семьи и детства</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10</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04</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8 853,1</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Другие вопросы в области социальной политики</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10</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06</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120,0</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b/>
                <w:bCs/>
                <w:color w:val="000000"/>
              </w:rPr>
            </w:pPr>
            <w:r w:rsidRPr="00C6756E">
              <w:rPr>
                <w:b/>
                <w:bCs/>
                <w:color w:val="000000"/>
              </w:rPr>
              <w:t>Физическая культура и спорт</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11</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25 258,9</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Массовый спорт</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11</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02</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3 418,1</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Спорт высших достижений</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11</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03</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21 840,8</w:t>
            </w:r>
          </w:p>
        </w:tc>
      </w:tr>
      <w:tr w:rsidR="004A2B9E" w:rsidRPr="00C6756E" w:rsidTr="004A2B9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b/>
                <w:bCs/>
                <w:color w:val="000000"/>
              </w:rPr>
            </w:pPr>
            <w:r w:rsidRPr="00C6756E">
              <w:rPr>
                <w:b/>
                <w:bCs/>
                <w:color w:val="000000"/>
              </w:rPr>
              <w:t>Межбюджетные трансферты общего характера бюджетам бюджетной системы Российской Федерации</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14</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00</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b/>
                <w:bCs/>
                <w:color w:val="000000"/>
              </w:rPr>
            </w:pPr>
            <w:r w:rsidRPr="00C6756E">
              <w:rPr>
                <w:b/>
                <w:bCs/>
                <w:color w:val="000000"/>
              </w:rPr>
              <w:t>65 492,8</w:t>
            </w:r>
          </w:p>
        </w:tc>
      </w:tr>
      <w:tr w:rsidR="004A2B9E" w:rsidRPr="00C6756E" w:rsidTr="004A2B9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Дотации на выравнивание бюджетной обеспеченности субъектов Российской Федерации и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14</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01</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7 495,7</w:t>
            </w:r>
          </w:p>
        </w:tc>
      </w:tr>
      <w:tr w:rsidR="004A2B9E" w:rsidRPr="00C6756E" w:rsidTr="004A2B9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4A2B9E" w:rsidRPr="00C6756E" w:rsidRDefault="004A2B9E" w:rsidP="00D16783">
            <w:pPr>
              <w:rPr>
                <w:color w:val="000000"/>
              </w:rPr>
            </w:pPr>
            <w:r w:rsidRPr="00C6756E">
              <w:rPr>
                <w:color w:val="000000"/>
              </w:rPr>
              <w:t>Прочие межбюджетные трансферты общего характера</w:t>
            </w:r>
          </w:p>
        </w:tc>
        <w:tc>
          <w:tcPr>
            <w:tcW w:w="562"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14</w:t>
            </w:r>
          </w:p>
        </w:tc>
        <w:tc>
          <w:tcPr>
            <w:tcW w:w="62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03</w:t>
            </w:r>
          </w:p>
        </w:tc>
        <w:tc>
          <w:tcPr>
            <w:tcW w:w="1249" w:type="dxa"/>
            <w:tcBorders>
              <w:top w:val="nil"/>
              <w:left w:val="nil"/>
              <w:bottom w:val="single" w:sz="4" w:space="0" w:color="000000"/>
              <w:right w:val="single" w:sz="4" w:space="0" w:color="000000"/>
            </w:tcBorders>
            <w:shd w:val="clear" w:color="auto" w:fill="auto"/>
            <w:hideMark/>
          </w:tcPr>
          <w:p w:rsidR="004A2B9E" w:rsidRPr="00C6756E" w:rsidRDefault="004A2B9E" w:rsidP="00D16783">
            <w:pPr>
              <w:jc w:val="center"/>
              <w:rPr>
                <w:color w:val="000000"/>
              </w:rPr>
            </w:pPr>
            <w:r w:rsidRPr="00C6756E">
              <w:rPr>
                <w:color w:val="000000"/>
              </w:rPr>
              <w:t>57 997,1</w:t>
            </w:r>
          </w:p>
        </w:tc>
      </w:tr>
    </w:tbl>
    <w:p w:rsidR="00A85925" w:rsidRDefault="00A85925" w:rsidP="00F2462F">
      <w:pPr>
        <w:pStyle w:val="a3"/>
        <w:rPr>
          <w:szCs w:val="28"/>
        </w:rPr>
      </w:pPr>
    </w:p>
    <w:p w:rsidR="00A85925" w:rsidRDefault="00A85925">
      <w:pPr>
        <w:spacing w:after="200" w:line="276" w:lineRule="auto"/>
        <w:rPr>
          <w:szCs w:val="28"/>
        </w:rPr>
      </w:pPr>
      <w:r>
        <w:rPr>
          <w:szCs w:val="28"/>
        </w:rPr>
        <w:br w:type="page"/>
      </w:r>
    </w:p>
    <w:tbl>
      <w:tblPr>
        <w:tblW w:w="9903" w:type="dxa"/>
        <w:tblInd w:w="93" w:type="dxa"/>
        <w:tblLook w:val="04A0"/>
      </w:tblPr>
      <w:tblGrid>
        <w:gridCol w:w="6236"/>
        <w:gridCol w:w="562"/>
        <w:gridCol w:w="629"/>
        <w:gridCol w:w="1191"/>
        <w:gridCol w:w="1285"/>
      </w:tblGrid>
      <w:tr w:rsidR="00A85925" w:rsidRPr="00A85925" w:rsidTr="00983E0C">
        <w:trPr>
          <w:trHeight w:val="435"/>
        </w:trPr>
        <w:tc>
          <w:tcPr>
            <w:tcW w:w="9903" w:type="dxa"/>
            <w:gridSpan w:val="5"/>
            <w:tcBorders>
              <w:top w:val="nil"/>
              <w:left w:val="nil"/>
              <w:bottom w:val="nil"/>
              <w:right w:val="nil"/>
            </w:tcBorders>
            <w:shd w:val="clear" w:color="auto" w:fill="auto"/>
            <w:noWrap/>
            <w:vAlign w:val="bottom"/>
            <w:hideMark/>
          </w:tcPr>
          <w:p w:rsidR="00A85925" w:rsidRPr="00A85925" w:rsidRDefault="00A85925" w:rsidP="00A85925">
            <w:pPr>
              <w:ind w:left="6286"/>
              <w:jc w:val="both"/>
              <w:rPr>
                <w:sz w:val="28"/>
                <w:szCs w:val="28"/>
              </w:rPr>
            </w:pPr>
            <w:r>
              <w:rPr>
                <w:szCs w:val="28"/>
              </w:rPr>
              <w:lastRenderedPageBreak/>
              <w:br w:type="page"/>
            </w:r>
            <w:r w:rsidRPr="00A85925">
              <w:rPr>
                <w:sz w:val="28"/>
                <w:szCs w:val="28"/>
              </w:rPr>
              <w:t>Приложение № 6</w:t>
            </w:r>
          </w:p>
        </w:tc>
      </w:tr>
      <w:tr w:rsidR="00A85925" w:rsidRPr="00A85925" w:rsidTr="00983E0C">
        <w:trPr>
          <w:trHeight w:val="375"/>
        </w:trPr>
        <w:tc>
          <w:tcPr>
            <w:tcW w:w="9903" w:type="dxa"/>
            <w:gridSpan w:val="5"/>
            <w:tcBorders>
              <w:top w:val="nil"/>
              <w:left w:val="nil"/>
              <w:bottom w:val="nil"/>
              <w:right w:val="nil"/>
            </w:tcBorders>
            <w:shd w:val="clear" w:color="auto" w:fill="auto"/>
            <w:noWrap/>
            <w:vAlign w:val="bottom"/>
            <w:hideMark/>
          </w:tcPr>
          <w:p w:rsidR="00A85925" w:rsidRPr="00A85925" w:rsidRDefault="00A85925" w:rsidP="00A85925">
            <w:pPr>
              <w:ind w:left="6286"/>
              <w:jc w:val="both"/>
              <w:rPr>
                <w:sz w:val="28"/>
                <w:szCs w:val="28"/>
              </w:rPr>
            </w:pPr>
            <w:r w:rsidRPr="00A85925">
              <w:rPr>
                <w:sz w:val="28"/>
                <w:szCs w:val="28"/>
              </w:rPr>
              <w:t>к решению Куменской</w:t>
            </w:r>
          </w:p>
        </w:tc>
      </w:tr>
      <w:tr w:rsidR="00A85925" w:rsidRPr="00A85925" w:rsidTr="00983E0C">
        <w:trPr>
          <w:trHeight w:val="375"/>
        </w:trPr>
        <w:tc>
          <w:tcPr>
            <w:tcW w:w="9903" w:type="dxa"/>
            <w:gridSpan w:val="5"/>
            <w:tcBorders>
              <w:top w:val="nil"/>
              <w:left w:val="nil"/>
              <w:bottom w:val="nil"/>
              <w:right w:val="nil"/>
            </w:tcBorders>
            <w:shd w:val="clear" w:color="auto" w:fill="auto"/>
            <w:noWrap/>
            <w:vAlign w:val="bottom"/>
            <w:hideMark/>
          </w:tcPr>
          <w:p w:rsidR="00A85925" w:rsidRPr="00A85925" w:rsidRDefault="00A85925" w:rsidP="00A85925">
            <w:pPr>
              <w:ind w:left="6286"/>
              <w:jc w:val="both"/>
              <w:rPr>
                <w:sz w:val="28"/>
                <w:szCs w:val="28"/>
              </w:rPr>
            </w:pPr>
            <w:r w:rsidRPr="00A85925">
              <w:rPr>
                <w:sz w:val="28"/>
                <w:szCs w:val="28"/>
              </w:rPr>
              <w:t>районной Думы</w:t>
            </w:r>
          </w:p>
        </w:tc>
      </w:tr>
      <w:tr w:rsidR="00A85925" w:rsidRPr="00A85925" w:rsidTr="00983E0C">
        <w:trPr>
          <w:trHeight w:val="375"/>
        </w:trPr>
        <w:tc>
          <w:tcPr>
            <w:tcW w:w="9903" w:type="dxa"/>
            <w:gridSpan w:val="5"/>
            <w:tcBorders>
              <w:top w:val="nil"/>
              <w:left w:val="nil"/>
              <w:bottom w:val="nil"/>
              <w:right w:val="nil"/>
            </w:tcBorders>
            <w:shd w:val="clear" w:color="auto" w:fill="auto"/>
            <w:noWrap/>
            <w:vAlign w:val="bottom"/>
            <w:hideMark/>
          </w:tcPr>
          <w:p w:rsidR="00A85925" w:rsidRPr="00A85925" w:rsidRDefault="00A85925" w:rsidP="00473049">
            <w:pPr>
              <w:ind w:left="6286"/>
              <w:jc w:val="both"/>
              <w:rPr>
                <w:sz w:val="28"/>
                <w:szCs w:val="28"/>
              </w:rPr>
            </w:pPr>
            <w:r w:rsidRPr="00A85925">
              <w:rPr>
                <w:sz w:val="28"/>
                <w:szCs w:val="28"/>
              </w:rPr>
              <w:t xml:space="preserve">от </w:t>
            </w:r>
            <w:r>
              <w:rPr>
                <w:sz w:val="28"/>
                <w:szCs w:val="28"/>
              </w:rPr>
              <w:t>1</w:t>
            </w:r>
            <w:r w:rsidR="00473049">
              <w:rPr>
                <w:sz w:val="28"/>
                <w:szCs w:val="28"/>
              </w:rPr>
              <w:t>0</w:t>
            </w:r>
            <w:r>
              <w:rPr>
                <w:sz w:val="28"/>
                <w:szCs w:val="28"/>
              </w:rPr>
              <w:t>.0</w:t>
            </w:r>
            <w:r w:rsidR="00473049">
              <w:rPr>
                <w:sz w:val="28"/>
                <w:szCs w:val="28"/>
              </w:rPr>
              <w:t>6</w:t>
            </w:r>
            <w:r>
              <w:rPr>
                <w:sz w:val="28"/>
                <w:szCs w:val="28"/>
              </w:rPr>
              <w:t>.2025</w:t>
            </w:r>
            <w:r w:rsidRPr="00A85925">
              <w:rPr>
                <w:sz w:val="28"/>
                <w:szCs w:val="28"/>
              </w:rPr>
              <w:t xml:space="preserve"> №</w:t>
            </w:r>
            <w:r w:rsidR="00EC4EDF">
              <w:rPr>
                <w:sz w:val="28"/>
                <w:szCs w:val="28"/>
              </w:rPr>
              <w:t xml:space="preserve"> 36/209</w:t>
            </w:r>
          </w:p>
        </w:tc>
      </w:tr>
      <w:tr w:rsidR="00A85925" w:rsidRPr="00A85925" w:rsidTr="00983E0C">
        <w:trPr>
          <w:trHeight w:val="375"/>
        </w:trPr>
        <w:tc>
          <w:tcPr>
            <w:tcW w:w="9903" w:type="dxa"/>
            <w:gridSpan w:val="5"/>
            <w:tcBorders>
              <w:top w:val="nil"/>
              <w:left w:val="nil"/>
              <w:bottom w:val="nil"/>
              <w:right w:val="nil"/>
            </w:tcBorders>
            <w:shd w:val="clear" w:color="auto" w:fill="auto"/>
            <w:noWrap/>
            <w:vAlign w:val="bottom"/>
            <w:hideMark/>
          </w:tcPr>
          <w:p w:rsidR="00A85925" w:rsidRPr="00A85925" w:rsidRDefault="00A85925" w:rsidP="00A85925">
            <w:pPr>
              <w:jc w:val="center"/>
              <w:rPr>
                <w:sz w:val="28"/>
                <w:szCs w:val="28"/>
              </w:rPr>
            </w:pPr>
          </w:p>
        </w:tc>
      </w:tr>
      <w:tr w:rsidR="00983E0C" w:rsidRPr="00983E0C" w:rsidTr="00983E0C">
        <w:trPr>
          <w:trHeight w:val="375"/>
        </w:trPr>
        <w:tc>
          <w:tcPr>
            <w:tcW w:w="9903" w:type="dxa"/>
            <w:gridSpan w:val="5"/>
            <w:tcBorders>
              <w:top w:val="nil"/>
              <w:left w:val="nil"/>
              <w:bottom w:val="nil"/>
              <w:right w:val="nil"/>
            </w:tcBorders>
            <w:shd w:val="clear" w:color="auto" w:fill="auto"/>
            <w:noWrap/>
            <w:vAlign w:val="bottom"/>
            <w:hideMark/>
          </w:tcPr>
          <w:p w:rsidR="00983E0C" w:rsidRPr="00983E0C" w:rsidRDefault="00983E0C" w:rsidP="00983E0C">
            <w:pPr>
              <w:jc w:val="center"/>
              <w:rPr>
                <w:b/>
                <w:sz w:val="28"/>
                <w:szCs w:val="28"/>
              </w:rPr>
            </w:pPr>
            <w:r w:rsidRPr="00983E0C">
              <w:rPr>
                <w:b/>
                <w:sz w:val="28"/>
                <w:szCs w:val="28"/>
              </w:rPr>
              <w:t>Распределение</w:t>
            </w:r>
          </w:p>
        </w:tc>
      </w:tr>
      <w:tr w:rsidR="00983E0C" w:rsidRPr="00983E0C" w:rsidTr="00983E0C">
        <w:trPr>
          <w:trHeight w:val="375"/>
        </w:trPr>
        <w:tc>
          <w:tcPr>
            <w:tcW w:w="9903" w:type="dxa"/>
            <w:gridSpan w:val="5"/>
            <w:tcBorders>
              <w:top w:val="nil"/>
              <w:left w:val="nil"/>
              <w:bottom w:val="nil"/>
              <w:right w:val="nil"/>
            </w:tcBorders>
            <w:shd w:val="clear" w:color="auto" w:fill="auto"/>
            <w:noWrap/>
            <w:vAlign w:val="bottom"/>
            <w:hideMark/>
          </w:tcPr>
          <w:p w:rsidR="00983E0C" w:rsidRPr="00983E0C" w:rsidRDefault="00983E0C" w:rsidP="00983E0C">
            <w:pPr>
              <w:jc w:val="center"/>
              <w:rPr>
                <w:b/>
                <w:sz w:val="28"/>
                <w:szCs w:val="28"/>
              </w:rPr>
            </w:pPr>
            <w:r w:rsidRPr="00983E0C">
              <w:rPr>
                <w:b/>
                <w:sz w:val="28"/>
                <w:szCs w:val="28"/>
              </w:rPr>
              <w:t>бюджетных ассигнований по разделам и подразделам классификации расходов бюджетов на 2026 и на 2027 год</w:t>
            </w:r>
          </w:p>
        </w:tc>
      </w:tr>
      <w:tr w:rsidR="00983E0C" w:rsidRPr="00983E0C" w:rsidTr="00983E0C">
        <w:trPr>
          <w:trHeight w:val="255"/>
        </w:trPr>
        <w:tc>
          <w:tcPr>
            <w:tcW w:w="6236" w:type="dxa"/>
            <w:tcBorders>
              <w:top w:val="nil"/>
              <w:left w:val="nil"/>
              <w:bottom w:val="nil"/>
              <w:right w:val="nil"/>
            </w:tcBorders>
            <w:shd w:val="clear" w:color="auto" w:fill="auto"/>
            <w:vAlign w:val="bottom"/>
            <w:hideMark/>
          </w:tcPr>
          <w:p w:rsidR="00983E0C" w:rsidRPr="00983E0C" w:rsidRDefault="00983E0C" w:rsidP="00983E0C">
            <w:pPr>
              <w:rPr>
                <w:i/>
                <w:iCs/>
                <w:color w:val="000000"/>
              </w:rPr>
            </w:pPr>
          </w:p>
        </w:tc>
        <w:tc>
          <w:tcPr>
            <w:tcW w:w="562" w:type="dxa"/>
            <w:tcBorders>
              <w:top w:val="nil"/>
              <w:left w:val="nil"/>
              <w:bottom w:val="nil"/>
              <w:right w:val="nil"/>
            </w:tcBorders>
            <w:shd w:val="clear" w:color="auto" w:fill="auto"/>
            <w:vAlign w:val="bottom"/>
            <w:hideMark/>
          </w:tcPr>
          <w:p w:rsidR="00983E0C" w:rsidRPr="00983E0C" w:rsidRDefault="00983E0C" w:rsidP="00983E0C">
            <w:pPr>
              <w:jc w:val="center"/>
              <w:rPr>
                <w:i/>
                <w:iCs/>
                <w:color w:val="000000"/>
              </w:rPr>
            </w:pPr>
          </w:p>
        </w:tc>
        <w:tc>
          <w:tcPr>
            <w:tcW w:w="629" w:type="dxa"/>
            <w:tcBorders>
              <w:top w:val="nil"/>
              <w:left w:val="nil"/>
              <w:bottom w:val="nil"/>
              <w:right w:val="nil"/>
            </w:tcBorders>
            <w:shd w:val="clear" w:color="auto" w:fill="auto"/>
            <w:vAlign w:val="bottom"/>
            <w:hideMark/>
          </w:tcPr>
          <w:p w:rsidR="00983E0C" w:rsidRPr="00983E0C" w:rsidRDefault="00983E0C" w:rsidP="00983E0C">
            <w:pPr>
              <w:jc w:val="center"/>
              <w:rPr>
                <w:i/>
                <w:iCs/>
                <w:color w:val="000000"/>
              </w:rPr>
            </w:pPr>
          </w:p>
        </w:tc>
        <w:tc>
          <w:tcPr>
            <w:tcW w:w="2476" w:type="dxa"/>
            <w:gridSpan w:val="2"/>
            <w:tcBorders>
              <w:top w:val="nil"/>
              <w:left w:val="nil"/>
              <w:bottom w:val="nil"/>
              <w:right w:val="nil"/>
            </w:tcBorders>
            <w:shd w:val="clear" w:color="auto" w:fill="auto"/>
            <w:vAlign w:val="bottom"/>
            <w:hideMark/>
          </w:tcPr>
          <w:p w:rsidR="00983E0C" w:rsidRPr="00983E0C" w:rsidRDefault="00983E0C" w:rsidP="00983E0C">
            <w:pPr>
              <w:jc w:val="center"/>
              <w:rPr>
                <w:color w:val="000000"/>
              </w:rPr>
            </w:pPr>
            <w:r w:rsidRPr="00983E0C">
              <w:rPr>
                <w:color w:val="000000"/>
              </w:rPr>
              <w:t>(тыс. рублей)</w:t>
            </w:r>
          </w:p>
        </w:tc>
      </w:tr>
      <w:tr w:rsidR="00983E0C" w:rsidRPr="00983E0C" w:rsidTr="00983E0C">
        <w:trPr>
          <w:trHeight w:val="255"/>
        </w:trPr>
        <w:tc>
          <w:tcPr>
            <w:tcW w:w="62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Наименование расхода</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Раз-дел</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Под-раз-дел</w:t>
            </w:r>
          </w:p>
        </w:tc>
        <w:tc>
          <w:tcPr>
            <w:tcW w:w="2476" w:type="dxa"/>
            <w:gridSpan w:val="2"/>
            <w:tcBorders>
              <w:top w:val="single" w:sz="4" w:space="0" w:color="000000"/>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Плановый период</w:t>
            </w:r>
          </w:p>
        </w:tc>
      </w:tr>
      <w:tr w:rsidR="00983E0C" w:rsidRPr="00983E0C" w:rsidTr="00983E0C">
        <w:trPr>
          <w:trHeight w:val="255"/>
        </w:trPr>
        <w:tc>
          <w:tcPr>
            <w:tcW w:w="6236" w:type="dxa"/>
            <w:vMerge/>
            <w:tcBorders>
              <w:top w:val="single" w:sz="4" w:space="0" w:color="000000"/>
              <w:left w:val="single" w:sz="4" w:space="0" w:color="000000"/>
              <w:bottom w:val="single" w:sz="4" w:space="0" w:color="000000"/>
              <w:right w:val="single" w:sz="4" w:space="0" w:color="000000"/>
            </w:tcBorders>
            <w:vAlign w:val="center"/>
            <w:hideMark/>
          </w:tcPr>
          <w:p w:rsidR="00983E0C" w:rsidRPr="00983E0C" w:rsidRDefault="00983E0C" w:rsidP="00983E0C">
            <w:pPr>
              <w:rPr>
                <w:color w:val="000000"/>
              </w:rPr>
            </w:pPr>
          </w:p>
        </w:tc>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983E0C" w:rsidRPr="00983E0C" w:rsidRDefault="00983E0C" w:rsidP="00983E0C">
            <w:pPr>
              <w:rPr>
                <w:color w:val="000000"/>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983E0C" w:rsidRPr="00983E0C" w:rsidRDefault="00983E0C" w:rsidP="00983E0C">
            <w:pPr>
              <w:rPr>
                <w:color w:val="000000"/>
              </w:rPr>
            </w:pP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2026 год</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2027 год</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4</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5</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b/>
                <w:bCs/>
                <w:color w:val="000000"/>
              </w:rPr>
            </w:pPr>
            <w:r w:rsidRPr="00983E0C">
              <w:rPr>
                <w:b/>
                <w:bCs/>
                <w:color w:val="000000"/>
              </w:rPr>
              <w:t>Всего расходов</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842 799,8</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585 479,9</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b/>
                <w:bCs/>
                <w:color w:val="000000"/>
              </w:rPr>
            </w:pPr>
            <w:r w:rsidRPr="00983E0C">
              <w:rPr>
                <w:b/>
                <w:bCs/>
                <w:color w:val="000000"/>
              </w:rPr>
              <w:t>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01</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65 973,1</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73 262,4</w:t>
            </w:r>
          </w:p>
        </w:tc>
      </w:tr>
      <w:tr w:rsidR="00983E0C" w:rsidRPr="00983E0C" w:rsidTr="00983E0C">
        <w:trPr>
          <w:trHeight w:val="510"/>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Функционирование высшего должностного лица субъекта Российской Федерации и муниципального образования</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01</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02</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1 786,1</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1 786,1</w:t>
            </w:r>
          </w:p>
        </w:tc>
      </w:tr>
      <w:tr w:rsidR="00983E0C" w:rsidRPr="00983E0C" w:rsidTr="00983E0C">
        <w:trPr>
          <w:trHeight w:val="76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01</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03</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639,1</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639,1</w:t>
            </w:r>
          </w:p>
        </w:tc>
      </w:tr>
      <w:tr w:rsidR="00983E0C" w:rsidRPr="00983E0C" w:rsidTr="00983E0C">
        <w:trPr>
          <w:trHeight w:val="76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01</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04</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39 239,0</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39 239,0</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Судебная система</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01</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05</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36,7</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7,3</w:t>
            </w:r>
          </w:p>
        </w:tc>
      </w:tr>
      <w:tr w:rsidR="00983E0C" w:rsidRPr="00983E0C" w:rsidTr="00983E0C">
        <w:trPr>
          <w:trHeight w:val="510"/>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01</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06</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1 100,1</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1 100,1</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Другие 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01</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13</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23 172,1</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30 490,8</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b/>
                <w:bCs/>
                <w:color w:val="000000"/>
              </w:rPr>
            </w:pPr>
            <w:r w:rsidRPr="00983E0C">
              <w:rPr>
                <w:b/>
                <w:bCs/>
                <w:color w:val="000000"/>
              </w:rPr>
              <w:t>Национальная безопасность и правоохранительная деятельность</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03</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3 728,6</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3 728,6</w:t>
            </w:r>
          </w:p>
        </w:tc>
      </w:tr>
      <w:tr w:rsidR="00983E0C" w:rsidRPr="00983E0C" w:rsidTr="00983E0C">
        <w:trPr>
          <w:trHeight w:val="510"/>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Защита населения и территории от чрезвычайных ситуаций природного и техногенного характера, пожарная безопасность</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03</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3 624,6</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3 624,6</w:t>
            </w:r>
          </w:p>
        </w:tc>
      </w:tr>
      <w:tr w:rsidR="00983E0C" w:rsidRPr="00983E0C" w:rsidTr="00983E0C">
        <w:trPr>
          <w:trHeight w:val="510"/>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Другие вопросы в области национальной безопасности и правоохранительной деятельности</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03</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14</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104,0</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104,0</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b/>
                <w:bCs/>
                <w:color w:val="000000"/>
              </w:rPr>
            </w:pPr>
            <w:r w:rsidRPr="00983E0C">
              <w:rPr>
                <w:b/>
                <w:bCs/>
                <w:color w:val="000000"/>
              </w:rPr>
              <w:t>Национальная экономика</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04</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321 186,4</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61 459,4</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Сельское хозяйство и рыболовство</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04</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05</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30 094,5</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30 094,5</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Транспорт</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04</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08</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2 466,0</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2 466,0</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Дорожное хозяйство (дорожные фонды)</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04</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09</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288 608,4</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28 881,4</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Другие вопросы в области национальной экономики</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04</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12</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17,5</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17,5</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b/>
                <w:bCs/>
                <w:color w:val="000000"/>
              </w:rPr>
            </w:pPr>
            <w:r w:rsidRPr="00983E0C">
              <w:rPr>
                <w:b/>
                <w:bCs/>
                <w:color w:val="000000"/>
              </w:rPr>
              <w:t>Жилищно-коммунальное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05</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3 360,0</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1 860,0</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05</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02</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3 360,0</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1 860,0</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b/>
                <w:bCs/>
                <w:color w:val="000000"/>
              </w:rPr>
            </w:pPr>
            <w:r w:rsidRPr="00983E0C">
              <w:rPr>
                <w:b/>
                <w:bCs/>
                <w:color w:val="000000"/>
              </w:rPr>
              <w:t>Охрана окружающей среды</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06</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1 283,6</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1 283,6</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Другие вопросы в области охраны окружающей среды</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06</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05</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1 283,6</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1 283,6</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b/>
                <w:bCs/>
                <w:color w:val="000000"/>
              </w:rPr>
            </w:pPr>
            <w:r w:rsidRPr="00983E0C">
              <w:rPr>
                <w:b/>
                <w:bCs/>
                <w:color w:val="000000"/>
              </w:rPr>
              <w:t>Образование</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07</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335 856,9</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336 005,9</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Дошкольное образование</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07</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01</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146 174,5</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145 968,8</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Общее образование</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07</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02</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pPr>
            <w:r w:rsidRPr="00983E0C">
              <w:t>151 908,1</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pPr>
            <w:r w:rsidRPr="00983E0C">
              <w:t>152 249,8</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Дополнительное образование детей</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07</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03</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25 679,0</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25 685,0</w:t>
            </w:r>
          </w:p>
        </w:tc>
      </w:tr>
      <w:tr w:rsidR="00983E0C" w:rsidRPr="00983E0C" w:rsidTr="00983E0C">
        <w:trPr>
          <w:trHeight w:val="510"/>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Профессиональная подготовка, переподготовка и повышение квалификации</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07</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05</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113,5</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113,5</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Молодежная политика и оздоровление детей</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07</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07</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120,0</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120,0</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Другие вопросы в области образования</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07</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09</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11 861,8</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11 868,8</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b/>
                <w:bCs/>
                <w:color w:val="000000"/>
              </w:rPr>
            </w:pPr>
            <w:r w:rsidRPr="00983E0C">
              <w:rPr>
                <w:b/>
                <w:bCs/>
                <w:color w:val="000000"/>
              </w:rPr>
              <w:t>Культура, кинематография</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08</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14 279,1</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14 290,6</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Культура</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08</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01</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14 279,1</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14 290,6</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b/>
                <w:bCs/>
                <w:color w:val="000000"/>
              </w:rPr>
            </w:pPr>
            <w:r w:rsidRPr="00983E0C">
              <w:rPr>
                <w:b/>
                <w:bCs/>
                <w:color w:val="000000"/>
              </w:rPr>
              <w:t>Социальная политика</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10</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27 931,9</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24 197,7</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lastRenderedPageBreak/>
              <w:t>Пенсионное обеспечение</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10</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01</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2 690,1</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2 690,1</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Социальное обеспечение населения</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10</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03</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11 521,5</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12 041,5</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Охрана семьи и детства</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10</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04</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13 600,3</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9 346,1</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Другие вопросы в области социальной политики</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10</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06</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120,0</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120,0</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b/>
                <w:bCs/>
                <w:color w:val="000000"/>
              </w:rPr>
            </w:pPr>
            <w:r w:rsidRPr="00983E0C">
              <w:rPr>
                <w:b/>
                <w:bCs/>
                <w:color w:val="000000"/>
              </w:rPr>
              <w:t>Физическая культура и спорт</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11</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21 974,5</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21 994,4</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Массовый спорт</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11</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02</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70,0</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70,0</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Спорт высших достижений</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11</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03</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21 904,5</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21 924,4</w:t>
            </w:r>
          </w:p>
        </w:tc>
      </w:tr>
      <w:tr w:rsidR="00983E0C" w:rsidRPr="00983E0C" w:rsidTr="00983E0C">
        <w:trPr>
          <w:trHeight w:val="510"/>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b/>
                <w:bCs/>
                <w:color w:val="000000"/>
              </w:rPr>
            </w:pPr>
            <w:r w:rsidRPr="00983E0C">
              <w:rPr>
                <w:b/>
                <w:bCs/>
                <w:color w:val="000000"/>
              </w:rPr>
              <w:t>Межбюджетные трансферты общего характера бюджетам бюджетной системы Российской Федерации</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14</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47 225,7</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b/>
                <w:bCs/>
                <w:color w:val="000000"/>
              </w:rPr>
            </w:pPr>
            <w:r w:rsidRPr="00983E0C">
              <w:rPr>
                <w:b/>
                <w:bCs/>
                <w:color w:val="000000"/>
              </w:rPr>
              <w:t>47 397,3</w:t>
            </w:r>
          </w:p>
        </w:tc>
      </w:tr>
      <w:tr w:rsidR="00983E0C" w:rsidRPr="00983E0C" w:rsidTr="00983E0C">
        <w:trPr>
          <w:trHeight w:val="510"/>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Дотации на выравнивание бюджетной обеспеченности субъектов Российской Федерации и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14</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01</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7 465,8</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7 440,5</w:t>
            </w:r>
          </w:p>
        </w:tc>
      </w:tr>
      <w:tr w:rsidR="00983E0C" w:rsidRPr="00983E0C" w:rsidTr="00983E0C">
        <w:trPr>
          <w:trHeight w:val="255"/>
        </w:trPr>
        <w:tc>
          <w:tcPr>
            <w:tcW w:w="6236" w:type="dxa"/>
            <w:tcBorders>
              <w:top w:val="nil"/>
              <w:left w:val="single" w:sz="4" w:space="0" w:color="000000"/>
              <w:bottom w:val="single" w:sz="4" w:space="0" w:color="000000"/>
              <w:right w:val="single" w:sz="4" w:space="0" w:color="000000"/>
            </w:tcBorders>
            <w:shd w:val="clear" w:color="auto" w:fill="auto"/>
            <w:hideMark/>
          </w:tcPr>
          <w:p w:rsidR="00983E0C" w:rsidRPr="00983E0C" w:rsidRDefault="00983E0C" w:rsidP="00983E0C">
            <w:pPr>
              <w:rPr>
                <w:color w:val="000000"/>
              </w:rPr>
            </w:pPr>
            <w:r w:rsidRPr="00983E0C">
              <w:rPr>
                <w:color w:val="000000"/>
              </w:rPr>
              <w:t>Прочие межбюджетные трансферты общего характера</w:t>
            </w:r>
          </w:p>
        </w:tc>
        <w:tc>
          <w:tcPr>
            <w:tcW w:w="562"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14</w:t>
            </w:r>
          </w:p>
        </w:tc>
        <w:tc>
          <w:tcPr>
            <w:tcW w:w="629"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03</w:t>
            </w:r>
          </w:p>
        </w:tc>
        <w:tc>
          <w:tcPr>
            <w:tcW w:w="1191"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39 759,9</w:t>
            </w:r>
          </w:p>
        </w:tc>
        <w:tc>
          <w:tcPr>
            <w:tcW w:w="1285" w:type="dxa"/>
            <w:tcBorders>
              <w:top w:val="nil"/>
              <w:left w:val="nil"/>
              <w:bottom w:val="single" w:sz="4" w:space="0" w:color="000000"/>
              <w:right w:val="single" w:sz="4" w:space="0" w:color="000000"/>
            </w:tcBorders>
            <w:shd w:val="clear" w:color="auto" w:fill="auto"/>
            <w:hideMark/>
          </w:tcPr>
          <w:p w:rsidR="00983E0C" w:rsidRPr="00983E0C" w:rsidRDefault="00983E0C" w:rsidP="00983E0C">
            <w:pPr>
              <w:jc w:val="center"/>
              <w:rPr>
                <w:color w:val="000000"/>
              </w:rPr>
            </w:pPr>
            <w:r w:rsidRPr="00983E0C">
              <w:rPr>
                <w:color w:val="000000"/>
              </w:rPr>
              <w:t>39 956,8</w:t>
            </w:r>
          </w:p>
        </w:tc>
      </w:tr>
    </w:tbl>
    <w:p w:rsidR="00A85925" w:rsidRDefault="00A85925">
      <w:pPr>
        <w:spacing w:after="200" w:line="276" w:lineRule="auto"/>
        <w:rPr>
          <w:szCs w:val="28"/>
        </w:rPr>
      </w:pPr>
    </w:p>
    <w:p w:rsidR="00A85925" w:rsidRDefault="00A85925">
      <w:pPr>
        <w:spacing w:after="200" w:line="276" w:lineRule="auto"/>
        <w:rPr>
          <w:b/>
          <w:sz w:val="28"/>
          <w:szCs w:val="28"/>
        </w:rPr>
      </w:pPr>
    </w:p>
    <w:p w:rsidR="00A85925" w:rsidRDefault="00A85925" w:rsidP="00F2462F">
      <w:pPr>
        <w:pStyle w:val="a3"/>
        <w:rPr>
          <w:szCs w:val="28"/>
        </w:rPr>
      </w:pPr>
    </w:p>
    <w:p w:rsidR="00A85925" w:rsidRDefault="00A85925">
      <w:pPr>
        <w:spacing w:after="200" w:line="276" w:lineRule="auto"/>
        <w:rPr>
          <w:b/>
          <w:sz w:val="28"/>
          <w:szCs w:val="28"/>
        </w:rPr>
      </w:pPr>
      <w:r>
        <w:rPr>
          <w:szCs w:val="28"/>
        </w:rPr>
        <w:br w:type="page"/>
      </w:r>
    </w:p>
    <w:p w:rsidR="00EB1227" w:rsidRDefault="00EB1227" w:rsidP="00F2462F">
      <w:pPr>
        <w:pStyle w:val="a3"/>
        <w:rPr>
          <w:szCs w:val="28"/>
        </w:rPr>
        <w:sectPr w:rsidR="00EB1227" w:rsidSect="00EB1227">
          <w:pgSz w:w="11906" w:h="16838"/>
          <w:pgMar w:top="1134" w:right="851" w:bottom="1134" w:left="1701" w:header="709" w:footer="709" w:gutter="0"/>
          <w:cols w:space="708"/>
          <w:docGrid w:linePitch="360"/>
        </w:sectPr>
      </w:pPr>
    </w:p>
    <w:tbl>
      <w:tblPr>
        <w:tblW w:w="9477" w:type="dxa"/>
        <w:tblInd w:w="93" w:type="dxa"/>
        <w:tblLook w:val="04A0"/>
      </w:tblPr>
      <w:tblGrid>
        <w:gridCol w:w="4977"/>
        <w:gridCol w:w="483"/>
        <w:gridCol w:w="1240"/>
        <w:gridCol w:w="120"/>
        <w:gridCol w:w="860"/>
        <w:gridCol w:w="557"/>
        <w:gridCol w:w="683"/>
        <w:gridCol w:w="557"/>
      </w:tblGrid>
      <w:tr w:rsidR="000C48E4" w:rsidRPr="00C550E8" w:rsidTr="004A2B9E">
        <w:trPr>
          <w:trHeight w:val="375"/>
        </w:trPr>
        <w:tc>
          <w:tcPr>
            <w:tcW w:w="4977" w:type="dxa"/>
            <w:tcBorders>
              <w:top w:val="nil"/>
              <w:left w:val="nil"/>
              <w:bottom w:val="nil"/>
              <w:right w:val="nil"/>
            </w:tcBorders>
            <w:shd w:val="clear" w:color="000000" w:fill="FFFFFF"/>
            <w:vAlign w:val="bottom"/>
            <w:hideMark/>
          </w:tcPr>
          <w:p w:rsidR="000C48E4" w:rsidRPr="00C550E8" w:rsidRDefault="000C48E4" w:rsidP="00C550E8">
            <w:pPr>
              <w:rPr>
                <w:rFonts w:ascii="Calibri" w:hAnsi="Calibri"/>
                <w:sz w:val="22"/>
                <w:szCs w:val="22"/>
              </w:rPr>
            </w:pPr>
            <w:r w:rsidRPr="00C550E8">
              <w:rPr>
                <w:rFonts w:ascii="Calibri" w:hAnsi="Calibri"/>
                <w:sz w:val="22"/>
                <w:szCs w:val="22"/>
              </w:rPr>
              <w:lastRenderedPageBreak/>
              <w:t> </w:t>
            </w:r>
          </w:p>
        </w:tc>
        <w:tc>
          <w:tcPr>
            <w:tcW w:w="4500" w:type="dxa"/>
            <w:gridSpan w:val="7"/>
            <w:tcBorders>
              <w:top w:val="nil"/>
              <w:left w:val="nil"/>
              <w:bottom w:val="nil"/>
              <w:right w:val="nil"/>
            </w:tcBorders>
            <w:shd w:val="clear" w:color="000000" w:fill="FFFFFF"/>
            <w:noWrap/>
            <w:vAlign w:val="bottom"/>
            <w:hideMark/>
          </w:tcPr>
          <w:p w:rsidR="000C48E4" w:rsidRPr="00C550E8" w:rsidRDefault="000C48E4" w:rsidP="000C48E4">
            <w:pPr>
              <w:ind w:left="742"/>
              <w:jc w:val="both"/>
              <w:rPr>
                <w:sz w:val="18"/>
                <w:szCs w:val="18"/>
              </w:rPr>
            </w:pPr>
            <w:r w:rsidRPr="00C550E8">
              <w:rPr>
                <w:sz w:val="28"/>
                <w:szCs w:val="28"/>
              </w:rPr>
              <w:t>Приложение № 7</w:t>
            </w:r>
            <w:r w:rsidRPr="00C550E8">
              <w:rPr>
                <w:sz w:val="18"/>
                <w:szCs w:val="18"/>
              </w:rPr>
              <w:t> </w:t>
            </w:r>
          </w:p>
        </w:tc>
      </w:tr>
      <w:tr w:rsidR="00C550E8" w:rsidRPr="00C550E8" w:rsidTr="004A2B9E">
        <w:trPr>
          <w:trHeight w:val="375"/>
        </w:trPr>
        <w:tc>
          <w:tcPr>
            <w:tcW w:w="4977" w:type="dxa"/>
            <w:tcBorders>
              <w:top w:val="nil"/>
              <w:left w:val="nil"/>
              <w:bottom w:val="nil"/>
              <w:right w:val="nil"/>
            </w:tcBorders>
            <w:shd w:val="clear" w:color="000000" w:fill="FFFFFF"/>
            <w:vAlign w:val="bottom"/>
            <w:hideMark/>
          </w:tcPr>
          <w:p w:rsidR="00C550E8" w:rsidRPr="00C550E8" w:rsidRDefault="00C550E8" w:rsidP="00C550E8">
            <w:pPr>
              <w:rPr>
                <w:rFonts w:ascii="Calibri" w:hAnsi="Calibri"/>
                <w:sz w:val="22"/>
                <w:szCs w:val="22"/>
              </w:rPr>
            </w:pPr>
            <w:r w:rsidRPr="00C550E8">
              <w:rPr>
                <w:rFonts w:ascii="Calibri" w:hAnsi="Calibri"/>
                <w:sz w:val="22"/>
                <w:szCs w:val="22"/>
              </w:rPr>
              <w:t> </w:t>
            </w:r>
          </w:p>
        </w:tc>
        <w:tc>
          <w:tcPr>
            <w:tcW w:w="4500" w:type="dxa"/>
            <w:gridSpan w:val="7"/>
            <w:tcBorders>
              <w:top w:val="nil"/>
              <w:left w:val="nil"/>
              <w:bottom w:val="nil"/>
              <w:right w:val="nil"/>
            </w:tcBorders>
            <w:shd w:val="clear" w:color="000000" w:fill="FFFFFF"/>
            <w:noWrap/>
            <w:vAlign w:val="bottom"/>
            <w:hideMark/>
          </w:tcPr>
          <w:p w:rsidR="00C550E8" w:rsidRPr="00C550E8" w:rsidRDefault="00C550E8" w:rsidP="000C48E4">
            <w:pPr>
              <w:ind w:left="742"/>
              <w:jc w:val="both"/>
              <w:rPr>
                <w:sz w:val="28"/>
                <w:szCs w:val="28"/>
              </w:rPr>
            </w:pPr>
            <w:r w:rsidRPr="00C550E8">
              <w:rPr>
                <w:sz w:val="28"/>
                <w:szCs w:val="28"/>
              </w:rPr>
              <w:t>к решению Куменской</w:t>
            </w:r>
          </w:p>
        </w:tc>
      </w:tr>
      <w:tr w:rsidR="000C48E4" w:rsidRPr="00C550E8" w:rsidTr="004A2B9E">
        <w:trPr>
          <w:trHeight w:val="375"/>
        </w:trPr>
        <w:tc>
          <w:tcPr>
            <w:tcW w:w="4977" w:type="dxa"/>
            <w:tcBorders>
              <w:top w:val="nil"/>
              <w:left w:val="nil"/>
              <w:bottom w:val="nil"/>
              <w:right w:val="nil"/>
            </w:tcBorders>
            <w:shd w:val="clear" w:color="000000" w:fill="FFFFFF"/>
            <w:vAlign w:val="bottom"/>
            <w:hideMark/>
          </w:tcPr>
          <w:p w:rsidR="000C48E4" w:rsidRPr="00C550E8" w:rsidRDefault="000C48E4" w:rsidP="00C550E8">
            <w:pPr>
              <w:rPr>
                <w:rFonts w:ascii="Calibri" w:hAnsi="Calibri"/>
                <w:sz w:val="22"/>
                <w:szCs w:val="22"/>
              </w:rPr>
            </w:pPr>
            <w:r w:rsidRPr="00C550E8">
              <w:rPr>
                <w:rFonts w:ascii="Calibri" w:hAnsi="Calibri"/>
                <w:sz w:val="22"/>
                <w:szCs w:val="22"/>
              </w:rPr>
              <w:t> </w:t>
            </w:r>
          </w:p>
        </w:tc>
        <w:tc>
          <w:tcPr>
            <w:tcW w:w="4500" w:type="dxa"/>
            <w:gridSpan w:val="7"/>
            <w:tcBorders>
              <w:top w:val="nil"/>
              <w:left w:val="nil"/>
              <w:bottom w:val="nil"/>
              <w:right w:val="nil"/>
            </w:tcBorders>
            <w:shd w:val="clear" w:color="000000" w:fill="FFFFFF"/>
            <w:noWrap/>
            <w:vAlign w:val="bottom"/>
            <w:hideMark/>
          </w:tcPr>
          <w:p w:rsidR="000C48E4" w:rsidRPr="00C550E8" w:rsidRDefault="000C48E4" w:rsidP="000C48E4">
            <w:pPr>
              <w:ind w:left="742"/>
              <w:jc w:val="both"/>
              <w:rPr>
                <w:sz w:val="18"/>
                <w:szCs w:val="18"/>
              </w:rPr>
            </w:pPr>
            <w:r w:rsidRPr="00C550E8">
              <w:rPr>
                <w:sz w:val="28"/>
                <w:szCs w:val="28"/>
              </w:rPr>
              <w:t>районной Думы</w:t>
            </w:r>
            <w:r w:rsidRPr="00C550E8">
              <w:rPr>
                <w:sz w:val="18"/>
                <w:szCs w:val="18"/>
              </w:rPr>
              <w:t> </w:t>
            </w:r>
          </w:p>
        </w:tc>
      </w:tr>
      <w:tr w:rsidR="000C48E4" w:rsidRPr="00C550E8" w:rsidTr="004A2B9E">
        <w:trPr>
          <w:trHeight w:val="375"/>
        </w:trPr>
        <w:tc>
          <w:tcPr>
            <w:tcW w:w="4977" w:type="dxa"/>
            <w:tcBorders>
              <w:top w:val="nil"/>
              <w:left w:val="nil"/>
              <w:bottom w:val="nil"/>
              <w:right w:val="nil"/>
            </w:tcBorders>
            <w:shd w:val="clear" w:color="000000" w:fill="FFFFFF"/>
            <w:vAlign w:val="bottom"/>
            <w:hideMark/>
          </w:tcPr>
          <w:p w:rsidR="000C48E4" w:rsidRPr="00C550E8" w:rsidRDefault="000C48E4" w:rsidP="00C550E8">
            <w:pPr>
              <w:rPr>
                <w:rFonts w:ascii="Calibri" w:hAnsi="Calibri"/>
                <w:sz w:val="22"/>
                <w:szCs w:val="22"/>
              </w:rPr>
            </w:pPr>
            <w:r w:rsidRPr="00C550E8">
              <w:rPr>
                <w:rFonts w:ascii="Calibri" w:hAnsi="Calibri"/>
                <w:sz w:val="22"/>
                <w:szCs w:val="22"/>
              </w:rPr>
              <w:t> </w:t>
            </w:r>
          </w:p>
        </w:tc>
        <w:tc>
          <w:tcPr>
            <w:tcW w:w="4500" w:type="dxa"/>
            <w:gridSpan w:val="7"/>
            <w:tcBorders>
              <w:top w:val="nil"/>
              <w:left w:val="nil"/>
              <w:bottom w:val="nil"/>
              <w:right w:val="nil"/>
            </w:tcBorders>
            <w:shd w:val="clear" w:color="000000" w:fill="FFFFFF"/>
            <w:noWrap/>
            <w:vAlign w:val="bottom"/>
            <w:hideMark/>
          </w:tcPr>
          <w:p w:rsidR="000C48E4" w:rsidRPr="00C550E8" w:rsidRDefault="000C48E4" w:rsidP="0096403C">
            <w:pPr>
              <w:ind w:left="742"/>
              <w:jc w:val="both"/>
              <w:rPr>
                <w:sz w:val="18"/>
                <w:szCs w:val="18"/>
              </w:rPr>
            </w:pPr>
            <w:r w:rsidRPr="00C550E8">
              <w:rPr>
                <w:sz w:val="28"/>
                <w:szCs w:val="28"/>
              </w:rPr>
              <w:t xml:space="preserve">от </w:t>
            </w:r>
            <w:r>
              <w:rPr>
                <w:sz w:val="28"/>
                <w:szCs w:val="28"/>
              </w:rPr>
              <w:t>1</w:t>
            </w:r>
            <w:r w:rsidR="0096403C">
              <w:rPr>
                <w:sz w:val="28"/>
                <w:szCs w:val="28"/>
              </w:rPr>
              <w:t>0</w:t>
            </w:r>
            <w:r>
              <w:rPr>
                <w:sz w:val="28"/>
                <w:szCs w:val="28"/>
              </w:rPr>
              <w:t>.0</w:t>
            </w:r>
            <w:r w:rsidR="0096403C">
              <w:rPr>
                <w:sz w:val="28"/>
                <w:szCs w:val="28"/>
              </w:rPr>
              <w:t>6</w:t>
            </w:r>
            <w:r>
              <w:rPr>
                <w:sz w:val="28"/>
                <w:szCs w:val="28"/>
              </w:rPr>
              <w:t>.</w:t>
            </w:r>
            <w:r w:rsidRPr="00C550E8">
              <w:rPr>
                <w:sz w:val="28"/>
                <w:szCs w:val="28"/>
              </w:rPr>
              <w:t>2025 №</w:t>
            </w:r>
            <w:r w:rsidR="004A2B9E">
              <w:rPr>
                <w:sz w:val="28"/>
                <w:szCs w:val="28"/>
              </w:rPr>
              <w:t xml:space="preserve"> 36/209</w:t>
            </w:r>
            <w:r w:rsidRPr="00C550E8">
              <w:rPr>
                <w:sz w:val="18"/>
                <w:szCs w:val="18"/>
              </w:rPr>
              <w:t> </w:t>
            </w:r>
          </w:p>
        </w:tc>
      </w:tr>
      <w:tr w:rsidR="00C550E8" w:rsidRPr="00C550E8" w:rsidTr="004A2B9E">
        <w:trPr>
          <w:trHeight w:val="300"/>
        </w:trPr>
        <w:tc>
          <w:tcPr>
            <w:tcW w:w="4977" w:type="dxa"/>
            <w:tcBorders>
              <w:top w:val="nil"/>
              <w:left w:val="nil"/>
              <w:bottom w:val="nil"/>
              <w:right w:val="nil"/>
            </w:tcBorders>
            <w:shd w:val="clear" w:color="000000" w:fill="FFFFFF"/>
            <w:vAlign w:val="bottom"/>
            <w:hideMark/>
          </w:tcPr>
          <w:p w:rsidR="00C550E8" w:rsidRPr="00C550E8" w:rsidRDefault="00C550E8" w:rsidP="00C550E8">
            <w:pPr>
              <w:rPr>
                <w:rFonts w:ascii="Calibri" w:hAnsi="Calibri"/>
                <w:sz w:val="22"/>
                <w:szCs w:val="22"/>
              </w:rPr>
            </w:pPr>
            <w:r w:rsidRPr="00C550E8">
              <w:rPr>
                <w:rFonts w:ascii="Calibri" w:hAnsi="Calibri"/>
                <w:sz w:val="22"/>
                <w:szCs w:val="22"/>
              </w:rPr>
              <w:t> </w:t>
            </w:r>
          </w:p>
        </w:tc>
        <w:tc>
          <w:tcPr>
            <w:tcW w:w="1843" w:type="dxa"/>
            <w:gridSpan w:val="3"/>
            <w:tcBorders>
              <w:top w:val="nil"/>
              <w:left w:val="nil"/>
              <w:bottom w:val="nil"/>
              <w:right w:val="nil"/>
            </w:tcBorders>
            <w:shd w:val="clear" w:color="000000" w:fill="FFFFFF"/>
            <w:noWrap/>
            <w:vAlign w:val="bottom"/>
            <w:hideMark/>
          </w:tcPr>
          <w:p w:rsidR="00C550E8" w:rsidRPr="00C550E8" w:rsidRDefault="00C550E8" w:rsidP="00C550E8">
            <w:pPr>
              <w:rPr>
                <w:rFonts w:ascii="Calibri" w:hAnsi="Calibri"/>
                <w:sz w:val="22"/>
                <w:szCs w:val="22"/>
              </w:rPr>
            </w:pPr>
            <w:r w:rsidRPr="00C550E8">
              <w:rPr>
                <w:rFonts w:ascii="Calibri" w:hAnsi="Calibri"/>
                <w:sz w:val="22"/>
                <w:szCs w:val="22"/>
              </w:rPr>
              <w:t> </w:t>
            </w:r>
          </w:p>
        </w:tc>
        <w:tc>
          <w:tcPr>
            <w:tcW w:w="1417" w:type="dxa"/>
            <w:gridSpan w:val="2"/>
            <w:tcBorders>
              <w:top w:val="nil"/>
              <w:left w:val="nil"/>
              <w:bottom w:val="nil"/>
              <w:right w:val="nil"/>
            </w:tcBorders>
            <w:shd w:val="clear" w:color="000000" w:fill="FFFFFF"/>
            <w:noWrap/>
            <w:vAlign w:val="bottom"/>
            <w:hideMark/>
          </w:tcPr>
          <w:p w:rsidR="00C550E8" w:rsidRPr="00C550E8" w:rsidRDefault="00C550E8" w:rsidP="00C550E8">
            <w:pPr>
              <w:rPr>
                <w:rFonts w:ascii="Calibri" w:hAnsi="Calibri"/>
                <w:sz w:val="22"/>
                <w:szCs w:val="22"/>
              </w:rPr>
            </w:pPr>
            <w:r w:rsidRPr="00C550E8">
              <w:rPr>
                <w:rFonts w:ascii="Calibri" w:hAnsi="Calibri"/>
                <w:sz w:val="22"/>
                <w:szCs w:val="22"/>
              </w:rPr>
              <w:t> </w:t>
            </w:r>
          </w:p>
        </w:tc>
        <w:tc>
          <w:tcPr>
            <w:tcW w:w="1240" w:type="dxa"/>
            <w:gridSpan w:val="2"/>
            <w:tcBorders>
              <w:top w:val="nil"/>
              <w:left w:val="nil"/>
              <w:bottom w:val="nil"/>
              <w:right w:val="nil"/>
            </w:tcBorders>
            <w:shd w:val="clear" w:color="000000" w:fill="FFFFFF"/>
            <w:noWrap/>
            <w:vAlign w:val="bottom"/>
            <w:hideMark/>
          </w:tcPr>
          <w:p w:rsidR="00C550E8" w:rsidRPr="00C550E8" w:rsidRDefault="00C550E8" w:rsidP="00C550E8">
            <w:pPr>
              <w:rPr>
                <w:rFonts w:ascii="Calibri" w:hAnsi="Calibri"/>
                <w:sz w:val="22"/>
                <w:szCs w:val="22"/>
              </w:rPr>
            </w:pPr>
            <w:r w:rsidRPr="00C550E8">
              <w:rPr>
                <w:rFonts w:ascii="Calibri" w:hAnsi="Calibri"/>
                <w:sz w:val="22"/>
                <w:szCs w:val="22"/>
              </w:rPr>
              <w:t> </w:t>
            </w:r>
          </w:p>
        </w:tc>
      </w:tr>
      <w:tr w:rsidR="004A2B9E" w:rsidRPr="004A2B9E" w:rsidTr="004A2B9E">
        <w:trPr>
          <w:gridAfter w:val="1"/>
          <w:wAfter w:w="557" w:type="dxa"/>
          <w:trHeight w:val="375"/>
        </w:trPr>
        <w:tc>
          <w:tcPr>
            <w:tcW w:w="8920" w:type="dxa"/>
            <w:gridSpan w:val="7"/>
            <w:tcBorders>
              <w:top w:val="nil"/>
              <w:left w:val="nil"/>
              <w:bottom w:val="nil"/>
              <w:right w:val="nil"/>
            </w:tcBorders>
            <w:shd w:val="clear" w:color="000000" w:fill="FFFFFF"/>
            <w:noWrap/>
            <w:vAlign w:val="bottom"/>
            <w:hideMark/>
          </w:tcPr>
          <w:p w:rsidR="004A2B9E" w:rsidRPr="004A2B9E" w:rsidRDefault="004A2B9E" w:rsidP="004A2B9E">
            <w:pPr>
              <w:jc w:val="center"/>
              <w:rPr>
                <w:b/>
                <w:bCs/>
                <w:sz w:val="28"/>
                <w:szCs w:val="28"/>
              </w:rPr>
            </w:pPr>
            <w:r w:rsidRPr="004A2B9E">
              <w:rPr>
                <w:b/>
                <w:bCs/>
                <w:sz w:val="28"/>
                <w:szCs w:val="28"/>
              </w:rPr>
              <w:t>Распределение</w:t>
            </w:r>
          </w:p>
        </w:tc>
      </w:tr>
      <w:tr w:rsidR="004A2B9E" w:rsidRPr="004A2B9E" w:rsidTr="004A2B9E">
        <w:trPr>
          <w:gridAfter w:val="1"/>
          <w:wAfter w:w="557" w:type="dxa"/>
          <w:trHeight w:val="1530"/>
        </w:trPr>
        <w:tc>
          <w:tcPr>
            <w:tcW w:w="8920" w:type="dxa"/>
            <w:gridSpan w:val="7"/>
            <w:tcBorders>
              <w:top w:val="nil"/>
              <w:left w:val="nil"/>
              <w:bottom w:val="nil"/>
              <w:right w:val="nil"/>
            </w:tcBorders>
            <w:shd w:val="clear" w:color="000000" w:fill="FFFFFF"/>
            <w:vAlign w:val="bottom"/>
            <w:hideMark/>
          </w:tcPr>
          <w:p w:rsidR="004A2B9E" w:rsidRPr="004A2B9E" w:rsidRDefault="004A2B9E" w:rsidP="004A2B9E">
            <w:pPr>
              <w:jc w:val="center"/>
              <w:rPr>
                <w:b/>
                <w:bCs/>
                <w:sz w:val="28"/>
                <w:szCs w:val="28"/>
              </w:rPr>
            </w:pPr>
            <w:r w:rsidRPr="004A2B9E">
              <w:rPr>
                <w:b/>
                <w:bCs/>
                <w:sz w:val="28"/>
                <w:szCs w:val="28"/>
              </w:rPr>
              <w:t>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2025 год</w:t>
            </w:r>
          </w:p>
        </w:tc>
      </w:tr>
      <w:tr w:rsidR="004A2B9E" w:rsidRPr="004A2B9E" w:rsidTr="004A2B9E">
        <w:trPr>
          <w:gridAfter w:val="1"/>
          <w:wAfter w:w="557" w:type="dxa"/>
          <w:trHeight w:val="285"/>
        </w:trPr>
        <w:tc>
          <w:tcPr>
            <w:tcW w:w="5460" w:type="dxa"/>
            <w:gridSpan w:val="2"/>
            <w:tcBorders>
              <w:top w:val="nil"/>
              <w:left w:val="nil"/>
              <w:bottom w:val="nil"/>
              <w:right w:val="nil"/>
            </w:tcBorders>
            <w:shd w:val="clear" w:color="000000" w:fill="FFFFFF"/>
            <w:hideMark/>
          </w:tcPr>
          <w:p w:rsidR="004A2B9E" w:rsidRPr="004A2B9E" w:rsidRDefault="004A2B9E" w:rsidP="004A2B9E">
            <w:pPr>
              <w:jc w:val="center"/>
              <w:rPr>
                <w:b/>
                <w:bCs/>
                <w:sz w:val="28"/>
                <w:szCs w:val="28"/>
              </w:rPr>
            </w:pPr>
            <w:r w:rsidRPr="004A2B9E">
              <w:rPr>
                <w:b/>
                <w:bCs/>
                <w:sz w:val="28"/>
                <w:szCs w:val="28"/>
              </w:rPr>
              <w:t> </w:t>
            </w:r>
          </w:p>
        </w:tc>
        <w:tc>
          <w:tcPr>
            <w:tcW w:w="1240" w:type="dxa"/>
            <w:tcBorders>
              <w:top w:val="nil"/>
              <w:left w:val="nil"/>
              <w:bottom w:val="nil"/>
              <w:right w:val="nil"/>
            </w:tcBorders>
            <w:shd w:val="clear" w:color="000000" w:fill="FFFFFF"/>
            <w:vAlign w:val="bottom"/>
            <w:hideMark/>
          </w:tcPr>
          <w:p w:rsidR="004A2B9E" w:rsidRPr="004A2B9E" w:rsidRDefault="004A2B9E" w:rsidP="004A2B9E">
            <w:pPr>
              <w:jc w:val="center"/>
              <w:rPr>
                <w:b/>
                <w:bCs/>
                <w:sz w:val="28"/>
                <w:szCs w:val="28"/>
              </w:rPr>
            </w:pPr>
            <w:r w:rsidRPr="004A2B9E">
              <w:rPr>
                <w:b/>
                <w:bCs/>
                <w:sz w:val="28"/>
                <w:szCs w:val="28"/>
              </w:rPr>
              <w:t> </w:t>
            </w:r>
          </w:p>
        </w:tc>
        <w:tc>
          <w:tcPr>
            <w:tcW w:w="980" w:type="dxa"/>
            <w:gridSpan w:val="2"/>
            <w:tcBorders>
              <w:top w:val="nil"/>
              <w:left w:val="nil"/>
              <w:bottom w:val="nil"/>
              <w:right w:val="nil"/>
            </w:tcBorders>
            <w:shd w:val="clear" w:color="000000" w:fill="FFFFFF"/>
            <w:vAlign w:val="bottom"/>
            <w:hideMark/>
          </w:tcPr>
          <w:p w:rsidR="004A2B9E" w:rsidRPr="004A2B9E" w:rsidRDefault="004A2B9E" w:rsidP="004A2B9E">
            <w:pPr>
              <w:jc w:val="center"/>
              <w:rPr>
                <w:b/>
                <w:bCs/>
                <w:sz w:val="28"/>
                <w:szCs w:val="28"/>
              </w:rPr>
            </w:pPr>
            <w:r w:rsidRPr="004A2B9E">
              <w:rPr>
                <w:b/>
                <w:bCs/>
                <w:sz w:val="28"/>
                <w:szCs w:val="28"/>
              </w:rPr>
              <w:t> </w:t>
            </w:r>
          </w:p>
        </w:tc>
        <w:tc>
          <w:tcPr>
            <w:tcW w:w="1240" w:type="dxa"/>
            <w:gridSpan w:val="2"/>
            <w:tcBorders>
              <w:top w:val="nil"/>
              <w:left w:val="nil"/>
              <w:bottom w:val="nil"/>
              <w:right w:val="nil"/>
            </w:tcBorders>
            <w:shd w:val="clear" w:color="000000" w:fill="FFFFFF"/>
            <w:vAlign w:val="bottom"/>
            <w:hideMark/>
          </w:tcPr>
          <w:p w:rsidR="004A2B9E" w:rsidRPr="004A2B9E" w:rsidRDefault="004A2B9E" w:rsidP="004A2B9E">
            <w:pPr>
              <w:jc w:val="center"/>
              <w:rPr>
                <w:sz w:val="28"/>
                <w:szCs w:val="28"/>
              </w:rPr>
            </w:pPr>
            <w:r w:rsidRPr="004A2B9E">
              <w:rPr>
                <w:sz w:val="28"/>
                <w:szCs w:val="28"/>
              </w:rPr>
              <w:t> </w:t>
            </w:r>
          </w:p>
        </w:tc>
      </w:tr>
      <w:tr w:rsidR="004A2B9E" w:rsidRPr="004A2B9E" w:rsidTr="004A2B9E">
        <w:trPr>
          <w:gridAfter w:val="1"/>
          <w:wAfter w:w="557" w:type="dxa"/>
          <w:trHeight w:val="585"/>
        </w:trPr>
        <w:tc>
          <w:tcPr>
            <w:tcW w:w="54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2B9E" w:rsidRPr="004A2B9E" w:rsidRDefault="004A2B9E" w:rsidP="004A2B9E">
            <w:pPr>
              <w:jc w:val="center"/>
            </w:pPr>
            <w:r w:rsidRPr="004A2B9E">
              <w:t>Наименование расхода</w:t>
            </w:r>
          </w:p>
        </w:tc>
        <w:tc>
          <w:tcPr>
            <w:tcW w:w="1240" w:type="dxa"/>
            <w:tcBorders>
              <w:top w:val="single" w:sz="4" w:space="0" w:color="000000"/>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pPr>
            <w:r w:rsidRPr="004A2B9E">
              <w:t>Целевая статья</w:t>
            </w:r>
          </w:p>
        </w:tc>
        <w:tc>
          <w:tcPr>
            <w:tcW w:w="98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pPr>
            <w:r w:rsidRPr="004A2B9E">
              <w:t xml:space="preserve"> Вид расхода</w:t>
            </w:r>
          </w:p>
        </w:tc>
        <w:tc>
          <w:tcPr>
            <w:tcW w:w="124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pPr>
            <w:r w:rsidRPr="004A2B9E">
              <w:t>Сумма      (тыс. рублей)</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jc w:val="center"/>
              <w:rPr>
                <w:sz w:val="18"/>
                <w:szCs w:val="18"/>
              </w:rPr>
            </w:pPr>
            <w:r w:rsidRPr="004A2B9E">
              <w:rPr>
                <w:sz w:val="18"/>
                <w:szCs w:val="18"/>
              </w:rPr>
              <w:t>1</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Всего расходов</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619 019,8</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программа"Развитие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01000 00000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338 233,5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Национальный проект "Молодежь и дети"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010Ю0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11 702,5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Федеральный проект "Педагоги и наставники"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010Ю6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11 702,5</w:t>
            </w:r>
          </w:p>
        </w:tc>
      </w:tr>
      <w:tr w:rsidR="004A2B9E" w:rsidRPr="004A2B9E" w:rsidTr="004A2B9E">
        <w:trPr>
          <w:gridAfter w:val="1"/>
          <w:wAfter w:w="557" w:type="dxa"/>
          <w:trHeight w:val="16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010Ю6 50500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180,0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010Ю6 50500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180,0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010Ю6 51790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382,6</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010Ю6 51790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382,6</w:t>
            </w:r>
          </w:p>
        </w:tc>
      </w:tr>
      <w:tr w:rsidR="004A2B9E" w:rsidRPr="004A2B9E" w:rsidTr="004A2B9E">
        <w:trPr>
          <w:gridAfter w:val="1"/>
          <w:wAfter w:w="557" w:type="dxa"/>
          <w:trHeight w:val="144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4A2B9E" w:rsidRPr="004A2B9E" w:rsidRDefault="004A2B9E" w:rsidP="004A2B9E">
            <w:pPr>
              <w:rPr>
                <w:sz w:val="18"/>
                <w:szCs w:val="18"/>
              </w:rPr>
            </w:pPr>
            <w:r w:rsidRPr="004A2B9E">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010Ю6 53030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11 139,9</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010Ю6 53030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11 139,9</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01100 00000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694,0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lastRenderedPageBreak/>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01100 04000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694,0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по оздоровлению детей и молодежи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01100 04290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255,3</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01100 04290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48,4</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01100 04290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201,4</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01100 04290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Мероприятия по оздоровлению детей за счет средств родителей</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01100 04291</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438,7</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01100 04291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438,7</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подпрограмма "Развитие системы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147 943,6</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Финансовое обеспечение деятельности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147 943,6</w:t>
            </w:r>
          </w:p>
        </w:tc>
      </w:tr>
      <w:tr w:rsidR="004A2B9E" w:rsidRPr="004A2B9E" w:rsidTr="004A2B9E">
        <w:trPr>
          <w:gridAfter w:val="1"/>
          <w:wAfter w:w="557" w:type="dxa"/>
          <w:trHeight w:val="28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Организации, обеспечивающие деятельность учреждений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11 046,6</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9 527,0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1 519,6</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Организация дошкольного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59 267,5</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24 483,7</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34 654,6</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129,2</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26 513,7</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17 851,1</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8 254,5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408,1</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0215Б</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650,6</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0215Б</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650,6</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Общеобразовательные организации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31 766,1</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3 649,7</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27 948,8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167,6</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10 353,6</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2 593,1</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6 650,3</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1 110,2</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Учреждения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4 778,5</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4 276,8</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501,6</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0218А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3 247,0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01300 0218А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3 247,0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320,0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01300 02190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320,0</w:t>
            </w:r>
          </w:p>
        </w:tc>
      </w:tr>
      <w:tr w:rsidR="004A2B9E" w:rsidRPr="004A2B9E" w:rsidTr="004A2B9E">
        <w:trPr>
          <w:gridAfter w:val="1"/>
          <w:wAfter w:w="557" w:type="dxa"/>
          <w:trHeight w:val="345"/>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176 475,3</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15000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2 937,5</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4A2B9E" w:rsidRPr="004A2B9E" w:rsidRDefault="004A2B9E" w:rsidP="004A2B9E">
            <w:pPr>
              <w:rPr>
                <w:sz w:val="18"/>
                <w:szCs w:val="18"/>
              </w:rPr>
            </w:pPr>
            <w:r w:rsidRPr="004A2B9E">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462,5</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435,8</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26,7</w:t>
            </w:r>
          </w:p>
        </w:tc>
      </w:tr>
      <w:tr w:rsidR="004A2B9E" w:rsidRPr="004A2B9E" w:rsidTr="004A2B9E">
        <w:trPr>
          <w:gridAfter w:val="1"/>
          <w:wAfter w:w="557" w:type="dxa"/>
          <w:trHeight w:val="99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15480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2 475,0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15480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2 475,0</w:t>
            </w:r>
          </w:p>
        </w:tc>
      </w:tr>
      <w:tr w:rsidR="004A2B9E" w:rsidRPr="004A2B9E" w:rsidTr="004A2B9E">
        <w:trPr>
          <w:gridAfter w:val="1"/>
          <w:wAfter w:w="557" w:type="dxa"/>
          <w:trHeight w:val="7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16 576,1</w:t>
            </w:r>
          </w:p>
        </w:tc>
      </w:tr>
      <w:tr w:rsidR="004A2B9E" w:rsidRPr="004A2B9E" w:rsidTr="004A2B9E">
        <w:trPr>
          <w:gridAfter w:val="1"/>
          <w:wAfter w:w="557" w:type="dxa"/>
          <w:trHeight w:val="2175"/>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муниицпальных общеобразовательных организациях, полного государственного обеспечения</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16080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6 479,0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16080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126,9</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lastRenderedPageBreak/>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16080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6 352,1</w:t>
            </w:r>
          </w:p>
        </w:tc>
      </w:tr>
      <w:tr w:rsidR="004A2B9E" w:rsidRPr="004A2B9E" w:rsidTr="004A2B9E">
        <w:trPr>
          <w:gridAfter w:val="1"/>
          <w:wAfter w:w="557" w:type="dxa"/>
          <w:trHeight w:val="10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16130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743,0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16130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21,6</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16130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721,4</w:t>
            </w:r>
          </w:p>
        </w:tc>
      </w:tr>
      <w:tr w:rsidR="004A2B9E" w:rsidRPr="004A2B9E" w:rsidTr="004A2B9E">
        <w:trPr>
          <w:gridAfter w:val="1"/>
          <w:wAfter w:w="557" w:type="dxa"/>
          <w:trHeight w:val="19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9 048,9</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8 943,4</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105,5</w:t>
            </w:r>
          </w:p>
        </w:tc>
      </w:tr>
      <w:tr w:rsidR="004A2B9E" w:rsidRPr="004A2B9E" w:rsidTr="004A2B9E">
        <w:trPr>
          <w:gridAfter w:val="1"/>
          <w:wAfter w:w="557" w:type="dxa"/>
          <w:trHeight w:val="144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16170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92,2</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16170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92,2</w:t>
            </w:r>
          </w:p>
        </w:tc>
      </w:tr>
      <w:tr w:rsidR="004A2B9E" w:rsidRPr="004A2B9E" w:rsidTr="004A2B9E">
        <w:trPr>
          <w:gridAfter w:val="1"/>
          <w:wAfter w:w="557" w:type="dxa"/>
          <w:trHeight w:val="168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4A2B9E" w:rsidRPr="004A2B9E" w:rsidRDefault="004A2B9E" w:rsidP="004A2B9E">
            <w:pPr>
              <w:rPr>
                <w:sz w:val="18"/>
                <w:szCs w:val="18"/>
              </w:rPr>
            </w:pPr>
            <w:r w:rsidRPr="004A2B9E">
              <w:rPr>
                <w:sz w:val="18"/>
                <w:szCs w:val="18"/>
              </w:rPr>
              <w:t>Обеспечение бесплатным двухразовым питанием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16180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213,0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16180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213,0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17000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153 829,7</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17010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94 439,0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17010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93 694,0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17010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745,0</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17140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59 290,9</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17140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58 699,4</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17140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591,5</w:t>
            </w:r>
          </w:p>
        </w:tc>
      </w:tr>
      <w:tr w:rsidR="004A2B9E" w:rsidRPr="004A2B9E" w:rsidTr="004A2B9E">
        <w:trPr>
          <w:gridAfter w:val="1"/>
          <w:wAfter w:w="557" w:type="dxa"/>
          <w:trHeight w:val="480"/>
        </w:trPr>
        <w:tc>
          <w:tcPr>
            <w:tcW w:w="5460" w:type="dxa"/>
            <w:gridSpan w:val="2"/>
            <w:tcBorders>
              <w:top w:val="nil"/>
              <w:left w:val="single" w:sz="4" w:space="0" w:color="auto"/>
              <w:bottom w:val="single" w:sz="4" w:space="0" w:color="auto"/>
              <w:right w:val="single" w:sz="4" w:space="0" w:color="auto"/>
            </w:tcBorders>
            <w:shd w:val="clear" w:color="auto" w:fill="auto"/>
            <w:hideMark/>
          </w:tcPr>
          <w:p w:rsidR="004A2B9E" w:rsidRPr="004A2B9E" w:rsidRDefault="004A2B9E" w:rsidP="004A2B9E">
            <w:pPr>
              <w:rPr>
                <w:sz w:val="18"/>
                <w:szCs w:val="18"/>
              </w:rPr>
            </w:pPr>
            <w:r w:rsidRPr="004A2B9E">
              <w:rPr>
                <w:sz w:val="18"/>
                <w:szCs w:val="18"/>
              </w:rPr>
              <w:t>Предоставление бесплатного горячего питания детям участников специальной военной операции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17480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99,8</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17480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99,8</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4A2B9E" w:rsidRPr="004A2B9E" w:rsidRDefault="004A2B9E" w:rsidP="004A2B9E">
            <w:pPr>
              <w:rPr>
                <w:sz w:val="18"/>
                <w:szCs w:val="18"/>
              </w:rPr>
            </w:pPr>
            <w:r w:rsidRPr="004A2B9E">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L3040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3 102,1</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L3040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3 102,1</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4A2B9E" w:rsidRPr="004A2B9E" w:rsidRDefault="004A2B9E" w:rsidP="004A2B9E">
            <w:pPr>
              <w:rPr>
                <w:sz w:val="18"/>
                <w:szCs w:val="18"/>
              </w:rPr>
            </w:pPr>
            <w:r w:rsidRPr="004A2B9E">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S5000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29,9</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vAlign w:val="bottom"/>
            <w:hideMark/>
          </w:tcPr>
          <w:p w:rsidR="004A2B9E" w:rsidRPr="004A2B9E" w:rsidRDefault="004A2B9E" w:rsidP="004A2B9E">
            <w:pPr>
              <w:rPr>
                <w:sz w:val="18"/>
                <w:szCs w:val="18"/>
              </w:rPr>
            </w:pPr>
            <w:r w:rsidRPr="004A2B9E">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S5060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4,7</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S5060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4,4</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S5060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за счет средств районного бюджета на проведение ремонтных работ в учреждениях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S5480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25,2</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01Q00 S5480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25,2</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01U00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1 418,1</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Поддержка отдельных категорий граждан в обеспечении жильем и оплате жилищно-коммунальных услуг в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01U0Y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1 418,1</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01U0Y 16000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7,1</w:t>
            </w:r>
          </w:p>
        </w:tc>
      </w:tr>
      <w:tr w:rsidR="004A2B9E" w:rsidRPr="004A2B9E" w:rsidTr="004A2B9E">
        <w:trPr>
          <w:gridAfter w:val="1"/>
          <w:wAfter w:w="557" w:type="dxa"/>
          <w:trHeight w:val="12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01U0Y 16090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7,1</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Расходы по администрированию</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01U0Y 16094</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7,1</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01U0Y 16094</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7,1</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01U0Y Д0820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1 411,0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01U0Y Д0820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1 411,0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"Повышение эффективности реализации молодежной политики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02000 00000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120,0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Подпрограмма "Молодежь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02100 00000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02100 04000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сфере молодежной политики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02100 04140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02100 04140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"Развитие культуры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03000 00000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31 323,5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30 335,4</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Детская школа искусств</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03000 02240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10 058,2</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03000 02240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8 725,3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03000 02240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1 327,9</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03000 02240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03000 0224А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7 268,3</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03000 0224А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6 987,6</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03000 0224А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280,7</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Музей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03000 02250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907,9</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03000 02250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631,8</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03000 02250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276,1</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03000 0225А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761,4</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03000 0225А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761,4</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Библиотеки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03000 02260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5 145,1</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03000 02260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3 588,6</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03000 02260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1 535,3</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03000 02260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21,2</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03000 0226А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6 194,5</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03000 0226А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5 519,6</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03000 0226А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620,1</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03000 0226А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54,8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185,0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сфере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03000 04150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185,0</w:t>
            </w:r>
          </w:p>
        </w:tc>
      </w:tr>
      <w:tr w:rsidR="004A2B9E" w:rsidRPr="004A2B9E" w:rsidTr="004A2B9E">
        <w:trPr>
          <w:gridAfter w:val="1"/>
          <w:wAfter w:w="557" w:type="dxa"/>
          <w:trHeight w:val="55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03000 04150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185,0</w:t>
            </w:r>
          </w:p>
        </w:tc>
      </w:tr>
      <w:tr w:rsidR="004A2B9E" w:rsidRPr="004A2B9E" w:rsidTr="004A2B9E">
        <w:trPr>
          <w:gridAfter w:val="1"/>
          <w:wAfter w:w="557" w:type="dxa"/>
          <w:trHeight w:val="39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803,1</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03Q00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803,1</w:t>
            </w:r>
          </w:p>
        </w:tc>
      </w:tr>
      <w:tr w:rsidR="004A2B9E" w:rsidRPr="004A2B9E" w:rsidTr="004A2B9E">
        <w:trPr>
          <w:gridAfter w:val="1"/>
          <w:wAfter w:w="557" w:type="dxa"/>
          <w:trHeight w:val="19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03Q00 16140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803,1</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03Q00 16140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793,1</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03Q00 16140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r>
      <w:tr w:rsidR="004A2B9E" w:rsidRPr="004A2B9E" w:rsidTr="004A2B9E">
        <w:trPr>
          <w:gridAfter w:val="1"/>
          <w:wAfter w:w="557" w:type="dxa"/>
          <w:trHeight w:val="87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04000 00000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2 670,4</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подпрограмма "Поддержка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04100 00000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135,0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04100 04000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135,0</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04100 04131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135,0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04100 04131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135,0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Подпрограмма "Социальная поддержка инвалидов, попавших в трудную жизненную ситуацию "</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04200 00000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04200 04000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Реализация мероприятий, направленных на социальную поддержку инвалидов</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04200 04130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04200 04130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не вошедшие в подпрограммы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04300 00000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601,3</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04300 04000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601,3</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организацию и проведение районных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04300 04230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392,0</w:t>
            </w:r>
          </w:p>
        </w:tc>
      </w:tr>
      <w:tr w:rsidR="004A2B9E" w:rsidRPr="004A2B9E" w:rsidTr="004A2B9E">
        <w:trPr>
          <w:gridAfter w:val="1"/>
          <w:wAfter w:w="557" w:type="dxa"/>
          <w:trHeight w:val="480"/>
        </w:trPr>
        <w:tc>
          <w:tcPr>
            <w:tcW w:w="5460" w:type="dxa"/>
            <w:gridSpan w:val="2"/>
            <w:tcBorders>
              <w:top w:val="nil"/>
              <w:left w:val="single" w:sz="4" w:space="0" w:color="000000"/>
              <w:bottom w:val="nil"/>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nil"/>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04300 04230</w:t>
            </w:r>
          </w:p>
        </w:tc>
        <w:tc>
          <w:tcPr>
            <w:tcW w:w="980" w:type="dxa"/>
            <w:gridSpan w:val="2"/>
            <w:tcBorders>
              <w:top w:val="nil"/>
              <w:left w:val="nil"/>
              <w:bottom w:val="nil"/>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nil"/>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392,0</w:t>
            </w:r>
          </w:p>
        </w:tc>
      </w:tr>
      <w:tr w:rsidR="004A2B9E" w:rsidRPr="004A2B9E" w:rsidTr="004A2B9E">
        <w:trPr>
          <w:gridAfter w:val="1"/>
          <w:wAfter w:w="557" w:type="dxa"/>
          <w:trHeight w:val="480"/>
        </w:trPr>
        <w:tc>
          <w:tcPr>
            <w:tcW w:w="546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2B9E" w:rsidRPr="004A2B9E" w:rsidRDefault="004A2B9E" w:rsidP="004A2B9E">
            <w:pPr>
              <w:rPr>
                <w:sz w:val="18"/>
                <w:szCs w:val="18"/>
              </w:rPr>
            </w:pPr>
            <w:r w:rsidRPr="004A2B9E">
              <w:rPr>
                <w:sz w:val="18"/>
                <w:szCs w:val="18"/>
              </w:rPr>
              <w:t>Модернизация, реконструкция, ремонт и замена объектов коммунальной инфраструктуры</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04300 04400</w:t>
            </w:r>
          </w:p>
        </w:tc>
        <w:tc>
          <w:tcPr>
            <w:tcW w:w="980" w:type="dxa"/>
            <w:gridSpan w:val="2"/>
            <w:tcBorders>
              <w:top w:val="single" w:sz="4" w:space="0" w:color="auto"/>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single" w:sz="4" w:space="0" w:color="auto"/>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209,3</w:t>
            </w:r>
          </w:p>
        </w:tc>
      </w:tr>
      <w:tr w:rsidR="004A2B9E" w:rsidRPr="004A2B9E" w:rsidTr="004A2B9E">
        <w:trPr>
          <w:gridAfter w:val="1"/>
          <w:wAfter w:w="557" w:type="dxa"/>
          <w:trHeight w:val="480"/>
        </w:trPr>
        <w:tc>
          <w:tcPr>
            <w:tcW w:w="5460" w:type="dxa"/>
            <w:gridSpan w:val="2"/>
            <w:tcBorders>
              <w:top w:val="nil"/>
              <w:left w:val="single" w:sz="4" w:space="0" w:color="auto"/>
              <w:bottom w:val="single" w:sz="4" w:space="0" w:color="auto"/>
              <w:right w:val="single" w:sz="4" w:space="0" w:color="auto"/>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04300 04400</w:t>
            </w:r>
          </w:p>
        </w:tc>
        <w:tc>
          <w:tcPr>
            <w:tcW w:w="980" w:type="dxa"/>
            <w:gridSpan w:val="2"/>
            <w:tcBorders>
              <w:top w:val="nil"/>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209,3</w:t>
            </w:r>
          </w:p>
        </w:tc>
      </w:tr>
      <w:tr w:rsidR="004A2B9E" w:rsidRPr="004A2B9E" w:rsidTr="004A2B9E">
        <w:trPr>
          <w:gridAfter w:val="1"/>
          <w:wAfter w:w="557" w:type="dxa"/>
          <w:trHeight w:val="480"/>
        </w:trPr>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4A2B9E" w:rsidRPr="004A2B9E" w:rsidRDefault="004A2B9E" w:rsidP="004A2B9E">
            <w:pPr>
              <w:rPr>
                <w:sz w:val="18"/>
                <w:szCs w:val="18"/>
              </w:rPr>
            </w:pPr>
            <w:r w:rsidRPr="004A2B9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04U00 00000</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1 834,1</w:t>
            </w:r>
          </w:p>
        </w:tc>
      </w:tr>
      <w:tr w:rsidR="004A2B9E" w:rsidRPr="004A2B9E" w:rsidTr="004A2B9E">
        <w:trPr>
          <w:gridAfter w:val="1"/>
          <w:wAfter w:w="557" w:type="dxa"/>
          <w:trHeight w:val="300"/>
        </w:trPr>
        <w:tc>
          <w:tcPr>
            <w:tcW w:w="5460" w:type="dxa"/>
            <w:gridSpan w:val="2"/>
            <w:tcBorders>
              <w:top w:val="nil"/>
              <w:left w:val="single" w:sz="4" w:space="0" w:color="auto"/>
              <w:bottom w:val="single" w:sz="4" w:space="0" w:color="auto"/>
              <w:right w:val="single" w:sz="4" w:space="0" w:color="auto"/>
            </w:tcBorders>
            <w:shd w:val="clear" w:color="auto" w:fill="auto"/>
            <w:hideMark/>
          </w:tcPr>
          <w:p w:rsidR="004A2B9E" w:rsidRPr="004A2B9E" w:rsidRDefault="004A2B9E" w:rsidP="004A2B9E">
            <w:pPr>
              <w:rPr>
                <w:color w:val="000000"/>
                <w:sz w:val="18"/>
                <w:szCs w:val="18"/>
              </w:rPr>
            </w:pPr>
            <w:r w:rsidRPr="004A2B9E">
              <w:rPr>
                <w:color w:val="000000"/>
                <w:sz w:val="18"/>
                <w:szCs w:val="18"/>
              </w:rPr>
              <w:t>Поддержка местных инициатив в Кировской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04U0F 00000</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1 834,1</w:t>
            </w:r>
          </w:p>
        </w:tc>
      </w:tr>
      <w:tr w:rsidR="004A2B9E" w:rsidRPr="004A2B9E" w:rsidTr="004A2B9E">
        <w:trPr>
          <w:gridAfter w:val="1"/>
          <w:wAfter w:w="557" w:type="dxa"/>
          <w:trHeight w:val="720"/>
        </w:trPr>
        <w:tc>
          <w:tcPr>
            <w:tcW w:w="5460" w:type="dxa"/>
            <w:gridSpan w:val="2"/>
            <w:tcBorders>
              <w:top w:val="nil"/>
              <w:left w:val="single" w:sz="4" w:space="0" w:color="auto"/>
              <w:bottom w:val="single" w:sz="4" w:space="0" w:color="auto"/>
              <w:right w:val="single" w:sz="4" w:space="0" w:color="auto"/>
            </w:tcBorders>
            <w:shd w:val="clear" w:color="auto" w:fill="auto"/>
            <w:hideMark/>
          </w:tcPr>
          <w:p w:rsidR="004A2B9E" w:rsidRPr="004A2B9E" w:rsidRDefault="004A2B9E" w:rsidP="004A2B9E">
            <w:pPr>
              <w:rPr>
                <w:color w:val="000000"/>
                <w:sz w:val="18"/>
                <w:szCs w:val="18"/>
              </w:rPr>
            </w:pPr>
            <w:r w:rsidRPr="004A2B9E">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04U0F 15000</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1 104,1</w:t>
            </w:r>
          </w:p>
        </w:tc>
      </w:tr>
      <w:tr w:rsidR="004A2B9E" w:rsidRPr="004A2B9E" w:rsidTr="004A2B9E">
        <w:trPr>
          <w:gridAfter w:val="1"/>
          <w:wAfter w:w="557" w:type="dxa"/>
          <w:trHeight w:val="720"/>
        </w:trPr>
        <w:tc>
          <w:tcPr>
            <w:tcW w:w="5460" w:type="dxa"/>
            <w:gridSpan w:val="2"/>
            <w:tcBorders>
              <w:top w:val="nil"/>
              <w:left w:val="single" w:sz="4" w:space="0" w:color="auto"/>
              <w:bottom w:val="single" w:sz="4" w:space="0" w:color="auto"/>
              <w:right w:val="single" w:sz="4" w:space="0" w:color="auto"/>
            </w:tcBorders>
            <w:shd w:val="clear" w:color="auto" w:fill="auto"/>
            <w:hideMark/>
          </w:tcPr>
          <w:p w:rsidR="004A2B9E" w:rsidRPr="004A2B9E" w:rsidRDefault="004A2B9E" w:rsidP="004A2B9E">
            <w:pPr>
              <w:rPr>
                <w:color w:val="000000"/>
                <w:sz w:val="18"/>
                <w:szCs w:val="18"/>
              </w:rPr>
            </w:pPr>
            <w:r w:rsidRPr="004A2B9E">
              <w:rPr>
                <w:color w:val="000000"/>
                <w:sz w:val="18"/>
                <w:szCs w:val="18"/>
              </w:rPr>
              <w:t>Инициативные проекты по развитию общественной инфраструктуры муниципальных образований Кировской области (Замена водонапорной башни, ремонт водовода дер. Плотники)</w:t>
            </w:r>
          </w:p>
        </w:tc>
        <w:tc>
          <w:tcPr>
            <w:tcW w:w="1240" w:type="dxa"/>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04U0F 15171</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1 104,1</w:t>
            </w:r>
          </w:p>
        </w:tc>
      </w:tr>
      <w:tr w:rsidR="004A2B9E" w:rsidRPr="004A2B9E" w:rsidTr="004A2B9E">
        <w:trPr>
          <w:gridAfter w:val="1"/>
          <w:wAfter w:w="557" w:type="dxa"/>
          <w:trHeight w:val="300"/>
        </w:trPr>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04U0F 15171</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1 104,1</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04U0F S5000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730,0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Софинансирование расходов на реализацию инвестиционных программ и проектов развития общественной инфраструктуры муниципальных образований (Замена водонапорной башни, ремонт водовода дер. Плотники)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04U0F S5171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730,0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04U0F S5171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730,0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"Развитие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05000 00000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25 847,9</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05000 02000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21 077,0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Учреждения в области физической культуры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05000 02070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12 668,3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05000 02070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12 668,3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05000 0207А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8 372,5</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05000 0207А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4A2B9E" w:rsidRPr="004A2B9E" w:rsidRDefault="004A2B9E" w:rsidP="004A2B9E">
            <w:pPr>
              <w:jc w:val="center"/>
              <w:rPr>
                <w:sz w:val="18"/>
                <w:szCs w:val="18"/>
              </w:rPr>
            </w:pPr>
            <w:r w:rsidRPr="004A2B9E">
              <w:rPr>
                <w:sz w:val="18"/>
                <w:szCs w:val="18"/>
              </w:rPr>
              <w:t>600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A2B9E" w:rsidRPr="004A2B9E" w:rsidRDefault="004A2B9E" w:rsidP="004A2B9E">
            <w:pPr>
              <w:jc w:val="center"/>
              <w:rPr>
                <w:sz w:val="18"/>
                <w:szCs w:val="18"/>
              </w:rPr>
            </w:pPr>
            <w:r w:rsidRPr="004A2B9E">
              <w:rPr>
                <w:sz w:val="18"/>
                <w:szCs w:val="18"/>
              </w:rPr>
              <w:t>8 372,5</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Подпрограмма "Совершенствование сферы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05100 00000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36,2</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05100 04000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36,2</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области физической культуры и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05100 04040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36,2</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05100 04040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36,2</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589,0</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05Q00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589,0</w:t>
            </w:r>
          </w:p>
        </w:tc>
      </w:tr>
      <w:tr w:rsidR="004A2B9E" w:rsidRPr="004A2B9E" w:rsidTr="004A2B9E">
        <w:trPr>
          <w:gridAfter w:val="1"/>
          <w:wAfter w:w="557" w:type="dxa"/>
          <w:trHeight w:val="199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05Q00 16140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589,0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05Q00 16140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589,0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05U00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4 181,9</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Повышение доступности спортивной инфраструктуры для всех категорий населения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05U0J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4 181,9</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05U0J 17000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Финансовая поддержка детско-юношеского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05U0J 17440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05U0J 17440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Оснащение объектов спортивной инфраструктуры спортивно-технологическим оборудованием</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05U0J L2280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3 381,9</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05U0J L2280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3 381,9</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"Обеспечение безопасности жизнедеятельности населения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06000 00000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8 834,8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5 325,8</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06000 04060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1 701,2</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 xml:space="preserve"> 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06000 04060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1 701,2</w:t>
            </w:r>
          </w:p>
        </w:tc>
      </w:tr>
      <w:tr w:rsidR="004A2B9E" w:rsidRPr="004A2B9E" w:rsidTr="004A2B9E">
        <w:trPr>
          <w:gridAfter w:val="1"/>
          <w:wAfter w:w="557" w:type="dxa"/>
          <w:trHeight w:val="31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Обеспечение деятельности Единой дежурной диспетчерской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06000 04090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3 624,6</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06000 04090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3 558,1</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06000 04090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66,5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Резервные фонды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06000 07000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3 500,0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Резервный фонд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06000 07030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3 500,0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06000 07030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768,8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06000 07030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2 731,2</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Подпрограмма "Профилактика правонарушений и борьба с преступностью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06100 00000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06100 04000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области национальной безопасности и правоохранительной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06100 04120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06100 04120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06200 00000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06200 04000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4,0</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Реализация мероприятий, направленных на противодействие немедицинскому потреблению наркотических средств и их незаконному оброту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06200 04110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06200 04110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Подпрограмма "Повышение безопасности дорожного движения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06300 00000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06300 04000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направленные на безопасность дорожного движения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06300 04190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06300 04190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b/>
                <w:bCs/>
                <w:sz w:val="18"/>
                <w:szCs w:val="18"/>
              </w:rPr>
            </w:pPr>
            <w:r w:rsidRPr="004A2B9E">
              <w:rPr>
                <w:b/>
                <w:bCs/>
                <w:sz w:val="18"/>
                <w:szCs w:val="18"/>
              </w:rPr>
              <w:t>Муниципальная программа "Профилактика терроризма и противодействие экстремизму на территории Куменского муниципального района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b/>
                <w:bCs/>
                <w:sz w:val="18"/>
                <w:szCs w:val="18"/>
              </w:rPr>
            </w:pPr>
            <w:r w:rsidRPr="004A2B9E">
              <w:rPr>
                <w:b/>
                <w:bCs/>
                <w:sz w:val="18"/>
                <w:szCs w:val="18"/>
              </w:rPr>
              <w:t>07000 00000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b/>
                <w:bCs/>
                <w:sz w:val="18"/>
                <w:szCs w:val="18"/>
              </w:rPr>
            </w:pPr>
            <w:r w:rsidRPr="004A2B9E">
              <w:rPr>
                <w:b/>
                <w:bCs/>
                <w:sz w:val="18"/>
                <w:szCs w:val="18"/>
              </w:rPr>
              <w:t>45,0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07000 04000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45,0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Мероприятия, направленные на профилактику терроризма</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07000 04160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07000 04160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Мероприятия, направленные на противодействие экстремизму</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07000 04260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5,0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07000 04260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5,0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"Энергоэффективность и развитие энергетики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08000 00000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986,0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08000 02000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986,0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Общеобразовательные учреждения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08000 02060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986,0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08000 02060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986,0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"Развитие транспортной системы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09000 00000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33 766,4</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2 466,0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области автомобильного транспорта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09000 04170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2 466,0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09000 04170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2 466,0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сфере дорожной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09000 9Д100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5 734,3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09000 9Д100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5 734,3</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25 566,1</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09Q00 9Д150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25 353,2</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09Q00 9Д151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20 512,0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09Q00 9Д151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20 512,0</w:t>
            </w:r>
          </w:p>
        </w:tc>
      </w:tr>
      <w:tr w:rsidR="004A2B9E" w:rsidRPr="004A2B9E" w:rsidTr="004A2B9E">
        <w:trPr>
          <w:gridAfter w:val="1"/>
          <w:wAfter w:w="557" w:type="dxa"/>
          <w:trHeight w:val="480"/>
        </w:trPr>
        <w:tc>
          <w:tcPr>
            <w:tcW w:w="5460" w:type="dxa"/>
            <w:gridSpan w:val="2"/>
            <w:tcBorders>
              <w:top w:val="nil"/>
              <w:left w:val="single" w:sz="4" w:space="0" w:color="auto"/>
              <w:bottom w:val="single" w:sz="4" w:space="0" w:color="auto"/>
              <w:right w:val="single" w:sz="4" w:space="0" w:color="auto"/>
            </w:tcBorders>
            <w:shd w:val="clear" w:color="000000" w:fill="FFFFFF"/>
            <w:hideMark/>
          </w:tcPr>
          <w:p w:rsidR="004A2B9E" w:rsidRPr="004A2B9E" w:rsidRDefault="004A2B9E" w:rsidP="004A2B9E">
            <w:pPr>
              <w:rPr>
                <w:sz w:val="18"/>
                <w:szCs w:val="18"/>
              </w:rPr>
            </w:pPr>
            <w:r w:rsidRPr="004A2B9E">
              <w:rPr>
                <w:sz w:val="18"/>
                <w:szCs w:val="18"/>
              </w:rPr>
              <w:t>Капитальный ремонт, ремонт и содержание автомобильных дорог общего пользования местного значения с твердым покрытием</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09Q00 9Д152</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4 841,2</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09Q00 9Д152</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4 841,2</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09Q00 SД151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208,0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09Q00 SД151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208,0</w:t>
            </w:r>
          </w:p>
        </w:tc>
      </w:tr>
      <w:tr w:rsidR="004A2B9E" w:rsidRPr="004A2B9E" w:rsidTr="004A2B9E">
        <w:trPr>
          <w:gridAfter w:val="1"/>
          <w:wAfter w:w="557" w:type="dxa"/>
          <w:trHeight w:val="720"/>
        </w:trPr>
        <w:tc>
          <w:tcPr>
            <w:tcW w:w="5460" w:type="dxa"/>
            <w:gridSpan w:val="2"/>
            <w:tcBorders>
              <w:top w:val="nil"/>
              <w:left w:val="single" w:sz="4" w:space="0" w:color="auto"/>
              <w:bottom w:val="single" w:sz="4" w:space="0" w:color="auto"/>
              <w:right w:val="single" w:sz="4" w:space="0" w:color="auto"/>
            </w:tcBorders>
            <w:shd w:val="clear" w:color="000000" w:fill="FFFFFF"/>
            <w:hideMark/>
          </w:tcPr>
          <w:p w:rsidR="004A2B9E" w:rsidRPr="004A2B9E" w:rsidRDefault="004A2B9E" w:rsidP="004A2B9E">
            <w:pPr>
              <w:rPr>
                <w:sz w:val="18"/>
                <w:szCs w:val="18"/>
              </w:rPr>
            </w:pPr>
            <w:r w:rsidRPr="004A2B9E">
              <w:rPr>
                <w:sz w:val="18"/>
                <w:szCs w:val="18"/>
              </w:rPr>
              <w:t>Капитальный ремонт, ремонт и содержание автомобильных дорог общего пользования местного значения с твердым покрытием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09Q00 SД152</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4,9</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09Q00 SД152</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4,9</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"Охрана окружающей среды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10000 00000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3 122,6</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3 122,6</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Природоохранные мероприятия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10000 04200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3 122,6</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10000 04200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195,0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10000 04200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Природоохранные мероприятия за счет средств от экологических платежей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10000 04210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2 867,6</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10000 04210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2 867,6</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"Поддержка и развитие малого предпринимательства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11000 00000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17,5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11000 04000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17,5</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сфере поддержки и развития малого и среднего предпринимательства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11000 04020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17,5</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11000 04020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17,5</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12000 00000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1 122,8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12000 S5760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179,0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Обеспечение комплексного развития сельских территорий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12000 S5763</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179,0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12000 S5763</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179,0</w:t>
            </w:r>
          </w:p>
        </w:tc>
      </w:tr>
      <w:tr w:rsidR="004A2B9E" w:rsidRPr="004A2B9E" w:rsidTr="004A2B9E">
        <w:trPr>
          <w:gridAfter w:val="1"/>
          <w:wAfter w:w="557" w:type="dxa"/>
          <w:trHeight w:val="480"/>
        </w:trPr>
        <w:tc>
          <w:tcPr>
            <w:tcW w:w="5460" w:type="dxa"/>
            <w:gridSpan w:val="2"/>
            <w:tcBorders>
              <w:top w:val="nil"/>
              <w:left w:val="single" w:sz="4" w:space="0" w:color="000000"/>
              <w:bottom w:val="nil"/>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nil"/>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12U00 00000</w:t>
            </w:r>
          </w:p>
        </w:tc>
        <w:tc>
          <w:tcPr>
            <w:tcW w:w="980" w:type="dxa"/>
            <w:gridSpan w:val="2"/>
            <w:tcBorders>
              <w:top w:val="nil"/>
              <w:left w:val="nil"/>
              <w:bottom w:val="nil"/>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nil"/>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943,8</w:t>
            </w:r>
          </w:p>
        </w:tc>
      </w:tr>
      <w:tr w:rsidR="004A2B9E" w:rsidRPr="004A2B9E" w:rsidTr="004A2B9E">
        <w:trPr>
          <w:gridAfter w:val="1"/>
          <w:wAfter w:w="557" w:type="dxa"/>
          <w:trHeight w:val="300"/>
        </w:trPr>
        <w:tc>
          <w:tcPr>
            <w:tcW w:w="54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2B9E" w:rsidRPr="004A2B9E" w:rsidRDefault="004A2B9E" w:rsidP="004A2B9E">
            <w:pPr>
              <w:rPr>
                <w:sz w:val="18"/>
                <w:szCs w:val="18"/>
              </w:rPr>
            </w:pPr>
            <w:r w:rsidRPr="004A2B9E">
              <w:rPr>
                <w:sz w:val="18"/>
                <w:szCs w:val="18"/>
              </w:rPr>
              <w:t>Комплексное развитие сельских территорий Кировской области</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12U07 00000</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single" w:sz="4" w:space="0" w:color="auto"/>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943,8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 xml:space="preserve">Обеспечение комплексного развития сельских территорий </w:t>
            </w:r>
          </w:p>
        </w:tc>
        <w:tc>
          <w:tcPr>
            <w:tcW w:w="1240" w:type="dxa"/>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12U07 L5760</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764,5</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12U07 L5760</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A2B9E" w:rsidRPr="004A2B9E" w:rsidRDefault="004A2B9E" w:rsidP="004A2B9E">
            <w:pPr>
              <w:jc w:val="center"/>
              <w:rPr>
                <w:sz w:val="18"/>
                <w:szCs w:val="18"/>
              </w:rPr>
            </w:pPr>
            <w:r w:rsidRPr="004A2B9E">
              <w:rPr>
                <w:sz w:val="18"/>
                <w:szCs w:val="18"/>
              </w:rPr>
              <w:t>400</w:t>
            </w:r>
          </w:p>
        </w:tc>
        <w:tc>
          <w:tcPr>
            <w:tcW w:w="1240" w:type="dxa"/>
            <w:gridSpan w:val="2"/>
            <w:tcBorders>
              <w:top w:val="nil"/>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764,5</w:t>
            </w:r>
          </w:p>
        </w:tc>
      </w:tr>
      <w:tr w:rsidR="004A2B9E" w:rsidRPr="004A2B9E" w:rsidTr="004A2B9E">
        <w:trPr>
          <w:gridAfter w:val="1"/>
          <w:wAfter w:w="557" w:type="dxa"/>
          <w:trHeight w:val="480"/>
        </w:trPr>
        <w:tc>
          <w:tcPr>
            <w:tcW w:w="5460" w:type="dxa"/>
            <w:gridSpan w:val="2"/>
            <w:tcBorders>
              <w:top w:val="nil"/>
              <w:left w:val="single" w:sz="4" w:space="0" w:color="auto"/>
              <w:bottom w:val="single" w:sz="4" w:space="0" w:color="auto"/>
              <w:right w:val="single" w:sz="4" w:space="0" w:color="auto"/>
            </w:tcBorders>
            <w:shd w:val="clear" w:color="000000" w:fill="FFFFFF"/>
            <w:hideMark/>
          </w:tcPr>
          <w:p w:rsidR="004A2B9E" w:rsidRPr="004A2B9E" w:rsidRDefault="004A2B9E" w:rsidP="004A2B9E">
            <w:pPr>
              <w:rPr>
                <w:sz w:val="18"/>
                <w:szCs w:val="18"/>
              </w:rPr>
            </w:pPr>
            <w:r w:rsidRPr="004A2B9E">
              <w:rPr>
                <w:sz w:val="18"/>
                <w:szCs w:val="18"/>
              </w:rPr>
              <w:lastRenderedPageBreak/>
              <w:t>Комплексное развитие сельских территорий за счет средств внебюджетных источников</w:t>
            </w:r>
          </w:p>
        </w:tc>
        <w:tc>
          <w:tcPr>
            <w:tcW w:w="1240" w:type="dxa"/>
            <w:tcBorders>
              <w:top w:val="nil"/>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12U07 N5763</w:t>
            </w:r>
          </w:p>
        </w:tc>
        <w:tc>
          <w:tcPr>
            <w:tcW w:w="980" w:type="dxa"/>
            <w:gridSpan w:val="2"/>
            <w:tcBorders>
              <w:top w:val="nil"/>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auto"/>
              <w:right w:val="single" w:sz="4" w:space="0" w:color="auto"/>
            </w:tcBorders>
            <w:shd w:val="clear" w:color="000000" w:fill="FFFFFF"/>
            <w:vAlign w:val="bottom"/>
            <w:hideMark/>
          </w:tcPr>
          <w:p w:rsidR="004A2B9E" w:rsidRPr="004A2B9E" w:rsidRDefault="004A2B9E" w:rsidP="004A2B9E">
            <w:pPr>
              <w:jc w:val="center"/>
              <w:rPr>
                <w:sz w:val="18"/>
                <w:szCs w:val="18"/>
              </w:rPr>
            </w:pPr>
            <w:r w:rsidRPr="004A2B9E">
              <w:rPr>
                <w:sz w:val="18"/>
                <w:szCs w:val="18"/>
              </w:rPr>
              <w:t>179,3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12U07 N5763</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179,3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"Управление муниципальным имуществом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13000 00000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1 000,4</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13000 04000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1 000,4</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сфере управления муниципальной собственностью</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13000 04010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1 000,4</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13000 04010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1 000,4</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"Информатизация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14000 00000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1 313,3</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14000 04000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1 313,3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области информатизации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14000 04050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1 313,3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14000 04050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1 313,3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"Развитие муниципального 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15000 00000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46 570,3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15000 01000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27 062,0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Глава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15000 01010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1 786,1</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15000 01010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1 786,1</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15000 01020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626,1</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15000 01020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581,6</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15000 01020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44,5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24 649,8</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24 535,8</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91,0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23,0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13 949,4</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Учреждение по обеспечению деятельности администрации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15000 02090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13 949,4</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15000 02090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7 937,8</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15000 02090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5 911,0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15000 02090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100,6</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97,5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15000 04180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97,5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15000 04180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97,5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Доплаты к пенсиям, дополнительное пенсионное обеспечение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15000 08000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2 565,3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lastRenderedPageBreak/>
              <w:t>Ежемесячная доплата к пенсии лицам, замещавшим муниципальные должности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15000 08050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575,5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15000 08050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575,5</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Ежемесячная доплата к пенсии лицам, замещавшим должности муниципальной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15000 08060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1 989,8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15000 08060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1 989,8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Выплаты отдельным категориям граждан</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15000 09000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68,5</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Социальная выплата лицам, награжденным почетной грамотой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15000 09010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3,5</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15000 09010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3,5</w:t>
            </w:r>
          </w:p>
        </w:tc>
      </w:tr>
      <w:tr w:rsidR="004A2B9E" w:rsidRPr="004A2B9E" w:rsidTr="004A2B9E">
        <w:trPr>
          <w:gridAfter w:val="1"/>
          <w:wAfter w:w="557" w:type="dxa"/>
          <w:trHeight w:val="55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Социальная выплата лицам, удостоенным звания "Почетный гражданин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15000 09020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15000 09020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60,0</w:t>
            </w:r>
          </w:p>
        </w:tc>
      </w:tr>
      <w:tr w:rsidR="004A2B9E" w:rsidRPr="004A2B9E" w:rsidTr="004A2B9E">
        <w:trPr>
          <w:gridAfter w:val="1"/>
          <w:wAfter w:w="557" w:type="dxa"/>
          <w:trHeight w:val="54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15000 09600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15000 09600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Подпрограмма "Развитие муниципальной службы Куменского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15100 00000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436,2</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15100 01000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436,2</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Глава муниципального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15100 01010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65,1</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15100 01010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54,7</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15100 01010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10,4</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15100 01020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13,0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15100 01020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15100 01020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11,0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15100 01050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358,1</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15100 01050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117,3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15100 01050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240,8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2 391,4</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15000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24,5</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15560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24,5</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15560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24,5</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2 362,3</w:t>
            </w:r>
          </w:p>
        </w:tc>
      </w:tr>
      <w:tr w:rsidR="004A2B9E" w:rsidRPr="004A2B9E" w:rsidTr="004A2B9E">
        <w:trPr>
          <w:gridAfter w:val="1"/>
          <w:wAfter w:w="557" w:type="dxa"/>
          <w:trHeight w:val="28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Хранение, комплектование, учет и использование архивных документов</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43,1</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43,1</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Осуществление деятельности по опеке и попечительству</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976,0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938,7</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37,3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Создание и деятельность в муниципальных образованиях административных комисий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8,2</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8,2</w:t>
            </w:r>
          </w:p>
        </w:tc>
      </w:tr>
      <w:tr w:rsidR="004A2B9E" w:rsidRPr="004A2B9E" w:rsidTr="004A2B9E">
        <w:trPr>
          <w:gridAfter w:val="1"/>
          <w:wAfter w:w="557" w:type="dxa"/>
          <w:trHeight w:val="12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939,0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891,4</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47,6</w:t>
            </w:r>
          </w:p>
        </w:tc>
      </w:tr>
      <w:tr w:rsidR="004A2B9E" w:rsidRPr="004A2B9E" w:rsidTr="004A2B9E">
        <w:trPr>
          <w:gridAfter w:val="1"/>
          <w:wAfter w:w="557" w:type="dxa"/>
          <w:trHeight w:val="12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16120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396,0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15Q00 16120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396,0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15Q00 51200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15Q00 51200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4,3</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15Q00 S5000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0,3</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15Q00 S5560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15Q00 S5560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0,3</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"Управление муниципальными финансами и регулирование межбюджетных отношений"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16000 00000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76 607,8</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16000 01000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11 115,0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11 115,0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10 245,0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870,0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межбюджетные трансферты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16000 11000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50 392,0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lastRenderedPageBreak/>
              <w:t>Иные межбюджетные трансферты на поддержку мер по обеспечению сбалансированности  бюджетов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16000 11010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50 392,0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16000 11010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50 392,0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Дотации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16000 12000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4 236,7</w:t>
            </w:r>
          </w:p>
        </w:tc>
      </w:tr>
      <w:tr w:rsidR="004A2B9E" w:rsidRPr="004A2B9E" w:rsidTr="004A2B9E">
        <w:trPr>
          <w:gridAfter w:val="1"/>
          <w:wAfter w:w="557" w:type="dxa"/>
          <w:trHeight w:val="51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16000 12010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4 236,7</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16000 12010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4 236,7</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1403A</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7 605,1</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4A2B9E" w:rsidRPr="004A2B9E" w:rsidRDefault="004A2B9E" w:rsidP="004A2B9E">
            <w:pPr>
              <w:rPr>
                <w:sz w:val="18"/>
                <w:szCs w:val="18"/>
              </w:rPr>
            </w:pPr>
            <w:r w:rsidRPr="004A2B9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16000 1403A</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7 605,1</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3 259,0</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16Q00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3 259,0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Расчет и предоставление дотаций бюджетам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16Q00 16030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3 259,0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16Q00 16030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500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3 259,0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"Развитие агропромышленного комплекса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17000 00000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34 659,8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1 262,0</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17Q00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1 262,0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Поддержка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17Q00 16020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1 252,0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Содержание органов местного самоуправления муниципальных образований, осуществляющих отдельные государственные полномочия области по поддержке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17Q00 16020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1 252,0</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17Q00 16021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1 252,0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Защита населения от болезней, общих для человека и животных</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17Q00 16070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17Q00 16070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17U00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33 397,8</w:t>
            </w:r>
          </w:p>
        </w:tc>
      </w:tr>
      <w:tr w:rsidR="004A2B9E" w:rsidRPr="004A2B9E" w:rsidTr="004A2B9E">
        <w:trPr>
          <w:gridAfter w:val="1"/>
          <w:wAfter w:w="557" w:type="dxa"/>
          <w:trHeight w:val="480"/>
        </w:trPr>
        <w:tc>
          <w:tcPr>
            <w:tcW w:w="5460" w:type="dxa"/>
            <w:gridSpan w:val="2"/>
            <w:tcBorders>
              <w:top w:val="nil"/>
              <w:left w:val="single" w:sz="4" w:space="0" w:color="auto"/>
              <w:bottom w:val="single" w:sz="4" w:space="0" w:color="auto"/>
              <w:right w:val="single" w:sz="4" w:space="0" w:color="auto"/>
            </w:tcBorders>
            <w:shd w:val="clear" w:color="auto" w:fill="auto"/>
            <w:hideMark/>
          </w:tcPr>
          <w:p w:rsidR="004A2B9E" w:rsidRPr="004A2B9E" w:rsidRDefault="004A2B9E" w:rsidP="004A2B9E">
            <w:pPr>
              <w:rPr>
                <w:color w:val="000000"/>
                <w:sz w:val="18"/>
                <w:szCs w:val="18"/>
              </w:rPr>
            </w:pPr>
            <w:r w:rsidRPr="004A2B9E">
              <w:rPr>
                <w:color w:val="000000"/>
                <w:sz w:val="18"/>
                <w:szCs w:val="18"/>
              </w:rPr>
              <w:t>Развитие отраслей агропромышленного комплекса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17U06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33 397,8</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17U06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33 397,8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Поддержка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17U06 16020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33 397,8</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17U06 16022</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33 397,8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17U06 16022</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33 397,8</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"Развитие жилищного строительства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18000 00000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1 750,0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310,0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по разработке схемы территориального планирования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18000 04500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310,0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18000 04500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310,0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1 440,0</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18Q00 15000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1 296,0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Подготовка сведений о границах населенных пунктов и границах территориальных зон</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18Q00 15590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1 296,0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18Q00 15590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1 296,0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18Q00 S5000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144,0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Софинансирование расходов на подготовку сведений о границах населенных пунктов и границах территориальных зон</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18Q00 S5590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144,0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18Q00 S5590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144,0</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19000 00000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9 097,9</w:t>
            </w:r>
          </w:p>
        </w:tc>
      </w:tr>
      <w:tr w:rsidR="004A2B9E" w:rsidRPr="004A2B9E" w:rsidTr="004A2B9E">
        <w:trPr>
          <w:gridAfter w:val="1"/>
          <w:wAfter w:w="557" w:type="dxa"/>
          <w:trHeight w:val="285"/>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19000 04000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6 160,6</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Мероприятия по переводу муниципальных учреждений на автономное отопление</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19000 04030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1 800,0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19000 04030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1 800,0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Содержание коммунальной инфраструктуры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19000 04300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700,0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19000 04300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700,0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Модернизация, реконструкция, ремонт и замена объектов коммунальной инфраструктуры</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19000 04400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2 660,0</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19000 04400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2 660,0</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Возмещение стоимости ТМЦ по решению суда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19000 04600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1 000,6</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19000 04600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1 000,6</w:t>
            </w:r>
          </w:p>
        </w:tc>
      </w:tr>
      <w:tr w:rsidR="004A2B9E" w:rsidRPr="004A2B9E" w:rsidTr="004A2B9E">
        <w:trPr>
          <w:gridAfter w:val="1"/>
          <w:wAfter w:w="557" w:type="dxa"/>
          <w:trHeight w:val="480"/>
        </w:trPr>
        <w:tc>
          <w:tcPr>
            <w:tcW w:w="5460" w:type="dxa"/>
            <w:gridSpan w:val="2"/>
            <w:tcBorders>
              <w:top w:val="nil"/>
              <w:left w:val="single" w:sz="4" w:space="0" w:color="000000"/>
              <w:bottom w:val="nil"/>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19U00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2 937,3</w:t>
            </w:r>
          </w:p>
        </w:tc>
      </w:tr>
      <w:tr w:rsidR="004A2B9E" w:rsidRPr="004A2B9E" w:rsidTr="004A2B9E">
        <w:trPr>
          <w:gridAfter w:val="1"/>
          <w:wAfter w:w="557" w:type="dxa"/>
          <w:trHeight w:val="765"/>
        </w:trPr>
        <w:tc>
          <w:tcPr>
            <w:tcW w:w="54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2B9E" w:rsidRPr="004A2B9E" w:rsidRDefault="004A2B9E" w:rsidP="004A2B9E">
            <w:pPr>
              <w:rPr>
                <w:color w:val="000000"/>
              </w:rPr>
            </w:pPr>
            <w:r w:rsidRPr="004A2B9E">
              <w:rPr>
                <w:color w:val="000000"/>
              </w:rPr>
              <w:t>Создание условий для бесперебойного предоставления бытовых и коммунальных услуг на территории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19U05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2 937,3</w:t>
            </w:r>
          </w:p>
        </w:tc>
      </w:tr>
      <w:tr w:rsidR="004A2B9E" w:rsidRPr="004A2B9E" w:rsidTr="004A2B9E">
        <w:trPr>
          <w:gridAfter w:val="1"/>
          <w:wAfter w:w="557" w:type="dxa"/>
          <w:trHeight w:val="765"/>
        </w:trPr>
        <w:tc>
          <w:tcPr>
            <w:tcW w:w="5460" w:type="dxa"/>
            <w:gridSpan w:val="2"/>
            <w:tcBorders>
              <w:top w:val="nil"/>
              <w:left w:val="single" w:sz="4" w:space="0" w:color="auto"/>
              <w:bottom w:val="single" w:sz="4" w:space="0" w:color="auto"/>
              <w:right w:val="single" w:sz="4" w:space="0" w:color="auto"/>
            </w:tcBorders>
            <w:shd w:val="clear" w:color="auto" w:fill="auto"/>
            <w:hideMark/>
          </w:tcPr>
          <w:p w:rsidR="004A2B9E" w:rsidRPr="004A2B9E" w:rsidRDefault="004A2B9E" w:rsidP="004A2B9E">
            <w:pPr>
              <w:rPr>
                <w:color w:val="000000"/>
              </w:rPr>
            </w:pPr>
            <w:r w:rsidRPr="004A2B9E">
              <w:rPr>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19U05 15000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2 790,4</w:t>
            </w:r>
          </w:p>
        </w:tc>
      </w:tr>
      <w:tr w:rsidR="004A2B9E" w:rsidRPr="004A2B9E" w:rsidTr="004A2B9E">
        <w:trPr>
          <w:gridAfter w:val="1"/>
          <w:wAfter w:w="557" w:type="dxa"/>
          <w:trHeight w:val="765"/>
        </w:trPr>
        <w:tc>
          <w:tcPr>
            <w:tcW w:w="5460" w:type="dxa"/>
            <w:gridSpan w:val="2"/>
            <w:tcBorders>
              <w:top w:val="nil"/>
              <w:left w:val="single" w:sz="4" w:space="0" w:color="auto"/>
              <w:bottom w:val="single" w:sz="4" w:space="0" w:color="auto"/>
              <w:right w:val="single" w:sz="4" w:space="0" w:color="auto"/>
            </w:tcBorders>
            <w:shd w:val="clear" w:color="auto" w:fill="auto"/>
            <w:hideMark/>
          </w:tcPr>
          <w:p w:rsidR="004A2B9E" w:rsidRPr="004A2B9E" w:rsidRDefault="004A2B9E" w:rsidP="004A2B9E">
            <w:pPr>
              <w:rPr>
                <w:color w:val="000000"/>
              </w:rPr>
            </w:pPr>
            <w:r w:rsidRPr="004A2B9E">
              <w:rPr>
                <w:color w:val="000000"/>
              </w:rPr>
              <w:t>Реализация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19U05 15490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2 790,4</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19U05 15490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2 790,4</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19U05 S5000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146,9</w:t>
            </w:r>
          </w:p>
        </w:tc>
      </w:tr>
      <w:tr w:rsidR="004A2B9E" w:rsidRPr="004A2B9E" w:rsidTr="004A2B9E">
        <w:trPr>
          <w:gridAfter w:val="1"/>
          <w:wAfter w:w="557" w:type="dxa"/>
          <w:trHeight w:val="72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19U05 S5490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146,9</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auto" w:fill="auto"/>
            <w:hideMark/>
          </w:tcPr>
          <w:p w:rsidR="004A2B9E" w:rsidRPr="004A2B9E" w:rsidRDefault="004A2B9E" w:rsidP="004A2B9E">
            <w:pPr>
              <w:rPr>
                <w:sz w:val="18"/>
                <w:szCs w:val="18"/>
              </w:rPr>
            </w:pPr>
            <w:r w:rsidRPr="004A2B9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19U05 S5490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4A2B9E" w:rsidRPr="004A2B9E" w:rsidRDefault="004A2B9E" w:rsidP="004A2B9E">
            <w:pPr>
              <w:jc w:val="center"/>
              <w:rPr>
                <w:sz w:val="18"/>
                <w:szCs w:val="18"/>
              </w:rPr>
            </w:pPr>
            <w:r w:rsidRPr="004A2B9E">
              <w:rPr>
                <w:sz w:val="18"/>
                <w:szCs w:val="18"/>
              </w:rPr>
              <w:t>146,9</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b/>
                <w:bCs/>
                <w:sz w:val="18"/>
                <w:szCs w:val="18"/>
              </w:rPr>
            </w:pPr>
            <w:r w:rsidRPr="004A2B9E">
              <w:rPr>
                <w:b/>
                <w:bCs/>
                <w:sz w:val="18"/>
                <w:szCs w:val="18"/>
              </w:rPr>
              <w:t>Обеспечение деятельности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32000 00000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b/>
                <w:bCs/>
                <w:sz w:val="18"/>
                <w:szCs w:val="18"/>
              </w:rPr>
            </w:pPr>
            <w:r w:rsidRPr="004A2B9E">
              <w:rPr>
                <w:b/>
                <w:bCs/>
                <w:sz w:val="18"/>
                <w:szCs w:val="18"/>
              </w:rPr>
              <w:t>1 929,9</w:t>
            </w:r>
          </w:p>
        </w:tc>
      </w:tr>
      <w:tr w:rsidR="004A2B9E" w:rsidRPr="004A2B9E" w:rsidTr="004A2B9E">
        <w:trPr>
          <w:gridAfter w:val="1"/>
          <w:wAfter w:w="557" w:type="dxa"/>
          <w:trHeight w:val="48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32000 01000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1 100,1</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Председатель контрольно-счетной комиссии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32000 01030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1 100,1</w:t>
            </w:r>
          </w:p>
        </w:tc>
      </w:tr>
      <w:tr w:rsidR="004A2B9E" w:rsidRPr="004A2B9E" w:rsidTr="004A2B9E">
        <w:trPr>
          <w:gridAfter w:val="1"/>
          <w:wAfter w:w="557" w:type="dxa"/>
          <w:trHeight w:val="96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32000 01030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1 100,1</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lastRenderedPageBreak/>
              <w:t>Возврат средств областному бюджету</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32000 20000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000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829,8</w:t>
            </w:r>
          </w:p>
        </w:tc>
      </w:tr>
      <w:tr w:rsidR="004A2B9E" w:rsidRPr="004A2B9E" w:rsidTr="004A2B9E">
        <w:trPr>
          <w:gridAfter w:val="1"/>
          <w:wAfter w:w="557" w:type="dxa"/>
          <w:trHeight w:val="300"/>
        </w:trPr>
        <w:tc>
          <w:tcPr>
            <w:tcW w:w="5460" w:type="dxa"/>
            <w:gridSpan w:val="2"/>
            <w:tcBorders>
              <w:top w:val="nil"/>
              <w:left w:val="single" w:sz="4" w:space="0" w:color="000000"/>
              <w:bottom w:val="single" w:sz="4" w:space="0" w:color="000000"/>
              <w:right w:val="single" w:sz="4" w:space="0" w:color="000000"/>
            </w:tcBorders>
            <w:shd w:val="clear" w:color="000000" w:fill="FFFFFF"/>
            <w:hideMark/>
          </w:tcPr>
          <w:p w:rsidR="004A2B9E" w:rsidRPr="004A2B9E" w:rsidRDefault="004A2B9E" w:rsidP="004A2B9E">
            <w:pPr>
              <w:rPr>
                <w:sz w:val="18"/>
                <w:szCs w:val="18"/>
              </w:rPr>
            </w:pPr>
            <w:r w:rsidRPr="004A2B9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32000 20000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800</w:t>
            </w:r>
          </w:p>
        </w:tc>
        <w:tc>
          <w:tcPr>
            <w:tcW w:w="1240" w:type="dxa"/>
            <w:gridSpan w:val="2"/>
            <w:tcBorders>
              <w:top w:val="nil"/>
              <w:left w:val="nil"/>
              <w:bottom w:val="single" w:sz="4" w:space="0" w:color="000000"/>
              <w:right w:val="single" w:sz="4" w:space="0" w:color="000000"/>
            </w:tcBorders>
            <w:shd w:val="clear" w:color="000000" w:fill="FFFFFF"/>
            <w:vAlign w:val="bottom"/>
            <w:hideMark/>
          </w:tcPr>
          <w:p w:rsidR="004A2B9E" w:rsidRPr="004A2B9E" w:rsidRDefault="004A2B9E" w:rsidP="004A2B9E">
            <w:pPr>
              <w:jc w:val="center"/>
              <w:rPr>
                <w:sz w:val="18"/>
                <w:szCs w:val="18"/>
              </w:rPr>
            </w:pPr>
            <w:r w:rsidRPr="004A2B9E">
              <w:rPr>
                <w:sz w:val="18"/>
                <w:szCs w:val="18"/>
              </w:rPr>
              <w:t>829,8</w:t>
            </w:r>
          </w:p>
        </w:tc>
      </w:tr>
    </w:tbl>
    <w:p w:rsidR="009F7E77" w:rsidRDefault="009F7E77" w:rsidP="00F2462F">
      <w:pPr>
        <w:pStyle w:val="a3"/>
        <w:rPr>
          <w:szCs w:val="28"/>
        </w:rPr>
      </w:pPr>
    </w:p>
    <w:p w:rsidR="009F7E77" w:rsidRDefault="009F7E77">
      <w:pPr>
        <w:spacing w:after="200" w:line="276" w:lineRule="auto"/>
        <w:rPr>
          <w:b/>
          <w:sz w:val="28"/>
          <w:szCs w:val="28"/>
        </w:rPr>
      </w:pPr>
      <w:r>
        <w:rPr>
          <w:szCs w:val="28"/>
        </w:rPr>
        <w:br w:type="page"/>
      </w:r>
    </w:p>
    <w:p w:rsidR="00C550E8" w:rsidRDefault="00C550E8" w:rsidP="00F2462F">
      <w:pPr>
        <w:pStyle w:val="a3"/>
        <w:rPr>
          <w:szCs w:val="28"/>
        </w:rPr>
        <w:sectPr w:rsidR="00C550E8" w:rsidSect="00C550E8">
          <w:pgSz w:w="11906" w:h="16838"/>
          <w:pgMar w:top="1134" w:right="851" w:bottom="1134" w:left="1701" w:header="709" w:footer="709" w:gutter="0"/>
          <w:cols w:space="708"/>
          <w:docGrid w:linePitch="360"/>
        </w:sectPr>
      </w:pPr>
    </w:p>
    <w:tbl>
      <w:tblPr>
        <w:tblW w:w="10160" w:type="dxa"/>
        <w:tblInd w:w="93" w:type="dxa"/>
        <w:tblLook w:val="04A0"/>
      </w:tblPr>
      <w:tblGrid>
        <w:gridCol w:w="3843"/>
        <w:gridCol w:w="1417"/>
        <w:gridCol w:w="200"/>
        <w:gridCol w:w="1240"/>
        <w:gridCol w:w="545"/>
        <w:gridCol w:w="435"/>
        <w:gridCol w:w="805"/>
        <w:gridCol w:w="435"/>
        <w:gridCol w:w="805"/>
        <w:gridCol w:w="435"/>
      </w:tblGrid>
      <w:tr w:rsidR="009F7E77" w:rsidRPr="009F7E77" w:rsidTr="0096403C">
        <w:trPr>
          <w:gridAfter w:val="1"/>
          <w:wAfter w:w="435" w:type="dxa"/>
          <w:trHeight w:val="375"/>
        </w:trPr>
        <w:tc>
          <w:tcPr>
            <w:tcW w:w="3843" w:type="dxa"/>
            <w:tcBorders>
              <w:top w:val="nil"/>
              <w:left w:val="nil"/>
              <w:bottom w:val="nil"/>
              <w:right w:val="nil"/>
            </w:tcBorders>
            <w:shd w:val="clear" w:color="000000" w:fill="FFFFFF"/>
            <w:vAlign w:val="bottom"/>
            <w:hideMark/>
          </w:tcPr>
          <w:p w:rsidR="009F7E77" w:rsidRPr="009F7E77" w:rsidRDefault="009F7E77" w:rsidP="009F7E77">
            <w:pPr>
              <w:rPr>
                <w:rFonts w:ascii="Calibri" w:hAnsi="Calibri"/>
                <w:sz w:val="22"/>
                <w:szCs w:val="22"/>
              </w:rPr>
            </w:pPr>
            <w:r w:rsidRPr="009F7E77">
              <w:rPr>
                <w:rFonts w:ascii="Calibri" w:hAnsi="Calibri"/>
                <w:sz w:val="22"/>
                <w:szCs w:val="22"/>
              </w:rPr>
              <w:lastRenderedPageBreak/>
              <w:t> </w:t>
            </w:r>
          </w:p>
        </w:tc>
        <w:tc>
          <w:tcPr>
            <w:tcW w:w="1417" w:type="dxa"/>
            <w:tcBorders>
              <w:top w:val="nil"/>
              <w:left w:val="nil"/>
              <w:bottom w:val="nil"/>
              <w:right w:val="nil"/>
            </w:tcBorders>
            <w:shd w:val="clear" w:color="000000" w:fill="FFFFFF"/>
            <w:noWrap/>
            <w:vAlign w:val="bottom"/>
            <w:hideMark/>
          </w:tcPr>
          <w:p w:rsidR="009F7E77" w:rsidRPr="009F7E77" w:rsidRDefault="009F7E77" w:rsidP="009F7E77">
            <w:pPr>
              <w:rPr>
                <w:rFonts w:ascii="Calibri" w:hAnsi="Calibri"/>
                <w:sz w:val="22"/>
                <w:szCs w:val="22"/>
              </w:rPr>
            </w:pPr>
            <w:r w:rsidRPr="009F7E77">
              <w:rPr>
                <w:rFonts w:ascii="Calibri" w:hAnsi="Calibri"/>
                <w:sz w:val="22"/>
                <w:szCs w:val="22"/>
              </w:rPr>
              <w:t> </w:t>
            </w:r>
          </w:p>
        </w:tc>
        <w:tc>
          <w:tcPr>
            <w:tcW w:w="4465" w:type="dxa"/>
            <w:gridSpan w:val="7"/>
            <w:tcBorders>
              <w:top w:val="nil"/>
              <w:left w:val="nil"/>
              <w:bottom w:val="nil"/>
              <w:right w:val="nil"/>
            </w:tcBorders>
            <w:shd w:val="clear" w:color="000000" w:fill="FFFFFF"/>
            <w:noWrap/>
            <w:vAlign w:val="bottom"/>
            <w:hideMark/>
          </w:tcPr>
          <w:p w:rsidR="009F7E77" w:rsidRPr="009F7E77" w:rsidRDefault="009F7E77" w:rsidP="009F7E77">
            <w:pPr>
              <w:ind w:left="1310"/>
              <w:jc w:val="both"/>
              <w:rPr>
                <w:sz w:val="18"/>
                <w:szCs w:val="18"/>
              </w:rPr>
            </w:pPr>
            <w:r w:rsidRPr="009F7E77">
              <w:rPr>
                <w:sz w:val="28"/>
                <w:szCs w:val="28"/>
              </w:rPr>
              <w:t>Приложение № 8</w:t>
            </w:r>
          </w:p>
        </w:tc>
      </w:tr>
      <w:tr w:rsidR="009F7E77" w:rsidRPr="009F7E77" w:rsidTr="0096403C">
        <w:trPr>
          <w:gridAfter w:val="1"/>
          <w:wAfter w:w="435" w:type="dxa"/>
          <w:trHeight w:val="375"/>
        </w:trPr>
        <w:tc>
          <w:tcPr>
            <w:tcW w:w="3843" w:type="dxa"/>
            <w:tcBorders>
              <w:top w:val="nil"/>
              <w:left w:val="nil"/>
              <w:bottom w:val="nil"/>
              <w:right w:val="nil"/>
            </w:tcBorders>
            <w:shd w:val="clear" w:color="000000" w:fill="FFFFFF"/>
            <w:vAlign w:val="bottom"/>
            <w:hideMark/>
          </w:tcPr>
          <w:p w:rsidR="009F7E77" w:rsidRPr="009F7E77" w:rsidRDefault="009F7E77" w:rsidP="009F7E77">
            <w:pPr>
              <w:rPr>
                <w:rFonts w:ascii="Calibri" w:hAnsi="Calibri"/>
                <w:sz w:val="22"/>
                <w:szCs w:val="22"/>
              </w:rPr>
            </w:pPr>
            <w:r w:rsidRPr="009F7E77">
              <w:rPr>
                <w:rFonts w:ascii="Calibri" w:hAnsi="Calibri"/>
                <w:sz w:val="22"/>
                <w:szCs w:val="22"/>
              </w:rPr>
              <w:t> </w:t>
            </w:r>
          </w:p>
        </w:tc>
        <w:tc>
          <w:tcPr>
            <w:tcW w:w="1417" w:type="dxa"/>
            <w:tcBorders>
              <w:top w:val="nil"/>
              <w:left w:val="nil"/>
              <w:bottom w:val="nil"/>
              <w:right w:val="nil"/>
            </w:tcBorders>
            <w:shd w:val="clear" w:color="000000" w:fill="FFFFFF"/>
            <w:noWrap/>
            <w:vAlign w:val="bottom"/>
            <w:hideMark/>
          </w:tcPr>
          <w:p w:rsidR="009F7E77" w:rsidRPr="009F7E77" w:rsidRDefault="009F7E77" w:rsidP="009F7E77">
            <w:pPr>
              <w:rPr>
                <w:rFonts w:ascii="Calibri" w:hAnsi="Calibri"/>
                <w:sz w:val="22"/>
                <w:szCs w:val="22"/>
              </w:rPr>
            </w:pPr>
            <w:r w:rsidRPr="009F7E77">
              <w:rPr>
                <w:rFonts w:ascii="Calibri" w:hAnsi="Calibri"/>
                <w:sz w:val="22"/>
                <w:szCs w:val="22"/>
              </w:rPr>
              <w:t> </w:t>
            </w:r>
          </w:p>
        </w:tc>
        <w:tc>
          <w:tcPr>
            <w:tcW w:w="4465" w:type="dxa"/>
            <w:gridSpan w:val="7"/>
            <w:tcBorders>
              <w:top w:val="nil"/>
              <w:left w:val="nil"/>
              <w:bottom w:val="nil"/>
              <w:right w:val="nil"/>
            </w:tcBorders>
            <w:shd w:val="clear" w:color="000000" w:fill="FFFFFF"/>
            <w:noWrap/>
            <w:vAlign w:val="bottom"/>
            <w:hideMark/>
          </w:tcPr>
          <w:p w:rsidR="009F7E77" w:rsidRPr="009F7E77" w:rsidRDefault="009F7E77" w:rsidP="009F7E77">
            <w:pPr>
              <w:ind w:left="1310"/>
              <w:jc w:val="both"/>
              <w:rPr>
                <w:sz w:val="18"/>
                <w:szCs w:val="18"/>
              </w:rPr>
            </w:pPr>
            <w:r w:rsidRPr="009F7E77">
              <w:rPr>
                <w:sz w:val="28"/>
                <w:szCs w:val="28"/>
              </w:rPr>
              <w:t>к решению Куменской</w:t>
            </w:r>
          </w:p>
        </w:tc>
      </w:tr>
      <w:tr w:rsidR="009F7E77" w:rsidRPr="009F7E77" w:rsidTr="0096403C">
        <w:trPr>
          <w:gridAfter w:val="1"/>
          <w:wAfter w:w="435" w:type="dxa"/>
          <w:trHeight w:val="375"/>
        </w:trPr>
        <w:tc>
          <w:tcPr>
            <w:tcW w:w="3843" w:type="dxa"/>
            <w:tcBorders>
              <w:top w:val="nil"/>
              <w:left w:val="nil"/>
              <w:bottom w:val="nil"/>
              <w:right w:val="nil"/>
            </w:tcBorders>
            <w:shd w:val="clear" w:color="000000" w:fill="FFFFFF"/>
            <w:vAlign w:val="bottom"/>
            <w:hideMark/>
          </w:tcPr>
          <w:p w:rsidR="009F7E77" w:rsidRPr="009F7E77" w:rsidRDefault="009F7E77" w:rsidP="009F7E77">
            <w:pPr>
              <w:rPr>
                <w:rFonts w:ascii="Calibri" w:hAnsi="Calibri"/>
                <w:sz w:val="22"/>
                <w:szCs w:val="22"/>
              </w:rPr>
            </w:pPr>
            <w:r w:rsidRPr="009F7E77">
              <w:rPr>
                <w:rFonts w:ascii="Calibri" w:hAnsi="Calibri"/>
                <w:sz w:val="22"/>
                <w:szCs w:val="22"/>
              </w:rPr>
              <w:t> </w:t>
            </w:r>
          </w:p>
        </w:tc>
        <w:tc>
          <w:tcPr>
            <w:tcW w:w="1417" w:type="dxa"/>
            <w:tcBorders>
              <w:top w:val="nil"/>
              <w:left w:val="nil"/>
              <w:bottom w:val="nil"/>
              <w:right w:val="nil"/>
            </w:tcBorders>
            <w:shd w:val="clear" w:color="000000" w:fill="FFFFFF"/>
            <w:noWrap/>
            <w:vAlign w:val="bottom"/>
            <w:hideMark/>
          </w:tcPr>
          <w:p w:rsidR="009F7E77" w:rsidRPr="009F7E77" w:rsidRDefault="009F7E77" w:rsidP="009F7E77">
            <w:pPr>
              <w:rPr>
                <w:rFonts w:ascii="Calibri" w:hAnsi="Calibri"/>
                <w:sz w:val="22"/>
                <w:szCs w:val="22"/>
              </w:rPr>
            </w:pPr>
            <w:r w:rsidRPr="009F7E77">
              <w:rPr>
                <w:rFonts w:ascii="Calibri" w:hAnsi="Calibri"/>
                <w:sz w:val="22"/>
                <w:szCs w:val="22"/>
              </w:rPr>
              <w:t> </w:t>
            </w:r>
          </w:p>
        </w:tc>
        <w:tc>
          <w:tcPr>
            <w:tcW w:w="4465" w:type="dxa"/>
            <w:gridSpan w:val="7"/>
            <w:tcBorders>
              <w:top w:val="nil"/>
              <w:left w:val="nil"/>
              <w:bottom w:val="nil"/>
              <w:right w:val="nil"/>
            </w:tcBorders>
            <w:shd w:val="clear" w:color="000000" w:fill="FFFFFF"/>
            <w:noWrap/>
            <w:vAlign w:val="bottom"/>
            <w:hideMark/>
          </w:tcPr>
          <w:p w:rsidR="009F7E77" w:rsidRPr="009F7E77" w:rsidRDefault="009F7E77" w:rsidP="009F7E77">
            <w:pPr>
              <w:ind w:left="1310"/>
              <w:jc w:val="both"/>
              <w:rPr>
                <w:sz w:val="18"/>
                <w:szCs w:val="18"/>
              </w:rPr>
            </w:pPr>
            <w:r w:rsidRPr="009F7E77">
              <w:rPr>
                <w:sz w:val="28"/>
                <w:szCs w:val="28"/>
              </w:rPr>
              <w:t>районной Думы</w:t>
            </w:r>
          </w:p>
        </w:tc>
      </w:tr>
      <w:tr w:rsidR="009F7E77" w:rsidRPr="009F7E77" w:rsidTr="0096403C">
        <w:trPr>
          <w:gridAfter w:val="1"/>
          <w:wAfter w:w="435" w:type="dxa"/>
          <w:trHeight w:val="375"/>
        </w:trPr>
        <w:tc>
          <w:tcPr>
            <w:tcW w:w="3843" w:type="dxa"/>
            <w:tcBorders>
              <w:top w:val="nil"/>
              <w:left w:val="nil"/>
              <w:bottom w:val="nil"/>
              <w:right w:val="nil"/>
            </w:tcBorders>
            <w:shd w:val="clear" w:color="000000" w:fill="FFFFFF"/>
            <w:vAlign w:val="bottom"/>
            <w:hideMark/>
          </w:tcPr>
          <w:p w:rsidR="009F7E77" w:rsidRPr="009F7E77" w:rsidRDefault="009F7E77" w:rsidP="009F7E77">
            <w:pPr>
              <w:rPr>
                <w:rFonts w:ascii="Calibri" w:hAnsi="Calibri"/>
                <w:sz w:val="22"/>
                <w:szCs w:val="22"/>
              </w:rPr>
            </w:pPr>
            <w:r w:rsidRPr="009F7E77">
              <w:rPr>
                <w:rFonts w:ascii="Calibri" w:hAnsi="Calibri"/>
                <w:sz w:val="22"/>
                <w:szCs w:val="22"/>
              </w:rPr>
              <w:t> </w:t>
            </w:r>
          </w:p>
        </w:tc>
        <w:tc>
          <w:tcPr>
            <w:tcW w:w="1417" w:type="dxa"/>
            <w:tcBorders>
              <w:top w:val="nil"/>
              <w:left w:val="nil"/>
              <w:bottom w:val="nil"/>
              <w:right w:val="nil"/>
            </w:tcBorders>
            <w:shd w:val="clear" w:color="000000" w:fill="FFFFFF"/>
            <w:noWrap/>
            <w:vAlign w:val="bottom"/>
            <w:hideMark/>
          </w:tcPr>
          <w:p w:rsidR="009F7E77" w:rsidRPr="009F7E77" w:rsidRDefault="009F7E77" w:rsidP="009F7E77">
            <w:pPr>
              <w:rPr>
                <w:rFonts w:ascii="Calibri" w:hAnsi="Calibri"/>
                <w:sz w:val="22"/>
                <w:szCs w:val="22"/>
              </w:rPr>
            </w:pPr>
            <w:r w:rsidRPr="009F7E77">
              <w:rPr>
                <w:rFonts w:ascii="Calibri" w:hAnsi="Calibri"/>
                <w:sz w:val="22"/>
                <w:szCs w:val="22"/>
              </w:rPr>
              <w:t> </w:t>
            </w:r>
          </w:p>
        </w:tc>
        <w:tc>
          <w:tcPr>
            <w:tcW w:w="4465" w:type="dxa"/>
            <w:gridSpan w:val="7"/>
            <w:tcBorders>
              <w:top w:val="nil"/>
              <w:left w:val="nil"/>
              <w:bottom w:val="nil"/>
              <w:right w:val="nil"/>
            </w:tcBorders>
            <w:shd w:val="clear" w:color="000000" w:fill="FFFFFF"/>
            <w:noWrap/>
            <w:vAlign w:val="bottom"/>
            <w:hideMark/>
          </w:tcPr>
          <w:p w:rsidR="009F7E77" w:rsidRPr="009F7E77" w:rsidRDefault="009F7E77" w:rsidP="0096403C">
            <w:pPr>
              <w:ind w:left="1310"/>
              <w:jc w:val="both"/>
              <w:rPr>
                <w:sz w:val="18"/>
                <w:szCs w:val="18"/>
              </w:rPr>
            </w:pPr>
            <w:r>
              <w:rPr>
                <w:sz w:val="28"/>
                <w:szCs w:val="28"/>
              </w:rPr>
              <w:t>о</w:t>
            </w:r>
            <w:r w:rsidRPr="009F7E77">
              <w:rPr>
                <w:sz w:val="28"/>
                <w:szCs w:val="28"/>
              </w:rPr>
              <w:t>т</w:t>
            </w:r>
            <w:r>
              <w:rPr>
                <w:sz w:val="28"/>
                <w:szCs w:val="28"/>
              </w:rPr>
              <w:t xml:space="preserve"> 1</w:t>
            </w:r>
            <w:r w:rsidR="0096403C">
              <w:rPr>
                <w:sz w:val="28"/>
                <w:szCs w:val="28"/>
              </w:rPr>
              <w:t>0</w:t>
            </w:r>
            <w:r>
              <w:rPr>
                <w:sz w:val="28"/>
                <w:szCs w:val="28"/>
              </w:rPr>
              <w:t>.0</w:t>
            </w:r>
            <w:r w:rsidR="0096403C">
              <w:rPr>
                <w:sz w:val="28"/>
                <w:szCs w:val="28"/>
              </w:rPr>
              <w:t>6</w:t>
            </w:r>
            <w:r>
              <w:rPr>
                <w:sz w:val="28"/>
                <w:szCs w:val="28"/>
              </w:rPr>
              <w:t>.</w:t>
            </w:r>
            <w:r w:rsidRPr="009F7E77">
              <w:rPr>
                <w:sz w:val="28"/>
                <w:szCs w:val="28"/>
              </w:rPr>
              <w:t>202</w:t>
            </w:r>
            <w:r>
              <w:rPr>
                <w:sz w:val="28"/>
                <w:szCs w:val="28"/>
              </w:rPr>
              <w:t>5</w:t>
            </w:r>
            <w:r w:rsidRPr="009F7E77">
              <w:rPr>
                <w:sz w:val="28"/>
                <w:szCs w:val="28"/>
              </w:rPr>
              <w:t xml:space="preserve"> №</w:t>
            </w:r>
            <w:r w:rsidR="00EC4EDF">
              <w:rPr>
                <w:sz w:val="28"/>
                <w:szCs w:val="28"/>
              </w:rPr>
              <w:t xml:space="preserve"> 36/209</w:t>
            </w:r>
          </w:p>
        </w:tc>
      </w:tr>
      <w:tr w:rsidR="009F7E77" w:rsidRPr="009F7E77" w:rsidTr="0096403C">
        <w:trPr>
          <w:gridAfter w:val="1"/>
          <w:wAfter w:w="435" w:type="dxa"/>
          <w:trHeight w:val="300"/>
        </w:trPr>
        <w:tc>
          <w:tcPr>
            <w:tcW w:w="3843" w:type="dxa"/>
            <w:tcBorders>
              <w:top w:val="nil"/>
              <w:left w:val="nil"/>
              <w:bottom w:val="nil"/>
              <w:right w:val="nil"/>
            </w:tcBorders>
            <w:shd w:val="clear" w:color="000000" w:fill="FFFFFF"/>
            <w:vAlign w:val="bottom"/>
            <w:hideMark/>
          </w:tcPr>
          <w:p w:rsidR="009F7E77" w:rsidRPr="009F7E77" w:rsidRDefault="009F7E77" w:rsidP="009F7E77">
            <w:pPr>
              <w:rPr>
                <w:rFonts w:ascii="Calibri" w:hAnsi="Calibri"/>
                <w:sz w:val="22"/>
                <w:szCs w:val="22"/>
              </w:rPr>
            </w:pPr>
            <w:r w:rsidRPr="009F7E77">
              <w:rPr>
                <w:rFonts w:ascii="Calibri" w:hAnsi="Calibri"/>
                <w:sz w:val="22"/>
                <w:szCs w:val="22"/>
              </w:rPr>
              <w:t> </w:t>
            </w:r>
          </w:p>
        </w:tc>
        <w:tc>
          <w:tcPr>
            <w:tcW w:w="1417" w:type="dxa"/>
            <w:tcBorders>
              <w:top w:val="nil"/>
              <w:left w:val="nil"/>
              <w:bottom w:val="nil"/>
              <w:right w:val="nil"/>
            </w:tcBorders>
            <w:shd w:val="clear" w:color="000000" w:fill="FFFFFF"/>
            <w:noWrap/>
            <w:vAlign w:val="bottom"/>
            <w:hideMark/>
          </w:tcPr>
          <w:p w:rsidR="009F7E77" w:rsidRPr="009F7E77" w:rsidRDefault="009F7E77" w:rsidP="009F7E77">
            <w:pPr>
              <w:rPr>
                <w:rFonts w:ascii="Calibri" w:hAnsi="Calibri"/>
                <w:sz w:val="22"/>
                <w:szCs w:val="22"/>
              </w:rPr>
            </w:pPr>
            <w:r w:rsidRPr="009F7E77">
              <w:rPr>
                <w:rFonts w:ascii="Calibri" w:hAnsi="Calibri"/>
                <w:sz w:val="22"/>
                <w:szCs w:val="22"/>
              </w:rPr>
              <w:t> </w:t>
            </w:r>
          </w:p>
        </w:tc>
        <w:tc>
          <w:tcPr>
            <w:tcW w:w="1985" w:type="dxa"/>
            <w:gridSpan w:val="3"/>
            <w:tcBorders>
              <w:top w:val="nil"/>
              <w:left w:val="nil"/>
              <w:bottom w:val="nil"/>
              <w:right w:val="nil"/>
            </w:tcBorders>
            <w:shd w:val="clear" w:color="000000" w:fill="FFFFFF"/>
            <w:noWrap/>
            <w:vAlign w:val="bottom"/>
            <w:hideMark/>
          </w:tcPr>
          <w:p w:rsidR="009F7E77" w:rsidRPr="009F7E77" w:rsidRDefault="009F7E77" w:rsidP="009F7E77">
            <w:pPr>
              <w:rPr>
                <w:rFonts w:ascii="Calibri" w:hAnsi="Calibri"/>
                <w:sz w:val="22"/>
                <w:szCs w:val="22"/>
              </w:rPr>
            </w:pPr>
            <w:r w:rsidRPr="009F7E77">
              <w:rPr>
                <w:rFonts w:ascii="Calibri" w:hAnsi="Calibri"/>
                <w:sz w:val="22"/>
                <w:szCs w:val="22"/>
              </w:rPr>
              <w:t> </w:t>
            </w:r>
          </w:p>
        </w:tc>
        <w:tc>
          <w:tcPr>
            <w:tcW w:w="1240" w:type="dxa"/>
            <w:gridSpan w:val="2"/>
            <w:tcBorders>
              <w:top w:val="nil"/>
              <w:left w:val="nil"/>
              <w:bottom w:val="nil"/>
              <w:right w:val="nil"/>
            </w:tcBorders>
            <w:shd w:val="clear" w:color="auto" w:fill="auto"/>
            <w:noWrap/>
            <w:vAlign w:val="bottom"/>
            <w:hideMark/>
          </w:tcPr>
          <w:p w:rsidR="009F7E77" w:rsidRPr="009F7E77" w:rsidRDefault="009F7E77" w:rsidP="009F7E77">
            <w:pPr>
              <w:rPr>
                <w:rFonts w:ascii="Calibri" w:hAnsi="Calibri"/>
                <w:sz w:val="22"/>
                <w:szCs w:val="22"/>
              </w:rPr>
            </w:pPr>
          </w:p>
        </w:tc>
        <w:tc>
          <w:tcPr>
            <w:tcW w:w="1240" w:type="dxa"/>
            <w:gridSpan w:val="2"/>
            <w:tcBorders>
              <w:top w:val="nil"/>
              <w:left w:val="nil"/>
              <w:bottom w:val="nil"/>
              <w:right w:val="nil"/>
            </w:tcBorders>
            <w:shd w:val="clear" w:color="auto" w:fill="auto"/>
            <w:noWrap/>
            <w:vAlign w:val="bottom"/>
            <w:hideMark/>
          </w:tcPr>
          <w:p w:rsidR="009F7E77" w:rsidRPr="009F7E77" w:rsidRDefault="009F7E77" w:rsidP="009F7E77">
            <w:pPr>
              <w:rPr>
                <w:rFonts w:ascii="Calibri" w:hAnsi="Calibri"/>
                <w:sz w:val="22"/>
                <w:szCs w:val="22"/>
              </w:rPr>
            </w:pPr>
          </w:p>
        </w:tc>
      </w:tr>
      <w:tr w:rsidR="0096403C" w:rsidRPr="0096403C" w:rsidTr="0096403C">
        <w:trPr>
          <w:trHeight w:val="375"/>
        </w:trPr>
        <w:tc>
          <w:tcPr>
            <w:tcW w:w="10160" w:type="dxa"/>
            <w:gridSpan w:val="10"/>
            <w:tcBorders>
              <w:top w:val="nil"/>
              <w:left w:val="nil"/>
              <w:bottom w:val="nil"/>
              <w:right w:val="nil"/>
            </w:tcBorders>
            <w:shd w:val="clear" w:color="000000" w:fill="FFFFFF"/>
            <w:noWrap/>
            <w:vAlign w:val="bottom"/>
            <w:hideMark/>
          </w:tcPr>
          <w:p w:rsidR="0096403C" w:rsidRPr="0096403C" w:rsidRDefault="0096403C" w:rsidP="0096403C">
            <w:pPr>
              <w:jc w:val="center"/>
              <w:rPr>
                <w:b/>
                <w:bCs/>
                <w:sz w:val="28"/>
                <w:szCs w:val="28"/>
              </w:rPr>
            </w:pPr>
            <w:r w:rsidRPr="0096403C">
              <w:rPr>
                <w:b/>
                <w:bCs/>
                <w:sz w:val="28"/>
                <w:szCs w:val="28"/>
              </w:rPr>
              <w:t>Распределение</w:t>
            </w:r>
          </w:p>
        </w:tc>
      </w:tr>
      <w:tr w:rsidR="0096403C" w:rsidRPr="0096403C" w:rsidTr="0096403C">
        <w:trPr>
          <w:trHeight w:val="1530"/>
        </w:trPr>
        <w:tc>
          <w:tcPr>
            <w:tcW w:w="10160" w:type="dxa"/>
            <w:gridSpan w:val="10"/>
            <w:tcBorders>
              <w:top w:val="nil"/>
              <w:left w:val="nil"/>
              <w:bottom w:val="nil"/>
              <w:right w:val="nil"/>
            </w:tcBorders>
            <w:shd w:val="clear" w:color="000000" w:fill="FFFFFF"/>
            <w:vAlign w:val="bottom"/>
            <w:hideMark/>
          </w:tcPr>
          <w:p w:rsidR="0096403C" w:rsidRPr="0096403C" w:rsidRDefault="0096403C" w:rsidP="0096403C">
            <w:pPr>
              <w:jc w:val="center"/>
              <w:rPr>
                <w:b/>
                <w:bCs/>
                <w:sz w:val="28"/>
                <w:szCs w:val="28"/>
              </w:rPr>
            </w:pPr>
            <w:r w:rsidRPr="0096403C">
              <w:rPr>
                <w:b/>
                <w:bCs/>
                <w:sz w:val="28"/>
                <w:szCs w:val="28"/>
              </w:rPr>
              <w:t>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2026 год и на 2027 год</w:t>
            </w:r>
          </w:p>
        </w:tc>
      </w:tr>
      <w:tr w:rsidR="0096403C" w:rsidRPr="0096403C" w:rsidTr="0096403C">
        <w:trPr>
          <w:trHeight w:val="285"/>
        </w:trPr>
        <w:tc>
          <w:tcPr>
            <w:tcW w:w="5460" w:type="dxa"/>
            <w:gridSpan w:val="3"/>
            <w:tcBorders>
              <w:top w:val="nil"/>
              <w:left w:val="nil"/>
              <w:bottom w:val="nil"/>
              <w:right w:val="nil"/>
            </w:tcBorders>
            <w:shd w:val="clear" w:color="000000" w:fill="FFFFFF"/>
            <w:hideMark/>
          </w:tcPr>
          <w:p w:rsidR="0096403C" w:rsidRPr="0096403C" w:rsidRDefault="0096403C" w:rsidP="0096403C">
            <w:pPr>
              <w:jc w:val="center"/>
              <w:rPr>
                <w:b/>
                <w:bCs/>
                <w:sz w:val="28"/>
                <w:szCs w:val="28"/>
              </w:rPr>
            </w:pPr>
            <w:r w:rsidRPr="0096403C">
              <w:rPr>
                <w:b/>
                <w:bCs/>
                <w:sz w:val="28"/>
                <w:szCs w:val="28"/>
              </w:rPr>
              <w:t> </w:t>
            </w:r>
          </w:p>
        </w:tc>
        <w:tc>
          <w:tcPr>
            <w:tcW w:w="1240" w:type="dxa"/>
            <w:tcBorders>
              <w:top w:val="nil"/>
              <w:left w:val="nil"/>
              <w:bottom w:val="nil"/>
              <w:right w:val="nil"/>
            </w:tcBorders>
            <w:shd w:val="clear" w:color="000000" w:fill="FFFFFF"/>
            <w:vAlign w:val="bottom"/>
            <w:hideMark/>
          </w:tcPr>
          <w:p w:rsidR="0096403C" w:rsidRPr="0096403C" w:rsidRDefault="0096403C" w:rsidP="0096403C">
            <w:pPr>
              <w:jc w:val="center"/>
              <w:rPr>
                <w:b/>
                <w:bCs/>
                <w:sz w:val="28"/>
                <w:szCs w:val="28"/>
              </w:rPr>
            </w:pPr>
            <w:r w:rsidRPr="0096403C">
              <w:rPr>
                <w:b/>
                <w:bCs/>
                <w:sz w:val="28"/>
                <w:szCs w:val="28"/>
              </w:rPr>
              <w:t> </w:t>
            </w:r>
          </w:p>
        </w:tc>
        <w:tc>
          <w:tcPr>
            <w:tcW w:w="980" w:type="dxa"/>
            <w:gridSpan w:val="2"/>
            <w:tcBorders>
              <w:top w:val="nil"/>
              <w:left w:val="nil"/>
              <w:bottom w:val="nil"/>
              <w:right w:val="nil"/>
            </w:tcBorders>
            <w:shd w:val="clear" w:color="000000" w:fill="FFFFFF"/>
            <w:vAlign w:val="bottom"/>
            <w:hideMark/>
          </w:tcPr>
          <w:p w:rsidR="0096403C" w:rsidRPr="0096403C" w:rsidRDefault="0096403C" w:rsidP="0096403C">
            <w:pPr>
              <w:jc w:val="center"/>
              <w:rPr>
                <w:b/>
                <w:bCs/>
                <w:sz w:val="28"/>
                <w:szCs w:val="28"/>
              </w:rPr>
            </w:pPr>
            <w:r w:rsidRPr="0096403C">
              <w:rPr>
                <w:b/>
                <w:bCs/>
                <w:sz w:val="28"/>
                <w:szCs w:val="28"/>
              </w:rPr>
              <w:t> </w:t>
            </w:r>
          </w:p>
        </w:tc>
        <w:tc>
          <w:tcPr>
            <w:tcW w:w="1240" w:type="dxa"/>
            <w:gridSpan w:val="2"/>
            <w:tcBorders>
              <w:top w:val="nil"/>
              <w:left w:val="nil"/>
              <w:bottom w:val="nil"/>
              <w:right w:val="nil"/>
            </w:tcBorders>
            <w:shd w:val="clear" w:color="auto" w:fill="auto"/>
            <w:vAlign w:val="bottom"/>
            <w:hideMark/>
          </w:tcPr>
          <w:p w:rsidR="0096403C" w:rsidRPr="0096403C" w:rsidRDefault="0096403C" w:rsidP="0096403C">
            <w:pPr>
              <w:jc w:val="center"/>
              <w:rPr>
                <w:b/>
                <w:bCs/>
                <w:sz w:val="28"/>
                <w:szCs w:val="28"/>
              </w:rPr>
            </w:pPr>
          </w:p>
        </w:tc>
        <w:tc>
          <w:tcPr>
            <w:tcW w:w="1240" w:type="dxa"/>
            <w:gridSpan w:val="2"/>
            <w:tcBorders>
              <w:top w:val="nil"/>
              <w:left w:val="nil"/>
              <w:bottom w:val="nil"/>
              <w:right w:val="nil"/>
            </w:tcBorders>
            <w:shd w:val="clear" w:color="auto" w:fill="auto"/>
            <w:vAlign w:val="bottom"/>
            <w:hideMark/>
          </w:tcPr>
          <w:p w:rsidR="0096403C" w:rsidRPr="0096403C" w:rsidRDefault="0096403C" w:rsidP="0096403C">
            <w:pPr>
              <w:jc w:val="center"/>
              <w:rPr>
                <w:b/>
                <w:bCs/>
                <w:sz w:val="28"/>
                <w:szCs w:val="28"/>
              </w:rPr>
            </w:pPr>
          </w:p>
        </w:tc>
      </w:tr>
      <w:tr w:rsidR="0096403C" w:rsidRPr="0096403C" w:rsidTr="0096403C">
        <w:trPr>
          <w:trHeight w:val="285"/>
        </w:trPr>
        <w:tc>
          <w:tcPr>
            <w:tcW w:w="5460" w:type="dxa"/>
            <w:gridSpan w:val="3"/>
            <w:tcBorders>
              <w:top w:val="nil"/>
              <w:left w:val="nil"/>
              <w:bottom w:val="nil"/>
              <w:right w:val="nil"/>
            </w:tcBorders>
            <w:shd w:val="clear" w:color="000000" w:fill="FFFFFF"/>
            <w:hideMark/>
          </w:tcPr>
          <w:p w:rsidR="0096403C" w:rsidRPr="0096403C" w:rsidRDefault="0096403C" w:rsidP="0096403C">
            <w:pPr>
              <w:jc w:val="center"/>
              <w:rPr>
                <w:b/>
                <w:bCs/>
                <w:sz w:val="28"/>
                <w:szCs w:val="28"/>
              </w:rPr>
            </w:pPr>
            <w:r w:rsidRPr="0096403C">
              <w:rPr>
                <w:b/>
                <w:bCs/>
                <w:sz w:val="28"/>
                <w:szCs w:val="28"/>
              </w:rPr>
              <w:t> </w:t>
            </w:r>
          </w:p>
        </w:tc>
        <w:tc>
          <w:tcPr>
            <w:tcW w:w="1240" w:type="dxa"/>
            <w:tcBorders>
              <w:top w:val="nil"/>
              <w:left w:val="nil"/>
              <w:bottom w:val="nil"/>
              <w:right w:val="nil"/>
            </w:tcBorders>
            <w:shd w:val="clear" w:color="000000" w:fill="FFFFFF"/>
            <w:vAlign w:val="bottom"/>
            <w:hideMark/>
          </w:tcPr>
          <w:p w:rsidR="0096403C" w:rsidRPr="0096403C" w:rsidRDefault="0096403C" w:rsidP="0096403C">
            <w:pPr>
              <w:jc w:val="center"/>
              <w:rPr>
                <w:b/>
                <w:bCs/>
                <w:sz w:val="28"/>
                <w:szCs w:val="28"/>
              </w:rPr>
            </w:pPr>
            <w:r w:rsidRPr="0096403C">
              <w:rPr>
                <w:b/>
                <w:bCs/>
                <w:sz w:val="28"/>
                <w:szCs w:val="28"/>
              </w:rPr>
              <w:t> </w:t>
            </w:r>
          </w:p>
        </w:tc>
        <w:tc>
          <w:tcPr>
            <w:tcW w:w="980" w:type="dxa"/>
            <w:gridSpan w:val="2"/>
            <w:tcBorders>
              <w:top w:val="nil"/>
              <w:left w:val="nil"/>
              <w:bottom w:val="nil"/>
              <w:right w:val="nil"/>
            </w:tcBorders>
            <w:shd w:val="clear" w:color="000000" w:fill="FFFFFF"/>
            <w:vAlign w:val="bottom"/>
            <w:hideMark/>
          </w:tcPr>
          <w:p w:rsidR="0096403C" w:rsidRPr="0096403C" w:rsidRDefault="0096403C" w:rsidP="0096403C">
            <w:pPr>
              <w:jc w:val="center"/>
              <w:rPr>
                <w:b/>
                <w:bCs/>
                <w:sz w:val="28"/>
                <w:szCs w:val="28"/>
              </w:rPr>
            </w:pPr>
            <w:r w:rsidRPr="0096403C">
              <w:rPr>
                <w:b/>
                <w:bCs/>
                <w:sz w:val="28"/>
                <w:szCs w:val="28"/>
              </w:rPr>
              <w:t> </w:t>
            </w:r>
          </w:p>
        </w:tc>
        <w:tc>
          <w:tcPr>
            <w:tcW w:w="1240" w:type="dxa"/>
            <w:gridSpan w:val="2"/>
            <w:tcBorders>
              <w:top w:val="nil"/>
              <w:left w:val="nil"/>
              <w:bottom w:val="nil"/>
              <w:right w:val="nil"/>
            </w:tcBorders>
            <w:shd w:val="clear" w:color="auto" w:fill="auto"/>
            <w:vAlign w:val="bottom"/>
            <w:hideMark/>
          </w:tcPr>
          <w:p w:rsidR="0096403C" w:rsidRPr="0096403C" w:rsidRDefault="0096403C" w:rsidP="0096403C">
            <w:pPr>
              <w:jc w:val="center"/>
              <w:rPr>
                <w:b/>
                <w:bCs/>
                <w:sz w:val="28"/>
                <w:szCs w:val="28"/>
              </w:rPr>
            </w:pPr>
          </w:p>
        </w:tc>
        <w:tc>
          <w:tcPr>
            <w:tcW w:w="1240" w:type="dxa"/>
            <w:gridSpan w:val="2"/>
            <w:tcBorders>
              <w:top w:val="nil"/>
              <w:left w:val="nil"/>
              <w:bottom w:val="nil"/>
              <w:right w:val="nil"/>
            </w:tcBorders>
            <w:shd w:val="clear" w:color="auto" w:fill="auto"/>
            <w:vAlign w:val="bottom"/>
            <w:hideMark/>
          </w:tcPr>
          <w:p w:rsidR="0096403C" w:rsidRPr="0096403C" w:rsidRDefault="0096403C" w:rsidP="0096403C">
            <w:pPr>
              <w:jc w:val="center"/>
            </w:pPr>
            <w:r w:rsidRPr="0096403C">
              <w:t>(тыс. рублей)</w:t>
            </w:r>
          </w:p>
        </w:tc>
      </w:tr>
      <w:tr w:rsidR="0096403C" w:rsidRPr="0096403C" w:rsidTr="0096403C">
        <w:trPr>
          <w:trHeight w:val="300"/>
        </w:trPr>
        <w:tc>
          <w:tcPr>
            <w:tcW w:w="546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96403C" w:rsidRPr="0096403C" w:rsidRDefault="0096403C" w:rsidP="0096403C">
            <w:pPr>
              <w:jc w:val="center"/>
            </w:pPr>
            <w:r w:rsidRPr="0096403C">
              <w:t>Наименование расхода</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jc w:val="center"/>
            </w:pPr>
            <w:r w:rsidRPr="0096403C">
              <w:t>Целевая статья</w:t>
            </w:r>
          </w:p>
        </w:tc>
        <w:tc>
          <w:tcPr>
            <w:tcW w:w="98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jc w:val="center"/>
            </w:pPr>
            <w:r w:rsidRPr="0096403C">
              <w:t xml:space="preserve"> Вид расхода</w:t>
            </w:r>
          </w:p>
        </w:tc>
        <w:tc>
          <w:tcPr>
            <w:tcW w:w="2480" w:type="dxa"/>
            <w:gridSpan w:val="4"/>
            <w:tcBorders>
              <w:top w:val="single" w:sz="4" w:space="0" w:color="000000"/>
              <w:left w:val="nil"/>
              <w:bottom w:val="single" w:sz="4" w:space="0" w:color="000000"/>
              <w:right w:val="single" w:sz="4" w:space="0" w:color="000000"/>
            </w:tcBorders>
            <w:shd w:val="clear" w:color="auto" w:fill="auto"/>
            <w:hideMark/>
          </w:tcPr>
          <w:p w:rsidR="0096403C" w:rsidRPr="0096403C" w:rsidRDefault="0096403C" w:rsidP="0096403C">
            <w:pPr>
              <w:jc w:val="center"/>
              <w:rPr>
                <w:sz w:val="18"/>
                <w:szCs w:val="18"/>
              </w:rPr>
            </w:pPr>
            <w:r w:rsidRPr="0096403C">
              <w:rPr>
                <w:sz w:val="18"/>
                <w:szCs w:val="18"/>
              </w:rPr>
              <w:t>Плановый период</w:t>
            </w:r>
          </w:p>
        </w:tc>
      </w:tr>
      <w:tr w:rsidR="0096403C" w:rsidRPr="0096403C" w:rsidTr="0096403C">
        <w:trPr>
          <w:trHeight w:val="300"/>
        </w:trPr>
        <w:tc>
          <w:tcPr>
            <w:tcW w:w="5460" w:type="dxa"/>
            <w:gridSpan w:val="3"/>
            <w:vMerge/>
            <w:tcBorders>
              <w:top w:val="single" w:sz="4" w:space="0" w:color="000000"/>
              <w:left w:val="single" w:sz="4" w:space="0" w:color="000000"/>
              <w:bottom w:val="single" w:sz="4" w:space="0" w:color="000000"/>
              <w:right w:val="single" w:sz="4" w:space="0" w:color="000000"/>
            </w:tcBorders>
            <w:vAlign w:val="center"/>
            <w:hideMark/>
          </w:tcPr>
          <w:p w:rsidR="0096403C" w:rsidRPr="0096403C" w:rsidRDefault="0096403C" w:rsidP="0096403C"/>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96403C" w:rsidRPr="0096403C" w:rsidRDefault="0096403C" w:rsidP="0096403C"/>
        </w:tc>
        <w:tc>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p w:rsidR="0096403C" w:rsidRPr="0096403C" w:rsidRDefault="0096403C" w:rsidP="0096403C"/>
        </w:tc>
        <w:tc>
          <w:tcPr>
            <w:tcW w:w="1240" w:type="dxa"/>
            <w:gridSpan w:val="2"/>
            <w:tcBorders>
              <w:top w:val="nil"/>
              <w:left w:val="nil"/>
              <w:bottom w:val="single" w:sz="4" w:space="0" w:color="000000"/>
              <w:right w:val="single" w:sz="4" w:space="0" w:color="000000"/>
            </w:tcBorders>
            <w:shd w:val="clear" w:color="auto" w:fill="auto"/>
            <w:hideMark/>
          </w:tcPr>
          <w:p w:rsidR="0096403C" w:rsidRPr="0096403C" w:rsidRDefault="0096403C" w:rsidP="0096403C">
            <w:pPr>
              <w:jc w:val="center"/>
              <w:rPr>
                <w:sz w:val="18"/>
                <w:szCs w:val="18"/>
              </w:rPr>
            </w:pPr>
            <w:r w:rsidRPr="0096403C">
              <w:rPr>
                <w:sz w:val="18"/>
                <w:szCs w:val="18"/>
              </w:rPr>
              <w:t>2026 год</w:t>
            </w:r>
          </w:p>
        </w:tc>
        <w:tc>
          <w:tcPr>
            <w:tcW w:w="1240" w:type="dxa"/>
            <w:gridSpan w:val="2"/>
            <w:tcBorders>
              <w:top w:val="nil"/>
              <w:left w:val="nil"/>
              <w:bottom w:val="single" w:sz="4" w:space="0" w:color="000000"/>
              <w:right w:val="single" w:sz="4" w:space="0" w:color="000000"/>
            </w:tcBorders>
            <w:shd w:val="clear" w:color="auto" w:fill="auto"/>
            <w:hideMark/>
          </w:tcPr>
          <w:p w:rsidR="0096403C" w:rsidRPr="0096403C" w:rsidRDefault="0096403C" w:rsidP="0096403C">
            <w:pPr>
              <w:jc w:val="center"/>
              <w:rPr>
                <w:sz w:val="18"/>
                <w:szCs w:val="18"/>
              </w:rPr>
            </w:pPr>
            <w:r w:rsidRPr="0096403C">
              <w:rPr>
                <w:sz w:val="18"/>
                <w:szCs w:val="18"/>
              </w:rPr>
              <w:t>2027 год</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jc w:val="center"/>
              <w:rPr>
                <w:sz w:val="18"/>
                <w:szCs w:val="18"/>
              </w:rPr>
            </w:pPr>
            <w:r w:rsidRPr="0096403C">
              <w:rPr>
                <w:sz w:val="18"/>
                <w:szCs w:val="18"/>
              </w:rPr>
              <w:t>1</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Всего расходов</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842 799,8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585 479,9</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программа"Развитие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01000 00000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340 490,4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336 831,3</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Национальный проект "Молодежь и дети"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010Ю0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11 708,2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11 715,2</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Федеральный проект "Педагоги и наставники"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010Ю6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11 708,2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11 715,2</w:t>
            </w:r>
          </w:p>
        </w:tc>
      </w:tr>
      <w:tr w:rsidR="0096403C" w:rsidRPr="0096403C" w:rsidTr="0096403C">
        <w:trPr>
          <w:trHeight w:val="168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010Ю6 50500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180,0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010Ю6 50500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180,0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010Ю6 51790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388,3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395,3</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010Ю6 51790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388,3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395,3</w:t>
            </w:r>
          </w:p>
        </w:tc>
      </w:tr>
      <w:tr w:rsidR="0096403C" w:rsidRPr="0096403C" w:rsidTr="0096403C">
        <w:trPr>
          <w:trHeight w:val="1440"/>
        </w:trPr>
        <w:tc>
          <w:tcPr>
            <w:tcW w:w="5460" w:type="dxa"/>
            <w:gridSpan w:val="3"/>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18"/>
                <w:szCs w:val="18"/>
              </w:rPr>
            </w:pPr>
            <w:r w:rsidRPr="0096403C">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010Ю6 53030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11 139,9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11 139,9</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010Ю6 53030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11 139,9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11 139,9</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lastRenderedPageBreak/>
              <w:t>подпрограмма "Организация отдыха, оздоровления и занятости несовершеннолетних в дни школьных каникул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01100 00000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327,0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327,0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01100 04000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327,0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327,0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по оздоровлению детей и молодежи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01100 04290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47,0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47,0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01100 04290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41,5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41,5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01100 04290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Мероприятия по оздоровлению детей за счет средств родителей</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01100 04291</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280,0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01100 04291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280,0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подпрограмма "Развитие системы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148 205,0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148 520,3</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Финансовое обеспечение деятельности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148 205,0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148 520,3</w:t>
            </w:r>
          </w:p>
        </w:tc>
      </w:tr>
      <w:tr w:rsidR="0096403C" w:rsidRPr="0096403C" w:rsidTr="0096403C">
        <w:trPr>
          <w:trHeight w:val="285"/>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Организации, обеспечивающие деятельность учреждений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11 067,6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11 074,7</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9 527,0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9 527,0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1 540,6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1 547,7</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Организация дошкольного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60 341,4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61 408,2</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25 158,8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26 086,5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35 053,4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35 192,5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129,2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129,2</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25 955,6</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24 710,3</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17 240,0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16 339,6</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8 307,5</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7 962,6</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408,1</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408,1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0215Б</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586,6</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559,3</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0215Б</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586,6</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559,3</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Общеобразовательные организации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31 632,5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32 528,8</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3 738,7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3 872,5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27 726,2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28 487,5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167,6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168,8</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10 272,4</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9 888,6</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2 504,4</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2 373,5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6 657,8</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6 404,9</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1 110,2</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1 110,2</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Учреждения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4 885,9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5 040,6</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4 380,9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4 534,1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504,9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506,4</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0218А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3 143,0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2 989,8</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01300 0218А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3 143,0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2 989,8</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320,0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01300 02190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320,0</w:t>
            </w:r>
          </w:p>
        </w:tc>
      </w:tr>
      <w:tr w:rsidR="0096403C" w:rsidRPr="0096403C" w:rsidTr="0096403C">
        <w:trPr>
          <w:trHeight w:val="345"/>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173 868,9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174 141,7</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15000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462,5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462,5</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18"/>
                <w:szCs w:val="18"/>
              </w:rPr>
            </w:pPr>
            <w:r w:rsidRPr="0096403C">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462,5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462,5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435,8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435,8</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26,7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26,7</w:t>
            </w:r>
          </w:p>
        </w:tc>
      </w:tr>
      <w:tr w:rsidR="0096403C" w:rsidRPr="0096403C" w:rsidTr="0096403C">
        <w:trPr>
          <w:trHeight w:val="7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16 894,0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17 344,6</w:t>
            </w:r>
          </w:p>
        </w:tc>
      </w:tr>
      <w:tr w:rsidR="0096403C" w:rsidRPr="0096403C" w:rsidTr="0096403C">
        <w:trPr>
          <w:trHeight w:val="2175"/>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муниицпальных общеобразовательных организациях, полного государственного обеспечения</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16080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6 263,0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6 263,0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16080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123,0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123,0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16080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6 140,0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6 140,0</w:t>
            </w:r>
          </w:p>
        </w:tc>
      </w:tr>
      <w:tr w:rsidR="0096403C" w:rsidRPr="0096403C" w:rsidTr="0096403C">
        <w:trPr>
          <w:trHeight w:val="102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16130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743,0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743,0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16130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21,6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21,6</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16130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721,4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721,4</w:t>
            </w:r>
          </w:p>
        </w:tc>
      </w:tr>
      <w:tr w:rsidR="0096403C" w:rsidRPr="0096403C" w:rsidTr="0096403C">
        <w:trPr>
          <w:trHeight w:val="192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9 582,8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10 033,4</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9 486,9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9 933,1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95,9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100,3</w:t>
            </w:r>
          </w:p>
        </w:tc>
      </w:tr>
      <w:tr w:rsidR="0096403C" w:rsidRPr="0096403C" w:rsidTr="0096403C">
        <w:trPr>
          <w:trHeight w:val="144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16170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92,2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92,2</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16170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92,2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92,2</w:t>
            </w:r>
          </w:p>
        </w:tc>
      </w:tr>
      <w:tr w:rsidR="0096403C" w:rsidRPr="0096403C" w:rsidTr="0096403C">
        <w:trPr>
          <w:trHeight w:val="1680"/>
        </w:trPr>
        <w:tc>
          <w:tcPr>
            <w:tcW w:w="5460" w:type="dxa"/>
            <w:gridSpan w:val="3"/>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18"/>
                <w:szCs w:val="18"/>
              </w:rPr>
            </w:pPr>
            <w:r w:rsidRPr="0096403C">
              <w:rPr>
                <w:sz w:val="18"/>
                <w:szCs w:val="18"/>
              </w:rPr>
              <w:t>Обеспечение бесплатным двухразовым питанием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16180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213,0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213,0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16180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213,0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213,0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17000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153 729,9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153 729,9</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17010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94 439,0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94 439,0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17010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93 694,0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93 694,0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17010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745,0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745,0</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17140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59 290,9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59 290,9</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17140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58 699,4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58 699,4</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17140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591,5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591,5</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18"/>
                <w:szCs w:val="18"/>
              </w:rPr>
            </w:pPr>
            <w:r w:rsidRPr="0096403C">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L3040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2 777,8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18"/>
                <w:szCs w:val="18"/>
              </w:rPr>
            </w:pPr>
            <w:r w:rsidRPr="0096403C">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L3040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2 777,8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2 600,0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18"/>
                <w:szCs w:val="18"/>
              </w:rPr>
            </w:pPr>
            <w:r w:rsidRPr="0096403C">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S5000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4,7</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18"/>
                <w:szCs w:val="18"/>
              </w:rPr>
            </w:pPr>
            <w:r w:rsidRPr="0096403C">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S5060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4,7</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S5060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4,4</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01Q00 S5060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0,3</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01U00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6 381,3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2 127,1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Поддержка отдельных категорий граждан в обеспечении жильем и оплате жилищно-коммунальных услуг в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01U0Y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6 381,3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2 127,1</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01U0Y 16000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31,7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10,6</w:t>
            </w:r>
          </w:p>
        </w:tc>
      </w:tr>
      <w:tr w:rsidR="0096403C" w:rsidRPr="0096403C" w:rsidTr="0096403C">
        <w:trPr>
          <w:trHeight w:val="12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01U0Y 16090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31,7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10,6</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Расходы по администрированию</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01U0Y 16094</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31,7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10,6</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01U0Y 16094</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31,7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10,6</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01U0Y Д0820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6 349,6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2 116,5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01U0Y Д0820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6 349,6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2 116,5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"Повышение эффективности реализации молодежной политики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02000 00000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120,0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120,0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Подпрограмма "Молодежь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02100 00000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02100 04000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сфере молодежной политики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02100 04140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02100 04140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"Развитие культуры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03000 00000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32 459,8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32 515,8</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31 377,1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31 390,0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Детская школа искусств</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03000 02240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10 278,1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10 608,1</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03000 02240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8 937,4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9 250,0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03000 02240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1 335,7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1 353,1</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03000 02240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03000 0224А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7 052,0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6 726,6</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03000 0224А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6 775,4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6 462,8</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03000 0224А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276,6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263,8</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Музей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03000 02250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954,0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981,1</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03000 02250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773,4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800,5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03000 02250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180,6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180,6</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03000 0225А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743,0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715,9</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03000 0225А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743,0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715,9</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Библиотеки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03000 02260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6 283,0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6 493,7</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03000 02260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4 981,7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5 155,7</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03000 02260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1 280,1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1 316,8</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03000 02260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21,2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21,2</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03000 0226А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6 067,0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5 864,6</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03000 0226А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5 401,5</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5 227,5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03000 0226А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610,7</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582,3</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03000 0226А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54,8</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54,8</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сфере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03000 04150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150,0</w:t>
            </w:r>
          </w:p>
        </w:tc>
      </w:tr>
      <w:tr w:rsidR="0096403C" w:rsidRPr="0096403C" w:rsidTr="0096403C">
        <w:trPr>
          <w:trHeight w:val="555"/>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03000 04150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150,0</w:t>
            </w:r>
          </w:p>
        </w:tc>
      </w:tr>
      <w:tr w:rsidR="0096403C" w:rsidRPr="0096403C" w:rsidTr="0096403C">
        <w:trPr>
          <w:trHeight w:val="39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932,7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975,8</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03Q00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850,5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890,5</w:t>
            </w:r>
          </w:p>
        </w:tc>
      </w:tr>
      <w:tr w:rsidR="0096403C" w:rsidRPr="0096403C" w:rsidTr="0096403C">
        <w:trPr>
          <w:trHeight w:val="19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03Q00 16140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850,5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890,5</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03Q00 16140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842,0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881,6</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03Q00 16140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8,9</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Поддержка отрасли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03Q00 L5190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82,2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85,3</w:t>
            </w:r>
          </w:p>
        </w:tc>
      </w:tr>
      <w:tr w:rsidR="0096403C" w:rsidRPr="0096403C" w:rsidTr="0096403C">
        <w:trPr>
          <w:trHeight w:val="465"/>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03Q00 L5190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82,2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85,3</w:t>
            </w:r>
          </w:p>
        </w:tc>
      </w:tr>
      <w:tr w:rsidR="0096403C" w:rsidRPr="0096403C" w:rsidTr="0096403C">
        <w:trPr>
          <w:trHeight w:val="87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lastRenderedPageBreak/>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04000 00000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420,0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420,0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подпрограмма "Поддержка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04100 00000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135,0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04100 04000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135,0</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04100 04131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135,0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04100 04131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135,0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Подпрограмма "Социальная поддержка инвалидов, попавших в трудную жизненную ситуацию "</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04200 00000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04200 04000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Реализация мероприятий, направленных на социальную поддержку инвалидов</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04200 04130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04200 04130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не вошедшие в подпрограммы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04300 00000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185,0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04300 04000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185,0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организацию и проведение районных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04300 04230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185,0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04300 04230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185,0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"Развитие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05000 00000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22 598,2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22 647,4</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05000 02000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21 174,5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21 194,3</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Учреждения в области физической культуры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05000 02070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12 961,4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13 350,7</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05000 02070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12 961,4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13 350,7</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05000 0207А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8 143,1</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7 773,6</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05000 0207А</w:t>
            </w:r>
          </w:p>
        </w:tc>
        <w:tc>
          <w:tcPr>
            <w:tcW w:w="980" w:type="dxa"/>
            <w:gridSpan w:val="2"/>
            <w:tcBorders>
              <w:top w:val="nil"/>
              <w:left w:val="nil"/>
              <w:bottom w:val="single" w:sz="4" w:space="0" w:color="000000"/>
              <w:right w:val="single" w:sz="4" w:space="0" w:color="000000"/>
            </w:tcBorders>
            <w:shd w:val="clear" w:color="000000" w:fill="FFFFFF"/>
            <w:noWrap/>
            <w:vAlign w:val="bottom"/>
            <w:hideMark/>
          </w:tcPr>
          <w:p w:rsidR="0096403C" w:rsidRPr="0096403C" w:rsidRDefault="0096403C" w:rsidP="0096403C">
            <w:pPr>
              <w:jc w:val="center"/>
              <w:rPr>
                <w:sz w:val="18"/>
                <w:szCs w:val="18"/>
              </w:rPr>
            </w:pPr>
            <w:r w:rsidRPr="0096403C">
              <w:rPr>
                <w:sz w:val="18"/>
                <w:szCs w:val="18"/>
              </w:rPr>
              <w:t>600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8 143,1</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18"/>
                <w:szCs w:val="18"/>
              </w:rPr>
            </w:pPr>
            <w:r w:rsidRPr="0096403C">
              <w:rPr>
                <w:sz w:val="18"/>
                <w:szCs w:val="18"/>
              </w:rPr>
              <w:t>7 773,6</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Подпрограмма "Совершенствование сферы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05100 00000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05100 04000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области физической культуры и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05100 04040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05100 04040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623,7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653,1</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05Q00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623,7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653,1</w:t>
            </w:r>
          </w:p>
        </w:tc>
      </w:tr>
      <w:tr w:rsidR="0096403C" w:rsidRPr="0096403C" w:rsidTr="0096403C">
        <w:trPr>
          <w:trHeight w:val="1995"/>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05Q00 16140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623,7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653,1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05Q00 16140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623,7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653,1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05U00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lastRenderedPageBreak/>
              <w:t>Повышение доступности спортивной инфраструктуры для всех категорий населения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05U0J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800,0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05U0J 17000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800,0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Финансовая поддержка детско-юношеского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05U0J 17440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05Q00 17440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"Обеспечение безопасности жизнедеятельности населения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06000 00000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3 632,6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3 632,6</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3 624,6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3 624,6</w:t>
            </w:r>
          </w:p>
        </w:tc>
      </w:tr>
      <w:tr w:rsidR="0096403C" w:rsidRPr="0096403C" w:rsidTr="0096403C">
        <w:trPr>
          <w:trHeight w:val="315"/>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Обеспечение деятельности Единой дежурной диспетчерской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06000 04090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3 624,6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3 624,6</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06000 04090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3 558,1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3 558,1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06000 04090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66,5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66,5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Подпрограмма "Профилактика правонарушений и борьба с преступностью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06100 00000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06100 04000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области национальной безопасности и правоохранительной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06100 04120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06100 04120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06200 00000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06200 04000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4,0</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Реализация мероприятий, направленных на противодействие немедицинскому потреблению наркотических средств и их незаконному оброту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06200 04110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06200 04110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Подпрограмма "Повышение безопасности дорожного движения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06300 00000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06300 04000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направленные на безопасность дорожного движения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06300 04190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06300 04190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b/>
                <w:bCs/>
                <w:sz w:val="18"/>
                <w:szCs w:val="18"/>
              </w:rPr>
            </w:pPr>
            <w:r w:rsidRPr="0096403C">
              <w:rPr>
                <w:b/>
                <w:bCs/>
                <w:sz w:val="18"/>
                <w:szCs w:val="18"/>
              </w:rPr>
              <w:t>Муниципальная программа "Профилактика терроризма и противодействие экстремизму на территории Куменского муниципального района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07000 00000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5,0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07000 04000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Мероприятия, направленные на противодействие экстремизму</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07000 04260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07000 04260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"Энергоэффективность и развитие энергетики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08000 00000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986,0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986,0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08000 02000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986,0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986,0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Общеобразовательные учреждения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08000 02060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986,0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986,0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08000 02060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986,0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986,0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"Развитие транспортной системы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09000 00000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25 247,2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31 347,4</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09000 04000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2 466,0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2 466,0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lastRenderedPageBreak/>
              <w:t>Мероприятия в области автомобильного транспорта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09000 04170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2 466,0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2 466,0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09000 04170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2 466,0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2 466,0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сфере дорожной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09000 9Д100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2 194,2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8 529,4</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09000 9Д100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2 194,2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8 529,4</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09Q00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20 587,0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20 352,0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09Q00 9Д150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20 381,0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20 148,0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09Q00 9Д151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20 381,0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20 148,0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09Q00 9Д151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20 381,0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20 148,0</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09Q00 SД151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204,0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09Q00 SД151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204,0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"Охрана окружающей среды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10000 00000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1 383,6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1 383,6</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1 383,6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1 383,6</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Природоохранные мероприятия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10000 04200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1 383,6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1 383,6</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10000 04200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1 283,6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1 283,6</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10000 04200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"Поддержка и развитие малого предпринимательства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11000 00000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17,5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17,5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11000 04000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17,5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17,5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сфере поддержки и развития малого и среднего предпринимательства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11000 04020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17,5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17,5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11000 04020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17,5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17,5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b/>
                <w:bCs/>
                <w:sz w:val="18"/>
                <w:szCs w:val="18"/>
              </w:rPr>
            </w:pPr>
            <w:r w:rsidRPr="0096403C">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12000 00000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265 827,2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12U00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265 827,2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Комплексное развитие сельских территорий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12U07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265 827,2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Развитие транспортной инфраструктуры на сельских территориях</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12U07 L3720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265 827,2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12U07 L3720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265 827,2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"Управление муниципальным имуществом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13000 00000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450,0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450,0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13000 04000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450,0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сфере управления муниципальной собственностью</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13000 04010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450,0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13000 04010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450,0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"Информатизация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14000 00000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1 200,0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1 200,0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14000 04000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области информатизации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14000 04050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14000 04050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"Развитие муниципального 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15000 00000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46 217,2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46 273,0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lastRenderedPageBreak/>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15000 01000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27 012,0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27 012,0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Глава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15000 01010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1 786,1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1 786,1</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15000 01010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1 786,1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1 786,1</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15000 01020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626,1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626,1</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15000 01020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581,6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581,6</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15000 01020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44,5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44,5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24 599,8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24 599,8</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24 490,8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24 490,8</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91,0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91,0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18,0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13 466,3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13 551,4</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Учреждение по обеспечению деятельности администрации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15000 02090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13 466,3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13 551,4</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15000 02090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7 937,8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7 937,8</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15000 02090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5 427,9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5 513,0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15000 02090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100,6</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97,5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97,5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15000 04180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97,5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97,5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15000 04180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97,5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97,5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Доплаты к пенсиям, дополнительное пенсионное обеспечение</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15000 08000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2 690,1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2 690,1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Ежемесячная доплата к пенсии лицам, замещавшим муниципальные должности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15000 08050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607,1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607,1</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15000 08050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607,1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607,1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Ежемесячная доплата к пенсии лицам, замещавшим должности муниципальной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15000 08060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2 083,0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2 083,0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15000 08060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2 083,0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2 083,0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Выплаты отдельным категориям граждан</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15000 09000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68,5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68,5</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Социальная выплата лицам, награжденным почетной грамотой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15000 09010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15000 09010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3,5</w:t>
            </w:r>
          </w:p>
        </w:tc>
      </w:tr>
      <w:tr w:rsidR="0096403C" w:rsidRPr="0096403C" w:rsidTr="0096403C">
        <w:trPr>
          <w:trHeight w:val="555"/>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Социальная выплата лицам, удостоенным звания "Почетный гражданин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15000 09020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15000 09020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60,0</w:t>
            </w:r>
          </w:p>
        </w:tc>
      </w:tr>
      <w:tr w:rsidR="0096403C" w:rsidRPr="0096403C" w:rsidTr="0096403C">
        <w:trPr>
          <w:trHeight w:val="54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15000 09600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15000 09600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5,0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Подпрограмма "Развитие муниципальной службы Куменского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15100 00000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370,2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370,2</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lastRenderedPageBreak/>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15100 01000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370,2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370,2</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15100 01020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15100 01020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15100 01020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15100 01050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357,2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357,2</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15100 01050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117,3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117,3</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15100 01050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239,9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239,9</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2 512,6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2 483,3</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15000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112,3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112,3</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15560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112,3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112,3</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15560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112,3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112,3</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2 362,4</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2 362,5</w:t>
            </w:r>
          </w:p>
        </w:tc>
      </w:tr>
      <w:tr w:rsidR="0096403C" w:rsidRPr="0096403C" w:rsidTr="0096403C">
        <w:trPr>
          <w:trHeight w:val="285"/>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Хранение, комплектование, учет и использование архивных документов</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43,2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43,3</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43,2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43,3</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Осуществление деятельности по опеке и попечительству</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976,0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976,0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938,7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938,7</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16040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37,3</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Создание и деятельность в муниципальных образованиях административных комисий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8,2</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8,2</w:t>
            </w:r>
          </w:p>
        </w:tc>
      </w:tr>
      <w:tr w:rsidR="0096403C" w:rsidRPr="0096403C" w:rsidTr="0096403C">
        <w:trPr>
          <w:trHeight w:val="12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939,0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939,0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16060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939,0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939,0</w:t>
            </w:r>
          </w:p>
        </w:tc>
      </w:tr>
      <w:tr w:rsidR="0096403C" w:rsidRPr="0096403C" w:rsidTr="0096403C">
        <w:trPr>
          <w:trHeight w:val="12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16120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396,0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396,0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15Q00 16120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396,0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396,0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15Q00 51200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36,7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7,3</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15Q00 51200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36,7</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7,3</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15Q00 S5000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15Q00 S5560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15Q00 S5560</w:t>
            </w:r>
          </w:p>
        </w:tc>
        <w:tc>
          <w:tcPr>
            <w:tcW w:w="98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1,2</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"Управление муниципальными финансами и регулирование межбюджетных отношений"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16000 00000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64 937,9</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72 343,1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16000 01000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11 115,0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11 115,0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11 115,0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11 115,0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10 245,0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10 245,0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16000 01050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870,0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870,0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межбюджетные трансферты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16000 11000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37 154,8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37 351,7</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межбюджетные трансферты на поддержку мер по обеспечению сбалансированности  бюджетов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16000 11010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37 154,8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37 351,7</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16000 11010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37 154,8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37 351,7</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Дотации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16000 12000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4 219,8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4 205,5</w:t>
            </w:r>
          </w:p>
        </w:tc>
      </w:tr>
      <w:tr w:rsidR="0096403C" w:rsidRPr="0096403C" w:rsidTr="0096403C">
        <w:trPr>
          <w:trHeight w:val="51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16000 12010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4 219,8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4 205,5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16000 12010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4 219,8</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4 205,5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Условно утверждаемые расходы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16000 88000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6 597,2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13 830,8</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16000 88000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6 597,2</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13 830,8</w:t>
            </w:r>
          </w:p>
        </w:tc>
      </w:tr>
      <w:tr w:rsidR="0096403C" w:rsidRPr="0096403C" w:rsidTr="0096403C">
        <w:trPr>
          <w:trHeight w:val="300"/>
        </w:trPr>
        <w:tc>
          <w:tcPr>
            <w:tcW w:w="5460" w:type="dxa"/>
            <w:gridSpan w:val="3"/>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18"/>
                <w:szCs w:val="18"/>
              </w:rPr>
            </w:pPr>
            <w:r w:rsidRPr="0096403C">
              <w:rPr>
                <w:sz w:val="18"/>
                <w:szCs w:val="18"/>
              </w:rPr>
              <w:t>Выравнивание бюджетной обеспеченности</w:t>
            </w:r>
          </w:p>
        </w:tc>
        <w:tc>
          <w:tcPr>
            <w:tcW w:w="1240"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18"/>
                <w:szCs w:val="18"/>
              </w:rPr>
            </w:pPr>
            <w:r w:rsidRPr="0096403C">
              <w:rPr>
                <w:sz w:val="18"/>
                <w:szCs w:val="18"/>
              </w:rPr>
              <w:t>16000 14000</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2 605,1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2 605,1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1403A</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2 605,1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2 605,1</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18"/>
                <w:szCs w:val="18"/>
              </w:rPr>
            </w:pPr>
            <w:r w:rsidRPr="0096403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16000 1403A</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2 605,1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2 605,1</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3 246,0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3 235,0</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16Q00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3 246,0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3 235,0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Расчет и предоставление дотаций бюджетам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16Q00 16030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3 246,0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3 235,0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16Q00 16030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3 246,0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3 235,0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"Развитие агропромышленного комплекса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17000 00000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31 346,5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31 346,5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17Q00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1 262,0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1 262,0</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17Q00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1 262,0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1 262,0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Поддержка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17Q00 16020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1 252,0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1 252,0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lastRenderedPageBreak/>
              <w:t>Содержание органов местного самоуправления муниципальных образований, осуществляющих отдельные государственные полномочия области по поддержке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17Q00 16020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1 252,0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1 252,0</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17Q00 16021</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1 252,0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1 252,0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Защита населения от болезней, общих для человека и животных</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17Q00 16070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17Q00 16070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17U00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r>
      <w:tr w:rsidR="0096403C" w:rsidRPr="0096403C" w:rsidTr="0096403C">
        <w:trPr>
          <w:trHeight w:val="510"/>
        </w:trPr>
        <w:tc>
          <w:tcPr>
            <w:tcW w:w="5460" w:type="dxa"/>
            <w:gridSpan w:val="3"/>
            <w:tcBorders>
              <w:top w:val="nil"/>
              <w:left w:val="single" w:sz="4" w:space="0" w:color="auto"/>
              <w:bottom w:val="single" w:sz="4" w:space="0" w:color="auto"/>
              <w:right w:val="single" w:sz="4" w:space="0" w:color="auto"/>
            </w:tcBorders>
            <w:shd w:val="clear" w:color="auto" w:fill="auto"/>
            <w:hideMark/>
          </w:tcPr>
          <w:p w:rsidR="0096403C" w:rsidRPr="0096403C" w:rsidRDefault="0096403C" w:rsidP="0096403C">
            <w:pPr>
              <w:rPr>
                <w:color w:val="000000"/>
              </w:rPr>
            </w:pPr>
            <w:r w:rsidRPr="0096403C">
              <w:rPr>
                <w:color w:val="000000"/>
              </w:rPr>
              <w:t>Развитие отраслей агропромышленного комплекса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17U06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17U06 16000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Поддержка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17U06 16020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17U06 16022</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17U06 16022</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30 084,5</w:t>
            </w:r>
          </w:p>
        </w:tc>
      </w:tr>
      <w:tr w:rsidR="0096403C" w:rsidRPr="0096403C" w:rsidTr="0096403C">
        <w:trPr>
          <w:trHeight w:val="72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19000 00000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4 360,6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2 860,6</w:t>
            </w:r>
          </w:p>
        </w:tc>
      </w:tr>
      <w:tr w:rsidR="0096403C" w:rsidRPr="0096403C" w:rsidTr="0096403C">
        <w:trPr>
          <w:trHeight w:val="285"/>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19000 04000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4 360,6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2 860,6</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Содержание коммунальной инфраструктуры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19000 04300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19000 04300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700,0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200,0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Модернизация, реконструкция, ремонт и замена объектов коммунальной инфраструктуры</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19000 04400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1 660,0</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19000 04400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2 660,0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1 660,0</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Возмещение стоимости ТМЦ по решению суда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19000 04600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1 000,6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1 000,6</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19000 04600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1 000,6</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1 000,6</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b/>
                <w:bCs/>
                <w:sz w:val="18"/>
                <w:szCs w:val="18"/>
              </w:rPr>
            </w:pPr>
            <w:r w:rsidRPr="0096403C">
              <w:rPr>
                <w:b/>
                <w:bCs/>
                <w:sz w:val="18"/>
                <w:szCs w:val="18"/>
              </w:rPr>
              <w:t>Обеспечение деятельности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32000 00000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b/>
                <w:bCs/>
                <w:sz w:val="18"/>
                <w:szCs w:val="18"/>
              </w:rPr>
            </w:pPr>
            <w:r w:rsidRPr="0096403C">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1 100,1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18"/>
                <w:szCs w:val="18"/>
              </w:rPr>
            </w:pPr>
            <w:r w:rsidRPr="0096403C">
              <w:rPr>
                <w:b/>
                <w:bCs/>
                <w:sz w:val="18"/>
                <w:szCs w:val="18"/>
              </w:rPr>
              <w:t>1 100,1</w:t>
            </w:r>
          </w:p>
        </w:tc>
      </w:tr>
      <w:tr w:rsidR="0096403C" w:rsidRPr="0096403C" w:rsidTr="0096403C">
        <w:trPr>
          <w:trHeight w:val="48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32000 01000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1 100,1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1 100,1</w:t>
            </w:r>
          </w:p>
        </w:tc>
      </w:tr>
      <w:tr w:rsidR="0096403C" w:rsidRPr="0096403C" w:rsidTr="0096403C">
        <w:trPr>
          <w:trHeight w:val="30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Председатель контрольно-счетной комиссии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32000 01030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1 100,1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1 100,1</w:t>
            </w:r>
          </w:p>
        </w:tc>
      </w:tr>
      <w:tr w:rsidR="0096403C" w:rsidRPr="0096403C" w:rsidTr="0096403C">
        <w:trPr>
          <w:trHeight w:val="960"/>
        </w:trPr>
        <w:tc>
          <w:tcPr>
            <w:tcW w:w="5460" w:type="dxa"/>
            <w:gridSpan w:val="3"/>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18"/>
                <w:szCs w:val="18"/>
              </w:rPr>
            </w:pPr>
            <w:r w:rsidRPr="0096403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32000 01030</w:t>
            </w:r>
          </w:p>
        </w:tc>
        <w:tc>
          <w:tcPr>
            <w:tcW w:w="98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18"/>
                <w:szCs w:val="18"/>
              </w:rPr>
            </w:pPr>
            <w:r w:rsidRPr="0096403C">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1 100,1</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18"/>
                <w:szCs w:val="18"/>
              </w:rPr>
            </w:pPr>
            <w:r w:rsidRPr="0096403C">
              <w:rPr>
                <w:sz w:val="18"/>
                <w:szCs w:val="18"/>
              </w:rPr>
              <w:t>1 100,1</w:t>
            </w:r>
          </w:p>
        </w:tc>
      </w:tr>
    </w:tbl>
    <w:p w:rsidR="009F7E77" w:rsidRDefault="009F7E77" w:rsidP="00F2462F">
      <w:pPr>
        <w:pStyle w:val="a3"/>
        <w:rPr>
          <w:szCs w:val="28"/>
        </w:rPr>
        <w:sectPr w:rsidR="009F7E77" w:rsidSect="009F7E77">
          <w:pgSz w:w="11906" w:h="16838"/>
          <w:pgMar w:top="1134" w:right="851" w:bottom="1134" w:left="1701" w:header="709" w:footer="709" w:gutter="0"/>
          <w:cols w:space="708"/>
          <w:docGrid w:linePitch="360"/>
        </w:sectPr>
      </w:pPr>
    </w:p>
    <w:tbl>
      <w:tblPr>
        <w:tblW w:w="15297" w:type="dxa"/>
        <w:tblInd w:w="93" w:type="dxa"/>
        <w:tblLayout w:type="fixed"/>
        <w:tblLook w:val="04A0"/>
      </w:tblPr>
      <w:tblGrid>
        <w:gridCol w:w="7528"/>
        <w:gridCol w:w="284"/>
        <w:gridCol w:w="236"/>
        <w:gridCol w:w="236"/>
        <w:gridCol w:w="915"/>
        <w:gridCol w:w="442"/>
        <w:gridCol w:w="314"/>
        <w:gridCol w:w="1171"/>
        <w:gridCol w:w="155"/>
        <w:gridCol w:w="1016"/>
        <w:gridCol w:w="469"/>
        <w:gridCol w:w="900"/>
        <w:gridCol w:w="391"/>
        <w:gridCol w:w="1240"/>
      </w:tblGrid>
      <w:tr w:rsidR="009F7E77" w:rsidRPr="009F7E77" w:rsidTr="00C13C8C">
        <w:trPr>
          <w:gridAfter w:val="1"/>
          <w:wAfter w:w="1240" w:type="dxa"/>
          <w:trHeight w:val="315"/>
        </w:trPr>
        <w:tc>
          <w:tcPr>
            <w:tcW w:w="7812" w:type="dxa"/>
            <w:gridSpan w:val="2"/>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236" w:type="dxa"/>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236" w:type="dxa"/>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1357" w:type="dxa"/>
            <w:gridSpan w:val="2"/>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4416" w:type="dxa"/>
            <w:gridSpan w:val="7"/>
            <w:tcBorders>
              <w:top w:val="nil"/>
              <w:left w:val="nil"/>
              <w:bottom w:val="nil"/>
              <w:right w:val="nil"/>
            </w:tcBorders>
            <w:shd w:val="clear" w:color="auto" w:fill="auto"/>
            <w:noWrap/>
            <w:vAlign w:val="bottom"/>
            <w:hideMark/>
          </w:tcPr>
          <w:p w:rsidR="009F7E77" w:rsidRPr="009F7E77" w:rsidRDefault="009F7E77" w:rsidP="009F7E77">
            <w:pPr>
              <w:jc w:val="both"/>
              <w:rPr>
                <w:sz w:val="28"/>
                <w:szCs w:val="28"/>
              </w:rPr>
            </w:pPr>
            <w:r w:rsidRPr="009F7E77">
              <w:rPr>
                <w:sz w:val="28"/>
                <w:szCs w:val="28"/>
              </w:rPr>
              <w:t>Приложение № 9</w:t>
            </w:r>
          </w:p>
        </w:tc>
      </w:tr>
      <w:tr w:rsidR="009F7E77" w:rsidRPr="009F7E77" w:rsidTr="00C13C8C">
        <w:trPr>
          <w:gridAfter w:val="1"/>
          <w:wAfter w:w="1240" w:type="dxa"/>
          <w:trHeight w:val="315"/>
        </w:trPr>
        <w:tc>
          <w:tcPr>
            <w:tcW w:w="7812" w:type="dxa"/>
            <w:gridSpan w:val="2"/>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236" w:type="dxa"/>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236" w:type="dxa"/>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1357" w:type="dxa"/>
            <w:gridSpan w:val="2"/>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4416" w:type="dxa"/>
            <w:gridSpan w:val="7"/>
            <w:tcBorders>
              <w:top w:val="nil"/>
              <w:left w:val="nil"/>
              <w:bottom w:val="nil"/>
              <w:right w:val="nil"/>
            </w:tcBorders>
            <w:shd w:val="clear" w:color="auto" w:fill="auto"/>
            <w:noWrap/>
            <w:vAlign w:val="bottom"/>
            <w:hideMark/>
          </w:tcPr>
          <w:p w:rsidR="009F7E77" w:rsidRPr="009F7E77" w:rsidRDefault="009F7E77" w:rsidP="009F7E77">
            <w:pPr>
              <w:jc w:val="both"/>
              <w:rPr>
                <w:sz w:val="28"/>
                <w:szCs w:val="28"/>
              </w:rPr>
            </w:pPr>
            <w:r w:rsidRPr="009F7E77">
              <w:rPr>
                <w:sz w:val="28"/>
                <w:szCs w:val="28"/>
              </w:rPr>
              <w:t>к решению Куменской</w:t>
            </w:r>
          </w:p>
        </w:tc>
      </w:tr>
      <w:tr w:rsidR="009F7E77" w:rsidRPr="009F7E77" w:rsidTr="00C13C8C">
        <w:trPr>
          <w:gridAfter w:val="1"/>
          <w:wAfter w:w="1240" w:type="dxa"/>
          <w:trHeight w:val="315"/>
        </w:trPr>
        <w:tc>
          <w:tcPr>
            <w:tcW w:w="7812" w:type="dxa"/>
            <w:gridSpan w:val="2"/>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236" w:type="dxa"/>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236" w:type="dxa"/>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1357" w:type="dxa"/>
            <w:gridSpan w:val="2"/>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4416" w:type="dxa"/>
            <w:gridSpan w:val="7"/>
            <w:tcBorders>
              <w:top w:val="nil"/>
              <w:left w:val="nil"/>
              <w:bottom w:val="nil"/>
              <w:right w:val="nil"/>
            </w:tcBorders>
            <w:shd w:val="clear" w:color="auto" w:fill="auto"/>
            <w:noWrap/>
            <w:vAlign w:val="bottom"/>
            <w:hideMark/>
          </w:tcPr>
          <w:p w:rsidR="009F7E77" w:rsidRPr="009F7E77" w:rsidRDefault="009F7E77" w:rsidP="009F7E77">
            <w:pPr>
              <w:jc w:val="both"/>
              <w:rPr>
                <w:sz w:val="28"/>
                <w:szCs w:val="28"/>
              </w:rPr>
            </w:pPr>
            <w:r w:rsidRPr="009F7E77">
              <w:rPr>
                <w:sz w:val="28"/>
                <w:szCs w:val="28"/>
              </w:rPr>
              <w:t>районной Думы</w:t>
            </w:r>
          </w:p>
        </w:tc>
      </w:tr>
      <w:tr w:rsidR="009F7E77" w:rsidRPr="009F7E77" w:rsidTr="00C13C8C">
        <w:trPr>
          <w:gridAfter w:val="1"/>
          <w:wAfter w:w="1240" w:type="dxa"/>
          <w:trHeight w:val="315"/>
        </w:trPr>
        <w:tc>
          <w:tcPr>
            <w:tcW w:w="7812" w:type="dxa"/>
            <w:gridSpan w:val="2"/>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236" w:type="dxa"/>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236" w:type="dxa"/>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1357" w:type="dxa"/>
            <w:gridSpan w:val="2"/>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4416" w:type="dxa"/>
            <w:gridSpan w:val="7"/>
            <w:tcBorders>
              <w:top w:val="nil"/>
              <w:left w:val="nil"/>
              <w:bottom w:val="nil"/>
              <w:right w:val="nil"/>
            </w:tcBorders>
            <w:shd w:val="clear" w:color="auto" w:fill="auto"/>
            <w:noWrap/>
            <w:vAlign w:val="bottom"/>
            <w:hideMark/>
          </w:tcPr>
          <w:p w:rsidR="009F7E77" w:rsidRPr="009F7E77" w:rsidRDefault="009F7E77" w:rsidP="0096403C">
            <w:pPr>
              <w:jc w:val="both"/>
              <w:rPr>
                <w:sz w:val="28"/>
                <w:szCs w:val="28"/>
              </w:rPr>
            </w:pPr>
            <w:r>
              <w:rPr>
                <w:sz w:val="28"/>
                <w:szCs w:val="28"/>
              </w:rPr>
              <w:t>о</w:t>
            </w:r>
            <w:r w:rsidRPr="009F7E77">
              <w:rPr>
                <w:sz w:val="28"/>
                <w:szCs w:val="28"/>
              </w:rPr>
              <w:t>т</w:t>
            </w:r>
            <w:r>
              <w:rPr>
                <w:sz w:val="28"/>
                <w:szCs w:val="28"/>
              </w:rPr>
              <w:t xml:space="preserve"> 1</w:t>
            </w:r>
            <w:r w:rsidR="0096403C">
              <w:rPr>
                <w:sz w:val="28"/>
                <w:szCs w:val="28"/>
              </w:rPr>
              <w:t>0</w:t>
            </w:r>
            <w:r>
              <w:rPr>
                <w:sz w:val="28"/>
                <w:szCs w:val="28"/>
              </w:rPr>
              <w:t>.0</w:t>
            </w:r>
            <w:r w:rsidR="0096403C">
              <w:rPr>
                <w:sz w:val="28"/>
                <w:szCs w:val="28"/>
              </w:rPr>
              <w:t>6</w:t>
            </w:r>
            <w:r>
              <w:rPr>
                <w:sz w:val="28"/>
                <w:szCs w:val="28"/>
              </w:rPr>
              <w:t>.</w:t>
            </w:r>
            <w:r w:rsidRPr="009F7E77">
              <w:rPr>
                <w:sz w:val="28"/>
                <w:szCs w:val="28"/>
              </w:rPr>
              <w:t>2025</w:t>
            </w:r>
            <w:r>
              <w:rPr>
                <w:sz w:val="28"/>
                <w:szCs w:val="28"/>
              </w:rPr>
              <w:t xml:space="preserve"> </w:t>
            </w:r>
            <w:r w:rsidRPr="009F7E77">
              <w:rPr>
                <w:sz w:val="28"/>
                <w:szCs w:val="28"/>
              </w:rPr>
              <w:t>№</w:t>
            </w:r>
            <w:r w:rsidR="00C13C8C">
              <w:rPr>
                <w:sz w:val="28"/>
                <w:szCs w:val="28"/>
              </w:rPr>
              <w:t xml:space="preserve"> 36/209</w:t>
            </w:r>
          </w:p>
        </w:tc>
      </w:tr>
      <w:tr w:rsidR="009F7E77" w:rsidRPr="009F7E77" w:rsidTr="00C13C8C">
        <w:trPr>
          <w:gridAfter w:val="1"/>
          <w:wAfter w:w="1240" w:type="dxa"/>
          <w:trHeight w:val="315"/>
        </w:trPr>
        <w:tc>
          <w:tcPr>
            <w:tcW w:w="7812" w:type="dxa"/>
            <w:gridSpan w:val="2"/>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236" w:type="dxa"/>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236" w:type="dxa"/>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1357" w:type="dxa"/>
            <w:gridSpan w:val="2"/>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1640" w:type="dxa"/>
            <w:gridSpan w:val="3"/>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1016" w:type="dxa"/>
            <w:tcBorders>
              <w:top w:val="nil"/>
              <w:left w:val="nil"/>
              <w:bottom w:val="nil"/>
              <w:right w:val="nil"/>
            </w:tcBorders>
            <w:shd w:val="clear" w:color="auto" w:fill="auto"/>
            <w:noWrap/>
            <w:vAlign w:val="bottom"/>
            <w:hideMark/>
          </w:tcPr>
          <w:p w:rsidR="009F7E77" w:rsidRPr="009F7E77" w:rsidRDefault="009F7E77" w:rsidP="009F7E77">
            <w:pPr>
              <w:rPr>
                <w:sz w:val="24"/>
                <w:szCs w:val="24"/>
              </w:rPr>
            </w:pPr>
          </w:p>
        </w:tc>
        <w:tc>
          <w:tcPr>
            <w:tcW w:w="1760" w:type="dxa"/>
            <w:gridSpan w:val="3"/>
            <w:tcBorders>
              <w:top w:val="nil"/>
              <w:left w:val="nil"/>
              <w:bottom w:val="nil"/>
              <w:right w:val="nil"/>
            </w:tcBorders>
            <w:shd w:val="clear" w:color="auto" w:fill="auto"/>
            <w:noWrap/>
            <w:vAlign w:val="bottom"/>
            <w:hideMark/>
          </w:tcPr>
          <w:p w:rsidR="009F7E77" w:rsidRPr="009F7E77" w:rsidRDefault="009F7E77" w:rsidP="009F7E77">
            <w:pPr>
              <w:jc w:val="center"/>
              <w:rPr>
                <w:sz w:val="24"/>
                <w:szCs w:val="24"/>
              </w:rPr>
            </w:pPr>
          </w:p>
        </w:tc>
      </w:tr>
      <w:tr w:rsidR="00C13C8C" w:rsidRPr="00C13C8C" w:rsidTr="00C13C8C">
        <w:trPr>
          <w:trHeight w:val="315"/>
        </w:trPr>
        <w:tc>
          <w:tcPr>
            <w:tcW w:w="15297" w:type="dxa"/>
            <w:gridSpan w:val="14"/>
            <w:tcBorders>
              <w:top w:val="nil"/>
              <w:left w:val="nil"/>
              <w:bottom w:val="nil"/>
              <w:right w:val="nil"/>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ВЕДОМСТВЕННАЯ СТРУКТУРА</w:t>
            </w:r>
          </w:p>
        </w:tc>
      </w:tr>
      <w:tr w:rsidR="00C13C8C" w:rsidRPr="00C13C8C" w:rsidTr="00C13C8C">
        <w:trPr>
          <w:trHeight w:val="315"/>
        </w:trPr>
        <w:tc>
          <w:tcPr>
            <w:tcW w:w="15297" w:type="dxa"/>
            <w:gridSpan w:val="14"/>
            <w:tcBorders>
              <w:top w:val="nil"/>
              <w:left w:val="nil"/>
              <w:bottom w:val="nil"/>
              <w:right w:val="nil"/>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расходов бюджета муниципального района на 2025 год</w:t>
            </w:r>
          </w:p>
        </w:tc>
      </w:tr>
      <w:tr w:rsidR="00C13C8C" w:rsidRPr="00C13C8C" w:rsidTr="00C13C8C">
        <w:trPr>
          <w:trHeight w:val="225"/>
        </w:trPr>
        <w:tc>
          <w:tcPr>
            <w:tcW w:w="7528" w:type="dxa"/>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1671" w:type="dxa"/>
            <w:gridSpan w:val="4"/>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756" w:type="dxa"/>
            <w:gridSpan w:val="2"/>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1171" w:type="dxa"/>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1640" w:type="dxa"/>
            <w:gridSpan w:val="3"/>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900" w:type="dxa"/>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1631" w:type="dxa"/>
            <w:gridSpan w:val="2"/>
            <w:tcBorders>
              <w:top w:val="nil"/>
              <w:left w:val="nil"/>
              <w:bottom w:val="nil"/>
              <w:right w:val="nil"/>
            </w:tcBorders>
            <w:shd w:val="clear" w:color="auto" w:fill="auto"/>
            <w:vAlign w:val="bottom"/>
            <w:hideMark/>
          </w:tcPr>
          <w:p w:rsidR="00C13C8C" w:rsidRPr="00C13C8C" w:rsidRDefault="00C13C8C" w:rsidP="00C13C8C">
            <w:pPr>
              <w:jc w:val="center"/>
              <w:rPr>
                <w:sz w:val="24"/>
                <w:szCs w:val="24"/>
              </w:rPr>
            </w:pPr>
          </w:p>
        </w:tc>
      </w:tr>
      <w:tr w:rsidR="00C13C8C" w:rsidRPr="00C13C8C" w:rsidTr="00C13C8C">
        <w:trPr>
          <w:trHeight w:val="315"/>
        </w:trPr>
        <w:tc>
          <w:tcPr>
            <w:tcW w:w="7528" w:type="dxa"/>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1671" w:type="dxa"/>
            <w:gridSpan w:val="4"/>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756" w:type="dxa"/>
            <w:gridSpan w:val="2"/>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1171" w:type="dxa"/>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1640" w:type="dxa"/>
            <w:gridSpan w:val="3"/>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900" w:type="dxa"/>
            <w:tcBorders>
              <w:top w:val="nil"/>
              <w:left w:val="nil"/>
              <w:bottom w:val="nil"/>
              <w:right w:val="nil"/>
            </w:tcBorders>
            <w:shd w:val="clear" w:color="auto" w:fill="auto"/>
            <w:vAlign w:val="bottom"/>
            <w:hideMark/>
          </w:tcPr>
          <w:p w:rsidR="00C13C8C" w:rsidRPr="00C13C8C" w:rsidRDefault="00C13C8C" w:rsidP="00C13C8C">
            <w:pPr>
              <w:rPr>
                <w:sz w:val="24"/>
                <w:szCs w:val="24"/>
              </w:rPr>
            </w:pPr>
          </w:p>
        </w:tc>
        <w:tc>
          <w:tcPr>
            <w:tcW w:w="1631" w:type="dxa"/>
            <w:gridSpan w:val="2"/>
            <w:tcBorders>
              <w:top w:val="nil"/>
              <w:left w:val="nil"/>
              <w:bottom w:val="nil"/>
              <w:right w:val="nil"/>
            </w:tcBorders>
            <w:shd w:val="clear" w:color="auto" w:fill="auto"/>
            <w:vAlign w:val="bottom"/>
            <w:hideMark/>
          </w:tcPr>
          <w:p w:rsidR="00C13C8C" w:rsidRPr="00C13C8C" w:rsidRDefault="00C13C8C" w:rsidP="00C13C8C">
            <w:pPr>
              <w:jc w:val="center"/>
              <w:rPr>
                <w:sz w:val="24"/>
                <w:szCs w:val="24"/>
              </w:rPr>
            </w:pPr>
          </w:p>
        </w:tc>
      </w:tr>
      <w:tr w:rsidR="00C13C8C" w:rsidRPr="00C13C8C" w:rsidTr="00C13C8C">
        <w:trPr>
          <w:trHeight w:val="1260"/>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C8C" w:rsidRPr="00C13C8C" w:rsidRDefault="00C13C8C" w:rsidP="00C13C8C">
            <w:pPr>
              <w:jc w:val="center"/>
              <w:rPr>
                <w:b/>
                <w:bCs/>
                <w:sz w:val="24"/>
                <w:szCs w:val="24"/>
              </w:rPr>
            </w:pPr>
            <w:r w:rsidRPr="00C13C8C">
              <w:rPr>
                <w:b/>
                <w:bCs/>
                <w:sz w:val="24"/>
                <w:szCs w:val="24"/>
              </w:rPr>
              <w:t>Наименование расхода</w:t>
            </w:r>
          </w:p>
        </w:tc>
        <w:tc>
          <w:tcPr>
            <w:tcW w:w="1671" w:type="dxa"/>
            <w:gridSpan w:val="4"/>
            <w:tcBorders>
              <w:top w:val="single" w:sz="4" w:space="0" w:color="auto"/>
              <w:left w:val="nil"/>
              <w:bottom w:val="single" w:sz="4" w:space="0" w:color="auto"/>
              <w:right w:val="single" w:sz="4" w:space="0" w:color="auto"/>
            </w:tcBorders>
            <w:shd w:val="clear" w:color="auto" w:fill="auto"/>
            <w:vAlign w:val="center"/>
            <w:hideMark/>
          </w:tcPr>
          <w:p w:rsidR="00C13C8C" w:rsidRPr="00C13C8C" w:rsidRDefault="00C13C8C" w:rsidP="00C13C8C">
            <w:pPr>
              <w:jc w:val="center"/>
              <w:rPr>
                <w:b/>
                <w:bCs/>
                <w:sz w:val="24"/>
                <w:szCs w:val="24"/>
              </w:rPr>
            </w:pPr>
            <w:r w:rsidRPr="00C13C8C">
              <w:rPr>
                <w:b/>
                <w:bCs/>
                <w:sz w:val="24"/>
                <w:szCs w:val="24"/>
              </w:rPr>
              <w:t>Распорядитель</w:t>
            </w:r>
          </w:p>
        </w:tc>
        <w:tc>
          <w:tcPr>
            <w:tcW w:w="756" w:type="dxa"/>
            <w:gridSpan w:val="2"/>
            <w:tcBorders>
              <w:top w:val="single" w:sz="4" w:space="0" w:color="auto"/>
              <w:left w:val="nil"/>
              <w:bottom w:val="single" w:sz="4" w:space="0" w:color="auto"/>
              <w:right w:val="single" w:sz="4" w:space="0" w:color="auto"/>
            </w:tcBorders>
            <w:shd w:val="clear" w:color="auto" w:fill="auto"/>
            <w:vAlign w:val="center"/>
            <w:hideMark/>
          </w:tcPr>
          <w:p w:rsidR="00C13C8C" w:rsidRPr="00C13C8C" w:rsidRDefault="00C13C8C" w:rsidP="00C13C8C">
            <w:pPr>
              <w:jc w:val="center"/>
              <w:rPr>
                <w:b/>
                <w:bCs/>
                <w:sz w:val="24"/>
                <w:szCs w:val="24"/>
              </w:rPr>
            </w:pPr>
            <w:r w:rsidRPr="00C13C8C">
              <w:rPr>
                <w:b/>
                <w:bCs/>
                <w:sz w:val="24"/>
                <w:szCs w:val="24"/>
              </w:rPr>
              <w:t>Раздел</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C13C8C" w:rsidRPr="00C13C8C" w:rsidRDefault="00C13C8C" w:rsidP="00C13C8C">
            <w:pPr>
              <w:jc w:val="center"/>
              <w:rPr>
                <w:b/>
                <w:bCs/>
                <w:sz w:val="24"/>
                <w:szCs w:val="24"/>
              </w:rPr>
            </w:pPr>
            <w:r w:rsidRPr="00C13C8C">
              <w:rPr>
                <w:b/>
                <w:bCs/>
                <w:sz w:val="24"/>
                <w:szCs w:val="24"/>
              </w:rPr>
              <w:t>Подраздел</w:t>
            </w:r>
          </w:p>
        </w:tc>
        <w:tc>
          <w:tcPr>
            <w:tcW w:w="1640" w:type="dxa"/>
            <w:gridSpan w:val="3"/>
            <w:tcBorders>
              <w:top w:val="single" w:sz="4" w:space="0" w:color="auto"/>
              <w:left w:val="nil"/>
              <w:bottom w:val="single" w:sz="4" w:space="0" w:color="auto"/>
              <w:right w:val="single" w:sz="4" w:space="0" w:color="auto"/>
            </w:tcBorders>
            <w:shd w:val="clear" w:color="auto" w:fill="auto"/>
            <w:vAlign w:val="center"/>
            <w:hideMark/>
          </w:tcPr>
          <w:p w:rsidR="00C13C8C" w:rsidRPr="00C13C8C" w:rsidRDefault="00C13C8C" w:rsidP="00C13C8C">
            <w:pPr>
              <w:jc w:val="center"/>
              <w:rPr>
                <w:b/>
                <w:bCs/>
                <w:sz w:val="24"/>
                <w:szCs w:val="24"/>
              </w:rPr>
            </w:pPr>
            <w:r w:rsidRPr="00C13C8C">
              <w:rPr>
                <w:b/>
                <w:bCs/>
                <w:sz w:val="24"/>
                <w:szCs w:val="24"/>
              </w:rPr>
              <w:t>ЦС_МР Код</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13C8C" w:rsidRPr="00C13C8C" w:rsidRDefault="00C13C8C" w:rsidP="00C13C8C">
            <w:pPr>
              <w:jc w:val="center"/>
              <w:rPr>
                <w:b/>
                <w:bCs/>
                <w:sz w:val="24"/>
                <w:szCs w:val="24"/>
              </w:rPr>
            </w:pPr>
            <w:r w:rsidRPr="00C13C8C">
              <w:rPr>
                <w:b/>
                <w:bCs/>
                <w:sz w:val="24"/>
                <w:szCs w:val="24"/>
              </w:rPr>
              <w:t>ВР_МР Код</w:t>
            </w:r>
          </w:p>
        </w:tc>
        <w:tc>
          <w:tcPr>
            <w:tcW w:w="1631" w:type="dxa"/>
            <w:gridSpan w:val="2"/>
            <w:tcBorders>
              <w:top w:val="single" w:sz="4" w:space="0" w:color="auto"/>
              <w:left w:val="nil"/>
              <w:bottom w:val="single" w:sz="4" w:space="0" w:color="auto"/>
              <w:right w:val="single" w:sz="4" w:space="0" w:color="auto"/>
            </w:tcBorders>
            <w:shd w:val="clear" w:color="auto" w:fill="auto"/>
            <w:vAlign w:val="center"/>
            <w:hideMark/>
          </w:tcPr>
          <w:p w:rsidR="00C13C8C" w:rsidRPr="00C13C8C" w:rsidRDefault="00C13C8C" w:rsidP="00C13C8C">
            <w:pPr>
              <w:jc w:val="center"/>
              <w:rPr>
                <w:b/>
                <w:bCs/>
                <w:sz w:val="24"/>
                <w:szCs w:val="24"/>
              </w:rPr>
            </w:pPr>
            <w:r w:rsidRPr="00C13C8C">
              <w:rPr>
                <w:b/>
                <w:bCs/>
                <w:sz w:val="24"/>
                <w:szCs w:val="24"/>
              </w:rPr>
              <w:t>Сумма всего (тыс. руб.)</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Всего расходов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619 019,8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МУ Управление образования администрации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341 979,9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Общегосударственные вопросы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2 411,0</w:t>
            </w:r>
          </w:p>
        </w:tc>
      </w:tr>
      <w:tr w:rsidR="00C13C8C" w:rsidRPr="00C13C8C" w:rsidTr="00C13C8C">
        <w:trPr>
          <w:trHeight w:val="66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2 411,0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муниципального 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2 411,0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Руководство и управление в сфере установленных функций органов местного самоуправления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2 387,0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Органы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2 387,0</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2 376,0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"Развитие муниципальной службы Куменского муниципального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Руководство и управление в сфере установленных функций органов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Органы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24,0</w:t>
            </w:r>
          </w:p>
        </w:tc>
      </w:tr>
      <w:tr w:rsidR="00C13C8C" w:rsidRPr="00C13C8C" w:rsidTr="00C13C8C">
        <w:trPr>
          <w:trHeight w:val="3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Образование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323 085,0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Дошкольное образование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147 522,7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145 722,7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"Развитие системы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86 431,8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деятельности муниципальных учреждений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86 431,8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Организация дошкольного образования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59 267,5</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24 483,7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34 654,6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129,2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за счет средств на выполнение расходных обязательств муниципальных образований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0215А</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26 513,7</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0215А</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17 851,1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0215А</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8 254,5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0215А</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408,1</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за счет средств районного бюджета на обеспечение деятельности организаций дошкольного образовани детей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0215Б</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650,6</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0215Б</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650,6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59 290,9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межбюджетные трансферты из областного бюджета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17000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59 290,9</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17140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59 290,9</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17140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58 699,4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17140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591,5</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"Модернизация и реформирование жилищно-коммунального хозяйства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1 800,0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1 800,0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по переводу муниципальных учреждений на автономное отопление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19000 04030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1 800,0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19000 04030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1 800,0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Общее образование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155 041,5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154 055,5</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Национальный проект "Молодежь и дети"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010Ю0 00000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11 702,5</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vAlign w:val="bottom"/>
            <w:hideMark/>
          </w:tcPr>
          <w:p w:rsidR="00C13C8C" w:rsidRPr="00C13C8C" w:rsidRDefault="00C13C8C" w:rsidP="00C13C8C">
            <w:pPr>
              <w:rPr>
                <w:sz w:val="24"/>
                <w:szCs w:val="24"/>
              </w:rPr>
            </w:pPr>
            <w:r w:rsidRPr="00C13C8C">
              <w:rPr>
                <w:sz w:val="24"/>
                <w:szCs w:val="24"/>
              </w:rPr>
              <w:t>Федеральный проект "Педагоги и наставники"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010Ю6 00000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11 702,5</w:t>
            </w:r>
          </w:p>
        </w:tc>
      </w:tr>
      <w:tr w:rsidR="00C13C8C" w:rsidRPr="00C13C8C" w:rsidTr="00C13C8C">
        <w:trPr>
          <w:trHeight w:val="1575"/>
        </w:trPr>
        <w:tc>
          <w:tcPr>
            <w:tcW w:w="7528" w:type="dxa"/>
            <w:tcBorders>
              <w:top w:val="nil"/>
              <w:left w:val="single" w:sz="4" w:space="0" w:color="000000"/>
              <w:bottom w:val="single" w:sz="4" w:space="0" w:color="000000"/>
              <w:right w:val="single" w:sz="4" w:space="0" w:color="000000"/>
            </w:tcBorders>
            <w:shd w:val="clear" w:color="000000" w:fill="FFFFFF"/>
            <w:vAlign w:val="bottom"/>
            <w:hideMark/>
          </w:tcPr>
          <w:p w:rsidR="00C13C8C" w:rsidRPr="00C13C8C" w:rsidRDefault="00C13C8C" w:rsidP="00C13C8C">
            <w:pPr>
              <w:rPr>
                <w:sz w:val="24"/>
                <w:szCs w:val="24"/>
              </w:rPr>
            </w:pPr>
            <w:r w:rsidRPr="00C13C8C">
              <w:rPr>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010Ю6 50500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180,0</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000000" w:fill="FFFFFF"/>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010Ю6 50500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180,0</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000000" w:fill="FFFFFF"/>
            <w:vAlign w:val="bottom"/>
            <w:hideMark/>
          </w:tcPr>
          <w:p w:rsidR="00C13C8C" w:rsidRPr="00C13C8C" w:rsidRDefault="00C13C8C" w:rsidP="00C13C8C">
            <w:pPr>
              <w:rPr>
                <w:sz w:val="24"/>
                <w:szCs w:val="24"/>
              </w:rPr>
            </w:pPr>
            <w:r w:rsidRPr="00C13C8C">
              <w:rPr>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010Ю6 51790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382,6</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000000" w:fill="FFFFFF"/>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010Ю6 51790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382,6</w:t>
            </w:r>
          </w:p>
        </w:tc>
      </w:tr>
      <w:tr w:rsidR="00C13C8C" w:rsidRPr="00C13C8C" w:rsidTr="00C13C8C">
        <w:trPr>
          <w:trHeight w:val="126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010Ю6 53030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11 139,9</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010Ю6 53030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11 139,9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"Развитие системы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42 119,7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деятельности муниципальных учреждений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42 119,7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Общеобразовательные организации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31 766,1</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3 649,7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27 948,8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167,6</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Расходы за счет средств на выполнение расходных обязательств муниципальных образований</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0217А</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10 353,6</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0217А</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2 593,1</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 xml:space="preserve">Закупка товаров, работ и услуг для государственных (муниципальных) </w:t>
            </w:r>
            <w:r w:rsidRPr="00C13C8C">
              <w:rPr>
                <w:sz w:val="24"/>
                <w:szCs w:val="24"/>
              </w:rPr>
              <w:lastRenderedPageBreak/>
              <w:t>нужд</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lastRenderedPageBreak/>
              <w:t>903</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0217А</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6 650,3</w:t>
            </w:r>
          </w:p>
        </w:tc>
      </w:tr>
      <w:tr w:rsidR="00C13C8C" w:rsidRPr="00C13C8C" w:rsidTr="00C13C8C">
        <w:trPr>
          <w:trHeight w:val="315"/>
        </w:trPr>
        <w:tc>
          <w:tcPr>
            <w:tcW w:w="7528" w:type="dxa"/>
            <w:tcBorders>
              <w:top w:val="nil"/>
              <w:left w:val="single" w:sz="4" w:space="0" w:color="000000"/>
              <w:bottom w:val="nil"/>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lastRenderedPageBreak/>
              <w:t>Иные бюджетные ассигнования</w:t>
            </w:r>
          </w:p>
        </w:tc>
        <w:tc>
          <w:tcPr>
            <w:tcW w:w="1671" w:type="dxa"/>
            <w:gridSpan w:val="4"/>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0217А</w:t>
            </w:r>
          </w:p>
        </w:tc>
        <w:tc>
          <w:tcPr>
            <w:tcW w:w="900" w:type="dxa"/>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nil"/>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1 110,2</w:t>
            </w:r>
          </w:p>
        </w:tc>
      </w:tr>
      <w:tr w:rsidR="00C13C8C" w:rsidRPr="00C13C8C" w:rsidTr="00C13C8C">
        <w:trPr>
          <w:trHeight w:val="315"/>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00000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100 233,3</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01Q00 15000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2 475,0</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01Q00 15480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2 475,0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01Q00 15480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2 475,0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92,2</w:t>
            </w:r>
          </w:p>
        </w:tc>
      </w:tr>
      <w:tr w:rsidR="00C13C8C" w:rsidRPr="00C13C8C" w:rsidTr="00C13C8C">
        <w:trPr>
          <w:trHeight w:val="126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16170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92,2</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16170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92,2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межбюджетные трансферты из областного бюджета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17000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94 538,8</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17010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94 439,0</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13C8C">
              <w:rPr>
                <w:sz w:val="24"/>
                <w:szCs w:val="24"/>
              </w:rPr>
              <w:lastRenderedPageBreak/>
              <w:t>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lastRenderedPageBreak/>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17010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93 694,0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17010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745,0</w:t>
            </w:r>
          </w:p>
        </w:tc>
      </w:tr>
      <w:tr w:rsidR="00C13C8C" w:rsidRPr="00C13C8C" w:rsidTr="00C13C8C">
        <w:trPr>
          <w:trHeight w:val="40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Предоставление бесплатного горячего питания детям участников специальной военной операции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17480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99,8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17480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99,8</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L3040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3 102,1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L3040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3 102,1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Софинансирование расходных обязательств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vAlign w:val="bottom"/>
            <w:hideMark/>
          </w:tcPr>
          <w:p w:rsidR="00C13C8C" w:rsidRPr="00C13C8C" w:rsidRDefault="00C13C8C" w:rsidP="00C13C8C">
            <w:pPr>
              <w:jc w:val="center"/>
              <w:rPr>
                <w:sz w:val="24"/>
                <w:szCs w:val="24"/>
              </w:rPr>
            </w:pPr>
            <w:r w:rsidRPr="00C13C8C">
              <w:rPr>
                <w:sz w:val="24"/>
                <w:szCs w:val="24"/>
              </w:rPr>
              <w:t>01Q00 S5000</w:t>
            </w:r>
          </w:p>
        </w:tc>
        <w:tc>
          <w:tcPr>
            <w:tcW w:w="900" w:type="dxa"/>
            <w:tcBorders>
              <w:top w:val="nil"/>
              <w:left w:val="nil"/>
              <w:bottom w:val="single" w:sz="4" w:space="0" w:color="auto"/>
              <w:right w:val="single" w:sz="4" w:space="0" w:color="auto"/>
            </w:tcBorders>
            <w:shd w:val="clear" w:color="auto" w:fill="auto"/>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25,2</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Расходы за счет средств районного бюджета на проведение ремонтных работ в учреждениях образования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vAlign w:val="bottom"/>
            <w:hideMark/>
          </w:tcPr>
          <w:p w:rsidR="00C13C8C" w:rsidRPr="00C13C8C" w:rsidRDefault="00C13C8C" w:rsidP="00C13C8C">
            <w:pPr>
              <w:jc w:val="center"/>
              <w:rPr>
                <w:sz w:val="24"/>
                <w:szCs w:val="24"/>
              </w:rPr>
            </w:pPr>
            <w:r w:rsidRPr="00C13C8C">
              <w:rPr>
                <w:sz w:val="24"/>
                <w:szCs w:val="24"/>
              </w:rPr>
              <w:t>01Q00 S5480</w:t>
            </w:r>
          </w:p>
        </w:tc>
        <w:tc>
          <w:tcPr>
            <w:tcW w:w="900" w:type="dxa"/>
            <w:tcBorders>
              <w:top w:val="nil"/>
              <w:left w:val="nil"/>
              <w:bottom w:val="single" w:sz="4" w:space="0" w:color="auto"/>
              <w:right w:val="single" w:sz="4" w:space="0" w:color="auto"/>
            </w:tcBorders>
            <w:shd w:val="clear" w:color="auto" w:fill="auto"/>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25,2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vAlign w:val="bottom"/>
            <w:hideMark/>
          </w:tcPr>
          <w:p w:rsidR="00C13C8C" w:rsidRPr="00C13C8C" w:rsidRDefault="00C13C8C" w:rsidP="00C13C8C">
            <w:pPr>
              <w:jc w:val="center"/>
              <w:rPr>
                <w:sz w:val="24"/>
                <w:szCs w:val="24"/>
              </w:rPr>
            </w:pPr>
            <w:r w:rsidRPr="00C13C8C">
              <w:rPr>
                <w:sz w:val="24"/>
                <w:szCs w:val="24"/>
              </w:rPr>
              <w:t>01Q00 S5480</w:t>
            </w:r>
          </w:p>
        </w:tc>
        <w:tc>
          <w:tcPr>
            <w:tcW w:w="900" w:type="dxa"/>
            <w:tcBorders>
              <w:top w:val="nil"/>
              <w:left w:val="nil"/>
              <w:bottom w:val="single" w:sz="4" w:space="0" w:color="auto"/>
              <w:right w:val="single" w:sz="4" w:space="0" w:color="auto"/>
            </w:tcBorders>
            <w:shd w:val="clear" w:color="auto" w:fill="auto"/>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25,2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"Энергоэффективность и развитие энергетики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986,0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деятельности муниципальных учреждений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08000 02000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986,0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Общеобразовательные учреждения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08000 02060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986,0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08000 02060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986,0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Дополнительное образование детей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8 345,5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8 345,5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"Развитие системы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8 345,5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деятельности муниципальных учреждений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8 345,5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Учреждения дополнительного образования детей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4 778,5</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4 276,8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501,6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Расходы за счет средств на выполнение расходных обязательств муниципальных образований</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0218А</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3 247,0</w:t>
            </w:r>
          </w:p>
        </w:tc>
      </w:tr>
      <w:tr w:rsidR="00C13C8C" w:rsidRPr="00C13C8C" w:rsidTr="00C13C8C">
        <w:trPr>
          <w:trHeight w:val="93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0218А</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3 247,0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Субсидии на мероприятия по обеспечению персонифицированного финансирования дополнительного образования детей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320,0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Предоставление субсидий бюджетным, автономным учреждениям и иным некоммерческим организациям</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01300 02190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320,0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Другие вопросы в области образования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12 175,3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11 735,1</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01100 00000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688,5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01100 04000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688,5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по оздоровлению детей и молодежи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01100 04290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249,8</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01100 04290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48,4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01100 04290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201,4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по оздоровлению детей за счет средств родителей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01100 04291</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438,7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01100 04291</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438,7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"Развитие системы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11 046,6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деятельности муниципальных учреждений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11 046,6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Организации, обеспечивающие деятельность учреждений образования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01300 02040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11 046,6</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01300 02040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9 527,0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01300 02040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1 519,6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440,2</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15000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435,8</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15060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435,8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15060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435,8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Софинансирование расходных обязательств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S5000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4,4</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S5060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S5060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Социальная политика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16 483,9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Социальное обеспечение населения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9 048,9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9 048,9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9 048,9</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9 048,9</w:t>
            </w:r>
          </w:p>
        </w:tc>
      </w:tr>
      <w:tr w:rsidR="00C13C8C" w:rsidRPr="00C13C8C" w:rsidTr="00C13C8C">
        <w:trPr>
          <w:trHeight w:val="189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9 048,9</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8 943,4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105,5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Охрана семьи и детства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7 435,0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7 435,0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7 435,0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7 435,0</w:t>
            </w:r>
          </w:p>
        </w:tc>
      </w:tr>
      <w:tr w:rsidR="00C13C8C" w:rsidRPr="00C13C8C" w:rsidTr="00C13C8C">
        <w:trPr>
          <w:trHeight w:val="220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16080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6 479,0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16080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126,9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Социальное обеспечение и иные выплаты населению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16080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6 352,1</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16130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743,0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16130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21,6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Социальное обеспечение и иные выплаты населению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16130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721,4</w:t>
            </w:r>
          </w:p>
        </w:tc>
      </w:tr>
      <w:tr w:rsidR="00C13C8C" w:rsidRPr="00C13C8C" w:rsidTr="00C13C8C">
        <w:trPr>
          <w:trHeight w:val="156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Обеспечение бесплатным двухразовым питанием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16180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213,0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Социальное обеспечение и иные выплаты населению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16180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213,0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МУ Финансовое управление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80 137,8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Общегосударственные вопросы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14 645,0</w:t>
            </w:r>
          </w:p>
        </w:tc>
      </w:tr>
      <w:tr w:rsidR="00C13C8C" w:rsidRPr="00C13C8C" w:rsidTr="00C13C8C">
        <w:trPr>
          <w:trHeight w:val="70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11 145,0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муниципального управления Куменского района"</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15000 00000</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"Развитие муниципальной службы Куменского муниципального района"</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15100 00000</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Руководство и управление в сфере установленных функций органов местного самоуправления Куменского района</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15100 01000</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Органы местного самоуправления Куменского района</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15100 01050</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color w:val="000000"/>
                <w:sz w:val="24"/>
                <w:szCs w:val="24"/>
              </w:rPr>
            </w:pPr>
            <w:r w:rsidRPr="00C13C8C">
              <w:rPr>
                <w:color w:val="000000"/>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15100 01050</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"Управление муниципальными финансами и регулирование межбюджетных отношений"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11 115,0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Руководство и управление в сфере установленных функций органов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16000 01000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11 115,0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Органы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11 115,0</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10 245,0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870,0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Другие общегосударственные вопросы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768,8</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"Обеспечение безопасности жизнедеятельности населения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768,8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Резервные фонды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06000 07000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768,8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Резервный фонд администрации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06000 07030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768,8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Межбюджетные трансферты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06000 07030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768,8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Резервные фонды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2 731,2</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"Обеспечение безопасности жизнедеятельности населения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2 731,2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Резервные фонды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06000 07000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2 731,2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Резервный фонд администрации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06000 07030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2 731,2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06000 07030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2 731,2</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Межбюджетные трансферты общего характера бюджетам бюджетной системы Российской Федерации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65 492,8</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Дотации на выравнивание бюджетной обеспеченности субъектов Российской Федерации и муниципальных образований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7 495,7</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"Управление муниципальными финансами и регулирование межбюджетных отношений"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7 495,7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Дотации из бюджета муниципального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16000 12000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4 236,7</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Дотация на выравнивание бюджетной обеспеченности поселений, предоставляемой из бюджета муниципального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16000 12010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4 236,7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Межбюджетные трансферты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16000 12010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4 236,7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3 259,0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16Q00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3 259,0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Расчет и предоставление дотаций бюджетам поселений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16Q00 16030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3 259,0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Межбюджетные трансферты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16Q00 16030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3 259,0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Прочие межбюджетные трансферты общего характера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57 997,1</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"Управление муниципальными финансами и регулирование межбюджетных отношений"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57 997,1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межбюджетные трансферты из бюджета муниципального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16000 11000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50 392,0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межбюджетные трансферты на поддержку мер по обеспечению сбалансированности бюджетов поселений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16000 11010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50 392,0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Межбюджетные трансферты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16000 11010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50 392,0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Выравнивание бюджетной обеспеченности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16000 14000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7 605,1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за счет средств на выполнение расходных обязательств муниципальных образований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1403A</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7 605,1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Межбюджетные трансферты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912</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16000 1403A</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7 605,1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Администрация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195 099,4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Общегосударственные вопросы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45 837,3</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Функционирование высшего должностного лица субъекта Российской Федерации и муниципального образования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1 851,2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муниципального 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1 851,2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Руководство и управление в сфере установленных функций органов местного самоуправления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1 786,1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Глава муниципального образования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1 786,1</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1 786,1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"Развитие муниципальной службы Куменского муниципального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65,1</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Руководство и управление в сфере установленных функций органов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65,1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Глава муниципального образования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65,1</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54,7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10,4</w:t>
            </w:r>
          </w:p>
        </w:tc>
      </w:tr>
      <w:tr w:rsidR="00C13C8C" w:rsidRPr="00C13C8C" w:rsidTr="00C13C8C">
        <w:trPr>
          <w:trHeight w:val="70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25 733,9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муниципального 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24 481,9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Руководство и управление в сфере установленных функций органов местного самоуправления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22 262,8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Органы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22 262,8</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22 159,8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23,0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"Развитие муниципальной службы Куменского муниципального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304,1</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Руководство и управление в сфере установленных функций органов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304,1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Органы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304,1</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117,3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186,8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1 915,0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1 915,0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Осуществление деятельности по опеке и попечительству</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976,0</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938,7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37,3</w:t>
            </w:r>
          </w:p>
        </w:tc>
      </w:tr>
      <w:tr w:rsidR="00C13C8C" w:rsidRPr="00C13C8C" w:rsidTr="00C13C8C">
        <w:trPr>
          <w:trHeight w:val="97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Создание в муниципальных районах, муниципальных округах,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 включая административную юрисдикцию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939,0</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891,4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47,6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агропромышленного комплекса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1 252,0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1 252,0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17Q00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1 252,0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Поддержка сельскохозяйственного производства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17Q00 16020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1 252,0</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Содержание органов местного самоуправления муниципальных образований, осуществляющих отдельные государственные полномочия области по поддержке сельскохозяйственного производства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17Q00 16021</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1 252,0</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17Q00 16021</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1 252,0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Судебная система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4,3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муниципального 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4,3</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51200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51200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Другие общегосударственные вопросы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18 247,9</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507,0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"Поддержка деятельности общественных организаций, ТОС и развитие активности населения"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04100 00000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04100 04000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75,0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04100 04130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75,0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04100 04131</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04100 04131</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75,0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"Социальная поддержка инвалидов и других категорий граждан, попавших в трудную жизненную ситуацию"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04200 00000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04200 04000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04200 04130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04200 04130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Мероприятия не вошедшие в подпрограммы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04300 00000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392,0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04300 04000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392,0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организацию и проведение районных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04300 04230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392,0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04300 04230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392,0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"Обеспечение безопасности жизнедеятельности населения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06200 00000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06200 04000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06200 04110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06200 04110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Муниципальная программа "Профилактика терроризма и противодействие экстремизму на территории Куменского муниципального района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45,0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45,0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Мероприятия, направленные на профилактику терроризма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07000 04160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07000 04160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Мероприятия, направленные на противодействие экстремизму</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07000 04260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07000 04260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"Управление муниципальным имуществом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450,0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450,0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сфере управления муниципальной собственностью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13000 04010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450,0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13000 04010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450,0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"Информатизация муниципального образования Куменский муниципальный район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1 313,3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1 313,3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области информатизации муниципального образования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14000 04050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1 313,3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14000 04050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1 313,3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муниципального 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14 098,2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деятельности муниципальных учреждений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15000 02000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13 949,4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Учреждение по обеспечению деятельности администрации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15000 02090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13 949,4</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15000 02090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7 937,8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15000 02090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5 911,0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15000 02090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97,5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15000 04180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97,5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15000 04180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97,5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51,3</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51,3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Хранение, комплектование, учет и использование архивных документов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43,1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43,1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Создание и деятельность в муниципальных образованиях административных комиссий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8,2</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"Модернизация и реформирование жилищно-коммунального хозяйства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1 000,6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1 000,6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Возмещение стоимости ТМЦ по решению суда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19000 04600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1 000,6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19000 04600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1 000,6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Обеспечение деятельности органов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32000 00000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829,8</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Возврат средств областному бюджету</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32000 20000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829,8</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32000 20000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829,8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Национальная безопасность и правоохранительная деятельность</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3 689,6</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3 624,6</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"Обеспечение безопасности жизнедеятельности населения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3 624,6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3 624,6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Обеспечение деятельности Единой дежурной диспетчерской службы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06000 04090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3 624,6</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06000 04090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3 558,1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06000 04090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66,5</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Другие вопросы в области национальной безопасности и правоохранительной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65,0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"Обеспечение безопасности жизнедеятельности населения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"Профилактика правонарушений и борьба с преступностью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06100 00000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06100 04000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области национальной безопасности и правоохранительной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06100 04120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06100 04120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"Повышение безопасности дорожного движения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06300 00000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06300 04000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направленные на безопасность дорожного движения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06300 04190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06300 04190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"Охрана окружающей среды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Природоохранные мероприятия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10000 04200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Социальное обеспечение и иные выплаты населению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10000 04200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Национальная экономика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68 631,7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Сельское хозяйство и рыболовство</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33 407,8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агропромышленного комплекса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33 407,8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17Q00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Защита населения от болезней, общих для человека и животных</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17Q00 16070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17Q00 16070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Региональные проекты Кировской области, реализуемые вне рамок национальных проектов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17U00 00000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33 397,8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hideMark/>
          </w:tcPr>
          <w:p w:rsidR="00C13C8C" w:rsidRPr="00C13C8C" w:rsidRDefault="00C13C8C" w:rsidP="00C13C8C">
            <w:pPr>
              <w:rPr>
                <w:color w:val="000000"/>
                <w:sz w:val="24"/>
                <w:szCs w:val="24"/>
              </w:rPr>
            </w:pPr>
            <w:r w:rsidRPr="00C13C8C">
              <w:rPr>
                <w:color w:val="000000"/>
                <w:sz w:val="24"/>
                <w:szCs w:val="24"/>
              </w:rPr>
              <w:t>Развитие отраслей агропромышленного комплекса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17U06 00000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33 397,8</w:t>
            </w:r>
          </w:p>
        </w:tc>
      </w:tr>
      <w:tr w:rsidR="00C13C8C" w:rsidRPr="00C13C8C" w:rsidTr="00C13C8C">
        <w:trPr>
          <w:trHeight w:val="720"/>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17U06 16000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33 397,8</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Поддержка сельскохозяйственного производства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17U06 16020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33 397,8</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17U06 16022</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33 397,8</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17U06 16022</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33 397,8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Транспорт</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08</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2 466,0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транспортной системы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2 466,0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2 466,0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Мероприятия в области автомобильного траспорта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09000 04170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2 466,0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09000 04170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2 466,0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Дорожное хозяйство (дорожные фонды)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31 300,4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транспортной системы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31 300,4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сфере дорожной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09000 9Д100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5 734,3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09000 9Д100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5 734,3</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09Q00 00000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25 566,1</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09Q00 9Д150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25 353,2</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Осуществление дорожной деятельности в отношении автомобильных дорог общего пользования местного значения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09Q00 9Д151</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20 512,0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09Q00 9Д151</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20 512,0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Капитальный ремонт, ремонт и содержание автомобильных дорог общего пользования местного значения с твердым покрытием</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09Q00 9Д152</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4 841,2</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09Q00 9Д152</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4 841,2</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09Q00 SД151</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208,0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09Q00 SД151</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208,0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Капитальный ремонт, ремонт и содержание автомобильных дорог общего пользования местного значения с твердым покрытием за счет средств районного бюджета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09Q00 SД152</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4,9</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09Q00 SД152</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Другие вопросы в области национальной экономики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1 457,5</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"Поддержка и развитие малого предпринимательства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сфере поддержки и развития малого и среднего предпринимательства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11000 04020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11000 04020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17,5</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18Q00 00000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1 440,0</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18Q00 15000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1 296,0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Подготовка сведений о границах населенных пунктов и границах территориальных зон</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18Q00 15590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1 296,0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18Q00 15590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1 296,0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Софинансирование расходных обязательств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18Q00 S5000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144,0</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Софинансирование расходов на подготовку сведений о границах населенных пунктов и границах территориальных зон</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18Q00 S5590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144,0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18Q00 S5590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144,0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Жилищно-коммунальное хозяйство</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10 323,9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Жилищное хозяйство</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1 432,8</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"Комплексное развитие сельских территорий Куменского района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1200000000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1 122,8</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Обеспечение комплексного развития сельских территорий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12000S5760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179,0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Обеспечение комплексного развития сельских территорий за счет средств районного бюджета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12000S5763</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179,0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Капитальные вложения в объекты недвижимого имущества государственной (муниципальной) собственности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12000S5763</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179,0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Региональные проекты Кировской области, реализуемые вне рамок национальных проектов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12U0000000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Комплексное развитие сельских территорий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12U0700000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943,8</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 xml:space="preserve">Обеспечение комплексного развития сельских территорий </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12U07 L5760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764,5</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Капитальные вложения в объекты государственной (муниципальной) собственности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12U07 L5760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764,5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Компелексное развитие сельских территорий за счет внебюджетных источников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12U07N5763</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179,3</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Капитальные вложения в объекты недвижимого имущества государственной (муниципальной) собственности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12U07N5763</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179,3</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Муниципальная программа "Развитие жилищного строительства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18000 00000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310,0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18000 04000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310,0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Мероприятия по разработке схемы территориального планирования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18000 04500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310,0</w:t>
            </w:r>
          </w:p>
        </w:tc>
      </w:tr>
      <w:tr w:rsidR="00C13C8C" w:rsidRPr="00C13C8C" w:rsidTr="00C13C8C">
        <w:trPr>
          <w:trHeight w:val="315"/>
        </w:trPr>
        <w:tc>
          <w:tcPr>
            <w:tcW w:w="7528" w:type="dxa"/>
            <w:tcBorders>
              <w:top w:val="nil"/>
              <w:left w:val="single" w:sz="4" w:space="0" w:color="000000"/>
              <w:bottom w:val="nil"/>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nil"/>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nil"/>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nil"/>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nil"/>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18000 04500</w:t>
            </w:r>
          </w:p>
        </w:tc>
        <w:tc>
          <w:tcPr>
            <w:tcW w:w="900" w:type="dxa"/>
            <w:tcBorders>
              <w:top w:val="nil"/>
              <w:left w:val="nil"/>
              <w:bottom w:val="nil"/>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nil"/>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310,0</w:t>
            </w:r>
          </w:p>
        </w:tc>
      </w:tr>
      <w:tr w:rsidR="00C13C8C" w:rsidRPr="00C13C8C" w:rsidTr="00C13C8C">
        <w:trPr>
          <w:trHeight w:val="315"/>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Коммунальное хозяйство</w:t>
            </w:r>
          </w:p>
        </w:tc>
        <w:tc>
          <w:tcPr>
            <w:tcW w:w="1671" w:type="dxa"/>
            <w:gridSpan w:val="4"/>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05</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02</w:t>
            </w:r>
          </w:p>
        </w:tc>
        <w:tc>
          <w:tcPr>
            <w:tcW w:w="1640" w:type="dxa"/>
            <w:gridSpan w:val="3"/>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8 891,1</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04000 00000</w:t>
            </w:r>
          </w:p>
        </w:tc>
        <w:tc>
          <w:tcPr>
            <w:tcW w:w="900" w:type="dxa"/>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2 043,4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Мероприятия не вошедшие в подпрограммы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04300 00000</w:t>
            </w:r>
          </w:p>
        </w:tc>
        <w:tc>
          <w:tcPr>
            <w:tcW w:w="900" w:type="dxa"/>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209,3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04300 04000</w:t>
            </w:r>
          </w:p>
        </w:tc>
        <w:tc>
          <w:tcPr>
            <w:tcW w:w="900" w:type="dxa"/>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209,3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Модернизация, реконструкция, ремонт и замена объектов коммунальной инфраструктуры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04300 04400</w:t>
            </w:r>
          </w:p>
        </w:tc>
        <w:tc>
          <w:tcPr>
            <w:tcW w:w="900" w:type="dxa"/>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209,3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04300 04400</w:t>
            </w:r>
          </w:p>
        </w:tc>
        <w:tc>
          <w:tcPr>
            <w:tcW w:w="900" w:type="dxa"/>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209,3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Региональные проекты Кировской области, реализуемые вне рамок национальных проектов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04U00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1 834,1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hideMark/>
          </w:tcPr>
          <w:p w:rsidR="00C13C8C" w:rsidRPr="00C13C8C" w:rsidRDefault="00C13C8C" w:rsidP="00C13C8C">
            <w:pPr>
              <w:rPr>
                <w:color w:val="000000"/>
                <w:sz w:val="24"/>
                <w:szCs w:val="24"/>
              </w:rPr>
            </w:pPr>
            <w:r w:rsidRPr="00C13C8C">
              <w:rPr>
                <w:color w:val="000000"/>
                <w:sz w:val="24"/>
                <w:szCs w:val="24"/>
              </w:rPr>
              <w:t>Поддержка местных инициатив в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04U0F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1 834,1</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hideMark/>
          </w:tcPr>
          <w:p w:rsidR="00C13C8C" w:rsidRPr="00C13C8C" w:rsidRDefault="00C13C8C" w:rsidP="00C13C8C">
            <w:pPr>
              <w:rPr>
                <w:color w:val="000000"/>
                <w:sz w:val="24"/>
                <w:szCs w:val="24"/>
              </w:rPr>
            </w:pPr>
            <w:r w:rsidRPr="00C13C8C">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04U0F 15000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1 104,1</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hideMark/>
          </w:tcPr>
          <w:p w:rsidR="00C13C8C" w:rsidRPr="00C13C8C" w:rsidRDefault="00C13C8C" w:rsidP="00C13C8C">
            <w:pPr>
              <w:rPr>
                <w:color w:val="000000"/>
                <w:sz w:val="24"/>
                <w:szCs w:val="24"/>
              </w:rPr>
            </w:pPr>
            <w:r w:rsidRPr="00C13C8C">
              <w:rPr>
                <w:color w:val="000000"/>
                <w:sz w:val="24"/>
                <w:szCs w:val="24"/>
              </w:rPr>
              <w:t>Инициативные проекты по развитию общественной инфраструктуры муниципальных образований Кировской области (Замена водонапорной башни, ремонт водовода дер. Плотники)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04U0F 15171</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1 104,1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04U0F 15171</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1 104,1</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Софинансирование расходных обязательств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04U0F S5000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730,0</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lastRenderedPageBreak/>
              <w:t>Софинансирование расходов на реализацию инвестиционных программ и проектов развития общественной инфраструктуры муниципальных образований (Замена водонапорной башни, ремонт водовода дер. Плотники)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04U0F S5171</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nil"/>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730,0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04U0F S5171</w:t>
            </w:r>
          </w:p>
        </w:tc>
        <w:tc>
          <w:tcPr>
            <w:tcW w:w="900" w:type="dxa"/>
            <w:tcBorders>
              <w:top w:val="nil"/>
              <w:left w:val="nil"/>
              <w:bottom w:val="single" w:sz="4" w:space="0" w:color="000000"/>
              <w:right w:val="nil"/>
            </w:tcBorders>
            <w:shd w:val="clear" w:color="000000" w:fill="FFFFFF"/>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730,0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"Управление муниципальным имуществом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13000 00000</w:t>
            </w:r>
          </w:p>
        </w:tc>
        <w:tc>
          <w:tcPr>
            <w:tcW w:w="900" w:type="dxa"/>
            <w:tcBorders>
              <w:top w:val="nil"/>
              <w:left w:val="nil"/>
              <w:bottom w:val="single" w:sz="4" w:space="0" w:color="auto"/>
              <w:right w:val="nil"/>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single" w:sz="4" w:space="0" w:color="auto"/>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550,4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13000 04000</w:t>
            </w:r>
          </w:p>
        </w:tc>
        <w:tc>
          <w:tcPr>
            <w:tcW w:w="900" w:type="dxa"/>
            <w:tcBorders>
              <w:top w:val="nil"/>
              <w:left w:val="nil"/>
              <w:bottom w:val="single" w:sz="4" w:space="0" w:color="auto"/>
              <w:right w:val="nil"/>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single" w:sz="4" w:space="0" w:color="auto"/>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550,4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сфере управления муниципальной собственностью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13000 04010</w:t>
            </w:r>
          </w:p>
        </w:tc>
        <w:tc>
          <w:tcPr>
            <w:tcW w:w="900" w:type="dxa"/>
            <w:tcBorders>
              <w:top w:val="nil"/>
              <w:left w:val="nil"/>
              <w:bottom w:val="single" w:sz="4" w:space="0" w:color="auto"/>
              <w:right w:val="nil"/>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single" w:sz="4" w:space="0" w:color="auto"/>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550,4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13000 04010</w:t>
            </w:r>
          </w:p>
        </w:tc>
        <w:tc>
          <w:tcPr>
            <w:tcW w:w="900" w:type="dxa"/>
            <w:tcBorders>
              <w:top w:val="nil"/>
              <w:left w:val="nil"/>
              <w:bottom w:val="single" w:sz="4" w:space="0" w:color="auto"/>
              <w:right w:val="nil"/>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single" w:sz="4" w:space="0" w:color="auto"/>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550,4</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"Модернизация и реформирование жилищно-коммунального хозяйства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19000 00000</w:t>
            </w:r>
          </w:p>
        </w:tc>
        <w:tc>
          <w:tcPr>
            <w:tcW w:w="900" w:type="dxa"/>
            <w:tcBorders>
              <w:top w:val="nil"/>
              <w:left w:val="nil"/>
              <w:bottom w:val="single" w:sz="4" w:space="0" w:color="auto"/>
              <w:right w:val="nil"/>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single" w:sz="4" w:space="0" w:color="auto"/>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6 297,3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3 360,0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Содержание коммунальной инфраструктуры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19000 04300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700,0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19000 04300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700,0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Модернизация, реконструкция, ремонт и замена объектов коммунальной инфраструктуры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19000 04400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2 660,0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19000 04400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2 660,0</w:t>
            </w:r>
          </w:p>
        </w:tc>
      </w:tr>
      <w:tr w:rsidR="00C13C8C" w:rsidRPr="00C13C8C" w:rsidTr="00C13C8C">
        <w:trPr>
          <w:trHeight w:val="315"/>
        </w:trPr>
        <w:tc>
          <w:tcPr>
            <w:tcW w:w="7528" w:type="dxa"/>
            <w:tcBorders>
              <w:top w:val="nil"/>
              <w:left w:val="single" w:sz="4" w:space="0" w:color="000000"/>
              <w:bottom w:val="nil"/>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Региональные проекты Кировской области, реализуемые вне рамок национальных проектов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19U00 00000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2 937,3</w:t>
            </w:r>
          </w:p>
        </w:tc>
      </w:tr>
      <w:tr w:rsidR="00C13C8C" w:rsidRPr="00C13C8C" w:rsidTr="00C13C8C">
        <w:trPr>
          <w:trHeight w:val="630"/>
        </w:trPr>
        <w:tc>
          <w:tcPr>
            <w:tcW w:w="7528" w:type="dxa"/>
            <w:tcBorders>
              <w:top w:val="single" w:sz="4" w:space="0" w:color="auto"/>
              <w:left w:val="single" w:sz="4" w:space="0" w:color="auto"/>
              <w:bottom w:val="single" w:sz="4" w:space="0" w:color="auto"/>
              <w:right w:val="single" w:sz="4" w:space="0" w:color="auto"/>
            </w:tcBorders>
            <w:shd w:val="clear" w:color="auto" w:fill="auto"/>
            <w:hideMark/>
          </w:tcPr>
          <w:p w:rsidR="00C13C8C" w:rsidRPr="00C13C8C" w:rsidRDefault="00C13C8C" w:rsidP="00C13C8C">
            <w:pPr>
              <w:rPr>
                <w:color w:val="000000"/>
                <w:sz w:val="24"/>
                <w:szCs w:val="24"/>
              </w:rPr>
            </w:pPr>
            <w:r w:rsidRPr="00C13C8C">
              <w:rPr>
                <w:color w:val="000000"/>
                <w:sz w:val="24"/>
                <w:szCs w:val="24"/>
              </w:rPr>
              <w:t>Создание условий для бесперебойного предоставления бытовых и коммунальных услуг на территории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19U05 00000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2 937,3</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hideMark/>
          </w:tcPr>
          <w:p w:rsidR="00C13C8C" w:rsidRPr="00C13C8C" w:rsidRDefault="00C13C8C" w:rsidP="00C13C8C">
            <w:pPr>
              <w:rPr>
                <w:color w:val="000000"/>
                <w:sz w:val="24"/>
                <w:szCs w:val="24"/>
              </w:rPr>
            </w:pPr>
            <w:r w:rsidRPr="00C13C8C">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19U05 15000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2 790,4</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hideMark/>
          </w:tcPr>
          <w:p w:rsidR="00C13C8C" w:rsidRPr="00C13C8C" w:rsidRDefault="00C13C8C" w:rsidP="00C13C8C">
            <w:pPr>
              <w:rPr>
                <w:color w:val="000000"/>
                <w:sz w:val="24"/>
                <w:szCs w:val="24"/>
              </w:rPr>
            </w:pPr>
            <w:r w:rsidRPr="00C13C8C">
              <w:rPr>
                <w:color w:val="000000"/>
                <w:sz w:val="24"/>
                <w:szCs w:val="24"/>
              </w:rPr>
              <w:t>Реализация мероприятий, направленных на подготовку систем коммунальной инфраструктуры к работе в осенне-зимний период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19U05 15490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2 790,4</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19U05 15490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2 790,4</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Софинансирование расходных обязательств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19U05 S5000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146,9</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lastRenderedPageBreak/>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19U05 S5490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146,9</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19U05 S5490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146,9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Охрана окружающей среды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06</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3 062,6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Другие вопросы в области охраны окружающей среды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06</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3 062,6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"Охрана окружающей среды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3 062,6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3 062,6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Природоохранные мероприятия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10000 04200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3 062,6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10000 04200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195,0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vAlign w:val="bottom"/>
            <w:hideMark/>
          </w:tcPr>
          <w:p w:rsidR="00C13C8C" w:rsidRPr="00C13C8C" w:rsidRDefault="00C13C8C" w:rsidP="00C13C8C">
            <w:pPr>
              <w:rPr>
                <w:sz w:val="24"/>
                <w:szCs w:val="24"/>
              </w:rPr>
            </w:pPr>
            <w:r w:rsidRPr="00C13C8C">
              <w:rPr>
                <w:sz w:val="24"/>
                <w:szCs w:val="24"/>
              </w:rPr>
              <w:t>Природоохранные мероприятия за счет средств от экологических платежей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10000 04210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2 867,6</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10000 04210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2 867,6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Образование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17 503,8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Дополнительное образование детей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17 326,5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культуры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17 326,5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деятельности муниципальных учреждений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17 326,5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Детская школа искусств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10 058,2</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8 725,3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1 327,9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03000 02240</w:t>
            </w:r>
          </w:p>
        </w:tc>
        <w:tc>
          <w:tcPr>
            <w:tcW w:w="900" w:type="dxa"/>
            <w:tcBorders>
              <w:top w:val="nil"/>
              <w:left w:val="nil"/>
              <w:bottom w:val="nil"/>
              <w:right w:val="nil"/>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single" w:sz="4" w:space="0" w:color="auto"/>
              <w:bottom w:val="nil"/>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w:t>
            </w:r>
          </w:p>
        </w:tc>
      </w:tr>
      <w:tr w:rsidR="00C13C8C" w:rsidRPr="00C13C8C" w:rsidTr="00C13C8C">
        <w:trPr>
          <w:trHeight w:val="315"/>
        </w:trPr>
        <w:tc>
          <w:tcPr>
            <w:tcW w:w="7528" w:type="dxa"/>
            <w:tcBorders>
              <w:top w:val="nil"/>
              <w:left w:val="single" w:sz="4" w:space="0" w:color="000000"/>
              <w:bottom w:val="nil"/>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Расходы за счет средств на выполнение расходных обязательств муниципальных образований</w:t>
            </w:r>
          </w:p>
        </w:tc>
        <w:tc>
          <w:tcPr>
            <w:tcW w:w="1671" w:type="dxa"/>
            <w:gridSpan w:val="4"/>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0224А</w:t>
            </w:r>
          </w:p>
        </w:tc>
        <w:tc>
          <w:tcPr>
            <w:tcW w:w="900" w:type="dxa"/>
            <w:tcBorders>
              <w:top w:val="single" w:sz="4" w:space="0" w:color="000000"/>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single" w:sz="4" w:space="0" w:color="auto"/>
              <w:left w:val="nil"/>
              <w:bottom w:val="nil"/>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7 268,3</w:t>
            </w:r>
          </w:p>
        </w:tc>
      </w:tr>
      <w:tr w:rsidR="00C13C8C" w:rsidRPr="00C13C8C" w:rsidTr="00C13C8C">
        <w:trPr>
          <w:trHeight w:val="945"/>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13C8C">
              <w:rPr>
                <w:sz w:val="24"/>
                <w:szCs w:val="24"/>
              </w:rPr>
              <w:lastRenderedPageBreak/>
              <w:t>внебюджетными фондами</w:t>
            </w:r>
          </w:p>
        </w:tc>
        <w:tc>
          <w:tcPr>
            <w:tcW w:w="1671" w:type="dxa"/>
            <w:gridSpan w:val="4"/>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lastRenderedPageBreak/>
              <w:t>936</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0224А</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6 987,6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hideMark/>
          </w:tcPr>
          <w:p w:rsidR="00C13C8C" w:rsidRPr="00C13C8C" w:rsidRDefault="00C13C8C" w:rsidP="00C13C8C">
            <w:pPr>
              <w:rPr>
                <w:sz w:val="24"/>
                <w:szCs w:val="24"/>
              </w:rPr>
            </w:pPr>
            <w:r w:rsidRPr="00C13C8C">
              <w:rPr>
                <w:sz w:val="24"/>
                <w:szCs w:val="24"/>
              </w:rPr>
              <w:lastRenderedPageBreak/>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0224А</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280,7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Профессиональная подготовка, переподготовка и повышение квалификации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24,8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муниципального 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24,8</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15000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24,5</w:t>
            </w:r>
          </w:p>
        </w:tc>
      </w:tr>
      <w:tr w:rsidR="00C13C8C" w:rsidRPr="00C13C8C" w:rsidTr="00C13C8C">
        <w:trPr>
          <w:trHeight w:val="70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15560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15560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24,5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Софинансирование расходных обязательств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S5000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S5560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S5560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Молодежная политика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07</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120,0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"Повышение эффективности реализации молодежной политики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"Молодежь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02100 00000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02100 04000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сфере молодежной политики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02100 04140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02100 04140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Другие вопросы в области образования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32,5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32,5</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Подпрограмма "Организация отдыха, оздоровления и занятости несовершеннолетних в дни школьных каникул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01100 00000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01100 04000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по оздоровлению детей и молодежи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01100 04290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5,5</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Предоставление субсидий бюджетным, автономным учреждениям и иным некоммерческим организациям</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01100 04290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27,0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15000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26,7</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15060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26,7</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Предоставление субсидий бюджетным, автономным учреждениям и иным некоммерческим организациям</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15060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26,7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Софинансирование расходных обязательств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S5000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S5060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Предоставление субсидий бюджетным, автономным учреждениям и иным некоммерческим организациям</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07</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09</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01Q00 S5060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Культура, кинематография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13 193,9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Культура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13 193,9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культуры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13 193,9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деятельности муниципальных учреждений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13 008,9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Музей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907,9</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13C8C">
              <w:rPr>
                <w:sz w:val="24"/>
                <w:szCs w:val="24"/>
              </w:rPr>
              <w:lastRenderedPageBreak/>
              <w:t>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lastRenderedPageBreak/>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631,8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276,1</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Расходы за счет средств на выполнение расходных обязательств муниципальных образований</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0225А</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761,4</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0225А</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761,4</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Библиотеки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5 145,1</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3 588,6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1 535,3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21,2</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Расходы за счет средств на выполнение расходных обязательств муниципальных образований</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0226А</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6 194,5</w:t>
            </w:r>
          </w:p>
        </w:tc>
      </w:tr>
      <w:tr w:rsidR="00C13C8C" w:rsidRPr="00C13C8C" w:rsidTr="00C13C8C">
        <w:trPr>
          <w:trHeight w:val="94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0226А</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5 519,6</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color w:val="000000"/>
                <w:sz w:val="24"/>
                <w:szCs w:val="24"/>
              </w:rPr>
            </w:pPr>
            <w:r w:rsidRPr="00C13C8C">
              <w:rPr>
                <w:color w:val="000000"/>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0226А</w:t>
            </w:r>
          </w:p>
        </w:tc>
        <w:tc>
          <w:tcPr>
            <w:tcW w:w="900"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620,1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Иные бюджетные ассигнования</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0226А</w:t>
            </w:r>
          </w:p>
        </w:tc>
        <w:tc>
          <w:tcPr>
            <w:tcW w:w="900" w:type="dxa"/>
            <w:tcBorders>
              <w:top w:val="nil"/>
              <w:left w:val="nil"/>
              <w:bottom w:val="nil"/>
              <w:right w:val="nil"/>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w:t>
            </w:r>
          </w:p>
        </w:tc>
        <w:tc>
          <w:tcPr>
            <w:tcW w:w="1631" w:type="dxa"/>
            <w:gridSpan w:val="2"/>
            <w:tcBorders>
              <w:top w:val="nil"/>
              <w:left w:val="single" w:sz="4" w:space="0" w:color="auto"/>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54,8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03000 04000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185,0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сфере культуры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03000 04150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185,0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08</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03000 04150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185,0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Социальная политика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7 597,7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Пенсионное обеспечение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2 565,3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 xml:space="preserve">Муниципальная программа "Развитие муниципального управления </w:t>
            </w:r>
            <w:r w:rsidRPr="00C13C8C">
              <w:rPr>
                <w:sz w:val="24"/>
                <w:szCs w:val="24"/>
              </w:rPr>
              <w:lastRenderedPageBreak/>
              <w:t>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lastRenderedPageBreak/>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2 565,3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Доплаты к пенсиям, дополнительное пенсионное обеспечение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15000 08000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2 565,3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Ежемесячная доплата к пенсии лицам, замещавшим муниципальные должности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15000 08050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575,5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Социальное обеспечение и иные выплаты населению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15000 08050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575,5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Ежемесячная доплата к пенсии лицам, замещавшим должности муниципальной службы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15000 08060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1 989,8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Социальное обеспечение и иные выплаты населению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15000 08060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1 989,8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Социальное обеспечение населения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3 494,3</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культуры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803,1</w:t>
            </w:r>
          </w:p>
        </w:tc>
      </w:tr>
      <w:tr w:rsidR="00C13C8C" w:rsidRPr="00C13C8C" w:rsidTr="00C13C8C">
        <w:trPr>
          <w:trHeight w:val="40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803,1</w:t>
            </w:r>
          </w:p>
        </w:tc>
      </w:tr>
      <w:tr w:rsidR="00C13C8C" w:rsidRPr="00C13C8C" w:rsidTr="00C13C8C">
        <w:trPr>
          <w:trHeight w:val="73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03Q00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803,1</w:t>
            </w:r>
          </w:p>
        </w:tc>
      </w:tr>
      <w:tr w:rsidR="00C13C8C" w:rsidRPr="00C13C8C" w:rsidTr="00C13C8C">
        <w:trPr>
          <w:trHeight w:val="189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03Q00 16140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803,1</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03Q00 16140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793,1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03Q00 16140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физической культуры и спорта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589,0</w:t>
            </w:r>
          </w:p>
        </w:tc>
      </w:tr>
      <w:tr w:rsidR="00C13C8C" w:rsidRPr="00C13C8C" w:rsidTr="00C13C8C">
        <w:trPr>
          <w:trHeight w:val="6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589,0</w:t>
            </w:r>
          </w:p>
        </w:tc>
      </w:tr>
      <w:tr w:rsidR="00C13C8C" w:rsidRPr="00C13C8C" w:rsidTr="00C13C8C">
        <w:trPr>
          <w:trHeight w:val="6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05Q00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589,0</w:t>
            </w:r>
          </w:p>
        </w:tc>
      </w:tr>
      <w:tr w:rsidR="00C13C8C" w:rsidRPr="00C13C8C" w:rsidTr="00C13C8C">
        <w:trPr>
          <w:trHeight w:val="189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05Q00 16140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589,0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Предоставление субсидий бюджетным, автономным учреждениям и иным некоммерческим организациям</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05Q00 16140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589,0</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Муниципальная программа "Обеспечение безопасности жизнедеятельности населения Куменского района"</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06000 00000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1 701,2</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06000 04000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1 701,2</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color w:val="000000"/>
                <w:sz w:val="24"/>
                <w:szCs w:val="24"/>
              </w:rPr>
            </w:pPr>
            <w:r w:rsidRPr="00C13C8C">
              <w:rPr>
                <w:color w:val="000000"/>
                <w:sz w:val="24"/>
                <w:szCs w:val="24"/>
              </w:rPr>
              <w:t>Расходы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06000 04060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1 701,2</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color w:val="000000"/>
                <w:sz w:val="24"/>
                <w:szCs w:val="24"/>
              </w:rPr>
            </w:pPr>
            <w:r w:rsidRPr="00C13C8C">
              <w:rPr>
                <w:color w:val="000000"/>
                <w:sz w:val="24"/>
                <w:szCs w:val="24"/>
              </w:rPr>
              <w:t xml:space="preserve"> Социальное обеспечение и иные выплаты населению</w:t>
            </w:r>
          </w:p>
        </w:tc>
        <w:tc>
          <w:tcPr>
            <w:tcW w:w="1671" w:type="dxa"/>
            <w:gridSpan w:val="4"/>
            <w:tcBorders>
              <w:top w:val="nil"/>
              <w:left w:val="nil"/>
              <w:bottom w:val="single" w:sz="4" w:space="0" w:color="000000"/>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06000 04060</w:t>
            </w:r>
          </w:p>
        </w:tc>
        <w:tc>
          <w:tcPr>
            <w:tcW w:w="900" w:type="dxa"/>
            <w:tcBorders>
              <w:top w:val="nil"/>
              <w:left w:val="nil"/>
              <w:bottom w:val="single" w:sz="4" w:space="0" w:color="000000"/>
              <w:right w:val="single" w:sz="4" w:space="0" w:color="000000"/>
            </w:tcBorders>
            <w:shd w:val="clear" w:color="auto" w:fill="auto"/>
            <w:vAlign w:val="bottom"/>
            <w:hideMark/>
          </w:tcPr>
          <w:p w:rsidR="00C13C8C" w:rsidRPr="00C13C8C" w:rsidRDefault="00C13C8C" w:rsidP="00C13C8C">
            <w:pPr>
              <w:jc w:val="center"/>
              <w:rPr>
                <w:sz w:val="24"/>
                <w:szCs w:val="24"/>
              </w:rPr>
            </w:pPr>
            <w:r w:rsidRPr="00C13C8C">
              <w:rPr>
                <w:sz w:val="24"/>
                <w:szCs w:val="24"/>
              </w:rPr>
              <w:t>300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1 701,2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муниципального 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401,0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Выплаты отдельным категориям граждан</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15000 09000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Единовременная социальная выплата в виде премии лицам, награжденным почетной грамотой администрации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15000 09600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Социальное обеспечение и иные выплаты населению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15000 09600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Комплекс процессных мероприятий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396,0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396,0</w:t>
            </w:r>
          </w:p>
        </w:tc>
      </w:tr>
      <w:tr w:rsidR="00C13C8C" w:rsidRPr="00C13C8C" w:rsidTr="00C13C8C">
        <w:trPr>
          <w:trHeight w:val="133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16120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396,0</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15Q00 16120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396,0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Охрана семьи и детства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1 418,1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образования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1 418,1</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Региональные проекты Кировской области, реализуемые вне рамок национальных проектов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01U00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1 418,1</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Поддержка отдельных категорий граждан в обеспечении жильем и оплате жилищно-коммунальных услуг в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01U0Y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1 418,1</w:t>
            </w:r>
          </w:p>
        </w:tc>
      </w:tr>
      <w:tr w:rsidR="00C13C8C" w:rsidRPr="00C13C8C" w:rsidTr="00C13C8C">
        <w:trPr>
          <w:trHeight w:val="76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01U0Y 16000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7,1</w:t>
            </w:r>
          </w:p>
        </w:tc>
      </w:tr>
      <w:tr w:rsidR="00C13C8C" w:rsidRPr="00C13C8C" w:rsidTr="00C13C8C">
        <w:trPr>
          <w:trHeight w:val="1260"/>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01U0Y 16090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7,1</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Расходы по администрированию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01U0Y 16094</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7,1</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01U0Y 16094</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7,1</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01U0Y Д0820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1 411,0</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auto" w:fill="auto"/>
            <w:hideMark/>
          </w:tcPr>
          <w:p w:rsidR="00C13C8C" w:rsidRPr="00C13C8C" w:rsidRDefault="00C13C8C" w:rsidP="00C13C8C">
            <w:pPr>
              <w:rPr>
                <w:sz w:val="24"/>
                <w:szCs w:val="24"/>
              </w:rPr>
            </w:pPr>
            <w:r w:rsidRPr="00C13C8C">
              <w:rPr>
                <w:sz w:val="24"/>
                <w:szCs w:val="24"/>
              </w:rPr>
              <w:t>Капитальные вложения в объекты государственной (муниципальной) собственности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01U0Y Д0820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1 411,0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Другие вопросы в области социальной политики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120,0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"Поддержка деятельности общественных организаций, ТОС и развитие активности населения"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04100 00000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04100 04000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04100 04130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04100 04131</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04100 04131</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"Социальная поддержка инвалидов и других категорий граждан, попавших в трудную жизненную ситуацию"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04200 00000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04200 04000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04200 04130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0420004130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Физическая культура и спорт</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25 258,9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Массовый спорт</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3 418,1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физической культуры и спорта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3 418,1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"Совершенствование сферы физической культуры и спорта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05100 00000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36,2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установленной сфере деятельности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05100 04000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36,2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Мероприятия в области физической культуры и спорта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05100 04040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36,2</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05100 04040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36,2</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Региональные проекты Кировской области, реализуемые вне рамок национальных проектов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05U00 00000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3 381,9</w:t>
            </w:r>
          </w:p>
        </w:tc>
      </w:tr>
      <w:tr w:rsidR="00C13C8C" w:rsidRPr="00C13C8C" w:rsidTr="00C13C8C">
        <w:trPr>
          <w:trHeight w:val="630"/>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lastRenderedPageBreak/>
              <w:t>Повышение доступности спортивной инфраструктуры для всех категорий населения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05U0J 00000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3 381,9</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Оснащение объектов спортивной инфраструктуры спортивно-технологическим оборудованием</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05U0J L2280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3 381,9</w:t>
            </w:r>
          </w:p>
        </w:tc>
      </w:tr>
      <w:tr w:rsidR="00C13C8C" w:rsidRPr="00C13C8C" w:rsidTr="00C13C8C">
        <w:trPr>
          <w:trHeight w:val="315"/>
        </w:trPr>
        <w:tc>
          <w:tcPr>
            <w:tcW w:w="7528" w:type="dxa"/>
            <w:tcBorders>
              <w:top w:val="nil"/>
              <w:left w:val="single" w:sz="4" w:space="0" w:color="000000"/>
              <w:bottom w:val="single" w:sz="4" w:space="0" w:color="000000"/>
              <w:right w:val="single" w:sz="4" w:space="0" w:color="000000"/>
            </w:tcBorders>
            <w:shd w:val="clear" w:color="000000" w:fill="FFFFFF"/>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(муниципальных)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02</w:t>
            </w:r>
          </w:p>
        </w:tc>
        <w:tc>
          <w:tcPr>
            <w:tcW w:w="1640" w:type="dxa"/>
            <w:gridSpan w:val="3"/>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05U0J L2280</w:t>
            </w:r>
          </w:p>
        </w:tc>
        <w:tc>
          <w:tcPr>
            <w:tcW w:w="900" w:type="dxa"/>
            <w:tcBorders>
              <w:top w:val="nil"/>
              <w:left w:val="nil"/>
              <w:bottom w:val="single" w:sz="4" w:space="0" w:color="000000"/>
              <w:right w:val="single" w:sz="4" w:space="0" w:color="000000"/>
            </w:tcBorders>
            <w:shd w:val="clear" w:color="000000" w:fill="FFFFFF"/>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3 381,9</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Спорт высших достижений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21 840,8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Муниципальная программа "Развитие физической культуры и спорта в Куменском районе"</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21 840,8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Финансовое обеспечение деятельности муниципальных учреждений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05000 02000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21 040,8</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Учреждения в области физической культуры и массового спорта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05000 02070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12 668,3</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Предоставление субсидий бюджетным, автономным учреждениям и иным некоммерческим организациям</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05000 02070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12 668,3</w:t>
            </w:r>
          </w:p>
        </w:tc>
      </w:tr>
      <w:tr w:rsidR="00C13C8C" w:rsidRPr="00C13C8C" w:rsidTr="00C13C8C">
        <w:trPr>
          <w:trHeight w:val="315"/>
        </w:trPr>
        <w:tc>
          <w:tcPr>
            <w:tcW w:w="7528" w:type="dxa"/>
            <w:tcBorders>
              <w:top w:val="nil"/>
              <w:left w:val="single" w:sz="4" w:space="0" w:color="000000"/>
              <w:bottom w:val="nil"/>
              <w:right w:val="single" w:sz="4" w:space="0" w:color="000000"/>
            </w:tcBorders>
            <w:shd w:val="clear" w:color="auto" w:fill="auto"/>
            <w:vAlign w:val="bottom"/>
            <w:hideMark/>
          </w:tcPr>
          <w:p w:rsidR="00C13C8C" w:rsidRPr="00C13C8C" w:rsidRDefault="00C13C8C" w:rsidP="00C13C8C">
            <w:pPr>
              <w:rPr>
                <w:sz w:val="24"/>
                <w:szCs w:val="24"/>
              </w:rPr>
            </w:pPr>
            <w:r w:rsidRPr="00C13C8C">
              <w:rPr>
                <w:sz w:val="24"/>
                <w:szCs w:val="24"/>
              </w:rPr>
              <w:t>Расходы за счет средств на выполнение расходных обязательств муниципальных образований</w:t>
            </w:r>
          </w:p>
        </w:tc>
        <w:tc>
          <w:tcPr>
            <w:tcW w:w="1671" w:type="dxa"/>
            <w:gridSpan w:val="4"/>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05000 0207А</w:t>
            </w:r>
          </w:p>
        </w:tc>
        <w:tc>
          <w:tcPr>
            <w:tcW w:w="900" w:type="dxa"/>
            <w:tcBorders>
              <w:top w:val="nil"/>
              <w:left w:val="nil"/>
              <w:bottom w:val="nil"/>
              <w:right w:val="single" w:sz="4" w:space="0" w:color="000000"/>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nil"/>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8 372,5</w:t>
            </w:r>
          </w:p>
        </w:tc>
      </w:tr>
      <w:tr w:rsidR="00C13C8C" w:rsidRPr="00C13C8C" w:rsidTr="00C13C8C">
        <w:trPr>
          <w:trHeight w:val="630"/>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Предоставление субсидий бюджетным, автономным учреждениям и иным некоммерческим организациям</w:t>
            </w:r>
          </w:p>
        </w:tc>
        <w:tc>
          <w:tcPr>
            <w:tcW w:w="1671" w:type="dxa"/>
            <w:gridSpan w:val="4"/>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05000 0207А</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c>
          <w:tcPr>
            <w:tcW w:w="16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8 372,5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Региональные проекты Кировской области, реализуемые вне рамок национальных проектов</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05U00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Повышение доступности спортивной инфраструктуры для всех категорий населения Кировской области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05U0J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Иные межбюджетные трансферты из областного бюджета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05U0J 17000</w:t>
            </w:r>
          </w:p>
        </w:tc>
        <w:tc>
          <w:tcPr>
            <w:tcW w:w="900" w:type="dxa"/>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Финансовая поддержка детско-юношеского и массового спорта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05U0J 17440</w:t>
            </w:r>
          </w:p>
        </w:tc>
        <w:tc>
          <w:tcPr>
            <w:tcW w:w="900" w:type="dxa"/>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000000" w:fill="FFFFFF"/>
            <w:hideMark/>
          </w:tcPr>
          <w:p w:rsidR="00C13C8C" w:rsidRPr="00C13C8C" w:rsidRDefault="00C13C8C" w:rsidP="00C13C8C">
            <w:pPr>
              <w:rPr>
                <w:sz w:val="24"/>
                <w:szCs w:val="24"/>
              </w:rPr>
            </w:pPr>
            <w:r w:rsidRPr="00C13C8C">
              <w:rPr>
                <w:sz w:val="24"/>
                <w:szCs w:val="24"/>
              </w:rPr>
              <w:t>Предоставление субсидий бюджетным, автономным учреждениям и иным некоммерческим организациям</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936</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05U0J 17440</w:t>
            </w:r>
          </w:p>
        </w:tc>
        <w:tc>
          <w:tcPr>
            <w:tcW w:w="900" w:type="dxa"/>
            <w:tcBorders>
              <w:top w:val="nil"/>
              <w:left w:val="nil"/>
              <w:bottom w:val="single" w:sz="4" w:space="0" w:color="auto"/>
              <w:right w:val="single" w:sz="4" w:space="0" w:color="auto"/>
            </w:tcBorders>
            <w:shd w:val="clear" w:color="000000" w:fill="FFFFFF"/>
            <w:vAlign w:val="bottom"/>
            <w:hideMark/>
          </w:tcPr>
          <w:p w:rsidR="00C13C8C" w:rsidRPr="00C13C8C" w:rsidRDefault="00C13C8C" w:rsidP="00C13C8C">
            <w:pPr>
              <w:jc w:val="center"/>
              <w:rPr>
                <w:sz w:val="24"/>
                <w:szCs w:val="24"/>
              </w:rPr>
            </w:pPr>
            <w:r w:rsidRPr="00C13C8C">
              <w:rPr>
                <w:sz w:val="24"/>
                <w:szCs w:val="24"/>
              </w:rPr>
              <w:t>600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800,0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МУ Куменская районная дума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1 802,7</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Общегосударственные вопросы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1 739,2</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639,1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 xml:space="preserve">Муниципальная программа "Развитие муниципального управления </w:t>
            </w:r>
            <w:r w:rsidRPr="00C13C8C">
              <w:rPr>
                <w:sz w:val="24"/>
                <w:szCs w:val="24"/>
              </w:rPr>
              <w:lastRenderedPageBreak/>
              <w:t>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lastRenderedPageBreak/>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639,1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Руководство и управление в сфере установленных функций органов местного самоуправления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626,1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Аппарат Куменской районной Думы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626,1</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581,6</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15000 01020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44,5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Подпрограмма "Развитие муниципальной службы Куменского муниципального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Руководство и управление в сфере установленных функций органов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Аппарат Куменской районной Думы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13,0</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Закупка товаров, работ и услуг для государственных нужд</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15100 01020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200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11,0</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1 100,1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Обеспечение деятельности органов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32000 00000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1 100,1</w:t>
            </w:r>
          </w:p>
        </w:tc>
      </w:tr>
      <w:tr w:rsidR="00C13C8C" w:rsidRPr="00C13C8C" w:rsidTr="00C13C8C">
        <w:trPr>
          <w:trHeight w:val="63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Руководство и управление в сфере установленных функций органов местного самоуправления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32000 01000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1 100,1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Председатель контрольно-счетной комиссии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32000 01030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1 100,1</w:t>
            </w:r>
          </w:p>
        </w:tc>
      </w:tr>
      <w:tr w:rsidR="00C13C8C" w:rsidRPr="00C13C8C" w:rsidTr="00C13C8C">
        <w:trPr>
          <w:trHeight w:val="9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01</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06</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32000 01030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1 100,1</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Социальная политика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63,5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b/>
                <w:bCs/>
                <w:sz w:val="24"/>
                <w:szCs w:val="24"/>
              </w:rPr>
            </w:pPr>
            <w:r w:rsidRPr="00C13C8C">
              <w:rPr>
                <w:b/>
                <w:bCs/>
                <w:sz w:val="24"/>
                <w:szCs w:val="24"/>
              </w:rPr>
              <w:t>Социальное обеспечение населения</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b/>
                <w:bCs/>
                <w:sz w:val="24"/>
                <w:szCs w:val="24"/>
              </w:rPr>
            </w:pPr>
            <w:r w:rsidRPr="00C13C8C">
              <w:rPr>
                <w:b/>
                <w:bCs/>
                <w:sz w:val="24"/>
                <w:szCs w:val="24"/>
              </w:rPr>
              <w:t>63,5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lastRenderedPageBreak/>
              <w:t>Муниципальная программа "Развитие муниципального управления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15000 00000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63,5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Выплаты отдельным категориям граждан</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15000 09000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63,5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Социальная выплата лицам, награжденным почетной грамотой Куменской районной Думы</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15000 09010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Социальное обеспечение и иные выплаты населению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15000 09010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3,5</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Социальная выплата лицам, удостоенным звания "Почетный гражданин Куменского района"</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15000 09020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r w:rsidR="00C13C8C" w:rsidRPr="00C13C8C" w:rsidTr="00C13C8C">
        <w:trPr>
          <w:trHeight w:val="31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C13C8C" w:rsidRPr="00C13C8C" w:rsidRDefault="00C13C8C" w:rsidP="00C13C8C">
            <w:pPr>
              <w:rPr>
                <w:sz w:val="24"/>
                <w:szCs w:val="24"/>
              </w:rPr>
            </w:pPr>
            <w:r w:rsidRPr="00C13C8C">
              <w:rPr>
                <w:sz w:val="24"/>
                <w:szCs w:val="24"/>
              </w:rPr>
              <w:t>Социальное обеспечение и иные выплаты населению</w:t>
            </w:r>
          </w:p>
        </w:tc>
        <w:tc>
          <w:tcPr>
            <w:tcW w:w="1671" w:type="dxa"/>
            <w:gridSpan w:val="4"/>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943</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10</w:t>
            </w:r>
          </w:p>
        </w:tc>
        <w:tc>
          <w:tcPr>
            <w:tcW w:w="1171"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03</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15000 09020</w:t>
            </w:r>
          </w:p>
        </w:tc>
        <w:tc>
          <w:tcPr>
            <w:tcW w:w="900" w:type="dxa"/>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300</w:t>
            </w:r>
          </w:p>
        </w:tc>
        <w:tc>
          <w:tcPr>
            <w:tcW w:w="1631" w:type="dxa"/>
            <w:gridSpan w:val="2"/>
            <w:tcBorders>
              <w:top w:val="nil"/>
              <w:left w:val="nil"/>
              <w:bottom w:val="single" w:sz="4" w:space="0" w:color="auto"/>
              <w:right w:val="single" w:sz="4" w:space="0" w:color="auto"/>
            </w:tcBorders>
            <w:shd w:val="clear" w:color="auto" w:fill="auto"/>
            <w:noWrap/>
            <w:vAlign w:val="bottom"/>
            <w:hideMark/>
          </w:tcPr>
          <w:p w:rsidR="00C13C8C" w:rsidRPr="00C13C8C" w:rsidRDefault="00C13C8C" w:rsidP="00C13C8C">
            <w:pPr>
              <w:jc w:val="center"/>
              <w:rPr>
                <w:sz w:val="24"/>
                <w:szCs w:val="24"/>
              </w:rPr>
            </w:pPr>
            <w:r w:rsidRPr="00C13C8C">
              <w:rPr>
                <w:sz w:val="24"/>
                <w:szCs w:val="24"/>
              </w:rPr>
              <w:t>60,0</w:t>
            </w:r>
          </w:p>
        </w:tc>
      </w:tr>
    </w:tbl>
    <w:p w:rsidR="00D6262F" w:rsidRDefault="00D6262F">
      <w:pPr>
        <w:spacing w:after="200" w:line="276" w:lineRule="auto"/>
        <w:rPr>
          <w:b/>
          <w:sz w:val="28"/>
          <w:szCs w:val="28"/>
        </w:rPr>
      </w:pPr>
      <w:r>
        <w:rPr>
          <w:szCs w:val="28"/>
        </w:rPr>
        <w:br w:type="page"/>
      </w:r>
    </w:p>
    <w:tbl>
      <w:tblPr>
        <w:tblW w:w="15607" w:type="dxa"/>
        <w:tblInd w:w="93" w:type="dxa"/>
        <w:tblLayout w:type="fixed"/>
        <w:tblLook w:val="04A0"/>
      </w:tblPr>
      <w:tblGrid>
        <w:gridCol w:w="6252"/>
        <w:gridCol w:w="426"/>
        <w:gridCol w:w="141"/>
        <w:gridCol w:w="236"/>
        <w:gridCol w:w="456"/>
        <w:gridCol w:w="442"/>
        <w:gridCol w:w="756"/>
        <w:gridCol w:w="46"/>
        <w:gridCol w:w="1060"/>
        <w:gridCol w:w="65"/>
        <w:gridCol w:w="1617"/>
        <w:gridCol w:w="55"/>
        <w:gridCol w:w="1005"/>
        <w:gridCol w:w="755"/>
        <w:gridCol w:w="737"/>
        <w:gridCol w:w="1558"/>
      </w:tblGrid>
      <w:tr w:rsidR="00737D45" w:rsidRPr="00737D45" w:rsidTr="0096403C">
        <w:trPr>
          <w:gridAfter w:val="2"/>
          <w:wAfter w:w="2295" w:type="dxa"/>
          <w:trHeight w:val="315"/>
        </w:trPr>
        <w:tc>
          <w:tcPr>
            <w:tcW w:w="6252"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567" w:type="dxa"/>
            <w:gridSpan w:val="2"/>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236"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456"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1244" w:type="dxa"/>
            <w:gridSpan w:val="3"/>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4557" w:type="dxa"/>
            <w:gridSpan w:val="6"/>
            <w:tcBorders>
              <w:top w:val="nil"/>
              <w:left w:val="nil"/>
              <w:bottom w:val="nil"/>
              <w:right w:val="nil"/>
            </w:tcBorders>
            <w:shd w:val="clear" w:color="auto" w:fill="auto"/>
            <w:noWrap/>
            <w:vAlign w:val="bottom"/>
            <w:hideMark/>
          </w:tcPr>
          <w:p w:rsidR="00737D45" w:rsidRPr="00737D45" w:rsidRDefault="00737D45" w:rsidP="00737D45">
            <w:pPr>
              <w:jc w:val="both"/>
              <w:rPr>
                <w:sz w:val="28"/>
                <w:szCs w:val="28"/>
              </w:rPr>
            </w:pPr>
            <w:r w:rsidRPr="00737D45">
              <w:rPr>
                <w:sz w:val="28"/>
                <w:szCs w:val="28"/>
              </w:rPr>
              <w:t>Приложение № 10</w:t>
            </w:r>
          </w:p>
        </w:tc>
      </w:tr>
      <w:tr w:rsidR="00737D45" w:rsidRPr="00737D45" w:rsidTr="0096403C">
        <w:trPr>
          <w:gridAfter w:val="2"/>
          <w:wAfter w:w="2295" w:type="dxa"/>
          <w:trHeight w:val="315"/>
        </w:trPr>
        <w:tc>
          <w:tcPr>
            <w:tcW w:w="6252"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567" w:type="dxa"/>
            <w:gridSpan w:val="2"/>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236"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456"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1244" w:type="dxa"/>
            <w:gridSpan w:val="3"/>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4557" w:type="dxa"/>
            <w:gridSpan w:val="6"/>
            <w:tcBorders>
              <w:top w:val="nil"/>
              <w:left w:val="nil"/>
              <w:bottom w:val="nil"/>
              <w:right w:val="nil"/>
            </w:tcBorders>
            <w:shd w:val="clear" w:color="auto" w:fill="auto"/>
            <w:noWrap/>
            <w:vAlign w:val="bottom"/>
            <w:hideMark/>
          </w:tcPr>
          <w:p w:rsidR="00737D45" w:rsidRPr="00737D45" w:rsidRDefault="00737D45" w:rsidP="00737D45">
            <w:pPr>
              <w:jc w:val="both"/>
              <w:rPr>
                <w:sz w:val="28"/>
                <w:szCs w:val="28"/>
              </w:rPr>
            </w:pPr>
            <w:r w:rsidRPr="00737D45">
              <w:rPr>
                <w:sz w:val="28"/>
                <w:szCs w:val="28"/>
              </w:rPr>
              <w:t>к решению Куменской</w:t>
            </w:r>
          </w:p>
        </w:tc>
      </w:tr>
      <w:tr w:rsidR="00737D45" w:rsidRPr="00737D45" w:rsidTr="0096403C">
        <w:trPr>
          <w:gridAfter w:val="2"/>
          <w:wAfter w:w="2295" w:type="dxa"/>
          <w:trHeight w:val="315"/>
        </w:trPr>
        <w:tc>
          <w:tcPr>
            <w:tcW w:w="6252"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567" w:type="dxa"/>
            <w:gridSpan w:val="2"/>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236"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456"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1244" w:type="dxa"/>
            <w:gridSpan w:val="3"/>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4557" w:type="dxa"/>
            <w:gridSpan w:val="6"/>
            <w:tcBorders>
              <w:top w:val="nil"/>
              <w:left w:val="nil"/>
              <w:bottom w:val="nil"/>
              <w:right w:val="nil"/>
            </w:tcBorders>
            <w:shd w:val="clear" w:color="auto" w:fill="auto"/>
            <w:noWrap/>
            <w:vAlign w:val="bottom"/>
            <w:hideMark/>
          </w:tcPr>
          <w:p w:rsidR="00737D45" w:rsidRPr="00737D45" w:rsidRDefault="00737D45" w:rsidP="00737D45">
            <w:pPr>
              <w:jc w:val="both"/>
              <w:rPr>
                <w:sz w:val="28"/>
                <w:szCs w:val="28"/>
              </w:rPr>
            </w:pPr>
            <w:r w:rsidRPr="00737D45">
              <w:rPr>
                <w:sz w:val="28"/>
                <w:szCs w:val="28"/>
              </w:rPr>
              <w:t>районной Думы</w:t>
            </w:r>
          </w:p>
        </w:tc>
      </w:tr>
      <w:tr w:rsidR="00737D45" w:rsidRPr="00737D45" w:rsidTr="0096403C">
        <w:trPr>
          <w:gridAfter w:val="2"/>
          <w:wAfter w:w="2295" w:type="dxa"/>
          <w:trHeight w:val="315"/>
        </w:trPr>
        <w:tc>
          <w:tcPr>
            <w:tcW w:w="6252"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567" w:type="dxa"/>
            <w:gridSpan w:val="2"/>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236"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456"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1244" w:type="dxa"/>
            <w:gridSpan w:val="3"/>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4557" w:type="dxa"/>
            <w:gridSpan w:val="6"/>
            <w:tcBorders>
              <w:top w:val="nil"/>
              <w:left w:val="nil"/>
              <w:bottom w:val="nil"/>
              <w:right w:val="nil"/>
            </w:tcBorders>
            <w:shd w:val="clear" w:color="auto" w:fill="auto"/>
            <w:noWrap/>
            <w:vAlign w:val="bottom"/>
            <w:hideMark/>
          </w:tcPr>
          <w:p w:rsidR="00737D45" w:rsidRPr="00737D45" w:rsidRDefault="00737D45" w:rsidP="0096403C">
            <w:pPr>
              <w:jc w:val="both"/>
              <w:rPr>
                <w:sz w:val="28"/>
                <w:szCs w:val="28"/>
              </w:rPr>
            </w:pPr>
            <w:r>
              <w:rPr>
                <w:sz w:val="28"/>
                <w:szCs w:val="28"/>
              </w:rPr>
              <w:t>о</w:t>
            </w:r>
            <w:r w:rsidRPr="00737D45">
              <w:rPr>
                <w:sz w:val="28"/>
                <w:szCs w:val="28"/>
              </w:rPr>
              <w:t>т</w:t>
            </w:r>
            <w:r>
              <w:rPr>
                <w:sz w:val="28"/>
                <w:szCs w:val="28"/>
              </w:rPr>
              <w:t xml:space="preserve"> 1</w:t>
            </w:r>
            <w:r w:rsidR="0096403C">
              <w:rPr>
                <w:sz w:val="28"/>
                <w:szCs w:val="28"/>
              </w:rPr>
              <w:t>0.06</w:t>
            </w:r>
            <w:r>
              <w:rPr>
                <w:sz w:val="28"/>
                <w:szCs w:val="28"/>
              </w:rPr>
              <w:t>.</w:t>
            </w:r>
            <w:r w:rsidRPr="00737D45">
              <w:rPr>
                <w:sz w:val="28"/>
                <w:szCs w:val="28"/>
              </w:rPr>
              <w:t>202</w:t>
            </w:r>
            <w:r>
              <w:rPr>
                <w:sz w:val="28"/>
                <w:szCs w:val="28"/>
              </w:rPr>
              <w:t xml:space="preserve">5 </w:t>
            </w:r>
            <w:r w:rsidRPr="00737D45">
              <w:rPr>
                <w:sz w:val="28"/>
                <w:szCs w:val="28"/>
              </w:rPr>
              <w:t>№</w:t>
            </w:r>
            <w:r w:rsidR="00EC4EDF">
              <w:rPr>
                <w:sz w:val="28"/>
                <w:szCs w:val="28"/>
              </w:rPr>
              <w:t xml:space="preserve"> 36/209</w:t>
            </w:r>
          </w:p>
        </w:tc>
      </w:tr>
      <w:tr w:rsidR="00737D45" w:rsidRPr="00737D45" w:rsidTr="0096403C">
        <w:trPr>
          <w:gridAfter w:val="2"/>
          <w:wAfter w:w="2295" w:type="dxa"/>
          <w:trHeight w:val="315"/>
        </w:trPr>
        <w:tc>
          <w:tcPr>
            <w:tcW w:w="6252"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567" w:type="dxa"/>
            <w:gridSpan w:val="2"/>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236"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456"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1244" w:type="dxa"/>
            <w:gridSpan w:val="3"/>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1060" w:type="dxa"/>
            <w:tcBorders>
              <w:top w:val="nil"/>
              <w:left w:val="nil"/>
              <w:bottom w:val="nil"/>
              <w:right w:val="nil"/>
            </w:tcBorders>
            <w:shd w:val="clear" w:color="auto" w:fill="auto"/>
            <w:noWrap/>
            <w:vAlign w:val="bottom"/>
            <w:hideMark/>
          </w:tcPr>
          <w:p w:rsidR="00737D45" w:rsidRPr="00737D45" w:rsidRDefault="00737D45" w:rsidP="00737D45">
            <w:pPr>
              <w:rPr>
                <w:sz w:val="24"/>
                <w:szCs w:val="24"/>
              </w:rPr>
            </w:pPr>
          </w:p>
        </w:tc>
        <w:tc>
          <w:tcPr>
            <w:tcW w:w="1737" w:type="dxa"/>
            <w:gridSpan w:val="3"/>
            <w:tcBorders>
              <w:top w:val="nil"/>
              <w:left w:val="nil"/>
              <w:bottom w:val="nil"/>
              <w:right w:val="nil"/>
            </w:tcBorders>
            <w:shd w:val="clear" w:color="auto" w:fill="auto"/>
            <w:noWrap/>
            <w:vAlign w:val="bottom"/>
            <w:hideMark/>
          </w:tcPr>
          <w:p w:rsidR="00737D45" w:rsidRPr="00737D45" w:rsidRDefault="00737D45" w:rsidP="00737D45">
            <w:pPr>
              <w:jc w:val="center"/>
              <w:rPr>
                <w:sz w:val="24"/>
                <w:szCs w:val="24"/>
              </w:rPr>
            </w:pPr>
          </w:p>
        </w:tc>
        <w:tc>
          <w:tcPr>
            <w:tcW w:w="1760" w:type="dxa"/>
            <w:gridSpan w:val="2"/>
            <w:tcBorders>
              <w:top w:val="nil"/>
              <w:left w:val="nil"/>
              <w:bottom w:val="nil"/>
              <w:right w:val="nil"/>
            </w:tcBorders>
            <w:shd w:val="clear" w:color="auto" w:fill="auto"/>
            <w:noWrap/>
            <w:vAlign w:val="bottom"/>
            <w:hideMark/>
          </w:tcPr>
          <w:p w:rsidR="00737D45" w:rsidRPr="00737D45" w:rsidRDefault="00737D45" w:rsidP="00737D45">
            <w:pPr>
              <w:jc w:val="center"/>
              <w:rPr>
                <w:sz w:val="24"/>
                <w:szCs w:val="24"/>
              </w:rPr>
            </w:pPr>
          </w:p>
        </w:tc>
      </w:tr>
      <w:tr w:rsidR="0096403C" w:rsidRPr="0096403C" w:rsidTr="0096403C">
        <w:trPr>
          <w:trHeight w:val="315"/>
        </w:trPr>
        <w:tc>
          <w:tcPr>
            <w:tcW w:w="15607" w:type="dxa"/>
            <w:gridSpan w:val="16"/>
            <w:tcBorders>
              <w:top w:val="nil"/>
              <w:left w:val="nil"/>
              <w:bottom w:val="nil"/>
              <w:right w:val="nil"/>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ВЕДОМСТВЕННАЯ СТРУКТУРА</w:t>
            </w:r>
          </w:p>
        </w:tc>
      </w:tr>
      <w:tr w:rsidR="0096403C" w:rsidRPr="0096403C" w:rsidTr="0096403C">
        <w:trPr>
          <w:trHeight w:val="315"/>
        </w:trPr>
        <w:tc>
          <w:tcPr>
            <w:tcW w:w="15607" w:type="dxa"/>
            <w:gridSpan w:val="16"/>
            <w:tcBorders>
              <w:top w:val="nil"/>
              <w:left w:val="nil"/>
              <w:bottom w:val="nil"/>
              <w:right w:val="nil"/>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расходов бюджета муниципального района на 2026 год и на 2027 год</w:t>
            </w:r>
          </w:p>
        </w:tc>
      </w:tr>
      <w:tr w:rsidR="0096403C" w:rsidRPr="0096403C" w:rsidTr="0096403C">
        <w:trPr>
          <w:trHeight w:val="225"/>
        </w:trPr>
        <w:tc>
          <w:tcPr>
            <w:tcW w:w="6678" w:type="dxa"/>
            <w:gridSpan w:val="2"/>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1275" w:type="dxa"/>
            <w:gridSpan w:val="4"/>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756" w:type="dxa"/>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1171" w:type="dxa"/>
            <w:gridSpan w:val="3"/>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1617" w:type="dxa"/>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1060" w:type="dxa"/>
            <w:gridSpan w:val="2"/>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1492" w:type="dxa"/>
            <w:gridSpan w:val="2"/>
            <w:tcBorders>
              <w:top w:val="nil"/>
              <w:left w:val="nil"/>
              <w:bottom w:val="nil"/>
              <w:right w:val="nil"/>
            </w:tcBorders>
            <w:shd w:val="clear" w:color="auto" w:fill="auto"/>
            <w:vAlign w:val="bottom"/>
            <w:hideMark/>
          </w:tcPr>
          <w:p w:rsidR="0096403C" w:rsidRPr="0096403C" w:rsidRDefault="0096403C" w:rsidP="0096403C">
            <w:pPr>
              <w:jc w:val="center"/>
              <w:rPr>
                <w:sz w:val="24"/>
                <w:szCs w:val="24"/>
              </w:rPr>
            </w:pPr>
          </w:p>
        </w:tc>
        <w:tc>
          <w:tcPr>
            <w:tcW w:w="1558" w:type="dxa"/>
            <w:tcBorders>
              <w:top w:val="nil"/>
              <w:left w:val="nil"/>
              <w:bottom w:val="nil"/>
              <w:right w:val="nil"/>
            </w:tcBorders>
            <w:shd w:val="clear" w:color="auto" w:fill="auto"/>
            <w:vAlign w:val="bottom"/>
            <w:hideMark/>
          </w:tcPr>
          <w:p w:rsidR="0096403C" w:rsidRPr="0096403C" w:rsidRDefault="0096403C" w:rsidP="0096403C">
            <w:pPr>
              <w:jc w:val="center"/>
              <w:rPr>
                <w:sz w:val="24"/>
                <w:szCs w:val="24"/>
              </w:rPr>
            </w:pPr>
          </w:p>
        </w:tc>
      </w:tr>
      <w:tr w:rsidR="0096403C" w:rsidRPr="0096403C" w:rsidTr="0096403C">
        <w:trPr>
          <w:trHeight w:val="315"/>
        </w:trPr>
        <w:tc>
          <w:tcPr>
            <w:tcW w:w="6678" w:type="dxa"/>
            <w:gridSpan w:val="2"/>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1275" w:type="dxa"/>
            <w:gridSpan w:val="4"/>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756" w:type="dxa"/>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1171" w:type="dxa"/>
            <w:gridSpan w:val="3"/>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1617" w:type="dxa"/>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1060" w:type="dxa"/>
            <w:gridSpan w:val="2"/>
            <w:tcBorders>
              <w:top w:val="nil"/>
              <w:left w:val="nil"/>
              <w:bottom w:val="nil"/>
              <w:right w:val="nil"/>
            </w:tcBorders>
            <w:shd w:val="clear" w:color="auto" w:fill="auto"/>
            <w:vAlign w:val="bottom"/>
            <w:hideMark/>
          </w:tcPr>
          <w:p w:rsidR="0096403C" w:rsidRPr="0096403C" w:rsidRDefault="0096403C" w:rsidP="0096403C">
            <w:pPr>
              <w:rPr>
                <w:sz w:val="24"/>
                <w:szCs w:val="24"/>
              </w:rPr>
            </w:pPr>
          </w:p>
        </w:tc>
        <w:tc>
          <w:tcPr>
            <w:tcW w:w="1492" w:type="dxa"/>
            <w:gridSpan w:val="2"/>
            <w:tcBorders>
              <w:top w:val="nil"/>
              <w:left w:val="nil"/>
              <w:bottom w:val="nil"/>
              <w:right w:val="nil"/>
            </w:tcBorders>
            <w:shd w:val="clear" w:color="auto" w:fill="auto"/>
            <w:vAlign w:val="bottom"/>
            <w:hideMark/>
          </w:tcPr>
          <w:p w:rsidR="0096403C" w:rsidRPr="0096403C" w:rsidRDefault="0096403C" w:rsidP="0096403C">
            <w:pPr>
              <w:jc w:val="center"/>
              <w:rPr>
                <w:sz w:val="24"/>
                <w:szCs w:val="24"/>
              </w:rPr>
            </w:pPr>
          </w:p>
        </w:tc>
        <w:tc>
          <w:tcPr>
            <w:tcW w:w="1558" w:type="dxa"/>
            <w:tcBorders>
              <w:top w:val="nil"/>
              <w:left w:val="nil"/>
              <w:bottom w:val="nil"/>
              <w:right w:val="nil"/>
            </w:tcBorders>
            <w:shd w:val="clear" w:color="auto" w:fill="auto"/>
            <w:vAlign w:val="bottom"/>
            <w:hideMark/>
          </w:tcPr>
          <w:p w:rsidR="0096403C" w:rsidRPr="0096403C" w:rsidRDefault="0096403C" w:rsidP="0096403C">
            <w:pPr>
              <w:jc w:val="center"/>
              <w:rPr>
                <w:sz w:val="24"/>
                <w:szCs w:val="24"/>
              </w:rPr>
            </w:pPr>
            <w:r w:rsidRPr="0096403C">
              <w:rPr>
                <w:sz w:val="24"/>
                <w:szCs w:val="24"/>
              </w:rPr>
              <w:t>(тыс.рублей)</w:t>
            </w:r>
          </w:p>
        </w:tc>
      </w:tr>
      <w:tr w:rsidR="0096403C" w:rsidRPr="0096403C" w:rsidTr="0096403C">
        <w:trPr>
          <w:trHeight w:val="1035"/>
        </w:trPr>
        <w:tc>
          <w:tcPr>
            <w:tcW w:w="66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3C" w:rsidRPr="0096403C" w:rsidRDefault="0096403C" w:rsidP="0096403C">
            <w:pPr>
              <w:jc w:val="center"/>
              <w:rPr>
                <w:b/>
                <w:bCs/>
                <w:sz w:val="24"/>
                <w:szCs w:val="24"/>
              </w:rPr>
            </w:pPr>
            <w:r w:rsidRPr="0096403C">
              <w:rPr>
                <w:b/>
                <w:bCs/>
                <w:sz w:val="24"/>
                <w:szCs w:val="24"/>
              </w:rPr>
              <w:t>Наименование расхода</w:t>
            </w:r>
          </w:p>
        </w:tc>
        <w:tc>
          <w:tcPr>
            <w:tcW w:w="127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3C" w:rsidRPr="0096403C" w:rsidRDefault="0096403C" w:rsidP="0096403C">
            <w:pPr>
              <w:jc w:val="center"/>
              <w:rPr>
                <w:b/>
                <w:bCs/>
                <w:sz w:val="24"/>
                <w:szCs w:val="24"/>
              </w:rPr>
            </w:pPr>
            <w:r w:rsidRPr="0096403C">
              <w:rPr>
                <w:b/>
                <w:bCs/>
                <w:sz w:val="24"/>
                <w:szCs w:val="24"/>
              </w:rPr>
              <w:t>Распорядитель</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3C" w:rsidRPr="0096403C" w:rsidRDefault="0096403C" w:rsidP="0096403C">
            <w:pPr>
              <w:jc w:val="center"/>
              <w:rPr>
                <w:b/>
                <w:bCs/>
                <w:sz w:val="24"/>
                <w:szCs w:val="24"/>
              </w:rPr>
            </w:pPr>
            <w:r w:rsidRPr="0096403C">
              <w:rPr>
                <w:b/>
                <w:bCs/>
                <w:sz w:val="24"/>
                <w:szCs w:val="24"/>
              </w:rPr>
              <w:t>Раздел</w:t>
            </w:r>
          </w:p>
        </w:tc>
        <w:tc>
          <w:tcPr>
            <w:tcW w:w="117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3C" w:rsidRPr="0096403C" w:rsidRDefault="0096403C" w:rsidP="0096403C">
            <w:pPr>
              <w:jc w:val="center"/>
              <w:rPr>
                <w:b/>
                <w:bCs/>
                <w:sz w:val="24"/>
                <w:szCs w:val="24"/>
              </w:rPr>
            </w:pPr>
            <w:r w:rsidRPr="0096403C">
              <w:rPr>
                <w:b/>
                <w:bCs/>
                <w:sz w:val="24"/>
                <w:szCs w:val="24"/>
              </w:rPr>
              <w:t>Подраздел</w:t>
            </w:r>
          </w:p>
        </w:tc>
        <w:tc>
          <w:tcPr>
            <w:tcW w:w="1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3C" w:rsidRPr="0096403C" w:rsidRDefault="0096403C" w:rsidP="0096403C">
            <w:pPr>
              <w:jc w:val="center"/>
              <w:rPr>
                <w:b/>
                <w:bCs/>
                <w:sz w:val="24"/>
                <w:szCs w:val="24"/>
              </w:rPr>
            </w:pPr>
            <w:r w:rsidRPr="0096403C">
              <w:rPr>
                <w:b/>
                <w:bCs/>
                <w:sz w:val="24"/>
                <w:szCs w:val="24"/>
              </w:rPr>
              <w:t>ЦС_МР Код</w:t>
            </w:r>
          </w:p>
        </w:tc>
        <w:tc>
          <w:tcPr>
            <w:tcW w:w="10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03C" w:rsidRPr="0096403C" w:rsidRDefault="0096403C" w:rsidP="0096403C">
            <w:pPr>
              <w:jc w:val="center"/>
              <w:rPr>
                <w:b/>
                <w:bCs/>
                <w:sz w:val="24"/>
                <w:szCs w:val="24"/>
              </w:rPr>
            </w:pPr>
            <w:r w:rsidRPr="0096403C">
              <w:rPr>
                <w:b/>
                <w:bCs/>
                <w:sz w:val="24"/>
                <w:szCs w:val="24"/>
              </w:rPr>
              <w:t>ВР_МР Код</w:t>
            </w:r>
          </w:p>
        </w:tc>
        <w:tc>
          <w:tcPr>
            <w:tcW w:w="3050" w:type="dxa"/>
            <w:gridSpan w:val="3"/>
            <w:tcBorders>
              <w:top w:val="single" w:sz="4" w:space="0" w:color="000000"/>
              <w:left w:val="nil"/>
              <w:bottom w:val="single" w:sz="4" w:space="0" w:color="000000"/>
              <w:right w:val="single" w:sz="4" w:space="0" w:color="000000"/>
            </w:tcBorders>
            <w:shd w:val="clear" w:color="auto" w:fill="auto"/>
            <w:vAlign w:val="center"/>
            <w:hideMark/>
          </w:tcPr>
          <w:p w:rsidR="0096403C" w:rsidRPr="0096403C" w:rsidRDefault="0096403C" w:rsidP="0096403C">
            <w:pPr>
              <w:jc w:val="center"/>
              <w:rPr>
                <w:b/>
                <w:bCs/>
                <w:sz w:val="24"/>
                <w:szCs w:val="24"/>
              </w:rPr>
            </w:pPr>
            <w:r w:rsidRPr="0096403C">
              <w:rPr>
                <w:b/>
                <w:bCs/>
                <w:sz w:val="24"/>
                <w:szCs w:val="24"/>
              </w:rPr>
              <w:t>Плановый период</w:t>
            </w:r>
          </w:p>
        </w:tc>
      </w:tr>
      <w:tr w:rsidR="0096403C" w:rsidRPr="0096403C" w:rsidTr="0096403C">
        <w:trPr>
          <w:trHeight w:val="315"/>
        </w:trPr>
        <w:tc>
          <w:tcPr>
            <w:tcW w:w="6678" w:type="dxa"/>
            <w:gridSpan w:val="2"/>
            <w:vMerge/>
            <w:tcBorders>
              <w:top w:val="single" w:sz="4" w:space="0" w:color="auto"/>
              <w:left w:val="single" w:sz="4" w:space="0" w:color="auto"/>
              <w:bottom w:val="single" w:sz="4" w:space="0" w:color="000000"/>
              <w:right w:val="single" w:sz="4" w:space="0" w:color="auto"/>
            </w:tcBorders>
            <w:vAlign w:val="center"/>
            <w:hideMark/>
          </w:tcPr>
          <w:p w:rsidR="0096403C" w:rsidRPr="0096403C" w:rsidRDefault="0096403C" w:rsidP="0096403C">
            <w:pPr>
              <w:rPr>
                <w:b/>
                <w:bCs/>
                <w:sz w:val="24"/>
                <w:szCs w:val="24"/>
              </w:rPr>
            </w:pPr>
          </w:p>
        </w:tc>
        <w:tc>
          <w:tcPr>
            <w:tcW w:w="1275" w:type="dxa"/>
            <w:gridSpan w:val="4"/>
            <w:vMerge/>
            <w:tcBorders>
              <w:top w:val="single" w:sz="4" w:space="0" w:color="auto"/>
              <w:left w:val="single" w:sz="4" w:space="0" w:color="auto"/>
              <w:bottom w:val="single" w:sz="4" w:space="0" w:color="000000"/>
              <w:right w:val="single" w:sz="4" w:space="0" w:color="auto"/>
            </w:tcBorders>
            <w:vAlign w:val="center"/>
            <w:hideMark/>
          </w:tcPr>
          <w:p w:rsidR="0096403C" w:rsidRPr="0096403C" w:rsidRDefault="0096403C" w:rsidP="0096403C">
            <w:pPr>
              <w:rPr>
                <w:b/>
                <w:bCs/>
                <w:sz w:val="24"/>
                <w:szCs w:val="24"/>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96403C" w:rsidRPr="0096403C" w:rsidRDefault="0096403C" w:rsidP="0096403C">
            <w:pPr>
              <w:rPr>
                <w:b/>
                <w:bCs/>
                <w:sz w:val="24"/>
                <w:szCs w:val="24"/>
              </w:rPr>
            </w:pPr>
          </w:p>
        </w:tc>
        <w:tc>
          <w:tcPr>
            <w:tcW w:w="1171" w:type="dxa"/>
            <w:gridSpan w:val="3"/>
            <w:vMerge/>
            <w:tcBorders>
              <w:top w:val="single" w:sz="4" w:space="0" w:color="auto"/>
              <w:left w:val="single" w:sz="4" w:space="0" w:color="auto"/>
              <w:bottom w:val="single" w:sz="4" w:space="0" w:color="000000"/>
              <w:right w:val="single" w:sz="4" w:space="0" w:color="auto"/>
            </w:tcBorders>
            <w:vAlign w:val="center"/>
            <w:hideMark/>
          </w:tcPr>
          <w:p w:rsidR="0096403C" w:rsidRPr="0096403C" w:rsidRDefault="0096403C" w:rsidP="0096403C">
            <w:pPr>
              <w:rPr>
                <w:b/>
                <w:bCs/>
                <w:sz w:val="24"/>
                <w:szCs w:val="24"/>
              </w:rPr>
            </w:pPr>
          </w:p>
        </w:tc>
        <w:tc>
          <w:tcPr>
            <w:tcW w:w="1617" w:type="dxa"/>
            <w:vMerge/>
            <w:tcBorders>
              <w:top w:val="single" w:sz="4" w:space="0" w:color="auto"/>
              <w:left w:val="single" w:sz="4" w:space="0" w:color="auto"/>
              <w:bottom w:val="single" w:sz="4" w:space="0" w:color="000000"/>
              <w:right w:val="single" w:sz="4" w:space="0" w:color="auto"/>
            </w:tcBorders>
            <w:vAlign w:val="center"/>
            <w:hideMark/>
          </w:tcPr>
          <w:p w:rsidR="0096403C" w:rsidRPr="0096403C" w:rsidRDefault="0096403C" w:rsidP="0096403C">
            <w:pPr>
              <w:rPr>
                <w:b/>
                <w:bCs/>
                <w:sz w:val="24"/>
                <w:szCs w:val="24"/>
              </w:rPr>
            </w:pPr>
          </w:p>
        </w:tc>
        <w:tc>
          <w:tcPr>
            <w:tcW w:w="1060" w:type="dxa"/>
            <w:gridSpan w:val="2"/>
            <w:vMerge/>
            <w:tcBorders>
              <w:top w:val="single" w:sz="4" w:space="0" w:color="auto"/>
              <w:left w:val="single" w:sz="4" w:space="0" w:color="auto"/>
              <w:bottom w:val="single" w:sz="4" w:space="0" w:color="000000"/>
              <w:right w:val="single" w:sz="4" w:space="0" w:color="auto"/>
            </w:tcBorders>
            <w:vAlign w:val="center"/>
            <w:hideMark/>
          </w:tcPr>
          <w:p w:rsidR="0096403C" w:rsidRPr="0096403C" w:rsidRDefault="0096403C" w:rsidP="0096403C">
            <w:pPr>
              <w:rPr>
                <w:b/>
                <w:bCs/>
                <w:sz w:val="24"/>
                <w:szCs w:val="24"/>
              </w:rPr>
            </w:pPr>
          </w:p>
        </w:tc>
        <w:tc>
          <w:tcPr>
            <w:tcW w:w="1492"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24"/>
                <w:szCs w:val="24"/>
              </w:rPr>
            </w:pPr>
            <w:r w:rsidRPr="0096403C">
              <w:rPr>
                <w:b/>
                <w:bCs/>
                <w:sz w:val="24"/>
                <w:szCs w:val="24"/>
              </w:rPr>
              <w:t>2026 год</w:t>
            </w:r>
          </w:p>
        </w:tc>
        <w:tc>
          <w:tcPr>
            <w:tcW w:w="1558"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b/>
                <w:bCs/>
                <w:sz w:val="24"/>
                <w:szCs w:val="24"/>
              </w:rPr>
            </w:pPr>
            <w:r w:rsidRPr="0096403C">
              <w:rPr>
                <w:b/>
                <w:bCs/>
                <w:sz w:val="24"/>
                <w:szCs w:val="24"/>
              </w:rPr>
              <w:t>2027 год</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Всего расходов</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842 799,8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585 479,9</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МУ Управление образования администрации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337 473,6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338 068,7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Общегосударственные вопросы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2 411,0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2 411,0</w:t>
            </w:r>
          </w:p>
        </w:tc>
      </w:tr>
      <w:tr w:rsidR="0096403C" w:rsidRPr="0096403C" w:rsidTr="0096403C">
        <w:trPr>
          <w:trHeight w:val="66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2 411,0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2 411,0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муниципального 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2 411,0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2 411,0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Руководство и управление в сфере установленных функций органов местного самоуправления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2 387,0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2 387,0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Органы местного самоуправления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2 387,0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2 387,0</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2 376,0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2 376,0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Подпрограмма "Развитие муниципальной службы Куменского муниципального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24,0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Руководство и управление в сфере установленных функций органов местного самоуправления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24,0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Органы местного самоуправления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24,0</w:t>
            </w:r>
          </w:p>
        </w:tc>
      </w:tr>
      <w:tr w:rsidR="0096403C" w:rsidRPr="0096403C" w:rsidTr="0096403C">
        <w:trPr>
          <w:trHeight w:val="3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24,0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Образование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318 260,8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318 405,3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Дошкольное образование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146 174,5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145 968,7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146 174,5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145 968,7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"Развитие системы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86 883,6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86 677,8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деятельности муниципальных учреждений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86 883,6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86 677,8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Организация дошкольного образования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60 341,4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61 408,2</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25 158,8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26 086,5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35 053,4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35 192,5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129,2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129,2</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за счет средств на выполнение расходных обязательств муниципальных образований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0215А</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25 955,6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24 710,3</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0215А</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17 240,0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16 339,6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(муниципальных)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0215А</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8 307,5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7 962,6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0215А</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408,1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408,1</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за счет средств районного бюджета на обеспечение деятельности организаций дошкольного образовани детей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0215Б</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586,6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559,3</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0215Б</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586,6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559,3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59 290,9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59 290,9</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межбюджетные трансферты из областного бюджета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17000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59 290,9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59 290,9</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17140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59 290,9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59 290,9</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17140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58 699,4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58 699,4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17140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591,5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591,5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Общее образование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151 908,1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152 249,8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0100000000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150 922,1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151 263,8</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Национальный проект "Молодежь и дети"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010Ю0 00000</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11 708,2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11 715,2</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24"/>
                <w:szCs w:val="24"/>
              </w:rPr>
            </w:pPr>
            <w:r w:rsidRPr="0096403C">
              <w:rPr>
                <w:sz w:val="24"/>
                <w:szCs w:val="24"/>
              </w:rPr>
              <w:t>Федеральный проект "Педагоги и наставники"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010Ю6 00000</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11 708,2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11 715,2</w:t>
            </w:r>
          </w:p>
        </w:tc>
      </w:tr>
      <w:tr w:rsidR="0096403C" w:rsidRPr="0096403C" w:rsidTr="0096403C">
        <w:trPr>
          <w:trHeight w:val="1575"/>
        </w:trPr>
        <w:tc>
          <w:tcPr>
            <w:tcW w:w="6678" w:type="dxa"/>
            <w:gridSpan w:val="2"/>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24"/>
                <w:szCs w:val="24"/>
              </w:rPr>
            </w:pPr>
            <w:r w:rsidRPr="0096403C">
              <w:rPr>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010Ю6 50500</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180,0</w:t>
            </w:r>
          </w:p>
        </w:tc>
      </w:tr>
      <w:tr w:rsidR="0096403C" w:rsidRPr="0096403C" w:rsidTr="0096403C">
        <w:trPr>
          <w:trHeight w:val="945"/>
        </w:trPr>
        <w:tc>
          <w:tcPr>
            <w:tcW w:w="6678" w:type="dxa"/>
            <w:gridSpan w:val="2"/>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010Ю6 50500</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180,0</w:t>
            </w:r>
          </w:p>
        </w:tc>
      </w:tr>
      <w:tr w:rsidR="0096403C" w:rsidRPr="0096403C" w:rsidTr="0096403C">
        <w:trPr>
          <w:trHeight w:val="630"/>
        </w:trPr>
        <w:tc>
          <w:tcPr>
            <w:tcW w:w="6678" w:type="dxa"/>
            <w:gridSpan w:val="2"/>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24"/>
                <w:szCs w:val="24"/>
              </w:rPr>
            </w:pPr>
            <w:r w:rsidRPr="0096403C">
              <w:rPr>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96403C">
              <w:rPr>
                <w:sz w:val="24"/>
                <w:szCs w:val="24"/>
              </w:rPr>
              <w:lastRenderedPageBreak/>
              <w:t>общеобразовательных организациях</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lastRenderedPageBreak/>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010Ю6 51790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388,3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395,3</w:t>
            </w:r>
          </w:p>
        </w:tc>
      </w:tr>
      <w:tr w:rsidR="0096403C" w:rsidRPr="0096403C" w:rsidTr="0096403C">
        <w:trPr>
          <w:trHeight w:val="945"/>
        </w:trPr>
        <w:tc>
          <w:tcPr>
            <w:tcW w:w="6678" w:type="dxa"/>
            <w:gridSpan w:val="2"/>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24"/>
                <w:szCs w:val="24"/>
              </w:rPr>
            </w:pPr>
            <w:r w:rsidRPr="0096403C">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010Ю6 51790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388,3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395,3</w:t>
            </w:r>
          </w:p>
        </w:tc>
      </w:tr>
      <w:tr w:rsidR="0096403C" w:rsidRPr="0096403C" w:rsidTr="0096403C">
        <w:trPr>
          <w:trHeight w:val="1260"/>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010Ю6 53030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11 139,9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11 139,9</w:t>
            </w:r>
          </w:p>
        </w:tc>
      </w:tr>
      <w:tr w:rsidR="0096403C" w:rsidRPr="0096403C" w:rsidTr="0096403C">
        <w:trPr>
          <w:trHeight w:val="945"/>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010Ю6 53030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11 139,9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11 139,9</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"Развитие системы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41 904,9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42 417,4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деятельности муниципальных учреждений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41 904,9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42 417,4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Общеобразовательные организации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31 632,5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32 528,8</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3 738,7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3 872,5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27 726,2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28 488,7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167,6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167,6</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Расходы за счет средств на выполнение расходных обязательств муниципальных образований</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0217А</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10 272,4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9 888,6</w:t>
            </w:r>
          </w:p>
        </w:tc>
      </w:tr>
      <w:tr w:rsidR="0096403C" w:rsidRPr="0096403C" w:rsidTr="0096403C">
        <w:trPr>
          <w:trHeight w:val="945"/>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0217А</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2 504,4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2 373,5</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lastRenderedPageBreak/>
              <w:t>Закупка товаров, работ и услуг для государственных (муниципальных) нужд</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0217А</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6 657,8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6 404,9</w:t>
            </w:r>
          </w:p>
        </w:tc>
      </w:tr>
      <w:tr w:rsidR="0096403C" w:rsidRPr="0096403C" w:rsidTr="0096403C">
        <w:trPr>
          <w:trHeight w:val="315"/>
        </w:trPr>
        <w:tc>
          <w:tcPr>
            <w:tcW w:w="6678" w:type="dxa"/>
            <w:gridSpan w:val="2"/>
            <w:tcBorders>
              <w:top w:val="nil"/>
              <w:left w:val="single" w:sz="4" w:space="0" w:color="000000"/>
              <w:bottom w:val="nil"/>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nil"/>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nil"/>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nil"/>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nil"/>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0217А</w:t>
            </w:r>
          </w:p>
        </w:tc>
        <w:tc>
          <w:tcPr>
            <w:tcW w:w="1060" w:type="dxa"/>
            <w:gridSpan w:val="2"/>
            <w:tcBorders>
              <w:top w:val="nil"/>
              <w:left w:val="nil"/>
              <w:bottom w:val="nil"/>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nil"/>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1 110,2</w:t>
            </w:r>
          </w:p>
        </w:tc>
        <w:tc>
          <w:tcPr>
            <w:tcW w:w="1558" w:type="dxa"/>
            <w:tcBorders>
              <w:top w:val="nil"/>
              <w:left w:val="nil"/>
              <w:bottom w:val="nil"/>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1 110,2</w:t>
            </w:r>
          </w:p>
        </w:tc>
      </w:tr>
      <w:tr w:rsidR="0096403C" w:rsidRPr="0096403C" w:rsidTr="0096403C">
        <w:trPr>
          <w:trHeight w:val="315"/>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00000</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97 309,0</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97 131,2</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92,2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92,2</w:t>
            </w:r>
          </w:p>
        </w:tc>
      </w:tr>
      <w:tr w:rsidR="0096403C" w:rsidRPr="0096403C" w:rsidTr="0096403C">
        <w:trPr>
          <w:trHeight w:val="126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16170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92,2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92,2</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16170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92,2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92,2</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межбюджетные трансферты из областного бюджета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17000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94 439,0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94 439,0</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17010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94 439,0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94 439,0</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17010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93 694,0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93 694,0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17010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745,0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745,0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L3040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2 777,8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L3040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2 777,8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"Энергоэффективность и развитие энергетики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986,0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986,0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Финансовое обеспечение деятельности муниципальных учреждений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08000 02000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986,0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986,0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Общеобразовательные учреждения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08000 02060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986,0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986,0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08000 02060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986,0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986,0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Дополнительное образование детей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8 348,9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8 350,4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8 348,9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8 350,4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"Развитие системы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8 348,9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8 350,4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деятельности муниципальных учреждений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8 348,9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8 350,4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Учреждения дополнительного образования детей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01300 02180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4 885,9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5 040,6</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01300 02180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4 380,9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4 534,1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01300 02180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504,9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506,4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01300 02180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Расходы за счет средств на выполнение расходных обязательств муниципальных образований</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0218А</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3 143,0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2 989,8</w:t>
            </w:r>
          </w:p>
        </w:tc>
      </w:tr>
      <w:tr w:rsidR="0096403C" w:rsidRPr="0096403C" w:rsidTr="0096403C">
        <w:trPr>
          <w:trHeight w:val="930"/>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0218А</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3 143,0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2 989,8</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Субсидии на мероприятия по обеспечению персонифицированного финансирования дополнительного образования детей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Предоставление субсидий бюджетным, автономным учреждениям и иным некоммерческим организациям</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01300 02190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Другие вопросы в области образования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11 829,3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11 836,4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11 389,1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11 396,2</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Подпрограмма "Организация отдыха, оздоровления и занятости несовершеннолетних в дни школьных каникул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01100 00000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321,5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321,5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01100 04000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321,5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321,5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по оздоровлению детей и молодежи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01100 04290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41,5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41,5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01100 04290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41,5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41,5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по оздоровлению детей за счет средств родителей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01100 04291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280,0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280,0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01100 04291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280,0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280,0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"Развитие системы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11 067,6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11 074,7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деятельности муниципальных учреждений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11 067,6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11 074,7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Организации, обеспечивающие деятельность учреждений образования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01300 02040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11 067,6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11 074,7</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01300 02040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9 527,0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9 527,0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01300 02040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1 540,6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1 547,7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440,2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440,2</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15000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435,8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435,8</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15060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435,8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435,8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15060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435,8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435,8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Софинансирование расходных обязательств</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S5000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4,4</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S5060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S5060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Социальная политика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16 801,8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17 252,4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Социальное обеспечение населения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9 582,8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10 033,4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9 582,8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10 033,4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9 582,8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10 033,4</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9 582,8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10 033,4</w:t>
            </w:r>
          </w:p>
        </w:tc>
      </w:tr>
      <w:tr w:rsidR="0096403C" w:rsidRPr="0096403C" w:rsidTr="0096403C">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9 582,8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10 033,4</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9 486,9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9 933,1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95,9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Охрана семьи и детства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7 219,0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7 219,0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7 219,0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7 219,0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7 219,0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7 219,0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7 219,0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7 219,0</w:t>
            </w:r>
          </w:p>
        </w:tc>
      </w:tr>
      <w:tr w:rsidR="0096403C" w:rsidRPr="0096403C" w:rsidTr="0096403C">
        <w:trPr>
          <w:trHeight w:val="220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16080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6 263,0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6 263,0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16080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123,0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Социальное обеспечение и иные выплаты населению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16080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6 140,0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6 140,0</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16130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743,0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743,0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16130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Социальное обеспечение и иные выплаты населению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16130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721,4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721,4</w:t>
            </w:r>
          </w:p>
        </w:tc>
      </w:tr>
      <w:tr w:rsidR="0096403C" w:rsidRPr="0096403C" w:rsidTr="0096403C">
        <w:trPr>
          <w:trHeight w:val="156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Обеспечение бесплатным двухразовым питанием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16180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213,0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Социальное обеспечение и иные выплаты населению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903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16180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213,0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МУ Финансовое управление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64 967,9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72 373,1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Общегосударственные вопросы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17 742,2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24 975,8</w:t>
            </w:r>
          </w:p>
        </w:tc>
      </w:tr>
      <w:tr w:rsidR="0096403C" w:rsidRPr="0096403C" w:rsidTr="0096403C">
        <w:trPr>
          <w:trHeight w:val="70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11 145,0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11 145,0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муниципального управления Куменского района"</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15000 00000</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"Развитие муниципальной службы Куменского муниципального района"</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15100 00000</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r>
      <w:tr w:rsidR="0096403C" w:rsidRPr="0096403C" w:rsidTr="0096403C">
        <w:trPr>
          <w:trHeight w:val="630"/>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Руководство и управление в сфере установленных функций органов местного самоуправления Куменского района</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15100 01000</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Органы местного самоуправления Куменского района</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15100 01050</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color w:val="000000"/>
                <w:sz w:val="24"/>
                <w:szCs w:val="24"/>
              </w:rPr>
            </w:pPr>
            <w:r w:rsidRPr="0096403C">
              <w:rPr>
                <w:color w:val="000000"/>
                <w:sz w:val="24"/>
                <w:szCs w:val="24"/>
              </w:rPr>
              <w:t>Закупка товаров, работ и услуг для государственных (муниципальных) нужд</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15100 01050</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"Управление муниципальными финансами и регулирование межбюджетных отношений"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11 115,0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11 115,0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Руководство и управление в сфере установленных функций органов местного самоуправления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16000 01000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11 115,0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11 115,0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Органы местного самоуправления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11 115,0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11 115,0</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10 245,0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10 245,0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870,0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870,0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Другие общегосударственные вопросы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6 597,2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13 830,8</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"Обеспечение безопасности жизнедеятельности населения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6 597,2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13 830,8</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vAlign w:val="bottom"/>
            <w:hideMark/>
          </w:tcPr>
          <w:p w:rsidR="0096403C" w:rsidRPr="0096403C" w:rsidRDefault="0096403C" w:rsidP="0096403C">
            <w:pPr>
              <w:rPr>
                <w:sz w:val="24"/>
                <w:szCs w:val="24"/>
              </w:rPr>
            </w:pPr>
            <w:r w:rsidRPr="0096403C">
              <w:rPr>
                <w:sz w:val="24"/>
                <w:szCs w:val="24"/>
              </w:rPr>
              <w:t>Условно утверждаемые расходы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06000 88000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6 597,2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13 830,8</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06000 88000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6 597,2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13 830,8</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Межбюджетные трансферты общего характера бюджетам бюджетной системы Российской Федерации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47 225,7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47 397,3</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lastRenderedPageBreak/>
              <w:t>Дотации на выравнивание бюджетной обеспеченности субъектов Российской Федерации и муниципальных образований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7 465,8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7 440,5</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"Управление муниципальными финансами и регулирование межбюджетных отношений"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7 465,8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7 440,5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Дотации из бюджета муниципального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16000 12000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4 219,8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4 205,5</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Дотация на выравнивание бюджетной обеспеченности поселений, предоставляемой из бюджета муниципального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16000 12010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4 219,8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4 205,5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Межбюджетные трансферты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16000 12010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4 219,8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4 205,5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3 246,0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3 235,0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16Q00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3 246,0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3 235,0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Расчет и предоставление дотаций бюджетам поселений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16Q00 16030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3 246,0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3 235,0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Межбюджетные трансферты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16Q00 16030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3 246,0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3 235,0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Прочие межбюджетные трансферты общего характера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39 759,9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39 956,8</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"Управление муниципальными финансами и регулирование межбюджетных отношений"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39 759,9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39 956,8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межбюджетные трансферты из бюджета муниципального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16000 11000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37 154,8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37 351,7</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межбюджетные трансферты на поддержку мер по обеспечению сбалансированности бюджетов поселений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16000 11010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37 154,8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37 351,7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Межбюджетные трансферты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16000 11010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37 154,8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37 351,7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Выравнивание бюджетной обеспеченности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16000 14000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2 605,1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2 605,1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за счет средств на выполнение расходных обязательств муниципальных образований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1403A</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2 605,1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2 605,1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Межбюджетные трансферты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912</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16000 1403A</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2 605,1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2 605,1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Администрация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438 555,6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173 235,4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Общегосударственные вопросы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44 080,6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44 136,4</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lastRenderedPageBreak/>
              <w:t>Функционирование высшего должностного лица субъекта Российской Федерации и муниципального образования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1 786,1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1 786,1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муниципального 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1 786,1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1 786,1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Руководство и управление в сфере установленных функций органов местного самоуправления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1 786,1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1 786,1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Глава муниципального образования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1 786,1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1 786,1</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1 786,1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1 786,1</w:t>
            </w:r>
          </w:p>
        </w:tc>
      </w:tr>
      <w:tr w:rsidR="0096403C" w:rsidRPr="0096403C" w:rsidTr="0096403C">
        <w:trPr>
          <w:trHeight w:val="70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25 683,0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25 683,0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муниципального 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24 431,0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24 431,0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Руководство и управление в сфере установленных функций органов местного самоуправления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22 212,8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22 212,8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Органы местного самоуправления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22 212,8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22 212,8</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22 114,8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22 114,8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"Развитие муниципальной службы Куменского муниципального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303,2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303,2</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Руководство и управление в сфере установленных функций органов местного самоуправления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303,2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303,2</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Органы местного самоуправления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303,2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303,2</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117,3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117,3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185,9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185,9</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1 915,0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1 915,0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1 915,0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1 915,0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Осуществление деятельности по опеке и попечительству</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976,0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976,0</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938,7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938,7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37,3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37,3</w:t>
            </w:r>
          </w:p>
        </w:tc>
      </w:tr>
      <w:tr w:rsidR="0096403C" w:rsidRPr="0096403C" w:rsidTr="0096403C">
        <w:trPr>
          <w:trHeight w:val="97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Создание в муниципальных районах, муниципальных округах,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 включая административную юрисдикцию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939,0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939,0</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939,0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939,0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агропромышленного комплекса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17Q00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Поддержка сельскохозяйственного производства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17Q00 16020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r>
      <w:tr w:rsidR="0096403C" w:rsidRPr="0096403C" w:rsidTr="0096403C">
        <w:trPr>
          <w:trHeight w:val="94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lastRenderedPageBreak/>
              <w:t>Содержание органов местного самоуправления муниципальных образований, осуществляющих отдельные государственные полномочия области по поддержке сельскохозяйственного производства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17Q00 16021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r>
      <w:tr w:rsidR="0096403C" w:rsidRPr="0096403C" w:rsidTr="0096403C">
        <w:trPr>
          <w:trHeight w:val="94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17Q00 16021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1 252,0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Судебная система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36,7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7,3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муниципального 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36,7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36,7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7,3</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51200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36,7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51200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36,7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Другие общегосударственные вопросы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16 574,8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16 660,0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"Поддержка деятельности общественных организаций, ТОС и развитие активности населения"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04100 00000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04100 04000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75,0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04100 04130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75,0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04100 04131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04100 04131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75,0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"Социальная поддержка инвалидов и других категорий граждан, попавших в трудную жизненную ситуацию"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04200 00000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04200 04000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04200 04130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04200 04130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не вошедшие в подпрограммы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04300 00000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04300 04000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организацию и проведение районных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04300 04230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04300 04230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185,0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"Обеспечение безопасности жизнедеятельности населения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06200 00000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06200 04000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06200 04110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06200 04110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r>
      <w:tr w:rsidR="0096403C" w:rsidRPr="0096403C" w:rsidTr="0096403C">
        <w:trPr>
          <w:trHeight w:val="630"/>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Муниципальная программа "Профилактика терроризма и противодействие экстремизму на территории Куменского муниципального района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07000 04000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Мероприятия, направленные на противодействие экстремизму</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07000 04260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(муниципальных)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07000 04260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"Управление муниципальным имуществом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450,0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450,0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13000 04000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450,0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450,0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сфере управления муниципальной собственностью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13000 04010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450,0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450,0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13000 04010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450,0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450,0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"Информатизация муниципального образования Куменский муниципальный район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14000 04000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области информатизации муниципального образования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14000 04050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14000 04050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муниципального 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13 615,2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13 700,4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деятельности муниципальных учреждений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15000 02000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13 466,3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13 551,4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Учреждение по обеспечению деятельности администрации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15000 02090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13 466,3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13 551,4</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15000 02090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7 937,8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7 937,8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15000 02090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5 427,9</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5 513,0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15000 02090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97,5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97,5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15000 04180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97,5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97,5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15000 04180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97,5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97,5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51,4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51,5</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51,4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51,5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Хранение, комплектование, учет и использование архивных документов</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43,2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43,3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43,2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43,3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Создание и деятельность в муниципальных образованиях административных комиссий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8,2</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8,2</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"Модернизация и реформирование жилищно-коммунального хозяйства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19000 00000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1 000,6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1 000,6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19000 04000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1 000,6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1 000,6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Возмещение стоимости ТМЦ по решению суда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19000 04600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1 000,6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1 000,6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19000 04600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1 000,6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1 000,6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Национальная безопасность и правоохранительная деятельность</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3 728,6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3 728,6</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3 624,6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3 624,6</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"Обеспечение безопасности жизнедеятельности населения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3 624,6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3 624,6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06000 04000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3 624,6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3 624,6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Обеспечение деятельности Единой дежурной диспетчерской службы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06000 04090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3 624,6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3 624,6</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06000 04090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3 558,1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3 558,1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06000 04090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66,5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66,5</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Другие вопросы в области национальной безопасности и правоохранительной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104,0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"Обеспечение безопасности жизнедеятельности населения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"Профилактика правонарушений и борьба с преступностью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06100 00000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06100 04000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области национальной безопасности и правоохранительной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06100 04120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06100 04120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Подпрограмма "Повышение безопасности дорожного движения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06300 00000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06300 04000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направленные на безопасность дорожного движения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06300 04190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06300 04190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"Охрана окружающей среды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Природоохранные мероприятия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10000 04200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Социальное обеспечение и иные выплаты населению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10000 04200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Национальная экономика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321 186,4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61 459,4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Сельское хозяйство и рыболовство</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30 094,5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30 094,5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агропромышленного комплекса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30 094,5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30 094,5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17Q00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Защита населения от болезней, общих для человека и животных</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17Q00 16070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17Q00 16070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Региональные проекты Кировской области, реализуемые вне рамок национальных проектов</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17U00 00000</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hideMark/>
          </w:tcPr>
          <w:p w:rsidR="0096403C" w:rsidRPr="0096403C" w:rsidRDefault="0096403C" w:rsidP="0096403C">
            <w:pPr>
              <w:rPr>
                <w:color w:val="000000"/>
                <w:sz w:val="24"/>
                <w:szCs w:val="24"/>
              </w:rPr>
            </w:pPr>
            <w:r w:rsidRPr="0096403C">
              <w:rPr>
                <w:color w:val="000000"/>
                <w:sz w:val="24"/>
                <w:szCs w:val="24"/>
              </w:rPr>
              <w:t>Развитие отраслей агропромышленного комплекса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17U06 00000</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r>
      <w:tr w:rsidR="0096403C" w:rsidRPr="0096403C" w:rsidTr="0096403C">
        <w:trPr>
          <w:trHeight w:val="720"/>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17U06 16000</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Поддержка сельскохозяйственного производства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17U06 16020</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r>
      <w:tr w:rsidR="0096403C" w:rsidRPr="0096403C" w:rsidTr="0096403C">
        <w:trPr>
          <w:trHeight w:val="94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lastRenderedPageBreak/>
              <w:t>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17U06 16022</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17U06 16022</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30 084,5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Транспорт</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08</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2 466,0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2 466,0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транспортной системы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2 466,0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2 466,0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09000 04000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2 466,0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2 466,0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области автомобильного траспорта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09000 04170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2 466,0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2 466,0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09000 04170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2 466,0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2 466,0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Дорожное хозяйство (дорожные фонды)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288 608,4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28 881,4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транспортной системы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22 781,2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28 881,4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сфере дорожной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09000 9Д100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2 194,2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8 529,4</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09000 9Д100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2 194,2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8 529,4</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09Q00 00000</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20 587,0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20 352,0</w:t>
            </w:r>
          </w:p>
        </w:tc>
      </w:tr>
      <w:tr w:rsidR="0096403C" w:rsidRPr="0096403C" w:rsidTr="0096403C">
        <w:trPr>
          <w:trHeight w:val="94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09Q00 9Д150</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20 381,0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20 148,0</w:t>
            </w:r>
          </w:p>
        </w:tc>
      </w:tr>
      <w:tr w:rsidR="0096403C" w:rsidRPr="0096403C" w:rsidTr="0096403C">
        <w:trPr>
          <w:trHeight w:val="630"/>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Осуществление дорожной деятельности в отношении автомобильных дорог общего пользования местного значения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09Q00 9Д151</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20 381,0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20 148,0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000000" w:fill="FFFFFF"/>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(муниципальных)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09Q00 9Д151</w:t>
            </w:r>
          </w:p>
        </w:tc>
        <w:tc>
          <w:tcPr>
            <w:tcW w:w="1060" w:type="dxa"/>
            <w:gridSpan w:val="2"/>
            <w:tcBorders>
              <w:top w:val="nil"/>
              <w:left w:val="nil"/>
              <w:bottom w:val="single" w:sz="4" w:space="0" w:color="000000"/>
              <w:right w:val="single" w:sz="4" w:space="0" w:color="000000"/>
            </w:tcBorders>
            <w:shd w:val="clear" w:color="000000" w:fill="FFFFFF"/>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20 381,0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20 148,0</w:t>
            </w:r>
          </w:p>
        </w:tc>
      </w:tr>
      <w:tr w:rsidR="0096403C" w:rsidRPr="0096403C" w:rsidTr="0096403C">
        <w:trPr>
          <w:trHeight w:val="630"/>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09Q00 SД151</w:t>
            </w:r>
          </w:p>
        </w:tc>
        <w:tc>
          <w:tcPr>
            <w:tcW w:w="106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204,0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(муниципальных)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09Q00 SД151</w:t>
            </w:r>
          </w:p>
        </w:tc>
        <w:tc>
          <w:tcPr>
            <w:tcW w:w="106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204,0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Муниципальная программа "Комплексное развитие сельских территорий Куменского района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265 827,2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Региональные проекты Кировской области, реализуемые вне рамок национальных проектов</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12U00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265 827,2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Комплексное развитие сельских территорий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12U07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265 827,2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Развитие транспортной инфраструктуры на сельских территориях</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12U07 L3720</w:t>
            </w:r>
          </w:p>
        </w:tc>
        <w:tc>
          <w:tcPr>
            <w:tcW w:w="106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265 827,2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12U07 L3720</w:t>
            </w:r>
          </w:p>
        </w:tc>
        <w:tc>
          <w:tcPr>
            <w:tcW w:w="1060" w:type="dxa"/>
            <w:gridSpan w:val="2"/>
            <w:tcBorders>
              <w:top w:val="nil"/>
              <w:left w:val="nil"/>
              <w:bottom w:val="single" w:sz="4" w:space="0" w:color="000000"/>
              <w:right w:val="single" w:sz="4" w:space="0" w:color="000000"/>
            </w:tcBorders>
            <w:shd w:val="clear" w:color="auto" w:fill="auto"/>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265 827,2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Другие вопросы в области национальной экономики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17,5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17,5</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"Поддержка и развитие малого предпринимательства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11000 04000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сфере поддержки и развития малого и среднего предпринимательства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11000 04020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11000 04020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Жилищно-коммунальное хозяйство</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05</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3 360,0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1 860,0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Коммунальное хозяйство</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05</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3 360,0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1 860,0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"Модернизация и реформирование жилищно-коммунального хозяйства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19000 00000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3 360,0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1 860,0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19000 04000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3 360,0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1 860,0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Содержание коммунальной инфраструктуры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19000 04300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19000 04300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Модернизация, реконструкция, ремонт и замена объектов коммунальной инфраструктуры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19000 04400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1 660,0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19000 04400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1 660,0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Охрана окружающей среды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06</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1 283,6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1 283,6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Другие вопросы в области охраны окружающей среды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06</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1 283,6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1 283,6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"Охрана окружающей среды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1 283,6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1 283,6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1 283,6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1 283,6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Природоохранные мероприятия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10000 04200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1 283,6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1 283,6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10000 04200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1 283,6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1 283,6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Образование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17 596,1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17 600,7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Дополнительное образование детей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17 330,1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17 334,7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культуры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17 330,1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17 334,7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деятельности муниципальных учреждений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17 330,1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17 334,7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Детская школа искусств</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10 278,1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10 608,1</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8 937,4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9 250,0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1 335,7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1 353,1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03000 02240</w:t>
            </w:r>
          </w:p>
        </w:tc>
        <w:tc>
          <w:tcPr>
            <w:tcW w:w="1060" w:type="dxa"/>
            <w:gridSpan w:val="2"/>
            <w:tcBorders>
              <w:top w:val="nil"/>
              <w:left w:val="nil"/>
              <w:bottom w:val="nil"/>
              <w:right w:val="nil"/>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single" w:sz="4" w:space="0" w:color="auto"/>
              <w:bottom w:val="nil"/>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c>
          <w:tcPr>
            <w:tcW w:w="1558" w:type="dxa"/>
            <w:tcBorders>
              <w:top w:val="nil"/>
              <w:left w:val="nil"/>
              <w:bottom w:val="nil"/>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r>
      <w:tr w:rsidR="0096403C" w:rsidRPr="0096403C" w:rsidTr="0096403C">
        <w:trPr>
          <w:trHeight w:val="315"/>
        </w:trPr>
        <w:tc>
          <w:tcPr>
            <w:tcW w:w="6678" w:type="dxa"/>
            <w:gridSpan w:val="2"/>
            <w:tcBorders>
              <w:top w:val="nil"/>
              <w:left w:val="single" w:sz="4" w:space="0" w:color="000000"/>
              <w:bottom w:val="nil"/>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Расходы за счет средств на выполнение расходных обязательств муниципальных образований</w:t>
            </w:r>
          </w:p>
        </w:tc>
        <w:tc>
          <w:tcPr>
            <w:tcW w:w="1275" w:type="dxa"/>
            <w:gridSpan w:val="4"/>
            <w:tcBorders>
              <w:top w:val="nil"/>
              <w:left w:val="nil"/>
              <w:bottom w:val="nil"/>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nil"/>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nil"/>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nil"/>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0224А</w:t>
            </w:r>
          </w:p>
        </w:tc>
        <w:tc>
          <w:tcPr>
            <w:tcW w:w="1060" w:type="dxa"/>
            <w:gridSpan w:val="2"/>
            <w:tcBorders>
              <w:top w:val="single" w:sz="4" w:space="0" w:color="000000"/>
              <w:left w:val="nil"/>
              <w:bottom w:val="nil"/>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single" w:sz="4" w:space="0" w:color="auto"/>
              <w:left w:val="nil"/>
              <w:bottom w:val="nil"/>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7 052,0</w:t>
            </w:r>
          </w:p>
        </w:tc>
        <w:tc>
          <w:tcPr>
            <w:tcW w:w="1558" w:type="dxa"/>
            <w:tcBorders>
              <w:top w:val="single" w:sz="4" w:space="0" w:color="auto"/>
              <w:left w:val="nil"/>
              <w:bottom w:val="nil"/>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6 726,6</w:t>
            </w:r>
          </w:p>
        </w:tc>
      </w:tr>
      <w:tr w:rsidR="0096403C" w:rsidRPr="0096403C" w:rsidTr="0096403C">
        <w:trPr>
          <w:trHeight w:val="945"/>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0224А</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6 775,4</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6 462,8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(муниципальных)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0224А</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276,6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263,8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Профессиональная подготовка, переподготовка и повышение квалификации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113,5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113,5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муниципального 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113,5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113,5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113,5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113,5</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15000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112,3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112,3</w:t>
            </w:r>
          </w:p>
        </w:tc>
      </w:tr>
      <w:tr w:rsidR="0096403C" w:rsidRPr="0096403C" w:rsidTr="0096403C">
        <w:trPr>
          <w:trHeight w:val="70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15560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112,3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112,3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15560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112,3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112,3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Софинансирование расходных обязательств</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S5000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S5560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S5560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Молодежная политика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07</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120,0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120,0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"Повышение эффективности реализации молодежной политики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"Молодежь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02100 00000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02100 04000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сфере молодежной политики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02100 04140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02100 04140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Другие вопросы в области образования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32,5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32,5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32,5</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01100 00000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01100 04000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по оздоровлению детей и молодежи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01100 04290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5,5</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Предоставление субсидий бюджетным, автономным учреждениям и иным некоммерческим организациям</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01100 04290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27,0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27,0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15000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26,7</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15060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26,7</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Предоставление субсидий бюджетным, автономным учреждениям и иным некоммерческим организациям</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15060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26,7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Софинансирование расходных обязательств</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S5000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S5060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Предоставление субсидий бюджетным, автономным учреждениям и иным некоммерческим организациям</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07</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09</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01Q00 S5060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Культура, кинематография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14 279,2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14 290,6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Культура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14 279,2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14 290,6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культуры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14 279,2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14 290,6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деятельности муниципальных учреждений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14 047,0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14 055,3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Музей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954,0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981,1</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773,4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180,6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180,6</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Расходы за счет средств на выполнение расходных обязательств муниципальных образований</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0225А</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743,0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715,9</w:t>
            </w:r>
          </w:p>
        </w:tc>
      </w:tr>
      <w:tr w:rsidR="0096403C" w:rsidRPr="0096403C" w:rsidTr="0096403C">
        <w:trPr>
          <w:trHeight w:val="945"/>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0225А</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743,0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715,9</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Библиотеки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6 283,0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6 493,7</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4 981,7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5 155,7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1 280,1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1 316,8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21,2</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Расходы за счет средств на выполнение расходных обязательств муниципальных образований</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0226А</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6 067,0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5 864,6</w:t>
            </w:r>
          </w:p>
        </w:tc>
      </w:tr>
      <w:tr w:rsidR="0096403C" w:rsidRPr="0096403C" w:rsidTr="0096403C">
        <w:trPr>
          <w:trHeight w:val="945"/>
        </w:trPr>
        <w:tc>
          <w:tcPr>
            <w:tcW w:w="6678" w:type="dxa"/>
            <w:gridSpan w:val="2"/>
            <w:tcBorders>
              <w:top w:val="nil"/>
              <w:left w:val="single" w:sz="4" w:space="0" w:color="000000"/>
              <w:bottom w:val="single" w:sz="4" w:space="0" w:color="000000"/>
              <w:right w:val="single" w:sz="4" w:space="0" w:color="000000"/>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0226А</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5 401,5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5 227,5</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color w:val="000000"/>
                <w:sz w:val="24"/>
                <w:szCs w:val="24"/>
              </w:rPr>
            </w:pPr>
            <w:r w:rsidRPr="0096403C">
              <w:rPr>
                <w:color w:val="000000"/>
                <w:sz w:val="24"/>
                <w:szCs w:val="24"/>
              </w:rPr>
              <w:t>Закупка товаров, работ и услуг для государственных (муниципальных) нужд</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0226А</w:t>
            </w:r>
          </w:p>
        </w:tc>
        <w:tc>
          <w:tcPr>
            <w:tcW w:w="1060" w:type="dxa"/>
            <w:gridSpan w:val="2"/>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610,7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582,3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Иные бюджетные ассигнования</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000000"/>
              <w:right w:val="single" w:sz="4" w:space="0" w:color="000000"/>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0226А</w:t>
            </w:r>
          </w:p>
        </w:tc>
        <w:tc>
          <w:tcPr>
            <w:tcW w:w="1060" w:type="dxa"/>
            <w:gridSpan w:val="2"/>
            <w:tcBorders>
              <w:top w:val="nil"/>
              <w:left w:val="nil"/>
              <w:bottom w:val="nil"/>
              <w:right w:val="nil"/>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w:t>
            </w:r>
          </w:p>
        </w:tc>
        <w:tc>
          <w:tcPr>
            <w:tcW w:w="1492" w:type="dxa"/>
            <w:gridSpan w:val="2"/>
            <w:tcBorders>
              <w:top w:val="nil"/>
              <w:left w:val="single" w:sz="4" w:space="0" w:color="auto"/>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54,8</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54,8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03000 04000</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сфере культуры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03000 04150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03000 04150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82,2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85,3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Поддержка отрасли культуры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03Q00 L5190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82,2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85,3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08</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03Q00 L5190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82,2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85,3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Социальная политика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11 066,6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6 881,8</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Пенсионное обеспечение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2 690,1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2 690,1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муниципального 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2 690,1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2 690,1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Доплаты к пенсиям, дополнительное пенсионное обеспечение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15000 08000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2 690,1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2 690,1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Ежемесячная доплата к пенсии лицам, замещавшим муниципальные должности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15000 08050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607,1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607,1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Социальное обеспечение и иные выплаты населению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15000 08050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607,1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607,1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Ежемесячная доплата к пенсии лицам, замещавшим должности муниципальной службы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15000 08060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2 083,0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2 083,0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Социальное обеспечение и иные выплаты населению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15000 08060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2 083,0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2 083,0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Социальное обеспечение населения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1 875,2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1 944,6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культуры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850,5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890,5</w:t>
            </w:r>
          </w:p>
        </w:tc>
      </w:tr>
      <w:tr w:rsidR="0096403C" w:rsidRPr="0096403C" w:rsidTr="0096403C">
        <w:trPr>
          <w:trHeight w:val="40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850,5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890,5</w:t>
            </w:r>
          </w:p>
        </w:tc>
      </w:tr>
      <w:tr w:rsidR="0096403C" w:rsidRPr="0096403C" w:rsidTr="0096403C">
        <w:trPr>
          <w:trHeight w:val="73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03Q00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850,5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890,5</w:t>
            </w:r>
          </w:p>
        </w:tc>
      </w:tr>
      <w:tr w:rsidR="0096403C" w:rsidRPr="0096403C" w:rsidTr="0096403C">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03Q00 16140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850,5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890,5</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03Q00 16140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842,0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881,6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03Q00 16140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8,9</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физической культуры и спорта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623,7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653,1</w:t>
            </w:r>
          </w:p>
        </w:tc>
      </w:tr>
      <w:tr w:rsidR="0096403C" w:rsidRPr="0096403C" w:rsidTr="0096403C">
        <w:trPr>
          <w:trHeight w:val="6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623,7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653,1</w:t>
            </w:r>
          </w:p>
        </w:tc>
      </w:tr>
      <w:tr w:rsidR="0096403C" w:rsidRPr="0096403C" w:rsidTr="0096403C">
        <w:trPr>
          <w:trHeight w:val="6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05Q00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623,7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653,1</w:t>
            </w:r>
          </w:p>
        </w:tc>
      </w:tr>
      <w:tr w:rsidR="0096403C" w:rsidRPr="0096403C" w:rsidTr="0096403C">
        <w:trPr>
          <w:trHeight w:val="189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05Q00 16140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623,7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653,1</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Предоставление субсидий бюджетным, автономным учреждениям и иным некоммерческим организациям</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05Q00 16140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623,7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653,1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муниципального 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401,0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401,0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Выплаты отдельным категориям граждан</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15000 09000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Единовременная социальная выплата в виде премии лицам, награжденным почетной грамотой администрации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15000 09600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Социальное обеспечение и иные выплаты населению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15000 09600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Комплекс процессных мероприятий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396,0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396,0</w:t>
            </w:r>
          </w:p>
        </w:tc>
      </w:tr>
      <w:tr w:rsidR="0096403C" w:rsidRPr="0096403C" w:rsidTr="0096403C">
        <w:trPr>
          <w:trHeight w:val="133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16120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396,0</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15Q00 16120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396,0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396,0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Охрана семьи и детства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6 381,3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2 127,1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Муниципальная программа "Развитие образования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6 381,3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2 127,1</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Региональные проекты Кировской области, реализуемые вне рамок национальных проектов</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01U00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6 381,3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2 127,1</w:t>
            </w:r>
          </w:p>
        </w:tc>
      </w:tr>
      <w:tr w:rsidR="0096403C" w:rsidRPr="0096403C" w:rsidTr="0096403C">
        <w:trPr>
          <w:trHeight w:val="630"/>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Поддержка отдельных категорий граждан в обеспечении жильем и оплате жилищно-коммунальных услуг в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01U0Y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6 381,3</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2 127,1</w:t>
            </w:r>
          </w:p>
        </w:tc>
      </w:tr>
      <w:tr w:rsidR="0096403C" w:rsidRPr="0096403C" w:rsidTr="0096403C">
        <w:trPr>
          <w:trHeight w:val="945"/>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01U0Y 16000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31,7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10,6</w:t>
            </w:r>
          </w:p>
        </w:tc>
      </w:tr>
      <w:tr w:rsidR="0096403C" w:rsidRPr="0096403C" w:rsidTr="0096403C">
        <w:trPr>
          <w:trHeight w:val="1260"/>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01U0Y 16090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31,7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10,6</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Расходы по администрированию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01U0Y 16094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31,7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10,6</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(муниципальных)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01U0Y 16094</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31,7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10,6</w:t>
            </w:r>
          </w:p>
        </w:tc>
      </w:tr>
      <w:tr w:rsidR="0096403C" w:rsidRPr="0096403C" w:rsidTr="0096403C">
        <w:trPr>
          <w:trHeight w:val="630"/>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01U0Y Д0820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6 349,6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2 116,5</w:t>
            </w:r>
          </w:p>
        </w:tc>
      </w:tr>
      <w:tr w:rsidR="0096403C" w:rsidRPr="0096403C" w:rsidTr="0096403C">
        <w:trPr>
          <w:trHeight w:val="315"/>
        </w:trPr>
        <w:tc>
          <w:tcPr>
            <w:tcW w:w="6678" w:type="dxa"/>
            <w:gridSpan w:val="2"/>
            <w:tcBorders>
              <w:top w:val="nil"/>
              <w:left w:val="single" w:sz="4" w:space="0" w:color="000000"/>
              <w:bottom w:val="single" w:sz="4" w:space="0" w:color="000000"/>
              <w:right w:val="single" w:sz="4" w:space="0" w:color="000000"/>
            </w:tcBorders>
            <w:shd w:val="clear" w:color="auto" w:fill="auto"/>
            <w:hideMark/>
          </w:tcPr>
          <w:p w:rsidR="0096403C" w:rsidRPr="0096403C" w:rsidRDefault="0096403C" w:rsidP="0096403C">
            <w:pPr>
              <w:rPr>
                <w:sz w:val="24"/>
                <w:szCs w:val="24"/>
              </w:rPr>
            </w:pPr>
            <w:r w:rsidRPr="0096403C">
              <w:rPr>
                <w:sz w:val="24"/>
                <w:szCs w:val="24"/>
              </w:rPr>
              <w:t>Капитальные вложения в объекты государственной (муниципальной) собственности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01U0Y Д0820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6 349,6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2 116,5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Другие вопросы в области социальной политики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120,0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120,0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"Поддержка деятельности общественных организаций, ТОС и развитие активности населения"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04100 00000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04100 04000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04100 04130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04100 04131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04100 04131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"Социальная поддержка инвалидов и других категорий граждан, попавших в трудную жизненную ситуацию"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04200 00000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04200 04000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04200 04130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0420004130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Физическая культура и спорт</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21 974,5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21 994,3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Массовый спорт</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70,0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70,0</w:t>
            </w:r>
          </w:p>
        </w:tc>
      </w:tr>
      <w:tr w:rsidR="0096403C" w:rsidRPr="0096403C" w:rsidTr="0096403C">
        <w:trPr>
          <w:trHeight w:val="51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физической культуры и спорта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"Совершенствование сферы физической культуры и спорта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05100 00000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установленной сфере деятельности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05100 04000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Мероприятия в области физической культуры и спорта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05100 04040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02</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05100 04040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Спорт высших достижений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21 904,5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21 924,3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физической культуры и спорта в Куменском районе"</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21 904,5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21 924,3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Финансовое обеспечение деятельности муниципальных учреждений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05000 02000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21 104,5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21 124,3</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Учреждения в области физической культуры и массового спорта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05000 02070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12 961,4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13 350,7</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Предоставление субсидий бюджетным, автономным учреждениям и иным некоммерческим организациям</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05000 02070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12 961,4</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13 350,7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за счет средств на выполнение расходных обязательств муниципальных образований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05000 0207А</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8 143,1</w:t>
            </w:r>
          </w:p>
        </w:tc>
        <w:tc>
          <w:tcPr>
            <w:tcW w:w="1558" w:type="dxa"/>
            <w:tcBorders>
              <w:top w:val="nil"/>
              <w:left w:val="nil"/>
              <w:bottom w:val="nil"/>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7 773,6</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Предоставление субсидий бюджетным, автономным учреждениям и иным некоммерческим организациям</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05000 0207А</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8 143,1</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7 773,6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000000" w:fill="FFFFFF"/>
            <w:hideMark/>
          </w:tcPr>
          <w:p w:rsidR="0096403C" w:rsidRPr="0096403C" w:rsidRDefault="0096403C" w:rsidP="0096403C">
            <w:pPr>
              <w:rPr>
                <w:sz w:val="24"/>
                <w:szCs w:val="24"/>
              </w:rPr>
            </w:pPr>
            <w:r w:rsidRPr="0096403C">
              <w:rPr>
                <w:sz w:val="24"/>
                <w:szCs w:val="24"/>
              </w:rPr>
              <w:t>Региональные проекты Кировской области, реализуемые вне рамок национальных проектов</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05U00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000000" w:fill="FFFFFF"/>
            <w:hideMark/>
          </w:tcPr>
          <w:p w:rsidR="0096403C" w:rsidRPr="0096403C" w:rsidRDefault="0096403C" w:rsidP="0096403C">
            <w:pPr>
              <w:rPr>
                <w:sz w:val="24"/>
                <w:szCs w:val="24"/>
              </w:rPr>
            </w:pPr>
            <w:r w:rsidRPr="0096403C">
              <w:rPr>
                <w:sz w:val="24"/>
                <w:szCs w:val="24"/>
              </w:rPr>
              <w:t>Повышение доступности спортивной инфраструктуры для всех категорий населения Кировской области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05U0J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000000" w:fill="FFFFFF"/>
            <w:hideMark/>
          </w:tcPr>
          <w:p w:rsidR="0096403C" w:rsidRPr="0096403C" w:rsidRDefault="0096403C" w:rsidP="0096403C">
            <w:pPr>
              <w:rPr>
                <w:sz w:val="24"/>
                <w:szCs w:val="24"/>
              </w:rPr>
            </w:pPr>
            <w:r w:rsidRPr="0096403C">
              <w:rPr>
                <w:sz w:val="24"/>
                <w:szCs w:val="24"/>
              </w:rPr>
              <w:t>Иные межбюджетные трансферты из областного бюджета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000000" w:fill="FFFFFF"/>
            <w:vAlign w:val="bottom"/>
            <w:hideMark/>
          </w:tcPr>
          <w:p w:rsidR="0096403C" w:rsidRPr="0096403C" w:rsidRDefault="0096403C" w:rsidP="0096403C">
            <w:pPr>
              <w:jc w:val="center"/>
              <w:rPr>
                <w:sz w:val="24"/>
                <w:szCs w:val="24"/>
              </w:rPr>
            </w:pPr>
            <w:r w:rsidRPr="0096403C">
              <w:rPr>
                <w:sz w:val="24"/>
                <w:szCs w:val="24"/>
              </w:rPr>
              <w:t>05U0J 17000</w:t>
            </w:r>
          </w:p>
        </w:tc>
        <w:tc>
          <w:tcPr>
            <w:tcW w:w="1060" w:type="dxa"/>
            <w:gridSpan w:val="2"/>
            <w:tcBorders>
              <w:top w:val="nil"/>
              <w:left w:val="nil"/>
              <w:bottom w:val="single" w:sz="4" w:space="0" w:color="auto"/>
              <w:right w:val="single" w:sz="4" w:space="0" w:color="auto"/>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000000" w:fill="FFFFFF"/>
            <w:hideMark/>
          </w:tcPr>
          <w:p w:rsidR="0096403C" w:rsidRPr="0096403C" w:rsidRDefault="0096403C" w:rsidP="0096403C">
            <w:pPr>
              <w:rPr>
                <w:sz w:val="24"/>
                <w:szCs w:val="24"/>
              </w:rPr>
            </w:pPr>
            <w:r w:rsidRPr="0096403C">
              <w:rPr>
                <w:sz w:val="24"/>
                <w:szCs w:val="24"/>
              </w:rPr>
              <w:t>Финансовая поддержка детско-юношеского и массового спорта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000000" w:fill="FFFFFF"/>
            <w:vAlign w:val="bottom"/>
            <w:hideMark/>
          </w:tcPr>
          <w:p w:rsidR="0096403C" w:rsidRPr="0096403C" w:rsidRDefault="0096403C" w:rsidP="0096403C">
            <w:pPr>
              <w:jc w:val="center"/>
              <w:rPr>
                <w:sz w:val="24"/>
                <w:szCs w:val="24"/>
              </w:rPr>
            </w:pPr>
            <w:r w:rsidRPr="0096403C">
              <w:rPr>
                <w:sz w:val="24"/>
                <w:szCs w:val="24"/>
              </w:rPr>
              <w:t>05U0J 17440</w:t>
            </w:r>
          </w:p>
        </w:tc>
        <w:tc>
          <w:tcPr>
            <w:tcW w:w="1060" w:type="dxa"/>
            <w:gridSpan w:val="2"/>
            <w:tcBorders>
              <w:top w:val="nil"/>
              <w:left w:val="nil"/>
              <w:bottom w:val="single" w:sz="4" w:space="0" w:color="auto"/>
              <w:right w:val="single" w:sz="4" w:space="0" w:color="auto"/>
            </w:tcBorders>
            <w:shd w:val="clear" w:color="000000" w:fill="FFFFFF"/>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000000" w:fill="FFFFFF"/>
            <w:hideMark/>
          </w:tcPr>
          <w:p w:rsidR="0096403C" w:rsidRPr="0096403C" w:rsidRDefault="0096403C" w:rsidP="0096403C">
            <w:pPr>
              <w:rPr>
                <w:sz w:val="24"/>
                <w:szCs w:val="24"/>
              </w:rPr>
            </w:pPr>
            <w:r w:rsidRPr="0096403C">
              <w:rPr>
                <w:sz w:val="24"/>
                <w:szCs w:val="24"/>
              </w:rPr>
              <w:t>Предоставление субсидий бюджетным, автономным учреждениям и иным некоммерческим организациям</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936</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000000" w:fill="FFFFFF"/>
            <w:vAlign w:val="bottom"/>
            <w:hideMark/>
          </w:tcPr>
          <w:p w:rsidR="0096403C" w:rsidRPr="0096403C" w:rsidRDefault="0096403C" w:rsidP="0096403C">
            <w:pPr>
              <w:jc w:val="center"/>
              <w:rPr>
                <w:sz w:val="24"/>
                <w:szCs w:val="24"/>
              </w:rPr>
            </w:pPr>
            <w:r w:rsidRPr="0096403C">
              <w:rPr>
                <w:sz w:val="24"/>
                <w:szCs w:val="24"/>
              </w:rPr>
              <w:t>05U0J 17440</w:t>
            </w:r>
          </w:p>
        </w:tc>
        <w:tc>
          <w:tcPr>
            <w:tcW w:w="1060" w:type="dxa"/>
            <w:gridSpan w:val="2"/>
            <w:tcBorders>
              <w:top w:val="nil"/>
              <w:left w:val="nil"/>
              <w:bottom w:val="single" w:sz="4" w:space="0" w:color="auto"/>
              <w:right w:val="single" w:sz="4" w:space="0" w:color="auto"/>
            </w:tcBorders>
            <w:shd w:val="clear" w:color="000000" w:fill="FFFFFF"/>
            <w:vAlign w:val="bottom"/>
            <w:hideMark/>
          </w:tcPr>
          <w:p w:rsidR="0096403C" w:rsidRPr="0096403C" w:rsidRDefault="0096403C" w:rsidP="0096403C">
            <w:pPr>
              <w:jc w:val="center"/>
              <w:rPr>
                <w:sz w:val="24"/>
                <w:szCs w:val="24"/>
              </w:rPr>
            </w:pPr>
            <w:r w:rsidRPr="0096403C">
              <w:rPr>
                <w:sz w:val="24"/>
                <w:szCs w:val="24"/>
              </w:rPr>
              <w:t>600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800,0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МУ Куменская районная дума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1 802,7</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1 802,7</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Общегосударственные вопросы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1 739,2</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1 739,2</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639,1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639,1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муниципального 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639,1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639,1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Руководство и управление в сфере установленных функций органов местного самоуправления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626,1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626,1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Аппарат Куменской районной Думы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626,1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626,1</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581,6</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581,6</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15000 01020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44,5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44,5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Подпрограмма "Развитие муниципальной службы Куменского муниципального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lastRenderedPageBreak/>
              <w:t>Руководство и управление в сфере установленных функций органов местного самоуправления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Аппарат Куменской районной Думы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13,0</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Закупка товаров, работ и услуг для государственных нужд</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15100 01020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200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11,0</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1 100,1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1 100,1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Обеспечение деятельности органов местного самоуправления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1 100,1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1 100,1</w:t>
            </w:r>
          </w:p>
        </w:tc>
      </w:tr>
      <w:tr w:rsidR="0096403C" w:rsidRPr="0096403C" w:rsidTr="0096403C">
        <w:trPr>
          <w:trHeight w:val="630"/>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Руководство и управление в сфере установленных функций органов местного самоуправления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32000 01000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1 100,1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1 100,1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Председатель контрольно-счетной комиссии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32000 01030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1 100,1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1 100,1</w:t>
            </w:r>
          </w:p>
        </w:tc>
      </w:tr>
      <w:tr w:rsidR="0096403C" w:rsidRPr="0096403C" w:rsidTr="0096403C">
        <w:trPr>
          <w:trHeight w:val="94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01</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06</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32000 01030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1 100,1</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1 100,1</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Социальная политика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63,5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63,5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b/>
                <w:bCs/>
                <w:sz w:val="24"/>
                <w:szCs w:val="24"/>
              </w:rPr>
            </w:pPr>
            <w:r w:rsidRPr="0096403C">
              <w:rPr>
                <w:b/>
                <w:bCs/>
                <w:sz w:val="24"/>
                <w:szCs w:val="24"/>
              </w:rPr>
              <w:t>Социальное обеспечение населения</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63,5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4"/>
                <w:szCs w:val="24"/>
              </w:rPr>
            </w:pPr>
            <w:r w:rsidRPr="0096403C">
              <w:rPr>
                <w:b/>
                <w:bCs/>
                <w:sz w:val="24"/>
                <w:szCs w:val="24"/>
              </w:rPr>
              <w:t>63,5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Муниципальная программа "Развитие муниципального управления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15000 00000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63,5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63,5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Выплаты отдельным категориям граждан</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15000 09000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63,5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63,5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Социальная выплата лицам, награжденным почетной грамотой Куменской районной Думы</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15000 09010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Социальное обеспечение и иные выплаты населению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15000 09010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3,5</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3,5</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Социальная выплата лицам, удостоенным звания "Почетный гражданин Куменского района"</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15000 09020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r>
      <w:tr w:rsidR="0096403C" w:rsidRPr="0096403C" w:rsidTr="0096403C">
        <w:trPr>
          <w:trHeight w:val="31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Социальное обеспечение и иные выплаты населению</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943</w:t>
            </w:r>
          </w:p>
        </w:tc>
        <w:tc>
          <w:tcPr>
            <w:tcW w:w="756"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10</w:t>
            </w:r>
          </w:p>
        </w:tc>
        <w:tc>
          <w:tcPr>
            <w:tcW w:w="1171" w:type="dxa"/>
            <w:gridSpan w:val="3"/>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03</w:t>
            </w:r>
          </w:p>
        </w:tc>
        <w:tc>
          <w:tcPr>
            <w:tcW w:w="1617"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15000 09020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300</w:t>
            </w:r>
          </w:p>
        </w:tc>
        <w:tc>
          <w:tcPr>
            <w:tcW w:w="149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c>
          <w:tcPr>
            <w:tcW w:w="1558" w:type="dxa"/>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4"/>
                <w:szCs w:val="24"/>
              </w:rPr>
            </w:pPr>
            <w:r w:rsidRPr="0096403C">
              <w:rPr>
                <w:sz w:val="24"/>
                <w:szCs w:val="24"/>
              </w:rPr>
              <w:t>60,0</w:t>
            </w:r>
          </w:p>
        </w:tc>
      </w:tr>
    </w:tbl>
    <w:p w:rsidR="00737D45" w:rsidRDefault="00737D45" w:rsidP="00F2462F">
      <w:pPr>
        <w:pStyle w:val="a3"/>
        <w:rPr>
          <w:szCs w:val="28"/>
        </w:rPr>
      </w:pPr>
    </w:p>
    <w:p w:rsidR="00737D45" w:rsidRDefault="00737D45">
      <w:pPr>
        <w:spacing w:after="200" w:line="276" w:lineRule="auto"/>
        <w:rPr>
          <w:b/>
          <w:sz w:val="28"/>
          <w:szCs w:val="28"/>
        </w:rPr>
      </w:pPr>
      <w:r>
        <w:rPr>
          <w:szCs w:val="28"/>
        </w:rPr>
        <w:br w:type="page"/>
      </w:r>
    </w:p>
    <w:p w:rsidR="0096403C" w:rsidRDefault="0096403C" w:rsidP="00737D45">
      <w:pPr>
        <w:rPr>
          <w:color w:val="000000"/>
        </w:rPr>
        <w:sectPr w:rsidR="0096403C" w:rsidSect="00D6262F">
          <w:pgSz w:w="16838" w:h="11906" w:orient="landscape"/>
          <w:pgMar w:top="1418" w:right="1134" w:bottom="851" w:left="1134" w:header="709" w:footer="709" w:gutter="0"/>
          <w:cols w:space="708"/>
          <w:docGrid w:linePitch="360"/>
        </w:sectPr>
      </w:pPr>
    </w:p>
    <w:tbl>
      <w:tblPr>
        <w:tblW w:w="14161" w:type="dxa"/>
        <w:tblInd w:w="93" w:type="dxa"/>
        <w:tblLook w:val="04A0"/>
      </w:tblPr>
      <w:tblGrid>
        <w:gridCol w:w="7508"/>
        <w:gridCol w:w="1863"/>
        <w:gridCol w:w="209"/>
        <w:gridCol w:w="4345"/>
        <w:gridCol w:w="236"/>
      </w:tblGrid>
      <w:tr w:rsidR="00E97080" w:rsidRPr="00737D45" w:rsidTr="00E97080">
        <w:trPr>
          <w:trHeight w:val="390"/>
        </w:trPr>
        <w:tc>
          <w:tcPr>
            <w:tcW w:w="13925" w:type="dxa"/>
            <w:gridSpan w:val="4"/>
            <w:tcBorders>
              <w:top w:val="nil"/>
              <w:left w:val="nil"/>
              <w:bottom w:val="nil"/>
              <w:right w:val="nil"/>
            </w:tcBorders>
            <w:shd w:val="clear" w:color="auto" w:fill="auto"/>
            <w:hideMark/>
          </w:tcPr>
          <w:p w:rsidR="00E97080" w:rsidRPr="00737D45" w:rsidRDefault="00E97080" w:rsidP="00E97080">
            <w:pPr>
              <w:ind w:left="6144"/>
              <w:jc w:val="both"/>
              <w:rPr>
                <w:sz w:val="30"/>
                <w:szCs w:val="30"/>
              </w:rPr>
            </w:pPr>
            <w:r w:rsidRPr="00737D45">
              <w:rPr>
                <w:sz w:val="28"/>
                <w:szCs w:val="28"/>
              </w:rPr>
              <w:lastRenderedPageBreak/>
              <w:t>Приложение 1</w:t>
            </w:r>
            <w:r>
              <w:rPr>
                <w:sz w:val="28"/>
                <w:szCs w:val="28"/>
              </w:rPr>
              <w:t>1</w:t>
            </w:r>
          </w:p>
        </w:tc>
        <w:tc>
          <w:tcPr>
            <w:tcW w:w="236" w:type="dxa"/>
            <w:tcBorders>
              <w:top w:val="nil"/>
              <w:left w:val="nil"/>
              <w:bottom w:val="nil"/>
              <w:right w:val="nil"/>
            </w:tcBorders>
            <w:shd w:val="clear" w:color="auto" w:fill="auto"/>
            <w:noWrap/>
            <w:vAlign w:val="bottom"/>
            <w:hideMark/>
          </w:tcPr>
          <w:p w:rsidR="00E97080" w:rsidRPr="00737D45" w:rsidRDefault="00E97080" w:rsidP="00737D45">
            <w:pPr>
              <w:rPr>
                <w:color w:val="000000"/>
                <w:sz w:val="22"/>
                <w:szCs w:val="22"/>
              </w:rPr>
            </w:pPr>
          </w:p>
        </w:tc>
      </w:tr>
      <w:tr w:rsidR="00E97080" w:rsidRPr="00737D45" w:rsidTr="00E97080">
        <w:trPr>
          <w:gridAfter w:val="3"/>
          <w:wAfter w:w="4790" w:type="dxa"/>
          <w:trHeight w:val="390"/>
        </w:trPr>
        <w:tc>
          <w:tcPr>
            <w:tcW w:w="9371" w:type="dxa"/>
            <w:gridSpan w:val="2"/>
            <w:tcBorders>
              <w:top w:val="nil"/>
              <w:left w:val="nil"/>
              <w:bottom w:val="nil"/>
              <w:right w:val="nil"/>
            </w:tcBorders>
            <w:shd w:val="clear" w:color="auto" w:fill="auto"/>
            <w:hideMark/>
          </w:tcPr>
          <w:p w:rsidR="00E97080" w:rsidRDefault="00E97080" w:rsidP="00E97080">
            <w:pPr>
              <w:ind w:left="6144"/>
              <w:jc w:val="both"/>
              <w:rPr>
                <w:rFonts w:ascii="Times New Roman CYR" w:hAnsi="Times New Roman CYR" w:cs="Times New Roman CYR"/>
                <w:sz w:val="28"/>
                <w:szCs w:val="28"/>
              </w:rPr>
            </w:pPr>
            <w:r w:rsidRPr="00737D45">
              <w:rPr>
                <w:rFonts w:ascii="Times New Roman CYR" w:hAnsi="Times New Roman CYR" w:cs="Times New Roman CYR"/>
                <w:sz w:val="28"/>
                <w:szCs w:val="28"/>
              </w:rPr>
              <w:t>к решению  Куменской</w:t>
            </w:r>
          </w:p>
          <w:p w:rsidR="00E97080" w:rsidRPr="00737D45" w:rsidRDefault="00E97080" w:rsidP="00E97080">
            <w:pPr>
              <w:ind w:left="6144"/>
              <w:jc w:val="both"/>
              <w:rPr>
                <w:rFonts w:ascii="Times New Roman CYR" w:hAnsi="Times New Roman CYR" w:cs="Times New Roman CYR"/>
                <w:sz w:val="28"/>
                <w:szCs w:val="28"/>
              </w:rPr>
            </w:pPr>
            <w:r w:rsidRPr="00737D45">
              <w:rPr>
                <w:rFonts w:ascii="Times New Roman CYR" w:hAnsi="Times New Roman CYR" w:cs="Times New Roman CYR"/>
                <w:sz w:val="28"/>
                <w:szCs w:val="28"/>
              </w:rPr>
              <w:t>районной Думы</w:t>
            </w:r>
          </w:p>
        </w:tc>
      </w:tr>
      <w:tr w:rsidR="00E97080" w:rsidRPr="00737D45" w:rsidTr="00E97080">
        <w:trPr>
          <w:trHeight w:val="390"/>
        </w:trPr>
        <w:tc>
          <w:tcPr>
            <w:tcW w:w="13925" w:type="dxa"/>
            <w:gridSpan w:val="4"/>
            <w:tcBorders>
              <w:top w:val="nil"/>
              <w:left w:val="nil"/>
              <w:bottom w:val="nil"/>
              <w:right w:val="nil"/>
            </w:tcBorders>
            <w:shd w:val="clear" w:color="auto" w:fill="auto"/>
            <w:hideMark/>
          </w:tcPr>
          <w:p w:rsidR="00E97080" w:rsidRPr="00737D45" w:rsidRDefault="00E97080" w:rsidP="00E97080">
            <w:pPr>
              <w:ind w:left="6144"/>
              <w:jc w:val="both"/>
              <w:rPr>
                <w:sz w:val="30"/>
                <w:szCs w:val="30"/>
              </w:rPr>
            </w:pPr>
            <w:r>
              <w:rPr>
                <w:rFonts w:ascii="Times New Roman CYR" w:hAnsi="Times New Roman CYR" w:cs="Times New Roman CYR"/>
                <w:sz w:val="28"/>
                <w:szCs w:val="28"/>
              </w:rPr>
              <w:t>о</w:t>
            </w:r>
            <w:r w:rsidRPr="00737D45">
              <w:rPr>
                <w:rFonts w:ascii="Times New Roman CYR" w:hAnsi="Times New Roman CYR" w:cs="Times New Roman CYR"/>
                <w:sz w:val="28"/>
                <w:szCs w:val="28"/>
              </w:rPr>
              <w:t>т</w:t>
            </w:r>
            <w:r>
              <w:rPr>
                <w:rFonts w:ascii="Times New Roman CYR" w:hAnsi="Times New Roman CYR" w:cs="Times New Roman CYR"/>
                <w:sz w:val="28"/>
                <w:szCs w:val="28"/>
              </w:rPr>
              <w:t xml:space="preserve"> 10.06.</w:t>
            </w:r>
            <w:r w:rsidRPr="00737D45">
              <w:rPr>
                <w:rFonts w:ascii="Times New Roman CYR" w:hAnsi="Times New Roman CYR" w:cs="Times New Roman CYR"/>
                <w:sz w:val="28"/>
                <w:szCs w:val="28"/>
              </w:rPr>
              <w:t>202</w:t>
            </w:r>
            <w:r>
              <w:rPr>
                <w:rFonts w:ascii="Times New Roman CYR" w:hAnsi="Times New Roman CYR" w:cs="Times New Roman CYR"/>
                <w:sz w:val="28"/>
                <w:szCs w:val="28"/>
              </w:rPr>
              <w:t>5</w:t>
            </w:r>
            <w:r w:rsidRPr="00737D45">
              <w:rPr>
                <w:rFonts w:ascii="Times New Roman CYR" w:hAnsi="Times New Roman CYR" w:cs="Times New Roman CYR"/>
                <w:sz w:val="28"/>
                <w:szCs w:val="28"/>
              </w:rPr>
              <w:t xml:space="preserve"> №</w:t>
            </w:r>
            <w:r w:rsidR="00EC4EDF">
              <w:rPr>
                <w:rFonts w:ascii="Times New Roman CYR" w:hAnsi="Times New Roman CYR" w:cs="Times New Roman CYR"/>
                <w:sz w:val="28"/>
                <w:szCs w:val="28"/>
              </w:rPr>
              <w:t xml:space="preserve"> 36/209</w:t>
            </w:r>
          </w:p>
        </w:tc>
        <w:tc>
          <w:tcPr>
            <w:tcW w:w="236" w:type="dxa"/>
            <w:tcBorders>
              <w:top w:val="nil"/>
              <w:left w:val="nil"/>
              <w:bottom w:val="nil"/>
              <w:right w:val="nil"/>
            </w:tcBorders>
            <w:shd w:val="clear" w:color="auto" w:fill="auto"/>
            <w:noWrap/>
            <w:vAlign w:val="bottom"/>
            <w:hideMark/>
          </w:tcPr>
          <w:p w:rsidR="00E97080" w:rsidRPr="00737D45" w:rsidRDefault="00E97080" w:rsidP="00737D45">
            <w:pPr>
              <w:rPr>
                <w:color w:val="000000"/>
                <w:sz w:val="22"/>
                <w:szCs w:val="22"/>
              </w:rPr>
            </w:pPr>
          </w:p>
        </w:tc>
      </w:tr>
      <w:tr w:rsidR="0096403C" w:rsidRPr="0096403C" w:rsidTr="00E97080">
        <w:trPr>
          <w:gridAfter w:val="2"/>
          <w:wAfter w:w="4581" w:type="dxa"/>
          <w:trHeight w:val="375"/>
        </w:trPr>
        <w:tc>
          <w:tcPr>
            <w:tcW w:w="9580" w:type="dxa"/>
            <w:gridSpan w:val="3"/>
            <w:tcBorders>
              <w:top w:val="nil"/>
              <w:left w:val="nil"/>
              <w:bottom w:val="nil"/>
              <w:right w:val="nil"/>
            </w:tcBorders>
            <w:shd w:val="clear" w:color="auto" w:fill="auto"/>
            <w:noWrap/>
            <w:vAlign w:val="bottom"/>
            <w:hideMark/>
          </w:tcPr>
          <w:p w:rsidR="0096403C" w:rsidRPr="0096403C" w:rsidRDefault="0096403C" w:rsidP="0096403C">
            <w:pPr>
              <w:jc w:val="center"/>
              <w:rPr>
                <w:b/>
                <w:bCs/>
                <w:sz w:val="28"/>
                <w:szCs w:val="28"/>
              </w:rPr>
            </w:pPr>
            <w:r w:rsidRPr="0096403C">
              <w:rPr>
                <w:b/>
                <w:bCs/>
                <w:sz w:val="28"/>
                <w:szCs w:val="28"/>
              </w:rPr>
              <w:t>Перечень</w:t>
            </w:r>
          </w:p>
        </w:tc>
      </w:tr>
      <w:tr w:rsidR="0096403C" w:rsidRPr="0096403C" w:rsidTr="00E97080">
        <w:trPr>
          <w:gridAfter w:val="2"/>
          <w:wAfter w:w="4581" w:type="dxa"/>
          <w:trHeight w:val="765"/>
        </w:trPr>
        <w:tc>
          <w:tcPr>
            <w:tcW w:w="9580" w:type="dxa"/>
            <w:gridSpan w:val="3"/>
            <w:tcBorders>
              <w:top w:val="nil"/>
              <w:left w:val="nil"/>
              <w:bottom w:val="nil"/>
              <w:right w:val="nil"/>
            </w:tcBorders>
            <w:shd w:val="clear" w:color="auto" w:fill="auto"/>
            <w:vAlign w:val="bottom"/>
            <w:hideMark/>
          </w:tcPr>
          <w:p w:rsidR="0096403C" w:rsidRPr="0096403C" w:rsidRDefault="0096403C" w:rsidP="0096403C">
            <w:pPr>
              <w:jc w:val="center"/>
              <w:rPr>
                <w:b/>
                <w:bCs/>
                <w:sz w:val="28"/>
                <w:szCs w:val="28"/>
              </w:rPr>
            </w:pPr>
            <w:r w:rsidRPr="0096403C">
              <w:rPr>
                <w:b/>
                <w:bCs/>
                <w:sz w:val="28"/>
                <w:szCs w:val="28"/>
              </w:rPr>
              <w:t>публичных нормативных обязательств, подлежащих исполнению за счет средств бюджета муниципального района на 2025 год</w:t>
            </w:r>
          </w:p>
        </w:tc>
      </w:tr>
      <w:tr w:rsidR="0096403C" w:rsidRPr="0096403C" w:rsidTr="00E97080">
        <w:trPr>
          <w:gridAfter w:val="2"/>
          <w:wAfter w:w="4581" w:type="dxa"/>
          <w:trHeight w:val="375"/>
        </w:trPr>
        <w:tc>
          <w:tcPr>
            <w:tcW w:w="7508" w:type="dxa"/>
            <w:tcBorders>
              <w:top w:val="nil"/>
              <w:left w:val="nil"/>
              <w:bottom w:val="nil"/>
              <w:right w:val="nil"/>
            </w:tcBorders>
            <w:shd w:val="clear" w:color="auto" w:fill="auto"/>
            <w:vAlign w:val="center"/>
            <w:hideMark/>
          </w:tcPr>
          <w:p w:rsidR="0096403C" w:rsidRPr="0096403C" w:rsidRDefault="0096403C" w:rsidP="0096403C">
            <w:pPr>
              <w:rPr>
                <w:i/>
                <w:iCs/>
                <w:sz w:val="28"/>
                <w:szCs w:val="28"/>
              </w:rPr>
            </w:pPr>
          </w:p>
        </w:tc>
        <w:tc>
          <w:tcPr>
            <w:tcW w:w="2072" w:type="dxa"/>
            <w:gridSpan w:val="2"/>
            <w:tcBorders>
              <w:top w:val="nil"/>
              <w:left w:val="nil"/>
              <w:bottom w:val="nil"/>
              <w:right w:val="nil"/>
            </w:tcBorders>
            <w:shd w:val="clear" w:color="auto" w:fill="auto"/>
            <w:vAlign w:val="bottom"/>
            <w:hideMark/>
          </w:tcPr>
          <w:p w:rsidR="0096403C" w:rsidRPr="0096403C" w:rsidRDefault="0096403C" w:rsidP="0096403C">
            <w:pPr>
              <w:rPr>
                <w:i/>
                <w:iCs/>
                <w:sz w:val="28"/>
                <w:szCs w:val="28"/>
              </w:rPr>
            </w:pPr>
          </w:p>
        </w:tc>
      </w:tr>
      <w:tr w:rsidR="0096403C" w:rsidRPr="0096403C" w:rsidTr="00E97080">
        <w:trPr>
          <w:gridAfter w:val="2"/>
          <w:wAfter w:w="4581" w:type="dxa"/>
          <w:trHeight w:val="105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03C" w:rsidRPr="0096403C" w:rsidRDefault="0096403C" w:rsidP="0096403C">
            <w:pPr>
              <w:jc w:val="center"/>
              <w:rPr>
                <w:sz w:val="26"/>
                <w:szCs w:val="26"/>
              </w:rPr>
            </w:pPr>
            <w:r w:rsidRPr="0096403C">
              <w:rPr>
                <w:sz w:val="26"/>
                <w:szCs w:val="26"/>
              </w:rPr>
              <w:t>Наименование расхода</w:t>
            </w:r>
          </w:p>
        </w:tc>
        <w:tc>
          <w:tcPr>
            <w:tcW w:w="2072" w:type="dxa"/>
            <w:gridSpan w:val="2"/>
            <w:tcBorders>
              <w:top w:val="single" w:sz="4" w:space="0" w:color="auto"/>
              <w:left w:val="nil"/>
              <w:bottom w:val="single" w:sz="4" w:space="0" w:color="auto"/>
              <w:right w:val="single" w:sz="4" w:space="0" w:color="auto"/>
            </w:tcBorders>
            <w:shd w:val="clear" w:color="auto" w:fill="auto"/>
            <w:vAlign w:val="center"/>
            <w:hideMark/>
          </w:tcPr>
          <w:p w:rsidR="0096403C" w:rsidRPr="0096403C" w:rsidRDefault="0096403C" w:rsidP="0096403C">
            <w:pPr>
              <w:jc w:val="center"/>
              <w:rPr>
                <w:sz w:val="26"/>
                <w:szCs w:val="26"/>
              </w:rPr>
            </w:pPr>
            <w:r w:rsidRPr="0096403C">
              <w:rPr>
                <w:sz w:val="26"/>
                <w:szCs w:val="26"/>
              </w:rPr>
              <w:t xml:space="preserve">Сумма           (тыс. рублей) </w:t>
            </w:r>
          </w:p>
        </w:tc>
      </w:tr>
      <w:tr w:rsidR="0096403C" w:rsidRPr="0096403C" w:rsidTr="00E97080">
        <w:trPr>
          <w:gridAfter w:val="2"/>
          <w:wAfter w:w="4581" w:type="dxa"/>
          <w:trHeight w:val="33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96403C" w:rsidRPr="0096403C" w:rsidRDefault="0096403C" w:rsidP="0096403C">
            <w:pPr>
              <w:rPr>
                <w:b/>
                <w:bCs/>
                <w:sz w:val="26"/>
                <w:szCs w:val="26"/>
              </w:rPr>
            </w:pPr>
            <w:r w:rsidRPr="0096403C">
              <w:rPr>
                <w:b/>
                <w:bCs/>
                <w:sz w:val="26"/>
                <w:szCs w:val="26"/>
              </w:rPr>
              <w:t>ВСЕГО РАСХОДОВ</w:t>
            </w:r>
          </w:p>
        </w:tc>
        <w:tc>
          <w:tcPr>
            <w:tcW w:w="207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b/>
                <w:bCs/>
                <w:sz w:val="26"/>
                <w:szCs w:val="26"/>
              </w:rPr>
            </w:pPr>
            <w:r w:rsidRPr="0096403C">
              <w:rPr>
                <w:b/>
                <w:bCs/>
                <w:sz w:val="26"/>
                <w:szCs w:val="26"/>
              </w:rPr>
              <w:t>7 233,7</w:t>
            </w:r>
          </w:p>
        </w:tc>
      </w:tr>
      <w:tr w:rsidR="0096403C" w:rsidRPr="0096403C" w:rsidTr="00E97080">
        <w:trPr>
          <w:gridAfter w:val="2"/>
          <w:wAfter w:w="4581" w:type="dxa"/>
          <w:trHeight w:val="660"/>
        </w:trPr>
        <w:tc>
          <w:tcPr>
            <w:tcW w:w="7508" w:type="dxa"/>
            <w:tcBorders>
              <w:top w:val="nil"/>
              <w:left w:val="single" w:sz="4" w:space="0" w:color="auto"/>
              <w:bottom w:val="single" w:sz="4" w:space="0" w:color="auto"/>
              <w:right w:val="single" w:sz="4" w:space="0" w:color="auto"/>
            </w:tcBorders>
            <w:shd w:val="clear" w:color="000000" w:fill="FFFFFF"/>
            <w:vAlign w:val="bottom"/>
            <w:hideMark/>
          </w:tcPr>
          <w:p w:rsidR="0096403C" w:rsidRPr="0096403C" w:rsidRDefault="0096403C" w:rsidP="0096403C">
            <w:pPr>
              <w:rPr>
                <w:sz w:val="26"/>
                <w:szCs w:val="26"/>
              </w:rPr>
            </w:pPr>
            <w:r w:rsidRPr="0096403C">
              <w:rPr>
                <w:sz w:val="26"/>
                <w:szCs w:val="26"/>
              </w:rPr>
              <w:t>Ежемесячные денежные выплаты на детей-сирот и детей, оставшихся без попечения родителей, находящихся под опекой (попечительством)</w:t>
            </w:r>
          </w:p>
        </w:tc>
        <w:tc>
          <w:tcPr>
            <w:tcW w:w="2072" w:type="dxa"/>
            <w:gridSpan w:val="2"/>
            <w:tcBorders>
              <w:top w:val="nil"/>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6"/>
                <w:szCs w:val="26"/>
              </w:rPr>
            </w:pPr>
            <w:r w:rsidRPr="0096403C">
              <w:rPr>
                <w:sz w:val="26"/>
                <w:szCs w:val="26"/>
              </w:rPr>
              <w:t>4 599,9</w:t>
            </w:r>
          </w:p>
        </w:tc>
      </w:tr>
      <w:tr w:rsidR="0096403C" w:rsidRPr="0096403C" w:rsidTr="00E97080">
        <w:trPr>
          <w:gridAfter w:val="2"/>
          <w:wAfter w:w="4581" w:type="dxa"/>
          <w:trHeight w:val="660"/>
        </w:trPr>
        <w:tc>
          <w:tcPr>
            <w:tcW w:w="7508" w:type="dxa"/>
            <w:tcBorders>
              <w:top w:val="nil"/>
              <w:left w:val="single" w:sz="4" w:space="0" w:color="auto"/>
              <w:bottom w:val="nil"/>
              <w:right w:val="single" w:sz="4" w:space="0" w:color="auto"/>
            </w:tcBorders>
            <w:shd w:val="clear" w:color="000000" w:fill="FFFFFF"/>
            <w:vAlign w:val="bottom"/>
            <w:hideMark/>
          </w:tcPr>
          <w:p w:rsidR="0096403C" w:rsidRPr="0096403C" w:rsidRDefault="0096403C" w:rsidP="0096403C">
            <w:pPr>
              <w:rPr>
                <w:sz w:val="26"/>
                <w:szCs w:val="26"/>
              </w:rPr>
            </w:pPr>
            <w:r w:rsidRPr="0096403C">
              <w:rPr>
                <w:sz w:val="26"/>
                <w:szCs w:val="26"/>
              </w:rPr>
              <w:t>Ежемесячная доплата к пенсии лицам, замещавшим муниципальные должности</w:t>
            </w:r>
          </w:p>
        </w:tc>
        <w:tc>
          <w:tcPr>
            <w:tcW w:w="2072" w:type="dxa"/>
            <w:gridSpan w:val="2"/>
            <w:tcBorders>
              <w:top w:val="nil"/>
              <w:left w:val="nil"/>
              <w:bottom w:val="nil"/>
              <w:right w:val="single" w:sz="4" w:space="0" w:color="auto"/>
            </w:tcBorders>
            <w:shd w:val="clear" w:color="auto" w:fill="auto"/>
            <w:noWrap/>
            <w:vAlign w:val="bottom"/>
            <w:hideMark/>
          </w:tcPr>
          <w:p w:rsidR="0096403C" w:rsidRPr="0096403C" w:rsidRDefault="0096403C" w:rsidP="0096403C">
            <w:pPr>
              <w:jc w:val="center"/>
              <w:rPr>
                <w:sz w:val="26"/>
                <w:szCs w:val="26"/>
              </w:rPr>
            </w:pPr>
            <w:r w:rsidRPr="0096403C">
              <w:rPr>
                <w:sz w:val="26"/>
                <w:szCs w:val="26"/>
              </w:rPr>
              <w:t>575,5</w:t>
            </w:r>
          </w:p>
        </w:tc>
      </w:tr>
      <w:tr w:rsidR="0096403C" w:rsidRPr="0096403C" w:rsidTr="00E97080">
        <w:trPr>
          <w:gridAfter w:val="2"/>
          <w:wAfter w:w="4581" w:type="dxa"/>
          <w:trHeight w:val="660"/>
        </w:trPr>
        <w:tc>
          <w:tcPr>
            <w:tcW w:w="7508" w:type="dxa"/>
            <w:tcBorders>
              <w:top w:val="single" w:sz="4" w:space="0" w:color="auto"/>
              <w:left w:val="single" w:sz="4" w:space="0" w:color="auto"/>
              <w:bottom w:val="nil"/>
              <w:right w:val="single" w:sz="4" w:space="0" w:color="auto"/>
            </w:tcBorders>
            <w:shd w:val="clear" w:color="000000" w:fill="FFFFFF"/>
            <w:vAlign w:val="bottom"/>
            <w:hideMark/>
          </w:tcPr>
          <w:p w:rsidR="0096403C" w:rsidRPr="0096403C" w:rsidRDefault="0096403C" w:rsidP="0096403C">
            <w:pPr>
              <w:rPr>
                <w:sz w:val="26"/>
                <w:szCs w:val="26"/>
              </w:rPr>
            </w:pPr>
            <w:r w:rsidRPr="0096403C">
              <w:rPr>
                <w:sz w:val="26"/>
                <w:szCs w:val="26"/>
              </w:rPr>
              <w:t>Ежемесячная доплата к пенсии лицам, замещавшим должности муниципальной службы</w:t>
            </w:r>
          </w:p>
        </w:tc>
        <w:tc>
          <w:tcPr>
            <w:tcW w:w="2072" w:type="dxa"/>
            <w:gridSpan w:val="2"/>
            <w:tcBorders>
              <w:top w:val="single" w:sz="4" w:space="0" w:color="auto"/>
              <w:left w:val="nil"/>
              <w:bottom w:val="nil"/>
              <w:right w:val="single" w:sz="4" w:space="0" w:color="auto"/>
            </w:tcBorders>
            <w:shd w:val="clear" w:color="auto" w:fill="auto"/>
            <w:noWrap/>
            <w:vAlign w:val="bottom"/>
            <w:hideMark/>
          </w:tcPr>
          <w:p w:rsidR="0096403C" w:rsidRPr="0096403C" w:rsidRDefault="0096403C" w:rsidP="0096403C">
            <w:pPr>
              <w:jc w:val="center"/>
              <w:rPr>
                <w:sz w:val="26"/>
                <w:szCs w:val="26"/>
              </w:rPr>
            </w:pPr>
            <w:r w:rsidRPr="0096403C">
              <w:rPr>
                <w:sz w:val="26"/>
                <w:szCs w:val="26"/>
              </w:rPr>
              <w:t>1 989,8</w:t>
            </w:r>
          </w:p>
        </w:tc>
      </w:tr>
      <w:tr w:rsidR="0096403C" w:rsidRPr="0096403C" w:rsidTr="00E97080">
        <w:trPr>
          <w:gridAfter w:val="2"/>
          <w:wAfter w:w="4581" w:type="dxa"/>
          <w:trHeight w:val="645"/>
        </w:trPr>
        <w:tc>
          <w:tcPr>
            <w:tcW w:w="7508" w:type="dxa"/>
            <w:tcBorders>
              <w:top w:val="single" w:sz="4" w:space="0" w:color="auto"/>
              <w:left w:val="single" w:sz="4" w:space="0" w:color="auto"/>
              <w:bottom w:val="nil"/>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Социальная выплата лицам, награжденным почетной грамотой Куменской районной Думы</w:t>
            </w:r>
          </w:p>
        </w:tc>
        <w:tc>
          <w:tcPr>
            <w:tcW w:w="2072" w:type="dxa"/>
            <w:gridSpan w:val="2"/>
            <w:tcBorders>
              <w:top w:val="single" w:sz="4" w:space="0" w:color="auto"/>
              <w:left w:val="nil"/>
              <w:bottom w:val="nil"/>
              <w:right w:val="single" w:sz="4" w:space="0" w:color="auto"/>
            </w:tcBorders>
            <w:shd w:val="clear" w:color="auto" w:fill="auto"/>
            <w:noWrap/>
            <w:vAlign w:val="bottom"/>
            <w:hideMark/>
          </w:tcPr>
          <w:p w:rsidR="0096403C" w:rsidRPr="0096403C" w:rsidRDefault="0096403C" w:rsidP="0096403C">
            <w:pPr>
              <w:jc w:val="center"/>
              <w:rPr>
                <w:sz w:val="28"/>
                <w:szCs w:val="28"/>
              </w:rPr>
            </w:pPr>
            <w:r w:rsidRPr="0096403C">
              <w:rPr>
                <w:sz w:val="28"/>
                <w:szCs w:val="28"/>
              </w:rPr>
              <w:t>3,5</w:t>
            </w:r>
          </w:p>
        </w:tc>
      </w:tr>
      <w:tr w:rsidR="0096403C" w:rsidRPr="0096403C" w:rsidTr="00E97080">
        <w:trPr>
          <w:gridAfter w:val="2"/>
          <w:wAfter w:w="4581" w:type="dxa"/>
          <w:trHeight w:val="645"/>
        </w:trPr>
        <w:tc>
          <w:tcPr>
            <w:tcW w:w="7508" w:type="dxa"/>
            <w:tcBorders>
              <w:top w:val="single" w:sz="4" w:space="0" w:color="auto"/>
              <w:left w:val="single" w:sz="4" w:space="0" w:color="auto"/>
              <w:bottom w:val="nil"/>
              <w:right w:val="single" w:sz="4" w:space="0" w:color="auto"/>
            </w:tcBorders>
            <w:shd w:val="clear" w:color="auto" w:fill="auto"/>
            <w:vAlign w:val="bottom"/>
            <w:hideMark/>
          </w:tcPr>
          <w:p w:rsidR="0096403C" w:rsidRPr="0096403C" w:rsidRDefault="0096403C" w:rsidP="0096403C">
            <w:pPr>
              <w:rPr>
                <w:sz w:val="24"/>
                <w:szCs w:val="24"/>
              </w:rPr>
            </w:pPr>
            <w:r w:rsidRPr="0096403C">
              <w:rPr>
                <w:sz w:val="24"/>
                <w:szCs w:val="24"/>
              </w:rPr>
              <w:t>Социальная выплата лицам, удостоенным звания "Почетный гражданин Куменского района"</w:t>
            </w:r>
          </w:p>
        </w:tc>
        <w:tc>
          <w:tcPr>
            <w:tcW w:w="2072" w:type="dxa"/>
            <w:gridSpan w:val="2"/>
            <w:tcBorders>
              <w:top w:val="single" w:sz="4" w:space="0" w:color="auto"/>
              <w:left w:val="nil"/>
              <w:bottom w:val="nil"/>
              <w:right w:val="single" w:sz="4" w:space="0" w:color="auto"/>
            </w:tcBorders>
            <w:shd w:val="clear" w:color="auto" w:fill="auto"/>
            <w:noWrap/>
            <w:vAlign w:val="bottom"/>
            <w:hideMark/>
          </w:tcPr>
          <w:p w:rsidR="0096403C" w:rsidRPr="0096403C" w:rsidRDefault="0096403C" w:rsidP="0096403C">
            <w:pPr>
              <w:jc w:val="center"/>
              <w:rPr>
                <w:sz w:val="28"/>
                <w:szCs w:val="28"/>
              </w:rPr>
            </w:pPr>
            <w:r w:rsidRPr="0096403C">
              <w:rPr>
                <w:sz w:val="28"/>
                <w:szCs w:val="28"/>
              </w:rPr>
              <w:t>60,0</w:t>
            </w:r>
          </w:p>
        </w:tc>
      </w:tr>
      <w:tr w:rsidR="0096403C" w:rsidRPr="0096403C" w:rsidTr="00E97080">
        <w:trPr>
          <w:gridAfter w:val="2"/>
          <w:wAfter w:w="4581" w:type="dxa"/>
          <w:trHeight w:val="63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03C" w:rsidRPr="0096403C" w:rsidRDefault="0096403C" w:rsidP="0096403C">
            <w:pPr>
              <w:rPr>
                <w:sz w:val="24"/>
                <w:szCs w:val="24"/>
              </w:rPr>
            </w:pPr>
            <w:r w:rsidRPr="0096403C">
              <w:rPr>
                <w:sz w:val="24"/>
                <w:szCs w:val="24"/>
              </w:rPr>
              <w:t>Единовременная социальная выплата в виде премии лицам, награжденным почетной грамотой администрации Куменского района</w:t>
            </w:r>
          </w:p>
        </w:tc>
        <w:tc>
          <w:tcPr>
            <w:tcW w:w="2072" w:type="dxa"/>
            <w:gridSpan w:val="2"/>
            <w:tcBorders>
              <w:top w:val="single" w:sz="4" w:space="0" w:color="auto"/>
              <w:left w:val="nil"/>
              <w:bottom w:val="single" w:sz="4" w:space="0" w:color="auto"/>
              <w:right w:val="single" w:sz="4" w:space="0" w:color="auto"/>
            </w:tcBorders>
            <w:shd w:val="clear" w:color="auto" w:fill="auto"/>
            <w:noWrap/>
            <w:vAlign w:val="bottom"/>
            <w:hideMark/>
          </w:tcPr>
          <w:p w:rsidR="0096403C" w:rsidRPr="0096403C" w:rsidRDefault="0096403C" w:rsidP="0096403C">
            <w:pPr>
              <w:jc w:val="center"/>
              <w:rPr>
                <w:sz w:val="28"/>
                <w:szCs w:val="28"/>
              </w:rPr>
            </w:pPr>
            <w:r w:rsidRPr="0096403C">
              <w:rPr>
                <w:sz w:val="28"/>
                <w:szCs w:val="28"/>
              </w:rPr>
              <w:t>5,0</w:t>
            </w:r>
          </w:p>
        </w:tc>
      </w:tr>
    </w:tbl>
    <w:p w:rsidR="00823FF8" w:rsidRDefault="00823FF8" w:rsidP="00823FF8">
      <w:pPr>
        <w:rPr>
          <w:sz w:val="28"/>
          <w:szCs w:val="28"/>
        </w:rPr>
        <w:sectPr w:rsidR="00823FF8" w:rsidSect="00D4296B">
          <w:pgSz w:w="11906" w:h="16838"/>
          <w:pgMar w:top="1134" w:right="851" w:bottom="1134" w:left="1418" w:header="709" w:footer="709" w:gutter="0"/>
          <w:cols w:space="708"/>
          <w:docGrid w:linePitch="360"/>
        </w:sectPr>
      </w:pPr>
    </w:p>
    <w:tbl>
      <w:tblPr>
        <w:tblW w:w="10505" w:type="dxa"/>
        <w:tblInd w:w="93" w:type="dxa"/>
        <w:tblLook w:val="04A0"/>
      </w:tblPr>
      <w:tblGrid>
        <w:gridCol w:w="4600"/>
        <w:gridCol w:w="760"/>
        <w:gridCol w:w="184"/>
        <w:gridCol w:w="3260"/>
        <w:gridCol w:w="477"/>
        <w:gridCol w:w="236"/>
        <w:gridCol w:w="988"/>
      </w:tblGrid>
      <w:tr w:rsidR="00823FF8" w:rsidRPr="00823FF8" w:rsidTr="00D4296B">
        <w:trPr>
          <w:trHeight w:val="425"/>
        </w:trPr>
        <w:tc>
          <w:tcPr>
            <w:tcW w:w="5360" w:type="dxa"/>
            <w:gridSpan w:val="2"/>
            <w:tcBorders>
              <w:top w:val="nil"/>
              <w:left w:val="nil"/>
              <w:bottom w:val="nil"/>
              <w:right w:val="nil"/>
            </w:tcBorders>
            <w:shd w:val="clear" w:color="auto" w:fill="auto"/>
            <w:noWrap/>
            <w:vAlign w:val="bottom"/>
            <w:hideMark/>
          </w:tcPr>
          <w:p w:rsidR="00823FF8" w:rsidRPr="00823FF8" w:rsidRDefault="00823FF8" w:rsidP="00823FF8">
            <w:pPr>
              <w:rPr>
                <w:sz w:val="28"/>
                <w:szCs w:val="28"/>
              </w:rPr>
            </w:pPr>
          </w:p>
        </w:tc>
        <w:tc>
          <w:tcPr>
            <w:tcW w:w="5145" w:type="dxa"/>
            <w:gridSpan w:val="5"/>
            <w:tcBorders>
              <w:top w:val="nil"/>
              <w:left w:val="nil"/>
              <w:bottom w:val="nil"/>
              <w:right w:val="nil"/>
            </w:tcBorders>
            <w:shd w:val="clear" w:color="auto" w:fill="auto"/>
            <w:noWrap/>
            <w:vAlign w:val="bottom"/>
            <w:hideMark/>
          </w:tcPr>
          <w:p w:rsidR="00823FF8" w:rsidRPr="00823FF8" w:rsidRDefault="00823FF8" w:rsidP="00823FF8">
            <w:pPr>
              <w:ind w:left="359"/>
              <w:jc w:val="both"/>
              <w:rPr>
                <w:sz w:val="28"/>
                <w:szCs w:val="28"/>
              </w:rPr>
            </w:pPr>
            <w:r w:rsidRPr="00823FF8">
              <w:rPr>
                <w:sz w:val="28"/>
                <w:szCs w:val="28"/>
              </w:rPr>
              <w:t>Приложение № 15</w:t>
            </w:r>
          </w:p>
        </w:tc>
      </w:tr>
      <w:tr w:rsidR="00823FF8" w:rsidRPr="00823FF8" w:rsidTr="00D4296B">
        <w:trPr>
          <w:trHeight w:val="375"/>
        </w:trPr>
        <w:tc>
          <w:tcPr>
            <w:tcW w:w="5360" w:type="dxa"/>
            <w:gridSpan w:val="2"/>
            <w:tcBorders>
              <w:top w:val="nil"/>
              <w:left w:val="nil"/>
              <w:bottom w:val="nil"/>
              <w:right w:val="nil"/>
            </w:tcBorders>
            <w:shd w:val="clear" w:color="auto" w:fill="auto"/>
            <w:noWrap/>
            <w:vAlign w:val="bottom"/>
            <w:hideMark/>
          </w:tcPr>
          <w:p w:rsidR="00823FF8" w:rsidRPr="00823FF8" w:rsidRDefault="00823FF8" w:rsidP="00823FF8">
            <w:pPr>
              <w:rPr>
                <w:sz w:val="28"/>
                <w:szCs w:val="28"/>
              </w:rPr>
            </w:pPr>
          </w:p>
        </w:tc>
        <w:tc>
          <w:tcPr>
            <w:tcW w:w="5145" w:type="dxa"/>
            <w:gridSpan w:val="5"/>
            <w:tcBorders>
              <w:top w:val="nil"/>
              <w:left w:val="nil"/>
              <w:bottom w:val="nil"/>
              <w:right w:val="nil"/>
            </w:tcBorders>
            <w:shd w:val="clear" w:color="auto" w:fill="auto"/>
            <w:noWrap/>
            <w:vAlign w:val="bottom"/>
            <w:hideMark/>
          </w:tcPr>
          <w:p w:rsidR="00823FF8" w:rsidRPr="00823FF8" w:rsidRDefault="00823FF8" w:rsidP="00823FF8">
            <w:pPr>
              <w:ind w:left="359"/>
              <w:jc w:val="both"/>
              <w:rPr>
                <w:sz w:val="28"/>
                <w:szCs w:val="28"/>
              </w:rPr>
            </w:pPr>
            <w:r w:rsidRPr="00823FF8">
              <w:rPr>
                <w:sz w:val="28"/>
                <w:szCs w:val="28"/>
              </w:rPr>
              <w:t xml:space="preserve">к решению Куменской  </w:t>
            </w:r>
          </w:p>
        </w:tc>
      </w:tr>
      <w:tr w:rsidR="00823FF8" w:rsidRPr="00823FF8" w:rsidTr="00D4296B">
        <w:trPr>
          <w:trHeight w:val="375"/>
        </w:trPr>
        <w:tc>
          <w:tcPr>
            <w:tcW w:w="5360" w:type="dxa"/>
            <w:gridSpan w:val="2"/>
            <w:tcBorders>
              <w:top w:val="nil"/>
              <w:left w:val="nil"/>
              <w:bottom w:val="nil"/>
              <w:right w:val="nil"/>
            </w:tcBorders>
            <w:shd w:val="clear" w:color="auto" w:fill="auto"/>
            <w:noWrap/>
            <w:vAlign w:val="bottom"/>
            <w:hideMark/>
          </w:tcPr>
          <w:p w:rsidR="00823FF8" w:rsidRPr="00823FF8" w:rsidRDefault="00823FF8" w:rsidP="00823FF8">
            <w:pPr>
              <w:rPr>
                <w:sz w:val="28"/>
                <w:szCs w:val="28"/>
              </w:rPr>
            </w:pPr>
          </w:p>
        </w:tc>
        <w:tc>
          <w:tcPr>
            <w:tcW w:w="5145" w:type="dxa"/>
            <w:gridSpan w:val="5"/>
            <w:tcBorders>
              <w:top w:val="nil"/>
              <w:left w:val="nil"/>
              <w:bottom w:val="nil"/>
              <w:right w:val="nil"/>
            </w:tcBorders>
            <w:shd w:val="clear" w:color="auto" w:fill="auto"/>
            <w:noWrap/>
            <w:vAlign w:val="bottom"/>
            <w:hideMark/>
          </w:tcPr>
          <w:p w:rsidR="00823FF8" w:rsidRPr="00823FF8" w:rsidRDefault="00823FF8" w:rsidP="00823FF8">
            <w:pPr>
              <w:ind w:left="359"/>
              <w:jc w:val="both"/>
              <w:rPr>
                <w:sz w:val="28"/>
                <w:szCs w:val="28"/>
              </w:rPr>
            </w:pPr>
            <w:r w:rsidRPr="00823FF8">
              <w:rPr>
                <w:sz w:val="28"/>
                <w:szCs w:val="28"/>
              </w:rPr>
              <w:t>районной Думы</w:t>
            </w:r>
          </w:p>
        </w:tc>
      </w:tr>
      <w:tr w:rsidR="00823FF8" w:rsidRPr="00823FF8" w:rsidTr="00D4296B">
        <w:trPr>
          <w:trHeight w:val="375"/>
        </w:trPr>
        <w:tc>
          <w:tcPr>
            <w:tcW w:w="5360" w:type="dxa"/>
            <w:gridSpan w:val="2"/>
            <w:tcBorders>
              <w:top w:val="nil"/>
              <w:left w:val="nil"/>
              <w:bottom w:val="nil"/>
              <w:right w:val="nil"/>
            </w:tcBorders>
            <w:shd w:val="clear" w:color="auto" w:fill="auto"/>
            <w:noWrap/>
            <w:vAlign w:val="bottom"/>
            <w:hideMark/>
          </w:tcPr>
          <w:p w:rsidR="00823FF8" w:rsidRPr="00823FF8" w:rsidRDefault="00823FF8" w:rsidP="00823FF8">
            <w:pPr>
              <w:rPr>
                <w:sz w:val="28"/>
                <w:szCs w:val="28"/>
              </w:rPr>
            </w:pPr>
          </w:p>
        </w:tc>
        <w:tc>
          <w:tcPr>
            <w:tcW w:w="5145" w:type="dxa"/>
            <w:gridSpan w:val="5"/>
            <w:tcBorders>
              <w:top w:val="nil"/>
              <w:left w:val="nil"/>
              <w:bottom w:val="nil"/>
              <w:right w:val="nil"/>
            </w:tcBorders>
            <w:shd w:val="clear" w:color="auto" w:fill="auto"/>
            <w:noWrap/>
            <w:vAlign w:val="bottom"/>
            <w:hideMark/>
          </w:tcPr>
          <w:p w:rsidR="00823FF8" w:rsidRPr="00823FF8" w:rsidRDefault="00823FF8" w:rsidP="00D4296B">
            <w:pPr>
              <w:ind w:left="359"/>
              <w:jc w:val="both"/>
              <w:rPr>
                <w:sz w:val="28"/>
                <w:szCs w:val="28"/>
              </w:rPr>
            </w:pPr>
            <w:r w:rsidRPr="00823FF8">
              <w:rPr>
                <w:sz w:val="28"/>
                <w:szCs w:val="28"/>
              </w:rPr>
              <w:t xml:space="preserve">от </w:t>
            </w:r>
            <w:r>
              <w:rPr>
                <w:sz w:val="28"/>
                <w:szCs w:val="28"/>
              </w:rPr>
              <w:t>1</w:t>
            </w:r>
            <w:r w:rsidR="00D4296B">
              <w:rPr>
                <w:sz w:val="28"/>
                <w:szCs w:val="28"/>
              </w:rPr>
              <w:t>0</w:t>
            </w:r>
            <w:r>
              <w:rPr>
                <w:sz w:val="28"/>
                <w:szCs w:val="28"/>
              </w:rPr>
              <w:t>.0</w:t>
            </w:r>
            <w:r w:rsidR="00D4296B">
              <w:rPr>
                <w:sz w:val="28"/>
                <w:szCs w:val="28"/>
              </w:rPr>
              <w:t>6</w:t>
            </w:r>
            <w:r>
              <w:rPr>
                <w:sz w:val="28"/>
                <w:szCs w:val="28"/>
              </w:rPr>
              <w:t>.</w:t>
            </w:r>
            <w:r w:rsidRPr="00823FF8">
              <w:rPr>
                <w:sz w:val="28"/>
                <w:szCs w:val="28"/>
              </w:rPr>
              <w:t>2025 №</w:t>
            </w:r>
            <w:r w:rsidR="00EC4EDF">
              <w:rPr>
                <w:sz w:val="28"/>
                <w:szCs w:val="28"/>
              </w:rPr>
              <w:t xml:space="preserve"> 36/209</w:t>
            </w:r>
            <w:r w:rsidRPr="00823FF8">
              <w:rPr>
                <w:sz w:val="28"/>
                <w:szCs w:val="28"/>
              </w:rPr>
              <w:t xml:space="preserve"> </w:t>
            </w:r>
          </w:p>
        </w:tc>
      </w:tr>
      <w:tr w:rsidR="00823FF8" w:rsidRPr="00823FF8" w:rsidTr="00D4296B">
        <w:trPr>
          <w:gridAfter w:val="1"/>
          <w:wAfter w:w="988" w:type="dxa"/>
          <w:trHeight w:val="375"/>
        </w:trPr>
        <w:tc>
          <w:tcPr>
            <w:tcW w:w="5360" w:type="dxa"/>
            <w:gridSpan w:val="2"/>
            <w:tcBorders>
              <w:top w:val="nil"/>
              <w:left w:val="nil"/>
              <w:bottom w:val="nil"/>
              <w:right w:val="nil"/>
            </w:tcBorders>
            <w:shd w:val="clear" w:color="auto" w:fill="auto"/>
            <w:noWrap/>
            <w:vAlign w:val="bottom"/>
            <w:hideMark/>
          </w:tcPr>
          <w:p w:rsidR="00823FF8" w:rsidRPr="00823FF8" w:rsidRDefault="00823FF8" w:rsidP="00823FF8">
            <w:pPr>
              <w:rPr>
                <w:sz w:val="28"/>
                <w:szCs w:val="28"/>
              </w:rPr>
            </w:pPr>
          </w:p>
        </w:tc>
        <w:tc>
          <w:tcPr>
            <w:tcW w:w="3921" w:type="dxa"/>
            <w:gridSpan w:val="3"/>
            <w:tcBorders>
              <w:top w:val="nil"/>
              <w:left w:val="nil"/>
              <w:bottom w:val="nil"/>
              <w:right w:val="nil"/>
            </w:tcBorders>
            <w:shd w:val="clear" w:color="auto" w:fill="auto"/>
            <w:noWrap/>
            <w:vAlign w:val="bottom"/>
            <w:hideMark/>
          </w:tcPr>
          <w:p w:rsidR="00823FF8" w:rsidRPr="00823FF8" w:rsidRDefault="00823FF8" w:rsidP="00823FF8">
            <w:pPr>
              <w:rPr>
                <w:sz w:val="28"/>
                <w:szCs w:val="28"/>
              </w:rPr>
            </w:pPr>
          </w:p>
        </w:tc>
        <w:tc>
          <w:tcPr>
            <w:tcW w:w="236" w:type="dxa"/>
            <w:tcBorders>
              <w:top w:val="nil"/>
              <w:left w:val="nil"/>
              <w:bottom w:val="nil"/>
              <w:right w:val="nil"/>
            </w:tcBorders>
            <w:shd w:val="clear" w:color="auto" w:fill="auto"/>
            <w:noWrap/>
            <w:vAlign w:val="bottom"/>
            <w:hideMark/>
          </w:tcPr>
          <w:p w:rsidR="00823FF8" w:rsidRPr="00823FF8" w:rsidRDefault="00823FF8" w:rsidP="00823FF8">
            <w:pPr>
              <w:rPr>
                <w:sz w:val="28"/>
                <w:szCs w:val="28"/>
              </w:rPr>
            </w:pPr>
          </w:p>
        </w:tc>
      </w:tr>
      <w:tr w:rsidR="00D4296B" w:rsidRPr="00D4296B" w:rsidTr="00D4296B">
        <w:trPr>
          <w:gridAfter w:val="3"/>
          <w:wAfter w:w="1701" w:type="dxa"/>
          <w:trHeight w:val="495"/>
        </w:trPr>
        <w:tc>
          <w:tcPr>
            <w:tcW w:w="8804" w:type="dxa"/>
            <w:gridSpan w:val="4"/>
            <w:tcBorders>
              <w:top w:val="nil"/>
              <w:left w:val="nil"/>
              <w:bottom w:val="nil"/>
              <w:right w:val="nil"/>
            </w:tcBorders>
            <w:shd w:val="clear" w:color="auto" w:fill="auto"/>
            <w:noWrap/>
            <w:vAlign w:val="bottom"/>
            <w:hideMark/>
          </w:tcPr>
          <w:p w:rsidR="00D4296B" w:rsidRPr="00D4296B" w:rsidRDefault="00D4296B" w:rsidP="00D4296B">
            <w:pPr>
              <w:jc w:val="center"/>
              <w:rPr>
                <w:b/>
                <w:bCs/>
                <w:sz w:val="28"/>
                <w:szCs w:val="28"/>
              </w:rPr>
            </w:pPr>
            <w:r w:rsidRPr="00D4296B">
              <w:rPr>
                <w:b/>
                <w:bCs/>
                <w:sz w:val="28"/>
                <w:szCs w:val="28"/>
              </w:rPr>
              <w:t>Источники</w:t>
            </w:r>
          </w:p>
        </w:tc>
      </w:tr>
      <w:tr w:rsidR="00D4296B" w:rsidRPr="00D4296B" w:rsidTr="00D4296B">
        <w:trPr>
          <w:gridAfter w:val="3"/>
          <w:wAfter w:w="1701" w:type="dxa"/>
          <w:trHeight w:val="375"/>
        </w:trPr>
        <w:tc>
          <w:tcPr>
            <w:tcW w:w="8804" w:type="dxa"/>
            <w:gridSpan w:val="4"/>
            <w:tcBorders>
              <w:top w:val="nil"/>
              <w:left w:val="nil"/>
              <w:bottom w:val="nil"/>
              <w:right w:val="nil"/>
            </w:tcBorders>
            <w:shd w:val="clear" w:color="auto" w:fill="auto"/>
            <w:noWrap/>
            <w:vAlign w:val="bottom"/>
            <w:hideMark/>
          </w:tcPr>
          <w:p w:rsidR="00D4296B" w:rsidRPr="00D4296B" w:rsidRDefault="00D4296B" w:rsidP="00D4296B">
            <w:pPr>
              <w:jc w:val="center"/>
              <w:rPr>
                <w:b/>
                <w:bCs/>
                <w:sz w:val="28"/>
                <w:szCs w:val="28"/>
              </w:rPr>
            </w:pPr>
            <w:r w:rsidRPr="00D4296B">
              <w:rPr>
                <w:b/>
                <w:bCs/>
                <w:sz w:val="28"/>
                <w:szCs w:val="28"/>
              </w:rPr>
              <w:t>финансирования дефицита  районного бюджета на 2025 год</w:t>
            </w:r>
          </w:p>
        </w:tc>
      </w:tr>
      <w:tr w:rsidR="00D4296B" w:rsidRPr="00D4296B" w:rsidTr="00D4296B">
        <w:trPr>
          <w:gridAfter w:val="3"/>
          <w:wAfter w:w="1701" w:type="dxa"/>
          <w:trHeight w:val="420"/>
        </w:trPr>
        <w:tc>
          <w:tcPr>
            <w:tcW w:w="4600" w:type="dxa"/>
            <w:tcBorders>
              <w:top w:val="nil"/>
              <w:left w:val="nil"/>
              <w:bottom w:val="nil"/>
              <w:right w:val="nil"/>
            </w:tcBorders>
            <w:shd w:val="clear" w:color="auto" w:fill="auto"/>
            <w:noWrap/>
            <w:vAlign w:val="bottom"/>
            <w:hideMark/>
          </w:tcPr>
          <w:p w:rsidR="00D4296B" w:rsidRPr="00D4296B" w:rsidRDefault="00D4296B" w:rsidP="00D4296B">
            <w:pPr>
              <w:rPr>
                <w:sz w:val="28"/>
                <w:szCs w:val="28"/>
              </w:rPr>
            </w:pPr>
          </w:p>
        </w:tc>
        <w:tc>
          <w:tcPr>
            <w:tcW w:w="944" w:type="dxa"/>
            <w:gridSpan w:val="2"/>
            <w:tcBorders>
              <w:top w:val="nil"/>
              <w:left w:val="nil"/>
              <w:bottom w:val="nil"/>
              <w:right w:val="nil"/>
            </w:tcBorders>
            <w:shd w:val="clear" w:color="auto" w:fill="auto"/>
            <w:noWrap/>
            <w:vAlign w:val="bottom"/>
            <w:hideMark/>
          </w:tcPr>
          <w:p w:rsidR="00D4296B" w:rsidRPr="00D4296B" w:rsidRDefault="00D4296B" w:rsidP="00D4296B">
            <w:pPr>
              <w:jc w:val="center"/>
              <w:rPr>
                <w:sz w:val="28"/>
                <w:szCs w:val="28"/>
              </w:rPr>
            </w:pPr>
          </w:p>
        </w:tc>
        <w:tc>
          <w:tcPr>
            <w:tcW w:w="3260" w:type="dxa"/>
            <w:tcBorders>
              <w:top w:val="nil"/>
              <w:left w:val="nil"/>
              <w:bottom w:val="nil"/>
              <w:right w:val="nil"/>
            </w:tcBorders>
            <w:shd w:val="clear" w:color="auto" w:fill="auto"/>
            <w:noWrap/>
            <w:vAlign w:val="bottom"/>
            <w:hideMark/>
          </w:tcPr>
          <w:p w:rsidR="00D4296B" w:rsidRPr="00D4296B" w:rsidRDefault="00D4296B" w:rsidP="00D4296B">
            <w:pPr>
              <w:jc w:val="center"/>
              <w:rPr>
                <w:sz w:val="28"/>
                <w:szCs w:val="28"/>
              </w:rPr>
            </w:pPr>
          </w:p>
        </w:tc>
      </w:tr>
      <w:tr w:rsidR="00D4296B" w:rsidRPr="00D4296B" w:rsidTr="00D4296B">
        <w:trPr>
          <w:gridAfter w:val="3"/>
          <w:wAfter w:w="1701" w:type="dxa"/>
          <w:trHeight w:val="750"/>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296B" w:rsidRPr="00D4296B" w:rsidRDefault="00D4296B" w:rsidP="00D4296B">
            <w:pPr>
              <w:jc w:val="center"/>
              <w:rPr>
                <w:sz w:val="28"/>
                <w:szCs w:val="28"/>
              </w:rPr>
            </w:pPr>
            <w:r w:rsidRPr="00D4296B">
              <w:rPr>
                <w:sz w:val="28"/>
                <w:szCs w:val="28"/>
              </w:rPr>
              <w:t>Наименование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4296B" w:rsidRPr="00D4296B" w:rsidRDefault="00D4296B" w:rsidP="00D4296B">
            <w:pPr>
              <w:ind w:right="213"/>
              <w:jc w:val="center"/>
              <w:rPr>
                <w:sz w:val="28"/>
                <w:szCs w:val="28"/>
              </w:rPr>
            </w:pPr>
            <w:r w:rsidRPr="00D4296B">
              <w:rPr>
                <w:sz w:val="28"/>
                <w:szCs w:val="28"/>
              </w:rPr>
              <w:t>2025 год, тыс. рублей</w:t>
            </w:r>
          </w:p>
        </w:tc>
      </w:tr>
      <w:tr w:rsidR="00D4296B" w:rsidRPr="00D4296B" w:rsidTr="00D4296B">
        <w:trPr>
          <w:gridAfter w:val="3"/>
          <w:wAfter w:w="1701" w:type="dxa"/>
          <w:trHeight w:val="37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D4296B" w:rsidRPr="00D4296B" w:rsidRDefault="00D4296B" w:rsidP="00D4296B">
            <w:pPr>
              <w:rPr>
                <w:b/>
                <w:bCs/>
                <w:sz w:val="28"/>
                <w:szCs w:val="28"/>
              </w:rPr>
            </w:pPr>
            <w:r w:rsidRPr="00D4296B">
              <w:rPr>
                <w:b/>
                <w:bCs/>
                <w:sz w:val="28"/>
                <w:szCs w:val="28"/>
              </w:rPr>
              <w:t>Источники финансирования дефицита районного бюджета</w:t>
            </w:r>
          </w:p>
        </w:tc>
        <w:tc>
          <w:tcPr>
            <w:tcW w:w="3260" w:type="dxa"/>
            <w:tcBorders>
              <w:top w:val="nil"/>
              <w:left w:val="nil"/>
              <w:bottom w:val="single" w:sz="4" w:space="0" w:color="auto"/>
              <w:right w:val="single" w:sz="4" w:space="0" w:color="auto"/>
            </w:tcBorders>
            <w:shd w:val="clear" w:color="auto" w:fill="auto"/>
            <w:noWrap/>
            <w:hideMark/>
          </w:tcPr>
          <w:p w:rsidR="00D4296B" w:rsidRPr="00D4296B" w:rsidRDefault="00D4296B" w:rsidP="00D4296B">
            <w:pPr>
              <w:jc w:val="center"/>
              <w:rPr>
                <w:b/>
                <w:bCs/>
                <w:sz w:val="28"/>
                <w:szCs w:val="28"/>
              </w:rPr>
            </w:pPr>
            <w:r w:rsidRPr="00D4296B">
              <w:rPr>
                <w:b/>
                <w:bCs/>
                <w:sz w:val="28"/>
                <w:szCs w:val="28"/>
              </w:rPr>
              <w:t>16 121,2</w:t>
            </w:r>
          </w:p>
        </w:tc>
      </w:tr>
      <w:tr w:rsidR="00D4296B" w:rsidRPr="00D4296B" w:rsidTr="00D4296B">
        <w:trPr>
          <w:gridAfter w:val="3"/>
          <w:wAfter w:w="1701" w:type="dxa"/>
          <w:trHeight w:val="37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D4296B" w:rsidRPr="00D4296B" w:rsidRDefault="00D4296B" w:rsidP="00D4296B">
            <w:pPr>
              <w:rPr>
                <w:b/>
                <w:bCs/>
                <w:sz w:val="28"/>
                <w:szCs w:val="28"/>
              </w:rPr>
            </w:pPr>
            <w:r w:rsidRPr="00D4296B">
              <w:rPr>
                <w:b/>
                <w:bCs/>
                <w:sz w:val="28"/>
                <w:szCs w:val="28"/>
              </w:rPr>
              <w:t>Источники внутреннего финансирования дефицита районного бюджета</w:t>
            </w:r>
          </w:p>
        </w:tc>
        <w:tc>
          <w:tcPr>
            <w:tcW w:w="3260" w:type="dxa"/>
            <w:tcBorders>
              <w:top w:val="nil"/>
              <w:left w:val="nil"/>
              <w:bottom w:val="single" w:sz="4" w:space="0" w:color="auto"/>
              <w:right w:val="single" w:sz="4" w:space="0" w:color="auto"/>
            </w:tcBorders>
            <w:shd w:val="clear" w:color="auto" w:fill="auto"/>
            <w:noWrap/>
            <w:hideMark/>
          </w:tcPr>
          <w:p w:rsidR="00D4296B" w:rsidRPr="00D4296B" w:rsidRDefault="00D4296B" w:rsidP="00D4296B">
            <w:pPr>
              <w:jc w:val="center"/>
              <w:rPr>
                <w:b/>
                <w:bCs/>
                <w:sz w:val="28"/>
                <w:szCs w:val="28"/>
              </w:rPr>
            </w:pPr>
            <w:r w:rsidRPr="00D4296B">
              <w:rPr>
                <w:b/>
                <w:bCs/>
                <w:sz w:val="28"/>
                <w:szCs w:val="28"/>
              </w:rPr>
              <w:t>16 121,2</w:t>
            </w:r>
          </w:p>
        </w:tc>
      </w:tr>
      <w:tr w:rsidR="00D4296B" w:rsidRPr="00D4296B" w:rsidTr="00D4296B">
        <w:trPr>
          <w:gridAfter w:val="3"/>
          <w:wAfter w:w="1701" w:type="dxa"/>
          <w:trHeight w:val="70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4296B" w:rsidRPr="00D4296B" w:rsidRDefault="00D4296B" w:rsidP="00D4296B">
            <w:pPr>
              <w:rPr>
                <w:sz w:val="28"/>
                <w:szCs w:val="28"/>
              </w:rPr>
            </w:pPr>
            <w:r w:rsidRPr="00D4296B">
              <w:rPr>
                <w:sz w:val="28"/>
                <w:szCs w:val="28"/>
              </w:rPr>
              <w:t>Изменение остатков средств на счетах по учету средств бюджета муниципального района  в течение соответствующего финансового года</w:t>
            </w:r>
          </w:p>
        </w:tc>
        <w:tc>
          <w:tcPr>
            <w:tcW w:w="3260" w:type="dxa"/>
            <w:tcBorders>
              <w:top w:val="nil"/>
              <w:left w:val="nil"/>
              <w:bottom w:val="single" w:sz="4" w:space="0" w:color="auto"/>
              <w:right w:val="single" w:sz="4" w:space="0" w:color="auto"/>
            </w:tcBorders>
            <w:shd w:val="clear" w:color="auto" w:fill="auto"/>
            <w:noWrap/>
            <w:hideMark/>
          </w:tcPr>
          <w:p w:rsidR="00D4296B" w:rsidRPr="00D4296B" w:rsidRDefault="00D4296B" w:rsidP="00D4296B">
            <w:pPr>
              <w:jc w:val="center"/>
              <w:rPr>
                <w:sz w:val="28"/>
                <w:szCs w:val="28"/>
              </w:rPr>
            </w:pPr>
            <w:r w:rsidRPr="00D4296B">
              <w:rPr>
                <w:sz w:val="28"/>
                <w:szCs w:val="28"/>
              </w:rPr>
              <w:t>16 121,2</w:t>
            </w:r>
          </w:p>
        </w:tc>
      </w:tr>
      <w:tr w:rsidR="00D4296B" w:rsidRPr="00D4296B" w:rsidTr="00D4296B">
        <w:trPr>
          <w:gridAfter w:val="3"/>
          <w:wAfter w:w="1701" w:type="dxa"/>
          <w:trHeight w:val="375"/>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D4296B" w:rsidRPr="00D4296B" w:rsidRDefault="00D4296B" w:rsidP="00D4296B">
            <w:pPr>
              <w:rPr>
                <w:b/>
                <w:bCs/>
                <w:sz w:val="28"/>
                <w:szCs w:val="28"/>
              </w:rPr>
            </w:pPr>
            <w:r w:rsidRPr="00D4296B">
              <w:rPr>
                <w:b/>
                <w:bCs/>
                <w:sz w:val="28"/>
                <w:szCs w:val="28"/>
              </w:rPr>
              <w:t>Источники внешнего финансирования дефицита районного бюджета</w:t>
            </w:r>
          </w:p>
        </w:tc>
        <w:tc>
          <w:tcPr>
            <w:tcW w:w="3260" w:type="dxa"/>
            <w:tcBorders>
              <w:top w:val="nil"/>
              <w:left w:val="nil"/>
              <w:bottom w:val="single" w:sz="4" w:space="0" w:color="auto"/>
              <w:right w:val="single" w:sz="4" w:space="0" w:color="auto"/>
            </w:tcBorders>
            <w:shd w:val="clear" w:color="auto" w:fill="auto"/>
            <w:noWrap/>
            <w:hideMark/>
          </w:tcPr>
          <w:p w:rsidR="00D4296B" w:rsidRPr="00D4296B" w:rsidRDefault="00D4296B" w:rsidP="00D4296B">
            <w:pPr>
              <w:jc w:val="center"/>
              <w:rPr>
                <w:b/>
                <w:bCs/>
                <w:sz w:val="28"/>
                <w:szCs w:val="28"/>
              </w:rPr>
            </w:pPr>
            <w:r w:rsidRPr="00D4296B">
              <w:rPr>
                <w:b/>
                <w:bCs/>
                <w:sz w:val="28"/>
                <w:szCs w:val="28"/>
              </w:rPr>
              <w:t>0,0</w:t>
            </w:r>
          </w:p>
        </w:tc>
      </w:tr>
    </w:tbl>
    <w:p w:rsidR="00823FF8" w:rsidRDefault="00823FF8" w:rsidP="00F2462F">
      <w:pPr>
        <w:pStyle w:val="a3"/>
        <w:rPr>
          <w:szCs w:val="28"/>
        </w:rPr>
        <w:sectPr w:rsidR="00823FF8" w:rsidSect="00D4296B">
          <w:pgSz w:w="11906" w:h="16838"/>
          <w:pgMar w:top="1134" w:right="851" w:bottom="1134" w:left="1418" w:header="709" w:footer="709" w:gutter="0"/>
          <w:cols w:space="708"/>
          <w:docGrid w:linePitch="360"/>
        </w:sectPr>
      </w:pPr>
    </w:p>
    <w:p w:rsidR="0090177A" w:rsidRDefault="0090177A" w:rsidP="0090177A">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22</w:t>
      </w:r>
    </w:p>
    <w:p w:rsidR="0090177A" w:rsidRDefault="0090177A" w:rsidP="009017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решению Куменской </w:t>
      </w:r>
    </w:p>
    <w:p w:rsidR="0090177A" w:rsidRDefault="0090177A" w:rsidP="0090177A">
      <w:pPr>
        <w:ind w:left="6372"/>
        <w:rPr>
          <w:sz w:val="28"/>
          <w:szCs w:val="28"/>
        </w:rPr>
      </w:pPr>
      <w:r>
        <w:rPr>
          <w:sz w:val="28"/>
          <w:szCs w:val="28"/>
        </w:rPr>
        <w:t>районной Думы</w:t>
      </w:r>
    </w:p>
    <w:p w:rsidR="0090177A" w:rsidRDefault="0090177A" w:rsidP="009017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1</w:t>
      </w:r>
      <w:r w:rsidR="00462545">
        <w:rPr>
          <w:sz w:val="28"/>
          <w:szCs w:val="28"/>
        </w:rPr>
        <w:t>0</w:t>
      </w:r>
      <w:r>
        <w:rPr>
          <w:sz w:val="28"/>
          <w:szCs w:val="28"/>
        </w:rPr>
        <w:t>.0</w:t>
      </w:r>
      <w:r w:rsidR="00462545">
        <w:rPr>
          <w:sz w:val="28"/>
          <w:szCs w:val="28"/>
        </w:rPr>
        <w:t>6</w:t>
      </w:r>
      <w:r>
        <w:rPr>
          <w:sz w:val="28"/>
          <w:szCs w:val="28"/>
        </w:rPr>
        <w:t xml:space="preserve">.2025 № </w:t>
      </w:r>
      <w:r w:rsidR="00EC4EDF">
        <w:rPr>
          <w:sz w:val="28"/>
          <w:szCs w:val="28"/>
        </w:rPr>
        <w:t>36/209</w:t>
      </w:r>
    </w:p>
    <w:p w:rsidR="0090177A" w:rsidRDefault="0090177A" w:rsidP="0090177A">
      <w:pPr>
        <w:rPr>
          <w:sz w:val="28"/>
          <w:szCs w:val="28"/>
        </w:rPr>
      </w:pPr>
    </w:p>
    <w:p w:rsidR="0090177A" w:rsidRDefault="0090177A" w:rsidP="0090177A">
      <w:pPr>
        <w:rPr>
          <w:sz w:val="28"/>
          <w:szCs w:val="28"/>
        </w:rPr>
      </w:pPr>
    </w:p>
    <w:p w:rsidR="0090177A" w:rsidRDefault="0090177A" w:rsidP="0090177A">
      <w:pPr>
        <w:rPr>
          <w:sz w:val="28"/>
          <w:szCs w:val="28"/>
        </w:rPr>
      </w:pPr>
    </w:p>
    <w:p w:rsidR="0090177A" w:rsidRDefault="0090177A" w:rsidP="0090177A">
      <w:pPr>
        <w:rPr>
          <w:sz w:val="28"/>
          <w:szCs w:val="28"/>
        </w:rPr>
      </w:pPr>
    </w:p>
    <w:p w:rsidR="00462545" w:rsidRPr="000C0D2D" w:rsidRDefault="00462545" w:rsidP="00462545">
      <w:pPr>
        <w:jc w:val="center"/>
        <w:rPr>
          <w:b/>
          <w:sz w:val="28"/>
          <w:szCs w:val="28"/>
        </w:rPr>
      </w:pPr>
      <w:r w:rsidRPr="000C0D2D">
        <w:rPr>
          <w:b/>
          <w:sz w:val="28"/>
          <w:szCs w:val="28"/>
        </w:rPr>
        <w:t>РАСПРЕДЕЛЕНИЕ</w:t>
      </w:r>
    </w:p>
    <w:p w:rsidR="00462545" w:rsidRDefault="00462545" w:rsidP="00462545">
      <w:pPr>
        <w:jc w:val="center"/>
        <w:rPr>
          <w:b/>
          <w:sz w:val="28"/>
          <w:szCs w:val="28"/>
        </w:rPr>
      </w:pPr>
      <w:r>
        <w:rPr>
          <w:b/>
          <w:sz w:val="28"/>
          <w:szCs w:val="28"/>
        </w:rPr>
        <w:t>иных межбюджетных трансфертов</w:t>
      </w:r>
    </w:p>
    <w:p w:rsidR="00462545" w:rsidRDefault="00462545" w:rsidP="00462545">
      <w:pPr>
        <w:jc w:val="center"/>
        <w:rPr>
          <w:b/>
          <w:sz w:val="28"/>
          <w:szCs w:val="28"/>
        </w:rPr>
      </w:pPr>
      <w:r>
        <w:rPr>
          <w:b/>
          <w:sz w:val="28"/>
          <w:szCs w:val="28"/>
        </w:rPr>
        <w:t xml:space="preserve">на поддержку мер по обеспечению сбалансированности бюджетов </w:t>
      </w:r>
      <w:r w:rsidRPr="000C0D2D">
        <w:rPr>
          <w:b/>
          <w:sz w:val="28"/>
          <w:szCs w:val="28"/>
        </w:rPr>
        <w:t>поселений на 20</w:t>
      </w:r>
      <w:r>
        <w:rPr>
          <w:b/>
          <w:sz w:val="28"/>
          <w:szCs w:val="28"/>
        </w:rPr>
        <w:t xml:space="preserve">25 </w:t>
      </w:r>
      <w:r w:rsidRPr="000C0D2D">
        <w:rPr>
          <w:b/>
          <w:sz w:val="28"/>
          <w:szCs w:val="28"/>
        </w:rPr>
        <w:t>год</w:t>
      </w:r>
    </w:p>
    <w:p w:rsidR="00462545" w:rsidRDefault="00462545" w:rsidP="0046254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6333"/>
        <w:gridCol w:w="2443"/>
      </w:tblGrid>
      <w:tr w:rsidR="00462545" w:rsidRPr="00795E60" w:rsidTr="009346EE">
        <w:tc>
          <w:tcPr>
            <w:tcW w:w="795" w:type="dxa"/>
          </w:tcPr>
          <w:p w:rsidR="00462545" w:rsidRPr="00795E60" w:rsidRDefault="00462545" w:rsidP="009346EE">
            <w:pPr>
              <w:jc w:val="center"/>
              <w:rPr>
                <w:sz w:val="28"/>
                <w:szCs w:val="28"/>
              </w:rPr>
            </w:pPr>
            <w:r>
              <w:rPr>
                <w:sz w:val="28"/>
                <w:szCs w:val="28"/>
              </w:rPr>
              <w:t>№ п/п</w:t>
            </w:r>
          </w:p>
        </w:tc>
        <w:tc>
          <w:tcPr>
            <w:tcW w:w="6333" w:type="dxa"/>
          </w:tcPr>
          <w:p w:rsidR="00462545" w:rsidRPr="00795E60" w:rsidRDefault="00462545" w:rsidP="009346EE">
            <w:pPr>
              <w:jc w:val="center"/>
              <w:rPr>
                <w:sz w:val="28"/>
                <w:szCs w:val="28"/>
              </w:rPr>
            </w:pPr>
            <w:r w:rsidRPr="00795E60">
              <w:rPr>
                <w:sz w:val="28"/>
                <w:szCs w:val="28"/>
              </w:rPr>
              <w:t>Наименование поселений</w:t>
            </w:r>
          </w:p>
        </w:tc>
        <w:tc>
          <w:tcPr>
            <w:tcW w:w="2443" w:type="dxa"/>
          </w:tcPr>
          <w:p w:rsidR="00462545" w:rsidRPr="00795E60" w:rsidRDefault="00462545" w:rsidP="009346EE">
            <w:pPr>
              <w:jc w:val="center"/>
              <w:rPr>
                <w:sz w:val="28"/>
                <w:szCs w:val="28"/>
              </w:rPr>
            </w:pPr>
            <w:r w:rsidRPr="00795E60">
              <w:rPr>
                <w:sz w:val="28"/>
                <w:szCs w:val="28"/>
              </w:rPr>
              <w:t xml:space="preserve">Сумма </w:t>
            </w:r>
          </w:p>
          <w:p w:rsidR="00462545" w:rsidRPr="00795E60" w:rsidRDefault="00462545" w:rsidP="009346EE">
            <w:pPr>
              <w:jc w:val="center"/>
              <w:rPr>
                <w:sz w:val="28"/>
                <w:szCs w:val="28"/>
              </w:rPr>
            </w:pPr>
            <w:r w:rsidRPr="00795E60">
              <w:rPr>
                <w:sz w:val="28"/>
                <w:szCs w:val="28"/>
              </w:rPr>
              <w:t>(тыс. рублей)</w:t>
            </w:r>
          </w:p>
        </w:tc>
      </w:tr>
      <w:tr w:rsidR="00462545" w:rsidRPr="00795E60" w:rsidTr="009346EE">
        <w:tc>
          <w:tcPr>
            <w:tcW w:w="795" w:type="dxa"/>
          </w:tcPr>
          <w:p w:rsidR="00462545" w:rsidRPr="00795E60" w:rsidRDefault="00462545" w:rsidP="009346EE">
            <w:pPr>
              <w:jc w:val="center"/>
              <w:rPr>
                <w:sz w:val="28"/>
                <w:szCs w:val="28"/>
              </w:rPr>
            </w:pPr>
            <w:r>
              <w:rPr>
                <w:sz w:val="28"/>
                <w:szCs w:val="28"/>
              </w:rPr>
              <w:t>1</w:t>
            </w:r>
          </w:p>
        </w:tc>
        <w:tc>
          <w:tcPr>
            <w:tcW w:w="6333" w:type="dxa"/>
          </w:tcPr>
          <w:p w:rsidR="00462545" w:rsidRPr="00795E60" w:rsidRDefault="00462545" w:rsidP="009346EE">
            <w:pPr>
              <w:rPr>
                <w:sz w:val="28"/>
                <w:szCs w:val="28"/>
              </w:rPr>
            </w:pPr>
            <w:r w:rsidRPr="00795E60">
              <w:rPr>
                <w:sz w:val="28"/>
                <w:szCs w:val="28"/>
              </w:rPr>
              <w:t xml:space="preserve">Куменское </w:t>
            </w:r>
            <w:r>
              <w:rPr>
                <w:sz w:val="28"/>
                <w:szCs w:val="28"/>
              </w:rPr>
              <w:t>городское</w:t>
            </w:r>
            <w:r w:rsidRPr="00795E60">
              <w:rPr>
                <w:sz w:val="28"/>
                <w:szCs w:val="28"/>
              </w:rPr>
              <w:t xml:space="preserve"> поселение</w:t>
            </w:r>
          </w:p>
        </w:tc>
        <w:tc>
          <w:tcPr>
            <w:tcW w:w="2443" w:type="dxa"/>
          </w:tcPr>
          <w:p w:rsidR="00462545" w:rsidRPr="009F0709" w:rsidRDefault="00462545" w:rsidP="009346EE">
            <w:pPr>
              <w:jc w:val="center"/>
              <w:rPr>
                <w:sz w:val="28"/>
                <w:szCs w:val="28"/>
              </w:rPr>
            </w:pPr>
            <w:r>
              <w:rPr>
                <w:sz w:val="28"/>
                <w:szCs w:val="28"/>
              </w:rPr>
              <w:t>2 454,2</w:t>
            </w:r>
          </w:p>
        </w:tc>
      </w:tr>
      <w:tr w:rsidR="00462545" w:rsidRPr="00795E60" w:rsidTr="009346EE">
        <w:tc>
          <w:tcPr>
            <w:tcW w:w="795" w:type="dxa"/>
          </w:tcPr>
          <w:p w:rsidR="00462545" w:rsidRDefault="00462545" w:rsidP="009346EE">
            <w:pPr>
              <w:jc w:val="center"/>
              <w:rPr>
                <w:sz w:val="28"/>
                <w:szCs w:val="28"/>
              </w:rPr>
            </w:pPr>
            <w:r>
              <w:rPr>
                <w:sz w:val="28"/>
                <w:szCs w:val="28"/>
              </w:rPr>
              <w:t>2</w:t>
            </w:r>
          </w:p>
        </w:tc>
        <w:tc>
          <w:tcPr>
            <w:tcW w:w="6333" w:type="dxa"/>
          </w:tcPr>
          <w:p w:rsidR="00462545" w:rsidRPr="00795E60" w:rsidRDefault="00462545" w:rsidP="009346EE">
            <w:pPr>
              <w:rPr>
                <w:sz w:val="28"/>
                <w:szCs w:val="28"/>
              </w:rPr>
            </w:pPr>
            <w:r>
              <w:rPr>
                <w:sz w:val="28"/>
                <w:szCs w:val="28"/>
              </w:rPr>
              <w:t>Нижнеивкинское городское поселение</w:t>
            </w:r>
          </w:p>
        </w:tc>
        <w:tc>
          <w:tcPr>
            <w:tcW w:w="2443" w:type="dxa"/>
          </w:tcPr>
          <w:p w:rsidR="00462545" w:rsidRPr="009F0709" w:rsidRDefault="00462545" w:rsidP="009346EE">
            <w:pPr>
              <w:jc w:val="center"/>
              <w:rPr>
                <w:sz w:val="28"/>
                <w:szCs w:val="28"/>
              </w:rPr>
            </w:pPr>
            <w:r>
              <w:rPr>
                <w:sz w:val="28"/>
                <w:szCs w:val="28"/>
              </w:rPr>
              <w:t>1 046,0</w:t>
            </w:r>
          </w:p>
        </w:tc>
      </w:tr>
      <w:tr w:rsidR="00462545" w:rsidRPr="00795E60" w:rsidTr="009346EE">
        <w:tc>
          <w:tcPr>
            <w:tcW w:w="795" w:type="dxa"/>
          </w:tcPr>
          <w:p w:rsidR="00462545" w:rsidRDefault="00462545" w:rsidP="009346EE">
            <w:pPr>
              <w:jc w:val="center"/>
              <w:rPr>
                <w:sz w:val="28"/>
                <w:szCs w:val="28"/>
              </w:rPr>
            </w:pPr>
            <w:r>
              <w:rPr>
                <w:sz w:val="28"/>
                <w:szCs w:val="28"/>
              </w:rPr>
              <w:t>3</w:t>
            </w:r>
          </w:p>
        </w:tc>
        <w:tc>
          <w:tcPr>
            <w:tcW w:w="6333" w:type="dxa"/>
          </w:tcPr>
          <w:p w:rsidR="00462545" w:rsidRPr="00795E60" w:rsidRDefault="00462545" w:rsidP="009346EE">
            <w:pPr>
              <w:rPr>
                <w:sz w:val="28"/>
                <w:szCs w:val="28"/>
              </w:rPr>
            </w:pPr>
            <w:r w:rsidRPr="00795E60">
              <w:rPr>
                <w:sz w:val="28"/>
                <w:szCs w:val="28"/>
              </w:rPr>
              <w:t>Куменское сельское поселение</w:t>
            </w:r>
          </w:p>
        </w:tc>
        <w:tc>
          <w:tcPr>
            <w:tcW w:w="2443" w:type="dxa"/>
          </w:tcPr>
          <w:p w:rsidR="00462545" w:rsidRPr="009F0709" w:rsidRDefault="00462545" w:rsidP="009346EE">
            <w:pPr>
              <w:jc w:val="center"/>
              <w:rPr>
                <w:sz w:val="28"/>
                <w:szCs w:val="28"/>
              </w:rPr>
            </w:pPr>
            <w:r>
              <w:rPr>
                <w:sz w:val="28"/>
                <w:szCs w:val="28"/>
              </w:rPr>
              <w:t>5 776,8</w:t>
            </w:r>
          </w:p>
        </w:tc>
      </w:tr>
      <w:tr w:rsidR="00462545" w:rsidRPr="00795E60" w:rsidTr="009346EE">
        <w:tc>
          <w:tcPr>
            <w:tcW w:w="795" w:type="dxa"/>
          </w:tcPr>
          <w:p w:rsidR="00462545" w:rsidRPr="00795E60" w:rsidRDefault="00462545" w:rsidP="009346EE">
            <w:pPr>
              <w:jc w:val="center"/>
              <w:rPr>
                <w:sz w:val="28"/>
                <w:szCs w:val="28"/>
              </w:rPr>
            </w:pPr>
            <w:r>
              <w:rPr>
                <w:sz w:val="28"/>
                <w:szCs w:val="28"/>
              </w:rPr>
              <w:t>4</w:t>
            </w:r>
          </w:p>
        </w:tc>
        <w:tc>
          <w:tcPr>
            <w:tcW w:w="6333" w:type="dxa"/>
          </w:tcPr>
          <w:p w:rsidR="00462545" w:rsidRPr="00795E60" w:rsidRDefault="00462545" w:rsidP="009346EE">
            <w:pPr>
              <w:rPr>
                <w:sz w:val="28"/>
                <w:szCs w:val="28"/>
              </w:rPr>
            </w:pPr>
            <w:r w:rsidRPr="00795E60">
              <w:rPr>
                <w:sz w:val="28"/>
                <w:szCs w:val="28"/>
              </w:rPr>
              <w:t>Большеперелазское сельское поселение</w:t>
            </w:r>
          </w:p>
        </w:tc>
        <w:tc>
          <w:tcPr>
            <w:tcW w:w="2443" w:type="dxa"/>
          </w:tcPr>
          <w:p w:rsidR="00462545" w:rsidRPr="009F0709" w:rsidRDefault="00462545" w:rsidP="009346EE">
            <w:pPr>
              <w:jc w:val="center"/>
              <w:rPr>
                <w:sz w:val="28"/>
                <w:szCs w:val="28"/>
              </w:rPr>
            </w:pPr>
            <w:r>
              <w:rPr>
                <w:sz w:val="28"/>
                <w:szCs w:val="28"/>
              </w:rPr>
              <w:t>5 378,0</w:t>
            </w:r>
          </w:p>
        </w:tc>
      </w:tr>
      <w:tr w:rsidR="00462545" w:rsidRPr="00795E60" w:rsidTr="009346EE">
        <w:tc>
          <w:tcPr>
            <w:tcW w:w="795" w:type="dxa"/>
          </w:tcPr>
          <w:p w:rsidR="00462545" w:rsidRPr="00795E60" w:rsidRDefault="00462545" w:rsidP="009346EE">
            <w:pPr>
              <w:jc w:val="center"/>
              <w:rPr>
                <w:sz w:val="28"/>
                <w:szCs w:val="28"/>
              </w:rPr>
            </w:pPr>
            <w:r>
              <w:rPr>
                <w:sz w:val="28"/>
                <w:szCs w:val="28"/>
              </w:rPr>
              <w:t>5</w:t>
            </w:r>
          </w:p>
        </w:tc>
        <w:tc>
          <w:tcPr>
            <w:tcW w:w="6333" w:type="dxa"/>
          </w:tcPr>
          <w:p w:rsidR="00462545" w:rsidRPr="00795E60" w:rsidRDefault="00462545" w:rsidP="009346EE">
            <w:pPr>
              <w:rPr>
                <w:sz w:val="28"/>
                <w:szCs w:val="28"/>
              </w:rPr>
            </w:pPr>
            <w:r w:rsidRPr="00795E60">
              <w:rPr>
                <w:sz w:val="28"/>
                <w:szCs w:val="28"/>
              </w:rPr>
              <w:t>Речное сельское поселение</w:t>
            </w:r>
          </w:p>
        </w:tc>
        <w:tc>
          <w:tcPr>
            <w:tcW w:w="2443" w:type="dxa"/>
          </w:tcPr>
          <w:p w:rsidR="00462545" w:rsidRPr="009F0709" w:rsidRDefault="00462545" w:rsidP="009346EE">
            <w:pPr>
              <w:jc w:val="center"/>
              <w:rPr>
                <w:sz w:val="28"/>
                <w:szCs w:val="28"/>
              </w:rPr>
            </w:pPr>
            <w:r>
              <w:rPr>
                <w:sz w:val="28"/>
                <w:szCs w:val="28"/>
              </w:rPr>
              <w:t>9 010,0</w:t>
            </w:r>
          </w:p>
        </w:tc>
      </w:tr>
      <w:tr w:rsidR="00462545" w:rsidRPr="00795E60" w:rsidTr="009346EE">
        <w:tc>
          <w:tcPr>
            <w:tcW w:w="795" w:type="dxa"/>
          </w:tcPr>
          <w:p w:rsidR="00462545" w:rsidRPr="00795E60" w:rsidRDefault="00462545" w:rsidP="009346EE">
            <w:pPr>
              <w:jc w:val="center"/>
              <w:rPr>
                <w:sz w:val="28"/>
                <w:szCs w:val="28"/>
              </w:rPr>
            </w:pPr>
            <w:r>
              <w:rPr>
                <w:sz w:val="28"/>
                <w:szCs w:val="28"/>
              </w:rPr>
              <w:t>6</w:t>
            </w:r>
          </w:p>
        </w:tc>
        <w:tc>
          <w:tcPr>
            <w:tcW w:w="6333" w:type="dxa"/>
          </w:tcPr>
          <w:p w:rsidR="00462545" w:rsidRPr="00795E60" w:rsidRDefault="00462545" w:rsidP="009346EE">
            <w:pPr>
              <w:rPr>
                <w:sz w:val="28"/>
                <w:szCs w:val="28"/>
              </w:rPr>
            </w:pPr>
            <w:r w:rsidRPr="00795E60">
              <w:rPr>
                <w:sz w:val="28"/>
                <w:szCs w:val="28"/>
              </w:rPr>
              <w:t>Вичевское сельское поселение</w:t>
            </w:r>
          </w:p>
        </w:tc>
        <w:tc>
          <w:tcPr>
            <w:tcW w:w="2443" w:type="dxa"/>
          </w:tcPr>
          <w:p w:rsidR="00462545" w:rsidRPr="009F0709" w:rsidRDefault="00462545" w:rsidP="009346EE">
            <w:pPr>
              <w:jc w:val="center"/>
              <w:rPr>
                <w:sz w:val="28"/>
                <w:szCs w:val="28"/>
              </w:rPr>
            </w:pPr>
            <w:r>
              <w:rPr>
                <w:sz w:val="28"/>
                <w:szCs w:val="28"/>
              </w:rPr>
              <w:t>7 289,9</w:t>
            </w:r>
          </w:p>
        </w:tc>
      </w:tr>
      <w:tr w:rsidR="00462545" w:rsidRPr="00795E60" w:rsidTr="009346EE">
        <w:tc>
          <w:tcPr>
            <w:tcW w:w="795" w:type="dxa"/>
          </w:tcPr>
          <w:p w:rsidR="00462545" w:rsidRPr="00795E60" w:rsidRDefault="00462545" w:rsidP="009346EE">
            <w:pPr>
              <w:jc w:val="center"/>
              <w:rPr>
                <w:sz w:val="28"/>
                <w:szCs w:val="28"/>
              </w:rPr>
            </w:pPr>
            <w:r>
              <w:rPr>
                <w:sz w:val="28"/>
                <w:szCs w:val="28"/>
              </w:rPr>
              <w:t>7</w:t>
            </w:r>
          </w:p>
        </w:tc>
        <w:tc>
          <w:tcPr>
            <w:tcW w:w="6333" w:type="dxa"/>
          </w:tcPr>
          <w:p w:rsidR="00462545" w:rsidRPr="00795E60" w:rsidRDefault="00462545" w:rsidP="009346EE">
            <w:pPr>
              <w:rPr>
                <w:sz w:val="28"/>
                <w:szCs w:val="28"/>
              </w:rPr>
            </w:pPr>
            <w:r w:rsidRPr="00795E60">
              <w:rPr>
                <w:sz w:val="28"/>
                <w:szCs w:val="28"/>
              </w:rPr>
              <w:t>Вожгальское сельское поселение</w:t>
            </w:r>
          </w:p>
        </w:tc>
        <w:tc>
          <w:tcPr>
            <w:tcW w:w="2443" w:type="dxa"/>
          </w:tcPr>
          <w:p w:rsidR="00462545" w:rsidRPr="009F0709" w:rsidRDefault="00462545" w:rsidP="009346EE">
            <w:pPr>
              <w:jc w:val="center"/>
              <w:rPr>
                <w:sz w:val="28"/>
                <w:szCs w:val="28"/>
              </w:rPr>
            </w:pPr>
            <w:r>
              <w:rPr>
                <w:sz w:val="28"/>
                <w:szCs w:val="28"/>
              </w:rPr>
              <w:t>8 382,2</w:t>
            </w:r>
          </w:p>
        </w:tc>
      </w:tr>
      <w:tr w:rsidR="00462545" w:rsidRPr="00795E60" w:rsidTr="009346EE">
        <w:tc>
          <w:tcPr>
            <w:tcW w:w="795" w:type="dxa"/>
          </w:tcPr>
          <w:p w:rsidR="00462545" w:rsidRPr="00795E60" w:rsidRDefault="00462545" w:rsidP="009346EE">
            <w:pPr>
              <w:jc w:val="center"/>
              <w:rPr>
                <w:sz w:val="28"/>
                <w:szCs w:val="28"/>
              </w:rPr>
            </w:pPr>
            <w:r>
              <w:rPr>
                <w:sz w:val="28"/>
                <w:szCs w:val="28"/>
              </w:rPr>
              <w:t>8</w:t>
            </w:r>
          </w:p>
        </w:tc>
        <w:tc>
          <w:tcPr>
            <w:tcW w:w="6333" w:type="dxa"/>
          </w:tcPr>
          <w:p w:rsidR="00462545" w:rsidRPr="00795E60" w:rsidRDefault="00462545" w:rsidP="009346EE">
            <w:pPr>
              <w:rPr>
                <w:sz w:val="28"/>
                <w:szCs w:val="28"/>
              </w:rPr>
            </w:pPr>
            <w:r w:rsidRPr="00795E60">
              <w:rPr>
                <w:sz w:val="28"/>
                <w:szCs w:val="28"/>
              </w:rPr>
              <w:t>Верхобыстрицкое сельское поселение</w:t>
            </w:r>
          </w:p>
        </w:tc>
        <w:tc>
          <w:tcPr>
            <w:tcW w:w="2443" w:type="dxa"/>
          </w:tcPr>
          <w:p w:rsidR="00462545" w:rsidRPr="009F0709" w:rsidRDefault="00462545" w:rsidP="009346EE">
            <w:pPr>
              <w:jc w:val="center"/>
              <w:rPr>
                <w:sz w:val="28"/>
                <w:szCs w:val="28"/>
              </w:rPr>
            </w:pPr>
            <w:r>
              <w:rPr>
                <w:sz w:val="28"/>
                <w:szCs w:val="28"/>
              </w:rPr>
              <w:t>6 391,9</w:t>
            </w:r>
          </w:p>
        </w:tc>
      </w:tr>
      <w:tr w:rsidR="00462545" w:rsidRPr="00795E60" w:rsidTr="009346EE">
        <w:tc>
          <w:tcPr>
            <w:tcW w:w="795" w:type="dxa"/>
          </w:tcPr>
          <w:p w:rsidR="00462545" w:rsidRPr="00795E60" w:rsidRDefault="00462545" w:rsidP="009346EE">
            <w:pPr>
              <w:jc w:val="center"/>
              <w:rPr>
                <w:sz w:val="28"/>
                <w:szCs w:val="28"/>
              </w:rPr>
            </w:pPr>
            <w:r>
              <w:rPr>
                <w:sz w:val="28"/>
                <w:szCs w:val="28"/>
              </w:rPr>
              <w:t>9</w:t>
            </w:r>
          </w:p>
        </w:tc>
        <w:tc>
          <w:tcPr>
            <w:tcW w:w="6333" w:type="dxa"/>
          </w:tcPr>
          <w:p w:rsidR="00462545" w:rsidRPr="00795E60" w:rsidRDefault="00462545" w:rsidP="009346EE">
            <w:pPr>
              <w:rPr>
                <w:sz w:val="28"/>
                <w:szCs w:val="28"/>
              </w:rPr>
            </w:pPr>
            <w:r w:rsidRPr="00795E60">
              <w:rPr>
                <w:sz w:val="28"/>
                <w:szCs w:val="28"/>
              </w:rPr>
              <w:t>Березниковское сельское поселение</w:t>
            </w:r>
          </w:p>
        </w:tc>
        <w:tc>
          <w:tcPr>
            <w:tcW w:w="2443" w:type="dxa"/>
          </w:tcPr>
          <w:p w:rsidR="00462545" w:rsidRPr="009F0709" w:rsidRDefault="00462545" w:rsidP="009346EE">
            <w:pPr>
              <w:jc w:val="center"/>
              <w:rPr>
                <w:sz w:val="28"/>
                <w:szCs w:val="28"/>
              </w:rPr>
            </w:pPr>
            <w:r>
              <w:rPr>
                <w:sz w:val="28"/>
                <w:szCs w:val="28"/>
              </w:rPr>
              <w:t>4 663,0</w:t>
            </w:r>
          </w:p>
        </w:tc>
      </w:tr>
      <w:tr w:rsidR="00462545" w:rsidRPr="00795E60" w:rsidTr="009346EE">
        <w:tc>
          <w:tcPr>
            <w:tcW w:w="795" w:type="dxa"/>
          </w:tcPr>
          <w:p w:rsidR="00462545" w:rsidRPr="00795E60" w:rsidRDefault="00462545" w:rsidP="009346EE">
            <w:pPr>
              <w:jc w:val="center"/>
              <w:rPr>
                <w:sz w:val="28"/>
                <w:szCs w:val="28"/>
              </w:rPr>
            </w:pPr>
          </w:p>
        </w:tc>
        <w:tc>
          <w:tcPr>
            <w:tcW w:w="6333" w:type="dxa"/>
          </w:tcPr>
          <w:p w:rsidR="00462545" w:rsidRPr="00795E60" w:rsidRDefault="00462545" w:rsidP="009346EE">
            <w:pPr>
              <w:rPr>
                <w:sz w:val="28"/>
                <w:szCs w:val="28"/>
              </w:rPr>
            </w:pPr>
          </w:p>
        </w:tc>
        <w:tc>
          <w:tcPr>
            <w:tcW w:w="2443" w:type="dxa"/>
          </w:tcPr>
          <w:p w:rsidR="00462545" w:rsidRPr="009F0709" w:rsidRDefault="00462545" w:rsidP="009346EE">
            <w:pPr>
              <w:jc w:val="center"/>
              <w:rPr>
                <w:sz w:val="28"/>
                <w:szCs w:val="28"/>
              </w:rPr>
            </w:pPr>
          </w:p>
        </w:tc>
      </w:tr>
      <w:tr w:rsidR="00462545" w:rsidRPr="00795E60" w:rsidTr="009346EE">
        <w:tc>
          <w:tcPr>
            <w:tcW w:w="795" w:type="dxa"/>
          </w:tcPr>
          <w:p w:rsidR="00462545" w:rsidRPr="00140891" w:rsidRDefault="00462545" w:rsidP="009346EE">
            <w:pPr>
              <w:jc w:val="center"/>
              <w:rPr>
                <w:b/>
                <w:sz w:val="28"/>
                <w:szCs w:val="28"/>
              </w:rPr>
            </w:pPr>
          </w:p>
        </w:tc>
        <w:tc>
          <w:tcPr>
            <w:tcW w:w="6333" w:type="dxa"/>
          </w:tcPr>
          <w:p w:rsidR="00462545" w:rsidRPr="00140891" w:rsidRDefault="00462545" w:rsidP="009346EE">
            <w:pPr>
              <w:rPr>
                <w:b/>
                <w:sz w:val="28"/>
                <w:szCs w:val="28"/>
              </w:rPr>
            </w:pPr>
            <w:r>
              <w:rPr>
                <w:b/>
                <w:sz w:val="28"/>
                <w:szCs w:val="28"/>
              </w:rPr>
              <w:t>ИТОГО</w:t>
            </w:r>
          </w:p>
        </w:tc>
        <w:tc>
          <w:tcPr>
            <w:tcW w:w="2443" w:type="dxa"/>
          </w:tcPr>
          <w:p w:rsidR="00462545" w:rsidRPr="009F0709" w:rsidRDefault="00462545" w:rsidP="009346EE">
            <w:pPr>
              <w:jc w:val="center"/>
              <w:rPr>
                <w:b/>
                <w:sz w:val="28"/>
                <w:szCs w:val="28"/>
              </w:rPr>
            </w:pPr>
            <w:r>
              <w:rPr>
                <w:b/>
                <w:sz w:val="28"/>
                <w:szCs w:val="28"/>
              </w:rPr>
              <w:t>50 392,0</w:t>
            </w:r>
          </w:p>
        </w:tc>
      </w:tr>
    </w:tbl>
    <w:p w:rsidR="00462545" w:rsidRPr="000C0D2D" w:rsidRDefault="00462545" w:rsidP="00A90B85">
      <w:pPr>
        <w:jc w:val="center"/>
        <w:rPr>
          <w:b/>
          <w:sz w:val="28"/>
          <w:szCs w:val="28"/>
        </w:rPr>
      </w:pPr>
    </w:p>
    <w:sectPr w:rsidR="00462545" w:rsidRPr="000C0D2D" w:rsidSect="00F27728">
      <w:headerReference w:type="even" r:id="rId10"/>
      <w:headerReference w:type="default" r:id="rId11"/>
      <w:footerReference w:type="even" r:id="rId12"/>
      <w:pgSz w:w="11906" w:h="16838"/>
      <w:pgMar w:top="1418" w:right="84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72B" w:rsidRPr="00693F45" w:rsidRDefault="00EA772B" w:rsidP="00693F45">
      <w:pPr>
        <w:pStyle w:val="a3"/>
        <w:rPr>
          <w:b w:val="0"/>
          <w:sz w:val="20"/>
        </w:rPr>
      </w:pPr>
      <w:r>
        <w:separator/>
      </w:r>
    </w:p>
  </w:endnote>
  <w:endnote w:type="continuationSeparator" w:id="1">
    <w:p w:rsidR="00EA772B" w:rsidRPr="00693F45" w:rsidRDefault="00EA772B" w:rsidP="00693F45">
      <w:pPr>
        <w:pStyle w:val="a3"/>
        <w:rPr>
          <w:b w:val="0"/>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LatArm">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CF" w:rsidRDefault="00872CCF" w:rsidP="0021505F">
    <w:pPr>
      <w:jc w:val="center"/>
    </w:pPr>
    <w:r>
      <w:t>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CF" w:rsidRDefault="00CB031B" w:rsidP="00C83A33">
    <w:pPr>
      <w:pStyle w:val="ae"/>
      <w:framePr w:wrap="around" w:vAnchor="text" w:hAnchor="margin" w:xAlign="right" w:y="1"/>
      <w:rPr>
        <w:rStyle w:val="af0"/>
      </w:rPr>
    </w:pPr>
    <w:r>
      <w:rPr>
        <w:rStyle w:val="af0"/>
      </w:rPr>
      <w:fldChar w:fldCharType="begin"/>
    </w:r>
    <w:r w:rsidR="00872CCF">
      <w:rPr>
        <w:rStyle w:val="af0"/>
      </w:rPr>
      <w:instrText xml:space="preserve">PAGE  </w:instrText>
    </w:r>
    <w:r>
      <w:rPr>
        <w:rStyle w:val="af0"/>
      </w:rPr>
      <w:fldChar w:fldCharType="end"/>
    </w:r>
  </w:p>
  <w:p w:rsidR="00872CCF" w:rsidRDefault="00872CCF">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72B" w:rsidRPr="00693F45" w:rsidRDefault="00EA772B" w:rsidP="00693F45">
      <w:pPr>
        <w:pStyle w:val="a3"/>
        <w:rPr>
          <w:b w:val="0"/>
          <w:sz w:val="20"/>
        </w:rPr>
      </w:pPr>
      <w:r>
        <w:separator/>
      </w:r>
    </w:p>
  </w:footnote>
  <w:footnote w:type="continuationSeparator" w:id="1">
    <w:p w:rsidR="00EA772B" w:rsidRPr="00693F45" w:rsidRDefault="00EA772B" w:rsidP="00693F45">
      <w:pPr>
        <w:pStyle w:val="a3"/>
        <w:rPr>
          <w:b w:val="0"/>
          <w:sz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CF" w:rsidRDefault="00CB031B" w:rsidP="00C83A33">
    <w:pPr>
      <w:pStyle w:val="a7"/>
      <w:framePr w:wrap="around" w:vAnchor="text" w:hAnchor="margin" w:xAlign="center" w:y="1"/>
      <w:rPr>
        <w:rStyle w:val="af0"/>
      </w:rPr>
    </w:pPr>
    <w:r>
      <w:rPr>
        <w:rStyle w:val="af0"/>
      </w:rPr>
      <w:fldChar w:fldCharType="begin"/>
    </w:r>
    <w:r w:rsidR="00872CCF">
      <w:rPr>
        <w:rStyle w:val="af0"/>
      </w:rPr>
      <w:instrText xml:space="preserve">PAGE  </w:instrText>
    </w:r>
    <w:r>
      <w:rPr>
        <w:rStyle w:val="af0"/>
      </w:rPr>
      <w:fldChar w:fldCharType="end"/>
    </w:r>
  </w:p>
  <w:p w:rsidR="00872CCF" w:rsidRDefault="00872CC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CF" w:rsidRDefault="00872CC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AFE"/>
    <w:multiLevelType w:val="hybridMultilevel"/>
    <w:tmpl w:val="FE9E837E"/>
    <w:lvl w:ilvl="0" w:tplc="DF788D44">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E0638DB"/>
    <w:multiLevelType w:val="hybridMultilevel"/>
    <w:tmpl w:val="C888C19A"/>
    <w:lvl w:ilvl="0" w:tplc="C6204A06">
      <w:numFmt w:val="bullet"/>
      <w:lvlText w:val=""/>
      <w:lvlJc w:val="left"/>
      <w:pPr>
        <w:tabs>
          <w:tab w:val="num" w:pos="644"/>
        </w:tabs>
        <w:ind w:left="644" w:hanging="360"/>
      </w:pPr>
      <w:rPr>
        <w:rFonts w:ascii="Wingdings" w:eastAsia="Times New Roman" w:hAnsi="Wingdings"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2F4EA0"/>
    <w:multiLevelType w:val="multilevel"/>
    <w:tmpl w:val="3770338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DC0CB9"/>
    <w:multiLevelType w:val="hybridMultilevel"/>
    <w:tmpl w:val="87A2E5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1FCA507F"/>
    <w:multiLevelType w:val="hybridMultilevel"/>
    <w:tmpl w:val="EC5AEC42"/>
    <w:lvl w:ilvl="0" w:tplc="380EC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C225BF"/>
    <w:multiLevelType w:val="hybridMultilevel"/>
    <w:tmpl w:val="3154CC22"/>
    <w:lvl w:ilvl="0" w:tplc="040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0275E2"/>
    <w:multiLevelType w:val="singleLevel"/>
    <w:tmpl w:val="FCA4C50E"/>
    <w:lvl w:ilvl="0">
      <w:start w:val="1"/>
      <w:numFmt w:val="decimal"/>
      <w:lvlText w:val="%1."/>
      <w:lvlJc w:val="left"/>
      <w:pPr>
        <w:tabs>
          <w:tab w:val="num" w:pos="1080"/>
        </w:tabs>
        <w:ind w:left="1080" w:hanging="360"/>
      </w:pPr>
    </w:lvl>
  </w:abstractNum>
  <w:abstractNum w:abstractNumId="10">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3">
    <w:nsid w:val="513E7F36"/>
    <w:multiLevelType w:val="hybridMultilevel"/>
    <w:tmpl w:val="1FDEFD1E"/>
    <w:lvl w:ilvl="0" w:tplc="C520E87A">
      <w:start w:val="1"/>
      <w:numFmt w:val="decimal"/>
      <w:lvlText w:val="%1."/>
      <w:lvlJc w:val="left"/>
      <w:pPr>
        <w:ind w:left="1256" w:hanging="4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nsid w:val="6AB26CFA"/>
    <w:multiLevelType w:val="hybridMultilevel"/>
    <w:tmpl w:val="FB46317A"/>
    <w:lvl w:ilvl="0" w:tplc="C6204A06">
      <w:numFmt w:val="bullet"/>
      <w:lvlText w:val=""/>
      <w:lvlJc w:val="left"/>
      <w:pPr>
        <w:tabs>
          <w:tab w:val="num" w:pos="1080"/>
        </w:tabs>
        <w:ind w:left="1080" w:hanging="360"/>
      </w:pPr>
      <w:rPr>
        <w:rFonts w:ascii="Wingdings" w:eastAsia="Times New Roman" w:hAnsi="Wingdings"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FF55D31"/>
    <w:multiLevelType w:val="hybridMultilevel"/>
    <w:tmpl w:val="5256F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6"/>
  </w:num>
  <w:num w:numId="3">
    <w:abstractNumId w:val="0"/>
  </w:num>
  <w:num w:numId="4">
    <w:abstractNumId w:val="5"/>
  </w:num>
  <w:num w:numId="5">
    <w:abstractNumId w:val="9"/>
  </w:num>
  <w:num w:numId="6">
    <w:abstractNumId w:val="16"/>
  </w:num>
  <w:num w:numId="7">
    <w:abstractNumId w:val="1"/>
  </w:num>
  <w:num w:numId="8">
    <w:abstractNumId w:val="8"/>
  </w:num>
  <w:num w:numId="9">
    <w:abstractNumId w:val="3"/>
  </w:num>
  <w:num w:numId="10">
    <w:abstractNumId w:val="2"/>
  </w:num>
  <w:num w:numId="11">
    <w:abstractNumId w:val="7"/>
  </w:num>
  <w:num w:numId="12">
    <w:abstractNumId w:val="18"/>
  </w:num>
  <w:num w:numId="13">
    <w:abstractNumId w:val="10"/>
  </w:num>
  <w:num w:numId="14">
    <w:abstractNumId w:val="12"/>
  </w:num>
  <w:num w:numId="15">
    <w:abstractNumId w:val="11"/>
  </w:num>
  <w:num w:numId="16">
    <w:abstractNumId w:val="4"/>
  </w:num>
  <w:num w:numId="17">
    <w:abstractNumId w:val="17"/>
  </w:num>
  <w:num w:numId="18">
    <w:abstractNumId w:val="1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52CD"/>
    <w:rsid w:val="00001BA4"/>
    <w:rsid w:val="00060CEC"/>
    <w:rsid w:val="0006470B"/>
    <w:rsid w:val="000C48E4"/>
    <w:rsid w:val="0014791E"/>
    <w:rsid w:val="00180804"/>
    <w:rsid w:val="001F0434"/>
    <w:rsid w:val="0021505F"/>
    <w:rsid w:val="00227420"/>
    <w:rsid w:val="00291AD7"/>
    <w:rsid w:val="002C6FAA"/>
    <w:rsid w:val="00367778"/>
    <w:rsid w:val="00383997"/>
    <w:rsid w:val="003A1261"/>
    <w:rsid w:val="003E4A63"/>
    <w:rsid w:val="00446B73"/>
    <w:rsid w:val="00462545"/>
    <w:rsid w:val="0047208E"/>
    <w:rsid w:val="00473049"/>
    <w:rsid w:val="00473AE5"/>
    <w:rsid w:val="004A2B9E"/>
    <w:rsid w:val="004A3D02"/>
    <w:rsid w:val="004D47D0"/>
    <w:rsid w:val="00545067"/>
    <w:rsid w:val="005636FE"/>
    <w:rsid w:val="005D5A73"/>
    <w:rsid w:val="00667AFA"/>
    <w:rsid w:val="00693F45"/>
    <w:rsid w:val="006B5D92"/>
    <w:rsid w:val="006F5DDB"/>
    <w:rsid w:val="007026D6"/>
    <w:rsid w:val="00737D45"/>
    <w:rsid w:val="00783091"/>
    <w:rsid w:val="007C1248"/>
    <w:rsid w:val="007D79FD"/>
    <w:rsid w:val="0081540C"/>
    <w:rsid w:val="00823FF8"/>
    <w:rsid w:val="008245B1"/>
    <w:rsid w:val="00827B9E"/>
    <w:rsid w:val="00835AC2"/>
    <w:rsid w:val="00855E9F"/>
    <w:rsid w:val="008572CC"/>
    <w:rsid w:val="00872CCF"/>
    <w:rsid w:val="008959A3"/>
    <w:rsid w:val="0090177A"/>
    <w:rsid w:val="0092128B"/>
    <w:rsid w:val="009252CD"/>
    <w:rsid w:val="009346EE"/>
    <w:rsid w:val="009455C0"/>
    <w:rsid w:val="0096403C"/>
    <w:rsid w:val="00974F7B"/>
    <w:rsid w:val="00983E0C"/>
    <w:rsid w:val="009D1585"/>
    <w:rsid w:val="009F7E77"/>
    <w:rsid w:val="00A0237E"/>
    <w:rsid w:val="00A265C6"/>
    <w:rsid w:val="00A31DFC"/>
    <w:rsid w:val="00A341E1"/>
    <w:rsid w:val="00A718A5"/>
    <w:rsid w:val="00A85925"/>
    <w:rsid w:val="00A90B85"/>
    <w:rsid w:val="00AB71E5"/>
    <w:rsid w:val="00B30DFA"/>
    <w:rsid w:val="00B33967"/>
    <w:rsid w:val="00B65CA0"/>
    <w:rsid w:val="00BF04CA"/>
    <w:rsid w:val="00C01E73"/>
    <w:rsid w:val="00C13C8C"/>
    <w:rsid w:val="00C16605"/>
    <w:rsid w:val="00C33600"/>
    <w:rsid w:val="00C550E8"/>
    <w:rsid w:val="00C61B16"/>
    <w:rsid w:val="00C6756E"/>
    <w:rsid w:val="00C83A33"/>
    <w:rsid w:val="00CB031B"/>
    <w:rsid w:val="00CB0536"/>
    <w:rsid w:val="00CD1ABD"/>
    <w:rsid w:val="00D174F6"/>
    <w:rsid w:val="00D36BF8"/>
    <w:rsid w:val="00D4296B"/>
    <w:rsid w:val="00D6262F"/>
    <w:rsid w:val="00D63125"/>
    <w:rsid w:val="00DC6C5D"/>
    <w:rsid w:val="00DD4694"/>
    <w:rsid w:val="00DF55B4"/>
    <w:rsid w:val="00E36C0C"/>
    <w:rsid w:val="00E4544A"/>
    <w:rsid w:val="00E606DE"/>
    <w:rsid w:val="00E60F76"/>
    <w:rsid w:val="00E85B34"/>
    <w:rsid w:val="00E97080"/>
    <w:rsid w:val="00EA772B"/>
    <w:rsid w:val="00EB1227"/>
    <w:rsid w:val="00EC4EDF"/>
    <w:rsid w:val="00EF2B6A"/>
    <w:rsid w:val="00EF5424"/>
    <w:rsid w:val="00F2462F"/>
    <w:rsid w:val="00F27728"/>
    <w:rsid w:val="00F749D5"/>
    <w:rsid w:val="00F903BF"/>
    <w:rsid w:val="00FC3BED"/>
    <w:rsid w:val="00FD0439"/>
    <w:rsid w:val="00FD53E7"/>
    <w:rsid w:val="00FF6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72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6470B"/>
    <w:pPr>
      <w:keepNext/>
      <w:jc w:val="both"/>
      <w:outlineLvl w:val="1"/>
    </w:pPr>
    <w:rPr>
      <w:sz w:val="28"/>
      <w:szCs w:val="24"/>
    </w:rPr>
  </w:style>
  <w:style w:type="paragraph" w:styleId="3">
    <w:name w:val="heading 3"/>
    <w:basedOn w:val="a"/>
    <w:next w:val="a"/>
    <w:link w:val="30"/>
    <w:qFormat/>
    <w:rsid w:val="001F0434"/>
    <w:pPr>
      <w:keepNext/>
      <w:spacing w:line="360" w:lineRule="auto"/>
      <w:jc w:val="center"/>
      <w:outlineLvl w:val="2"/>
    </w:pPr>
    <w:rPr>
      <w:b/>
      <w:bCs/>
      <w:sz w:val="28"/>
      <w:szCs w:val="24"/>
    </w:rPr>
  </w:style>
  <w:style w:type="paragraph" w:styleId="6">
    <w:name w:val="heading 6"/>
    <w:basedOn w:val="a"/>
    <w:next w:val="a"/>
    <w:link w:val="60"/>
    <w:unhideWhenUsed/>
    <w:qFormat/>
    <w:rsid w:val="001F0434"/>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72C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6470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F0434"/>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1F0434"/>
    <w:rPr>
      <w:rFonts w:ascii="Calibri" w:eastAsia="Times New Roman" w:hAnsi="Calibri" w:cs="Times New Roman"/>
      <w:b/>
      <w:bCs/>
      <w:lang w:eastAsia="ru-RU"/>
    </w:rPr>
  </w:style>
  <w:style w:type="paragraph" w:styleId="a3">
    <w:name w:val="Subtitle"/>
    <w:basedOn w:val="a"/>
    <w:link w:val="a4"/>
    <w:qFormat/>
    <w:rsid w:val="009252CD"/>
    <w:pPr>
      <w:jc w:val="center"/>
    </w:pPr>
    <w:rPr>
      <w:b/>
      <w:sz w:val="28"/>
    </w:rPr>
  </w:style>
  <w:style w:type="character" w:customStyle="1" w:styleId="a4">
    <w:name w:val="Подзаголовок Знак"/>
    <w:basedOn w:val="a0"/>
    <w:link w:val="a3"/>
    <w:rsid w:val="009252CD"/>
    <w:rPr>
      <w:rFonts w:ascii="Times New Roman" w:eastAsia="Times New Roman" w:hAnsi="Times New Roman" w:cs="Times New Roman"/>
      <w:b/>
      <w:sz w:val="28"/>
      <w:szCs w:val="20"/>
      <w:lang w:eastAsia="ru-RU"/>
    </w:rPr>
  </w:style>
  <w:style w:type="paragraph" w:styleId="a5">
    <w:name w:val="Body Text"/>
    <w:basedOn w:val="a"/>
    <w:link w:val="a6"/>
    <w:rsid w:val="00367778"/>
    <w:pPr>
      <w:jc w:val="both"/>
    </w:pPr>
    <w:rPr>
      <w:sz w:val="28"/>
    </w:rPr>
  </w:style>
  <w:style w:type="character" w:customStyle="1" w:styleId="a6">
    <w:name w:val="Основной текст Знак"/>
    <w:basedOn w:val="a0"/>
    <w:link w:val="a5"/>
    <w:rsid w:val="00367778"/>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6777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basedOn w:val="a0"/>
    <w:link w:val="ConsPlusNormal"/>
    <w:locked/>
    <w:rsid w:val="00367778"/>
    <w:rPr>
      <w:rFonts w:ascii="Times New Roman" w:eastAsia="Times New Roman" w:hAnsi="Times New Roman" w:cs="Times New Roman"/>
      <w:sz w:val="28"/>
      <w:szCs w:val="28"/>
      <w:lang w:eastAsia="ru-RU"/>
    </w:rPr>
  </w:style>
  <w:style w:type="paragraph" w:styleId="21">
    <w:name w:val="Body Text 2"/>
    <w:basedOn w:val="a"/>
    <w:link w:val="22"/>
    <w:rsid w:val="00367778"/>
    <w:pPr>
      <w:jc w:val="both"/>
    </w:pPr>
    <w:rPr>
      <w:sz w:val="28"/>
      <w:szCs w:val="24"/>
    </w:rPr>
  </w:style>
  <w:style w:type="character" w:customStyle="1" w:styleId="22">
    <w:name w:val="Основной текст 2 Знак"/>
    <w:basedOn w:val="a0"/>
    <w:link w:val="21"/>
    <w:rsid w:val="00367778"/>
    <w:rPr>
      <w:rFonts w:ascii="Times New Roman" w:eastAsia="Times New Roman" w:hAnsi="Times New Roman" w:cs="Times New Roman"/>
      <w:sz w:val="28"/>
      <w:szCs w:val="24"/>
      <w:lang w:eastAsia="ru-RU"/>
    </w:rPr>
  </w:style>
  <w:style w:type="paragraph" w:styleId="a7">
    <w:name w:val="header"/>
    <w:basedOn w:val="a"/>
    <w:link w:val="a8"/>
    <w:rsid w:val="00367778"/>
    <w:pPr>
      <w:tabs>
        <w:tab w:val="center" w:pos="4677"/>
        <w:tab w:val="right" w:pos="9355"/>
      </w:tabs>
    </w:pPr>
    <w:rPr>
      <w:sz w:val="24"/>
      <w:szCs w:val="24"/>
    </w:rPr>
  </w:style>
  <w:style w:type="character" w:customStyle="1" w:styleId="a8">
    <w:name w:val="Верхний колонтитул Знак"/>
    <w:basedOn w:val="a0"/>
    <w:link w:val="a7"/>
    <w:rsid w:val="00367778"/>
    <w:rPr>
      <w:rFonts w:ascii="Times New Roman" w:eastAsia="Times New Roman" w:hAnsi="Times New Roman" w:cs="Times New Roman"/>
      <w:sz w:val="24"/>
      <w:szCs w:val="24"/>
      <w:lang w:eastAsia="ru-RU"/>
    </w:rPr>
  </w:style>
  <w:style w:type="paragraph" w:styleId="a9">
    <w:name w:val="List Paragraph"/>
    <w:basedOn w:val="a"/>
    <w:uiPriority w:val="34"/>
    <w:qFormat/>
    <w:rsid w:val="00F749D5"/>
    <w:pPr>
      <w:ind w:left="720"/>
      <w:contextualSpacing/>
    </w:pPr>
    <w:rPr>
      <w:sz w:val="24"/>
      <w:szCs w:val="24"/>
    </w:rPr>
  </w:style>
  <w:style w:type="character" w:styleId="aa">
    <w:name w:val="Hyperlink"/>
    <w:basedOn w:val="a0"/>
    <w:uiPriority w:val="99"/>
    <w:unhideWhenUsed/>
    <w:rsid w:val="00C550E8"/>
    <w:rPr>
      <w:color w:val="0000FF"/>
      <w:u w:val="single"/>
    </w:rPr>
  </w:style>
  <w:style w:type="character" w:styleId="ab">
    <w:name w:val="FollowedHyperlink"/>
    <w:basedOn w:val="a0"/>
    <w:uiPriority w:val="99"/>
    <w:semiHidden/>
    <w:unhideWhenUsed/>
    <w:rsid w:val="00737D45"/>
    <w:rPr>
      <w:color w:val="954F72"/>
      <w:u w:val="single"/>
    </w:rPr>
  </w:style>
  <w:style w:type="paragraph" w:customStyle="1" w:styleId="xl64">
    <w:name w:val="xl64"/>
    <w:basedOn w:val="a"/>
    <w:rsid w:val="00737D45"/>
    <w:pPr>
      <w:spacing w:before="100" w:beforeAutospacing="1" w:after="100" w:afterAutospacing="1"/>
    </w:pPr>
    <w:rPr>
      <w:i/>
      <w:iCs/>
      <w:sz w:val="24"/>
      <w:szCs w:val="24"/>
    </w:rPr>
  </w:style>
  <w:style w:type="paragraph" w:customStyle="1" w:styleId="xl65">
    <w:name w:val="xl65"/>
    <w:basedOn w:val="a"/>
    <w:rsid w:val="00737D45"/>
    <w:pPr>
      <w:spacing w:before="100" w:beforeAutospacing="1" w:after="100" w:afterAutospacing="1"/>
    </w:pPr>
    <w:rPr>
      <w:b/>
      <w:bCs/>
      <w:sz w:val="24"/>
      <w:szCs w:val="24"/>
    </w:rPr>
  </w:style>
  <w:style w:type="paragraph" w:customStyle="1" w:styleId="xl66">
    <w:name w:val="xl66"/>
    <w:basedOn w:val="a"/>
    <w:rsid w:val="00737D45"/>
    <w:pPr>
      <w:spacing w:before="100" w:beforeAutospacing="1" w:after="100" w:afterAutospacing="1"/>
    </w:pPr>
    <w:rPr>
      <w:b/>
      <w:bCs/>
      <w:sz w:val="24"/>
      <w:szCs w:val="24"/>
    </w:rPr>
  </w:style>
  <w:style w:type="paragraph" w:customStyle="1" w:styleId="xl67">
    <w:name w:val="xl67"/>
    <w:basedOn w:val="a"/>
    <w:rsid w:val="00737D45"/>
    <w:pPr>
      <w:spacing w:before="100" w:beforeAutospacing="1" w:after="100" w:afterAutospacing="1"/>
    </w:pPr>
    <w:rPr>
      <w:i/>
      <w:iCs/>
      <w:sz w:val="24"/>
      <w:szCs w:val="24"/>
    </w:rPr>
  </w:style>
  <w:style w:type="paragraph" w:customStyle="1" w:styleId="xl68">
    <w:name w:val="xl68"/>
    <w:basedOn w:val="a"/>
    <w:rsid w:val="00737D45"/>
    <w:pPr>
      <w:spacing w:before="100" w:beforeAutospacing="1" w:after="100" w:afterAutospacing="1"/>
    </w:pPr>
    <w:rPr>
      <w:sz w:val="24"/>
      <w:szCs w:val="24"/>
    </w:rPr>
  </w:style>
  <w:style w:type="paragraph" w:customStyle="1" w:styleId="xl69">
    <w:name w:val="xl69"/>
    <w:basedOn w:val="a"/>
    <w:rsid w:val="00737D45"/>
    <w:pPr>
      <w:spacing w:before="100" w:beforeAutospacing="1" w:after="100" w:afterAutospacing="1"/>
    </w:pPr>
    <w:rPr>
      <w:sz w:val="24"/>
      <w:szCs w:val="24"/>
    </w:rPr>
  </w:style>
  <w:style w:type="paragraph" w:customStyle="1" w:styleId="xl70">
    <w:name w:val="xl70"/>
    <w:basedOn w:val="a"/>
    <w:rsid w:val="00737D45"/>
    <w:pPr>
      <w:spacing w:before="100" w:beforeAutospacing="1" w:after="100" w:afterAutospacing="1"/>
    </w:pPr>
    <w:rPr>
      <w:sz w:val="24"/>
      <w:szCs w:val="24"/>
    </w:rPr>
  </w:style>
  <w:style w:type="paragraph" w:customStyle="1" w:styleId="xl71">
    <w:name w:val="xl71"/>
    <w:basedOn w:val="a"/>
    <w:rsid w:val="00737D4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rsid w:val="00737D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a"/>
    <w:rsid w:val="00737D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a"/>
    <w:rsid w:val="00737D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6">
    <w:name w:val="xl76"/>
    <w:basedOn w:val="a"/>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77">
    <w:name w:val="xl77"/>
    <w:basedOn w:val="a"/>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78">
    <w:name w:val="xl78"/>
    <w:basedOn w:val="a"/>
    <w:rsid w:val="00737D45"/>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79">
    <w:name w:val="xl79"/>
    <w:basedOn w:val="a"/>
    <w:rsid w:val="00737D45"/>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80">
    <w:name w:val="xl80"/>
    <w:basedOn w:val="a"/>
    <w:rsid w:val="00737D45"/>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81">
    <w:name w:val="xl81"/>
    <w:basedOn w:val="a"/>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82">
    <w:name w:val="xl82"/>
    <w:basedOn w:val="a"/>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3">
    <w:name w:val="xl83"/>
    <w:basedOn w:val="a"/>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84">
    <w:name w:val="xl84"/>
    <w:basedOn w:val="a"/>
    <w:rsid w:val="00737D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a"/>
    <w:rsid w:val="00737D45"/>
    <w:pPr>
      <w:spacing w:before="100" w:beforeAutospacing="1" w:after="100" w:afterAutospacing="1"/>
      <w:jc w:val="center"/>
    </w:pPr>
    <w:rPr>
      <w:sz w:val="24"/>
      <w:szCs w:val="24"/>
    </w:rPr>
  </w:style>
  <w:style w:type="paragraph" w:customStyle="1" w:styleId="xl86">
    <w:name w:val="xl86"/>
    <w:basedOn w:val="a"/>
    <w:rsid w:val="00737D45"/>
    <w:pPr>
      <w:spacing w:before="100" w:beforeAutospacing="1" w:after="100" w:afterAutospacing="1"/>
      <w:jc w:val="center"/>
    </w:pPr>
    <w:rPr>
      <w:sz w:val="24"/>
      <w:szCs w:val="24"/>
    </w:rPr>
  </w:style>
  <w:style w:type="paragraph" w:customStyle="1" w:styleId="xl87">
    <w:name w:val="xl87"/>
    <w:basedOn w:val="a"/>
    <w:rsid w:val="00737D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8">
    <w:name w:val="xl88"/>
    <w:basedOn w:val="a"/>
    <w:rsid w:val="00737D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737D4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0">
    <w:name w:val="xl90"/>
    <w:basedOn w:val="a"/>
    <w:rsid w:val="00737D45"/>
    <w:pPr>
      <w:spacing w:before="100" w:beforeAutospacing="1" w:after="100" w:afterAutospacing="1"/>
      <w:jc w:val="center"/>
    </w:pPr>
    <w:rPr>
      <w:sz w:val="24"/>
      <w:szCs w:val="24"/>
    </w:rPr>
  </w:style>
  <w:style w:type="paragraph" w:customStyle="1" w:styleId="xl91">
    <w:name w:val="xl91"/>
    <w:basedOn w:val="a"/>
    <w:rsid w:val="00737D45"/>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92">
    <w:name w:val="xl92"/>
    <w:basedOn w:val="a"/>
    <w:rsid w:val="00737D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737D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
    <w:rsid w:val="00737D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5">
    <w:name w:val="xl95"/>
    <w:basedOn w:val="a"/>
    <w:rsid w:val="00737D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96">
    <w:name w:val="xl96"/>
    <w:basedOn w:val="a"/>
    <w:rsid w:val="00737D45"/>
    <w:pPr>
      <w:spacing w:before="100" w:beforeAutospacing="1" w:after="100" w:afterAutospacing="1"/>
      <w:jc w:val="center"/>
    </w:pPr>
    <w:rPr>
      <w:sz w:val="24"/>
      <w:szCs w:val="24"/>
    </w:rPr>
  </w:style>
  <w:style w:type="paragraph" w:customStyle="1" w:styleId="xl97">
    <w:name w:val="xl97"/>
    <w:basedOn w:val="a"/>
    <w:rsid w:val="00737D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8">
    <w:name w:val="xl98"/>
    <w:basedOn w:val="a"/>
    <w:rsid w:val="00737D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9">
    <w:name w:val="xl99"/>
    <w:basedOn w:val="a"/>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00">
    <w:name w:val="xl100"/>
    <w:basedOn w:val="a"/>
    <w:rsid w:val="00737D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1">
    <w:name w:val="xl101"/>
    <w:basedOn w:val="a"/>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02">
    <w:name w:val="xl102"/>
    <w:basedOn w:val="a"/>
    <w:rsid w:val="0073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03">
    <w:name w:val="xl103"/>
    <w:basedOn w:val="a"/>
    <w:rsid w:val="0073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a"/>
    <w:rsid w:val="00737D45"/>
    <w:pPr>
      <w:spacing w:before="100" w:beforeAutospacing="1" w:after="100" w:afterAutospacing="1"/>
      <w:jc w:val="center"/>
    </w:pPr>
    <w:rPr>
      <w:b/>
      <w:bCs/>
      <w:sz w:val="24"/>
      <w:szCs w:val="24"/>
    </w:rPr>
  </w:style>
  <w:style w:type="paragraph" w:customStyle="1" w:styleId="xl105">
    <w:name w:val="xl105"/>
    <w:basedOn w:val="a"/>
    <w:rsid w:val="00737D4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a"/>
    <w:rsid w:val="00737D4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a"/>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08">
    <w:name w:val="xl108"/>
    <w:basedOn w:val="a"/>
    <w:rsid w:val="00737D45"/>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ConsPlusTitle">
    <w:name w:val="ConsPlusTitle"/>
    <w:rsid w:val="00F27728"/>
    <w:pPr>
      <w:widowControl w:val="0"/>
      <w:autoSpaceDE w:val="0"/>
      <w:autoSpaceDN w:val="0"/>
      <w:spacing w:after="0" w:line="240" w:lineRule="auto"/>
    </w:pPr>
    <w:rPr>
      <w:rFonts w:ascii="Calibri" w:eastAsia="Times New Roman" w:hAnsi="Calibri" w:cs="Calibri"/>
      <w:b/>
      <w:szCs w:val="20"/>
      <w:lang w:eastAsia="ru-RU"/>
    </w:rPr>
  </w:style>
  <w:style w:type="paragraph" w:styleId="ac">
    <w:name w:val="Plain Text"/>
    <w:basedOn w:val="a"/>
    <w:link w:val="ad"/>
    <w:uiPriority w:val="99"/>
    <w:unhideWhenUsed/>
    <w:rsid w:val="00F27728"/>
    <w:rPr>
      <w:rFonts w:ascii="Consolas" w:eastAsia="Calibri" w:hAnsi="Consolas"/>
      <w:sz w:val="21"/>
      <w:szCs w:val="21"/>
      <w:lang w:eastAsia="en-US"/>
    </w:rPr>
  </w:style>
  <w:style w:type="character" w:customStyle="1" w:styleId="ad">
    <w:name w:val="Текст Знак"/>
    <w:basedOn w:val="a0"/>
    <w:link w:val="ac"/>
    <w:uiPriority w:val="99"/>
    <w:rsid w:val="00F27728"/>
    <w:rPr>
      <w:rFonts w:ascii="Consolas" w:eastAsia="Calibri" w:hAnsi="Consolas" w:cs="Times New Roman"/>
      <w:sz w:val="21"/>
      <w:szCs w:val="21"/>
    </w:rPr>
  </w:style>
  <w:style w:type="paragraph" w:styleId="ae">
    <w:name w:val="footer"/>
    <w:basedOn w:val="a"/>
    <w:link w:val="af"/>
    <w:uiPriority w:val="99"/>
    <w:rsid w:val="008572CC"/>
    <w:pPr>
      <w:tabs>
        <w:tab w:val="center" w:pos="4677"/>
        <w:tab w:val="right" w:pos="9355"/>
      </w:tabs>
    </w:pPr>
  </w:style>
  <w:style w:type="character" w:customStyle="1" w:styleId="af">
    <w:name w:val="Нижний колонтитул Знак"/>
    <w:basedOn w:val="a0"/>
    <w:link w:val="ae"/>
    <w:uiPriority w:val="99"/>
    <w:rsid w:val="008572CC"/>
    <w:rPr>
      <w:rFonts w:ascii="Times New Roman" w:eastAsia="Times New Roman" w:hAnsi="Times New Roman" w:cs="Times New Roman"/>
      <w:sz w:val="20"/>
      <w:szCs w:val="20"/>
      <w:lang w:eastAsia="ru-RU"/>
    </w:rPr>
  </w:style>
  <w:style w:type="character" w:styleId="af0">
    <w:name w:val="page number"/>
    <w:basedOn w:val="a0"/>
    <w:rsid w:val="008572CC"/>
  </w:style>
  <w:style w:type="paragraph" w:styleId="31">
    <w:name w:val="Body Text Indent 3"/>
    <w:basedOn w:val="a"/>
    <w:link w:val="32"/>
    <w:rsid w:val="008572CC"/>
    <w:pPr>
      <w:spacing w:after="120"/>
      <w:ind w:left="283"/>
    </w:pPr>
    <w:rPr>
      <w:sz w:val="16"/>
      <w:szCs w:val="16"/>
    </w:rPr>
  </w:style>
  <w:style w:type="character" w:customStyle="1" w:styleId="32">
    <w:name w:val="Основной текст с отступом 3 Знак"/>
    <w:basedOn w:val="a0"/>
    <w:link w:val="31"/>
    <w:rsid w:val="008572CC"/>
    <w:rPr>
      <w:rFonts w:ascii="Times New Roman" w:eastAsia="Times New Roman" w:hAnsi="Times New Roman" w:cs="Times New Roman"/>
      <w:sz w:val="16"/>
      <w:szCs w:val="16"/>
      <w:lang w:eastAsia="ru-RU"/>
    </w:rPr>
  </w:style>
  <w:style w:type="paragraph" w:styleId="33">
    <w:name w:val="Body Text 3"/>
    <w:aliases w:val="Body Text 1"/>
    <w:basedOn w:val="a"/>
    <w:link w:val="34"/>
    <w:rsid w:val="008572CC"/>
    <w:pPr>
      <w:spacing w:after="120"/>
    </w:pPr>
    <w:rPr>
      <w:sz w:val="16"/>
      <w:szCs w:val="16"/>
    </w:rPr>
  </w:style>
  <w:style w:type="character" w:customStyle="1" w:styleId="34">
    <w:name w:val="Основной текст 3 Знак"/>
    <w:aliases w:val="Body Text 1 Знак"/>
    <w:basedOn w:val="a0"/>
    <w:link w:val="33"/>
    <w:rsid w:val="008572CC"/>
    <w:rPr>
      <w:rFonts w:ascii="Times New Roman" w:eastAsia="Times New Roman" w:hAnsi="Times New Roman" w:cs="Times New Roman"/>
      <w:sz w:val="16"/>
      <w:szCs w:val="16"/>
      <w:lang w:eastAsia="ru-RU"/>
    </w:rPr>
  </w:style>
  <w:style w:type="paragraph" w:styleId="af1">
    <w:name w:val="List"/>
    <w:basedOn w:val="a"/>
    <w:rsid w:val="008572CC"/>
    <w:pPr>
      <w:tabs>
        <w:tab w:val="num" w:pos="1080"/>
        <w:tab w:val="num" w:pos="1134"/>
      </w:tabs>
      <w:spacing w:before="60" w:after="60" w:line="192" w:lineRule="auto"/>
      <w:ind w:left="1134" w:hanging="425"/>
    </w:pPr>
    <w:rPr>
      <w:rFonts w:ascii="Arial LatArm" w:hAnsi="Arial LatArm"/>
      <w:sz w:val="24"/>
      <w:lang w:val="en-US" w:eastAsia="en-US"/>
    </w:rPr>
  </w:style>
  <w:style w:type="paragraph" w:styleId="af2">
    <w:name w:val="List Bullet"/>
    <w:basedOn w:val="a"/>
    <w:autoRedefine/>
    <w:rsid w:val="008572CC"/>
    <w:pPr>
      <w:jc w:val="both"/>
    </w:pPr>
    <w:rPr>
      <w:sz w:val="28"/>
      <w:szCs w:val="28"/>
      <w:lang w:eastAsia="en-US"/>
    </w:rPr>
  </w:style>
  <w:style w:type="character" w:customStyle="1" w:styleId="ConsPlusNormal1">
    <w:name w:val="ConsPlusNormal1"/>
    <w:uiPriority w:val="99"/>
    <w:locked/>
    <w:rsid w:val="00A341E1"/>
    <w:rPr>
      <w:rFonts w:ascii="Arial" w:hAnsi="Arial" w:cs="Arial"/>
    </w:rPr>
  </w:style>
  <w:style w:type="paragraph" w:customStyle="1" w:styleId="ConsCell">
    <w:name w:val="ConsCell"/>
    <w:rsid w:val="00C1660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f3">
    <w:name w:val="Title"/>
    <w:basedOn w:val="a"/>
    <w:link w:val="af4"/>
    <w:qFormat/>
    <w:rsid w:val="001F0434"/>
    <w:pPr>
      <w:jc w:val="center"/>
    </w:pPr>
    <w:rPr>
      <w:b/>
      <w:bCs/>
      <w:sz w:val="28"/>
      <w:szCs w:val="28"/>
    </w:rPr>
  </w:style>
  <w:style w:type="character" w:customStyle="1" w:styleId="af4">
    <w:name w:val="Название Знак"/>
    <w:basedOn w:val="a0"/>
    <w:link w:val="af3"/>
    <w:rsid w:val="001F0434"/>
    <w:rPr>
      <w:rFonts w:ascii="Times New Roman" w:eastAsia="Times New Roman" w:hAnsi="Times New Roman" w:cs="Times New Roman"/>
      <w:b/>
      <w:bCs/>
      <w:sz w:val="28"/>
      <w:szCs w:val="28"/>
      <w:lang w:eastAsia="ru-RU"/>
    </w:rPr>
  </w:style>
  <w:style w:type="paragraph" w:styleId="af5">
    <w:name w:val="Balloon Text"/>
    <w:basedOn w:val="a"/>
    <w:link w:val="af6"/>
    <w:unhideWhenUsed/>
    <w:rsid w:val="001F0434"/>
    <w:rPr>
      <w:rFonts w:ascii="Tahoma" w:hAnsi="Tahoma" w:cs="Tahoma"/>
      <w:sz w:val="16"/>
      <w:szCs w:val="16"/>
    </w:rPr>
  </w:style>
  <w:style w:type="character" w:customStyle="1" w:styleId="af6">
    <w:name w:val="Текст выноски Знак"/>
    <w:basedOn w:val="a0"/>
    <w:link w:val="af5"/>
    <w:rsid w:val="001F0434"/>
    <w:rPr>
      <w:rFonts w:ascii="Tahoma" w:eastAsia="Times New Roman" w:hAnsi="Tahoma" w:cs="Tahoma"/>
      <w:sz w:val="16"/>
      <w:szCs w:val="16"/>
      <w:lang w:eastAsia="ru-RU"/>
    </w:rPr>
  </w:style>
  <w:style w:type="paragraph" w:customStyle="1" w:styleId="ConsNormal">
    <w:name w:val="ConsNormal"/>
    <w:rsid w:val="001F04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F0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F043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7">
    <w:name w:val="Body Text Indent"/>
    <w:basedOn w:val="a"/>
    <w:link w:val="af8"/>
    <w:rsid w:val="001F0434"/>
    <w:pPr>
      <w:ind w:left="2160" w:hanging="2160"/>
      <w:jc w:val="both"/>
    </w:pPr>
    <w:rPr>
      <w:sz w:val="26"/>
      <w:szCs w:val="24"/>
    </w:rPr>
  </w:style>
  <w:style w:type="character" w:customStyle="1" w:styleId="af8">
    <w:name w:val="Основной текст с отступом Знак"/>
    <w:basedOn w:val="a0"/>
    <w:link w:val="af7"/>
    <w:rsid w:val="001F0434"/>
    <w:rPr>
      <w:rFonts w:ascii="Times New Roman" w:eastAsia="Times New Roman" w:hAnsi="Times New Roman" w:cs="Times New Roman"/>
      <w:sz w:val="26"/>
      <w:szCs w:val="24"/>
      <w:lang w:eastAsia="ru-RU"/>
    </w:rPr>
  </w:style>
  <w:style w:type="paragraph" w:styleId="23">
    <w:name w:val="Body Text Indent 2"/>
    <w:basedOn w:val="a"/>
    <w:link w:val="24"/>
    <w:rsid w:val="001F0434"/>
    <w:pPr>
      <w:ind w:firstLine="720"/>
      <w:jc w:val="both"/>
    </w:pPr>
    <w:rPr>
      <w:sz w:val="28"/>
    </w:rPr>
  </w:style>
  <w:style w:type="character" w:customStyle="1" w:styleId="24">
    <w:name w:val="Основной текст с отступом 2 Знак"/>
    <w:basedOn w:val="a0"/>
    <w:link w:val="23"/>
    <w:rsid w:val="001F0434"/>
    <w:rPr>
      <w:rFonts w:ascii="Times New Roman" w:eastAsia="Times New Roman" w:hAnsi="Times New Roman" w:cs="Times New Roman"/>
      <w:sz w:val="28"/>
      <w:szCs w:val="20"/>
      <w:lang w:eastAsia="ru-RU"/>
    </w:rPr>
  </w:style>
  <w:style w:type="paragraph" w:styleId="af9">
    <w:name w:val="Block Text"/>
    <w:basedOn w:val="a"/>
    <w:rsid w:val="001F0434"/>
    <w:pPr>
      <w:ind w:left="2700" w:right="541"/>
      <w:jc w:val="both"/>
    </w:pPr>
    <w:rPr>
      <w:sz w:val="28"/>
      <w:szCs w:val="24"/>
    </w:rPr>
  </w:style>
  <w:style w:type="table" w:styleId="afa">
    <w:name w:val="Table Grid"/>
    <w:basedOn w:val="a1"/>
    <w:rsid w:val="001F04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04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1F0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tejustify1">
    <w:name w:val="rtejustify1"/>
    <w:basedOn w:val="a"/>
    <w:rsid w:val="001F0434"/>
    <w:pPr>
      <w:spacing w:before="154" w:after="154"/>
      <w:ind w:left="64" w:right="64"/>
      <w:jc w:val="both"/>
    </w:pPr>
    <w:rPr>
      <w:sz w:val="24"/>
      <w:szCs w:val="24"/>
    </w:rPr>
  </w:style>
  <w:style w:type="character" w:customStyle="1" w:styleId="afb">
    <w:name w:val="Основной шрифт"/>
    <w:rsid w:val="001F0434"/>
  </w:style>
  <w:style w:type="paragraph" w:styleId="afc">
    <w:name w:val="Normal (Web)"/>
    <w:basedOn w:val="a"/>
    <w:uiPriority w:val="99"/>
    <w:rsid w:val="001F0434"/>
    <w:pPr>
      <w:spacing w:before="150" w:after="150"/>
    </w:pPr>
    <w:rPr>
      <w:sz w:val="24"/>
      <w:szCs w:val="24"/>
    </w:rPr>
  </w:style>
  <w:style w:type="paragraph" w:styleId="afd">
    <w:name w:val="No Spacing"/>
    <w:uiPriority w:val="1"/>
    <w:qFormat/>
    <w:rsid w:val="001F0434"/>
    <w:pPr>
      <w:spacing w:after="0" w:line="240" w:lineRule="auto"/>
    </w:pPr>
    <w:rPr>
      <w:rFonts w:ascii="Calibri" w:eastAsia="Times New Roman" w:hAnsi="Calibri" w:cs="Times New Roman"/>
      <w:lang w:eastAsia="ru-RU"/>
    </w:rPr>
  </w:style>
  <w:style w:type="paragraph" w:styleId="afe">
    <w:name w:val="Document Map"/>
    <w:basedOn w:val="a"/>
    <w:link w:val="aff"/>
    <w:semiHidden/>
    <w:rsid w:val="001F0434"/>
    <w:pPr>
      <w:shd w:val="clear" w:color="auto" w:fill="000080"/>
    </w:pPr>
    <w:rPr>
      <w:rFonts w:ascii="Tahoma" w:hAnsi="Tahoma" w:cs="Tahoma"/>
    </w:rPr>
  </w:style>
  <w:style w:type="character" w:customStyle="1" w:styleId="aff">
    <w:name w:val="Схема документа Знак"/>
    <w:basedOn w:val="a0"/>
    <w:link w:val="afe"/>
    <w:semiHidden/>
    <w:rsid w:val="001F0434"/>
    <w:rPr>
      <w:rFonts w:ascii="Tahoma" w:eastAsia="Times New Roman" w:hAnsi="Tahoma" w:cs="Tahoma"/>
      <w:sz w:val="20"/>
      <w:szCs w:val="20"/>
      <w:shd w:val="clear" w:color="auto" w:fill="000080"/>
      <w:lang w:eastAsia="ru-RU"/>
    </w:rPr>
  </w:style>
  <w:style w:type="paragraph" w:customStyle="1" w:styleId="aff0">
    <w:name w:val="Содержимое таблицы"/>
    <w:basedOn w:val="a"/>
    <w:rsid w:val="001F0434"/>
    <w:pPr>
      <w:suppressLineNumbers/>
    </w:pPr>
    <w:rPr>
      <w:rFonts w:ascii="Arial" w:hAnsi="Arial"/>
      <w:lang w:eastAsia="ar-SA"/>
    </w:rPr>
  </w:style>
  <w:style w:type="paragraph" w:customStyle="1" w:styleId="ConsPlusCell">
    <w:name w:val="ConsPlusCell"/>
    <w:rsid w:val="001F043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f1">
    <w:name w:val="Strong"/>
    <w:basedOn w:val="a0"/>
    <w:uiPriority w:val="22"/>
    <w:qFormat/>
    <w:rsid w:val="001F0434"/>
    <w:rPr>
      <w:b/>
      <w:bCs/>
    </w:rPr>
  </w:style>
  <w:style w:type="paragraph" w:customStyle="1" w:styleId="11">
    <w:name w:val="Абзац списка1"/>
    <w:basedOn w:val="a"/>
    <w:rsid w:val="001F0434"/>
    <w:pPr>
      <w:spacing w:after="200" w:line="276" w:lineRule="auto"/>
      <w:ind w:left="720"/>
      <w:contextualSpacing/>
    </w:pPr>
    <w:rPr>
      <w:rFonts w:ascii="Calibri" w:eastAsia="Calibri" w:hAnsi="Calibri"/>
      <w:sz w:val="22"/>
      <w:szCs w:val="22"/>
      <w:lang w:eastAsia="en-US"/>
    </w:rPr>
  </w:style>
  <w:style w:type="paragraph" w:customStyle="1" w:styleId="12">
    <w:name w:val="Без интервала1"/>
    <w:rsid w:val="001F0434"/>
    <w:pPr>
      <w:spacing w:after="0" w:line="240" w:lineRule="auto"/>
    </w:pPr>
    <w:rPr>
      <w:rFonts w:ascii="Times New Roman" w:eastAsia="Calibri" w:hAnsi="Times New Roman" w:cs="Times New Roman"/>
      <w:sz w:val="24"/>
      <w:szCs w:val="24"/>
      <w:lang w:eastAsia="ru-RU"/>
    </w:rPr>
  </w:style>
  <w:style w:type="paragraph" w:customStyle="1" w:styleId="310">
    <w:name w:val="Основной текст с отступом 31"/>
    <w:basedOn w:val="a"/>
    <w:rsid w:val="001F0434"/>
    <w:pPr>
      <w:widowControl w:val="0"/>
      <w:suppressAutoHyphens/>
      <w:ind w:right="-185" w:hanging="1620"/>
    </w:pPr>
    <w:rPr>
      <w:rFonts w:ascii="Arial" w:hAnsi="Arial"/>
      <w:kern w:val="1"/>
      <w:szCs w:val="24"/>
    </w:rPr>
  </w:style>
  <w:style w:type="paragraph" w:customStyle="1" w:styleId="Standard">
    <w:name w:val="Standard"/>
    <w:rsid w:val="001F0434"/>
    <w:pPr>
      <w:suppressAutoHyphens/>
      <w:spacing w:after="0" w:line="240" w:lineRule="auto"/>
      <w:textAlignment w:val="baseline"/>
    </w:pPr>
    <w:rPr>
      <w:rFonts w:ascii="Times New Roman" w:eastAsia="Arial" w:hAnsi="Times New Roman" w:cs="Times New Roman"/>
      <w:kern w:val="1"/>
      <w:sz w:val="28"/>
      <w:szCs w:val="28"/>
      <w:lang w:eastAsia="ar-SA"/>
    </w:rPr>
  </w:style>
  <w:style w:type="paragraph" w:customStyle="1" w:styleId="320">
    <w:name w:val="Основной текст с отступом 32"/>
    <w:basedOn w:val="a"/>
    <w:rsid w:val="001F0434"/>
    <w:pPr>
      <w:ind w:firstLine="567"/>
      <w:jc w:val="both"/>
    </w:pPr>
    <w:rPr>
      <w:sz w:val="28"/>
      <w:lang w:eastAsia="ar-SA"/>
    </w:rPr>
  </w:style>
  <w:style w:type="character" w:styleId="aff2">
    <w:name w:val="Emphasis"/>
    <w:basedOn w:val="a0"/>
    <w:uiPriority w:val="20"/>
    <w:qFormat/>
    <w:rsid w:val="001F0434"/>
    <w:rPr>
      <w:i/>
      <w:iCs/>
    </w:rPr>
  </w:style>
  <w:style w:type="paragraph" w:styleId="aff3">
    <w:name w:val="caption"/>
    <w:basedOn w:val="a"/>
    <w:next w:val="a"/>
    <w:semiHidden/>
    <w:unhideWhenUsed/>
    <w:qFormat/>
    <w:rsid w:val="001F0434"/>
    <w:rPr>
      <w:b/>
      <w:bCs/>
    </w:rPr>
  </w:style>
  <w:style w:type="character" w:customStyle="1" w:styleId="aff4">
    <w:name w:val="Основной текст_"/>
    <w:basedOn w:val="a0"/>
    <w:link w:val="25"/>
    <w:rsid w:val="001F0434"/>
    <w:rPr>
      <w:sz w:val="21"/>
      <w:szCs w:val="21"/>
      <w:shd w:val="clear" w:color="auto" w:fill="FFFFFF"/>
    </w:rPr>
  </w:style>
  <w:style w:type="paragraph" w:customStyle="1" w:styleId="25">
    <w:name w:val="Основной текст2"/>
    <w:basedOn w:val="a"/>
    <w:link w:val="aff4"/>
    <w:rsid w:val="001F0434"/>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character" w:customStyle="1" w:styleId="aff5">
    <w:name w:val="Подпись к таблице_"/>
    <w:basedOn w:val="a0"/>
    <w:link w:val="aff6"/>
    <w:rsid w:val="001F0434"/>
    <w:rPr>
      <w:b/>
      <w:bCs/>
      <w:sz w:val="21"/>
      <w:szCs w:val="21"/>
      <w:shd w:val="clear" w:color="auto" w:fill="FFFFFF"/>
    </w:rPr>
  </w:style>
  <w:style w:type="paragraph" w:customStyle="1" w:styleId="aff6">
    <w:name w:val="Подпись к таблице"/>
    <w:basedOn w:val="a"/>
    <w:link w:val="aff5"/>
    <w:rsid w:val="001F0434"/>
    <w:pPr>
      <w:widowControl w:val="0"/>
      <w:shd w:val="clear" w:color="auto" w:fill="FFFFFF"/>
      <w:spacing w:line="0" w:lineRule="atLeast"/>
    </w:pPr>
    <w:rPr>
      <w:rFonts w:asciiTheme="minorHAnsi" w:eastAsiaTheme="minorHAnsi" w:hAnsiTheme="minorHAnsi" w:cstheme="minorBidi"/>
      <w:b/>
      <w:bCs/>
      <w:sz w:val="21"/>
      <w:szCs w:val="21"/>
      <w:lang w:eastAsia="en-US"/>
    </w:rPr>
  </w:style>
  <w:style w:type="character" w:customStyle="1" w:styleId="13">
    <w:name w:val="Основной текст1"/>
    <w:basedOn w:val="aff4"/>
    <w:rsid w:val="001F0434"/>
    <w:rPr>
      <w:color w:val="000000"/>
      <w:spacing w:val="0"/>
      <w:w w:val="100"/>
      <w:position w:val="0"/>
      <w:lang w:val="ru-RU"/>
    </w:rPr>
  </w:style>
  <w:style w:type="character" w:customStyle="1" w:styleId="26">
    <w:name w:val="Основной текст (2)_"/>
    <w:basedOn w:val="a0"/>
    <w:link w:val="27"/>
    <w:rsid w:val="001F0434"/>
    <w:rPr>
      <w:rFonts w:ascii="Sylfaen" w:eastAsia="Sylfaen" w:hAnsi="Sylfaen" w:cs="Sylfaen"/>
      <w:sz w:val="26"/>
      <w:szCs w:val="26"/>
      <w:shd w:val="clear" w:color="auto" w:fill="FFFFFF"/>
    </w:rPr>
  </w:style>
  <w:style w:type="paragraph" w:customStyle="1" w:styleId="27">
    <w:name w:val="Основной текст (2)"/>
    <w:basedOn w:val="a"/>
    <w:link w:val="26"/>
    <w:rsid w:val="001F0434"/>
    <w:pPr>
      <w:widowControl w:val="0"/>
      <w:shd w:val="clear" w:color="auto" w:fill="FFFFFF"/>
      <w:spacing w:before="540" w:line="413" w:lineRule="exact"/>
      <w:jc w:val="both"/>
    </w:pPr>
    <w:rPr>
      <w:rFonts w:ascii="Sylfaen" w:eastAsia="Sylfaen" w:hAnsi="Sylfaen" w:cs="Sylfaen"/>
      <w:sz w:val="26"/>
      <w:szCs w:val="26"/>
      <w:lang w:eastAsia="en-US"/>
    </w:rPr>
  </w:style>
  <w:style w:type="paragraph" w:customStyle="1" w:styleId="aff7">
    <w:name w:val="Знак Знак Знак Знак Знак Знак Знак"/>
    <w:basedOn w:val="a"/>
    <w:rsid w:val="0014791E"/>
    <w:pPr>
      <w:widowControl w:val="0"/>
      <w:adjustRightInd w:val="0"/>
      <w:spacing w:after="160" w:line="240" w:lineRule="exact"/>
      <w:jc w:val="right"/>
    </w:pPr>
    <w:rPr>
      <w:lang w:val="en-GB" w:eastAsia="en-US"/>
    </w:rPr>
  </w:style>
  <w:style w:type="paragraph" w:customStyle="1" w:styleId="aff8">
    <w:name w:val="Знак"/>
    <w:basedOn w:val="a"/>
    <w:rsid w:val="0014791E"/>
    <w:pPr>
      <w:widowControl w:val="0"/>
      <w:adjustRightInd w:val="0"/>
      <w:spacing w:after="160" w:line="240" w:lineRule="exact"/>
      <w:jc w:val="right"/>
    </w:pPr>
    <w:rPr>
      <w:lang w:val="en-GB" w:eastAsia="en-US"/>
    </w:rPr>
  </w:style>
  <w:style w:type="paragraph" w:customStyle="1" w:styleId="aff9">
    <w:name w:val="Знак Знак Знак Знак Знак Знак Знак"/>
    <w:basedOn w:val="a"/>
    <w:rsid w:val="00C33600"/>
    <w:pPr>
      <w:widowControl w:val="0"/>
      <w:adjustRightInd w:val="0"/>
      <w:spacing w:after="160" w:line="240" w:lineRule="exact"/>
      <w:jc w:val="right"/>
    </w:pPr>
    <w:rPr>
      <w:lang w:val="en-GB" w:eastAsia="en-US"/>
    </w:rPr>
  </w:style>
  <w:style w:type="paragraph" w:customStyle="1" w:styleId="xl109">
    <w:name w:val="xl109"/>
    <w:basedOn w:val="a"/>
    <w:rsid w:val="00C13C8C"/>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0">
    <w:name w:val="xl110"/>
    <w:basedOn w:val="a"/>
    <w:rsid w:val="00C13C8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
    <w:rsid w:val="00C13C8C"/>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12">
    <w:name w:val="xl112"/>
    <w:basedOn w:val="a"/>
    <w:rsid w:val="00C13C8C"/>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3">
    <w:name w:val="xl113"/>
    <w:basedOn w:val="a"/>
    <w:rsid w:val="00C13C8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4">
    <w:name w:val="xl114"/>
    <w:basedOn w:val="a"/>
    <w:rsid w:val="00C13C8C"/>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15">
    <w:name w:val="xl115"/>
    <w:basedOn w:val="a"/>
    <w:rsid w:val="00C13C8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6">
    <w:name w:val="xl116"/>
    <w:basedOn w:val="a"/>
    <w:rsid w:val="00C13C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
    <w:rsid w:val="00C1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8">
    <w:name w:val="xl118"/>
    <w:basedOn w:val="a"/>
    <w:rsid w:val="00C13C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19">
    <w:name w:val="xl119"/>
    <w:basedOn w:val="a"/>
    <w:rsid w:val="00C13C8C"/>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0">
    <w:name w:val="xl120"/>
    <w:basedOn w:val="a"/>
    <w:rsid w:val="00C13C8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
    <w:rsid w:val="00C13C8C"/>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22">
    <w:name w:val="xl122"/>
    <w:basedOn w:val="a"/>
    <w:rsid w:val="00C1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23">
    <w:name w:val="xl123"/>
    <w:basedOn w:val="a"/>
    <w:rsid w:val="00C13C8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rsid w:val="00C13C8C"/>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rsid w:val="00C13C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26">
    <w:name w:val="xl126"/>
    <w:basedOn w:val="a"/>
    <w:rsid w:val="00C13C8C"/>
    <w:pPr>
      <w:spacing w:before="100" w:beforeAutospacing="1" w:after="100" w:afterAutospacing="1"/>
      <w:jc w:val="center"/>
    </w:pPr>
    <w:rPr>
      <w:b/>
      <w:bCs/>
      <w:sz w:val="24"/>
      <w:szCs w:val="24"/>
    </w:rPr>
  </w:style>
</w:styles>
</file>

<file path=word/webSettings.xml><?xml version="1.0" encoding="utf-8"?>
<w:webSettings xmlns:r="http://schemas.openxmlformats.org/officeDocument/2006/relationships" xmlns:w="http://schemas.openxmlformats.org/wordprocessingml/2006/main">
  <w:divs>
    <w:div w:id="109204443">
      <w:bodyDiv w:val="1"/>
      <w:marLeft w:val="0"/>
      <w:marRight w:val="0"/>
      <w:marTop w:val="0"/>
      <w:marBottom w:val="0"/>
      <w:divBdr>
        <w:top w:val="none" w:sz="0" w:space="0" w:color="auto"/>
        <w:left w:val="none" w:sz="0" w:space="0" w:color="auto"/>
        <w:bottom w:val="none" w:sz="0" w:space="0" w:color="auto"/>
        <w:right w:val="none" w:sz="0" w:space="0" w:color="auto"/>
      </w:divBdr>
    </w:div>
    <w:div w:id="174272030">
      <w:bodyDiv w:val="1"/>
      <w:marLeft w:val="0"/>
      <w:marRight w:val="0"/>
      <w:marTop w:val="0"/>
      <w:marBottom w:val="0"/>
      <w:divBdr>
        <w:top w:val="none" w:sz="0" w:space="0" w:color="auto"/>
        <w:left w:val="none" w:sz="0" w:space="0" w:color="auto"/>
        <w:bottom w:val="none" w:sz="0" w:space="0" w:color="auto"/>
        <w:right w:val="none" w:sz="0" w:space="0" w:color="auto"/>
      </w:divBdr>
    </w:div>
    <w:div w:id="252204680">
      <w:bodyDiv w:val="1"/>
      <w:marLeft w:val="0"/>
      <w:marRight w:val="0"/>
      <w:marTop w:val="0"/>
      <w:marBottom w:val="0"/>
      <w:divBdr>
        <w:top w:val="none" w:sz="0" w:space="0" w:color="auto"/>
        <w:left w:val="none" w:sz="0" w:space="0" w:color="auto"/>
        <w:bottom w:val="none" w:sz="0" w:space="0" w:color="auto"/>
        <w:right w:val="none" w:sz="0" w:space="0" w:color="auto"/>
      </w:divBdr>
    </w:div>
    <w:div w:id="333385361">
      <w:bodyDiv w:val="1"/>
      <w:marLeft w:val="0"/>
      <w:marRight w:val="0"/>
      <w:marTop w:val="0"/>
      <w:marBottom w:val="0"/>
      <w:divBdr>
        <w:top w:val="none" w:sz="0" w:space="0" w:color="auto"/>
        <w:left w:val="none" w:sz="0" w:space="0" w:color="auto"/>
        <w:bottom w:val="none" w:sz="0" w:space="0" w:color="auto"/>
        <w:right w:val="none" w:sz="0" w:space="0" w:color="auto"/>
      </w:divBdr>
    </w:div>
    <w:div w:id="378554647">
      <w:bodyDiv w:val="1"/>
      <w:marLeft w:val="0"/>
      <w:marRight w:val="0"/>
      <w:marTop w:val="0"/>
      <w:marBottom w:val="0"/>
      <w:divBdr>
        <w:top w:val="none" w:sz="0" w:space="0" w:color="auto"/>
        <w:left w:val="none" w:sz="0" w:space="0" w:color="auto"/>
        <w:bottom w:val="none" w:sz="0" w:space="0" w:color="auto"/>
        <w:right w:val="none" w:sz="0" w:space="0" w:color="auto"/>
      </w:divBdr>
    </w:div>
    <w:div w:id="466359157">
      <w:bodyDiv w:val="1"/>
      <w:marLeft w:val="0"/>
      <w:marRight w:val="0"/>
      <w:marTop w:val="0"/>
      <w:marBottom w:val="0"/>
      <w:divBdr>
        <w:top w:val="none" w:sz="0" w:space="0" w:color="auto"/>
        <w:left w:val="none" w:sz="0" w:space="0" w:color="auto"/>
        <w:bottom w:val="none" w:sz="0" w:space="0" w:color="auto"/>
        <w:right w:val="none" w:sz="0" w:space="0" w:color="auto"/>
      </w:divBdr>
    </w:div>
    <w:div w:id="524710193">
      <w:bodyDiv w:val="1"/>
      <w:marLeft w:val="0"/>
      <w:marRight w:val="0"/>
      <w:marTop w:val="0"/>
      <w:marBottom w:val="0"/>
      <w:divBdr>
        <w:top w:val="none" w:sz="0" w:space="0" w:color="auto"/>
        <w:left w:val="none" w:sz="0" w:space="0" w:color="auto"/>
        <w:bottom w:val="none" w:sz="0" w:space="0" w:color="auto"/>
        <w:right w:val="none" w:sz="0" w:space="0" w:color="auto"/>
      </w:divBdr>
    </w:div>
    <w:div w:id="525096162">
      <w:bodyDiv w:val="1"/>
      <w:marLeft w:val="0"/>
      <w:marRight w:val="0"/>
      <w:marTop w:val="0"/>
      <w:marBottom w:val="0"/>
      <w:divBdr>
        <w:top w:val="none" w:sz="0" w:space="0" w:color="auto"/>
        <w:left w:val="none" w:sz="0" w:space="0" w:color="auto"/>
        <w:bottom w:val="none" w:sz="0" w:space="0" w:color="auto"/>
        <w:right w:val="none" w:sz="0" w:space="0" w:color="auto"/>
      </w:divBdr>
    </w:div>
    <w:div w:id="576011537">
      <w:bodyDiv w:val="1"/>
      <w:marLeft w:val="0"/>
      <w:marRight w:val="0"/>
      <w:marTop w:val="0"/>
      <w:marBottom w:val="0"/>
      <w:divBdr>
        <w:top w:val="none" w:sz="0" w:space="0" w:color="auto"/>
        <w:left w:val="none" w:sz="0" w:space="0" w:color="auto"/>
        <w:bottom w:val="none" w:sz="0" w:space="0" w:color="auto"/>
        <w:right w:val="none" w:sz="0" w:space="0" w:color="auto"/>
      </w:divBdr>
    </w:div>
    <w:div w:id="588928710">
      <w:bodyDiv w:val="1"/>
      <w:marLeft w:val="0"/>
      <w:marRight w:val="0"/>
      <w:marTop w:val="0"/>
      <w:marBottom w:val="0"/>
      <w:divBdr>
        <w:top w:val="none" w:sz="0" w:space="0" w:color="auto"/>
        <w:left w:val="none" w:sz="0" w:space="0" w:color="auto"/>
        <w:bottom w:val="none" w:sz="0" w:space="0" w:color="auto"/>
        <w:right w:val="none" w:sz="0" w:space="0" w:color="auto"/>
      </w:divBdr>
    </w:div>
    <w:div w:id="873079526">
      <w:bodyDiv w:val="1"/>
      <w:marLeft w:val="0"/>
      <w:marRight w:val="0"/>
      <w:marTop w:val="0"/>
      <w:marBottom w:val="0"/>
      <w:divBdr>
        <w:top w:val="none" w:sz="0" w:space="0" w:color="auto"/>
        <w:left w:val="none" w:sz="0" w:space="0" w:color="auto"/>
        <w:bottom w:val="none" w:sz="0" w:space="0" w:color="auto"/>
        <w:right w:val="none" w:sz="0" w:space="0" w:color="auto"/>
      </w:divBdr>
    </w:div>
    <w:div w:id="1137719779">
      <w:bodyDiv w:val="1"/>
      <w:marLeft w:val="0"/>
      <w:marRight w:val="0"/>
      <w:marTop w:val="0"/>
      <w:marBottom w:val="0"/>
      <w:divBdr>
        <w:top w:val="none" w:sz="0" w:space="0" w:color="auto"/>
        <w:left w:val="none" w:sz="0" w:space="0" w:color="auto"/>
        <w:bottom w:val="none" w:sz="0" w:space="0" w:color="auto"/>
        <w:right w:val="none" w:sz="0" w:space="0" w:color="auto"/>
      </w:divBdr>
    </w:div>
    <w:div w:id="1172571106">
      <w:bodyDiv w:val="1"/>
      <w:marLeft w:val="0"/>
      <w:marRight w:val="0"/>
      <w:marTop w:val="0"/>
      <w:marBottom w:val="0"/>
      <w:divBdr>
        <w:top w:val="none" w:sz="0" w:space="0" w:color="auto"/>
        <w:left w:val="none" w:sz="0" w:space="0" w:color="auto"/>
        <w:bottom w:val="none" w:sz="0" w:space="0" w:color="auto"/>
        <w:right w:val="none" w:sz="0" w:space="0" w:color="auto"/>
      </w:divBdr>
    </w:div>
    <w:div w:id="1258710727">
      <w:bodyDiv w:val="1"/>
      <w:marLeft w:val="0"/>
      <w:marRight w:val="0"/>
      <w:marTop w:val="0"/>
      <w:marBottom w:val="0"/>
      <w:divBdr>
        <w:top w:val="none" w:sz="0" w:space="0" w:color="auto"/>
        <w:left w:val="none" w:sz="0" w:space="0" w:color="auto"/>
        <w:bottom w:val="none" w:sz="0" w:space="0" w:color="auto"/>
        <w:right w:val="none" w:sz="0" w:space="0" w:color="auto"/>
      </w:divBdr>
    </w:div>
    <w:div w:id="1296255444">
      <w:bodyDiv w:val="1"/>
      <w:marLeft w:val="0"/>
      <w:marRight w:val="0"/>
      <w:marTop w:val="0"/>
      <w:marBottom w:val="0"/>
      <w:divBdr>
        <w:top w:val="none" w:sz="0" w:space="0" w:color="auto"/>
        <w:left w:val="none" w:sz="0" w:space="0" w:color="auto"/>
        <w:bottom w:val="none" w:sz="0" w:space="0" w:color="auto"/>
        <w:right w:val="none" w:sz="0" w:space="0" w:color="auto"/>
      </w:divBdr>
    </w:div>
    <w:div w:id="1333214451">
      <w:bodyDiv w:val="1"/>
      <w:marLeft w:val="0"/>
      <w:marRight w:val="0"/>
      <w:marTop w:val="0"/>
      <w:marBottom w:val="0"/>
      <w:divBdr>
        <w:top w:val="none" w:sz="0" w:space="0" w:color="auto"/>
        <w:left w:val="none" w:sz="0" w:space="0" w:color="auto"/>
        <w:bottom w:val="none" w:sz="0" w:space="0" w:color="auto"/>
        <w:right w:val="none" w:sz="0" w:space="0" w:color="auto"/>
      </w:divBdr>
    </w:div>
    <w:div w:id="1350376144">
      <w:bodyDiv w:val="1"/>
      <w:marLeft w:val="0"/>
      <w:marRight w:val="0"/>
      <w:marTop w:val="0"/>
      <w:marBottom w:val="0"/>
      <w:divBdr>
        <w:top w:val="none" w:sz="0" w:space="0" w:color="auto"/>
        <w:left w:val="none" w:sz="0" w:space="0" w:color="auto"/>
        <w:bottom w:val="none" w:sz="0" w:space="0" w:color="auto"/>
        <w:right w:val="none" w:sz="0" w:space="0" w:color="auto"/>
      </w:divBdr>
    </w:div>
    <w:div w:id="1364332447">
      <w:bodyDiv w:val="1"/>
      <w:marLeft w:val="0"/>
      <w:marRight w:val="0"/>
      <w:marTop w:val="0"/>
      <w:marBottom w:val="0"/>
      <w:divBdr>
        <w:top w:val="none" w:sz="0" w:space="0" w:color="auto"/>
        <w:left w:val="none" w:sz="0" w:space="0" w:color="auto"/>
        <w:bottom w:val="none" w:sz="0" w:space="0" w:color="auto"/>
        <w:right w:val="none" w:sz="0" w:space="0" w:color="auto"/>
      </w:divBdr>
    </w:div>
    <w:div w:id="1380008207">
      <w:bodyDiv w:val="1"/>
      <w:marLeft w:val="0"/>
      <w:marRight w:val="0"/>
      <w:marTop w:val="0"/>
      <w:marBottom w:val="0"/>
      <w:divBdr>
        <w:top w:val="none" w:sz="0" w:space="0" w:color="auto"/>
        <w:left w:val="none" w:sz="0" w:space="0" w:color="auto"/>
        <w:bottom w:val="none" w:sz="0" w:space="0" w:color="auto"/>
        <w:right w:val="none" w:sz="0" w:space="0" w:color="auto"/>
      </w:divBdr>
    </w:div>
    <w:div w:id="1410466963">
      <w:bodyDiv w:val="1"/>
      <w:marLeft w:val="0"/>
      <w:marRight w:val="0"/>
      <w:marTop w:val="0"/>
      <w:marBottom w:val="0"/>
      <w:divBdr>
        <w:top w:val="none" w:sz="0" w:space="0" w:color="auto"/>
        <w:left w:val="none" w:sz="0" w:space="0" w:color="auto"/>
        <w:bottom w:val="none" w:sz="0" w:space="0" w:color="auto"/>
        <w:right w:val="none" w:sz="0" w:space="0" w:color="auto"/>
      </w:divBdr>
    </w:div>
    <w:div w:id="1418095114">
      <w:bodyDiv w:val="1"/>
      <w:marLeft w:val="0"/>
      <w:marRight w:val="0"/>
      <w:marTop w:val="0"/>
      <w:marBottom w:val="0"/>
      <w:divBdr>
        <w:top w:val="none" w:sz="0" w:space="0" w:color="auto"/>
        <w:left w:val="none" w:sz="0" w:space="0" w:color="auto"/>
        <w:bottom w:val="none" w:sz="0" w:space="0" w:color="auto"/>
        <w:right w:val="none" w:sz="0" w:space="0" w:color="auto"/>
      </w:divBdr>
    </w:div>
    <w:div w:id="1457219318">
      <w:bodyDiv w:val="1"/>
      <w:marLeft w:val="0"/>
      <w:marRight w:val="0"/>
      <w:marTop w:val="0"/>
      <w:marBottom w:val="0"/>
      <w:divBdr>
        <w:top w:val="none" w:sz="0" w:space="0" w:color="auto"/>
        <w:left w:val="none" w:sz="0" w:space="0" w:color="auto"/>
        <w:bottom w:val="none" w:sz="0" w:space="0" w:color="auto"/>
        <w:right w:val="none" w:sz="0" w:space="0" w:color="auto"/>
      </w:divBdr>
    </w:div>
    <w:div w:id="1487235822">
      <w:bodyDiv w:val="1"/>
      <w:marLeft w:val="0"/>
      <w:marRight w:val="0"/>
      <w:marTop w:val="0"/>
      <w:marBottom w:val="0"/>
      <w:divBdr>
        <w:top w:val="none" w:sz="0" w:space="0" w:color="auto"/>
        <w:left w:val="none" w:sz="0" w:space="0" w:color="auto"/>
        <w:bottom w:val="none" w:sz="0" w:space="0" w:color="auto"/>
        <w:right w:val="none" w:sz="0" w:space="0" w:color="auto"/>
      </w:divBdr>
    </w:div>
    <w:div w:id="1510439028">
      <w:bodyDiv w:val="1"/>
      <w:marLeft w:val="0"/>
      <w:marRight w:val="0"/>
      <w:marTop w:val="0"/>
      <w:marBottom w:val="0"/>
      <w:divBdr>
        <w:top w:val="none" w:sz="0" w:space="0" w:color="auto"/>
        <w:left w:val="none" w:sz="0" w:space="0" w:color="auto"/>
        <w:bottom w:val="none" w:sz="0" w:space="0" w:color="auto"/>
        <w:right w:val="none" w:sz="0" w:space="0" w:color="auto"/>
      </w:divBdr>
    </w:div>
    <w:div w:id="1652634909">
      <w:bodyDiv w:val="1"/>
      <w:marLeft w:val="0"/>
      <w:marRight w:val="0"/>
      <w:marTop w:val="0"/>
      <w:marBottom w:val="0"/>
      <w:divBdr>
        <w:top w:val="none" w:sz="0" w:space="0" w:color="auto"/>
        <w:left w:val="none" w:sz="0" w:space="0" w:color="auto"/>
        <w:bottom w:val="none" w:sz="0" w:space="0" w:color="auto"/>
        <w:right w:val="none" w:sz="0" w:space="0" w:color="auto"/>
      </w:divBdr>
    </w:div>
    <w:div w:id="1715618354">
      <w:bodyDiv w:val="1"/>
      <w:marLeft w:val="0"/>
      <w:marRight w:val="0"/>
      <w:marTop w:val="0"/>
      <w:marBottom w:val="0"/>
      <w:divBdr>
        <w:top w:val="none" w:sz="0" w:space="0" w:color="auto"/>
        <w:left w:val="none" w:sz="0" w:space="0" w:color="auto"/>
        <w:bottom w:val="none" w:sz="0" w:space="0" w:color="auto"/>
        <w:right w:val="none" w:sz="0" w:space="0" w:color="auto"/>
      </w:divBdr>
    </w:div>
    <w:div w:id="1748569594">
      <w:bodyDiv w:val="1"/>
      <w:marLeft w:val="0"/>
      <w:marRight w:val="0"/>
      <w:marTop w:val="0"/>
      <w:marBottom w:val="0"/>
      <w:divBdr>
        <w:top w:val="none" w:sz="0" w:space="0" w:color="auto"/>
        <w:left w:val="none" w:sz="0" w:space="0" w:color="auto"/>
        <w:bottom w:val="none" w:sz="0" w:space="0" w:color="auto"/>
        <w:right w:val="none" w:sz="0" w:space="0" w:color="auto"/>
      </w:divBdr>
    </w:div>
    <w:div w:id="1873221749">
      <w:bodyDiv w:val="1"/>
      <w:marLeft w:val="0"/>
      <w:marRight w:val="0"/>
      <w:marTop w:val="0"/>
      <w:marBottom w:val="0"/>
      <w:divBdr>
        <w:top w:val="none" w:sz="0" w:space="0" w:color="auto"/>
        <w:left w:val="none" w:sz="0" w:space="0" w:color="auto"/>
        <w:bottom w:val="none" w:sz="0" w:space="0" w:color="auto"/>
        <w:right w:val="none" w:sz="0" w:space="0" w:color="auto"/>
      </w:divBdr>
    </w:div>
    <w:div w:id="1922178810">
      <w:bodyDiv w:val="1"/>
      <w:marLeft w:val="0"/>
      <w:marRight w:val="0"/>
      <w:marTop w:val="0"/>
      <w:marBottom w:val="0"/>
      <w:divBdr>
        <w:top w:val="none" w:sz="0" w:space="0" w:color="auto"/>
        <w:left w:val="none" w:sz="0" w:space="0" w:color="auto"/>
        <w:bottom w:val="none" w:sz="0" w:space="0" w:color="auto"/>
        <w:right w:val="none" w:sz="0" w:space="0" w:color="auto"/>
      </w:divBdr>
    </w:div>
    <w:div w:id="2000039125">
      <w:bodyDiv w:val="1"/>
      <w:marLeft w:val="0"/>
      <w:marRight w:val="0"/>
      <w:marTop w:val="0"/>
      <w:marBottom w:val="0"/>
      <w:divBdr>
        <w:top w:val="none" w:sz="0" w:space="0" w:color="auto"/>
        <w:left w:val="none" w:sz="0" w:space="0" w:color="auto"/>
        <w:bottom w:val="none" w:sz="0" w:space="0" w:color="auto"/>
        <w:right w:val="none" w:sz="0" w:space="0" w:color="auto"/>
      </w:divBdr>
    </w:div>
    <w:div w:id="2109807186">
      <w:bodyDiv w:val="1"/>
      <w:marLeft w:val="0"/>
      <w:marRight w:val="0"/>
      <w:marTop w:val="0"/>
      <w:marBottom w:val="0"/>
      <w:divBdr>
        <w:top w:val="none" w:sz="0" w:space="0" w:color="auto"/>
        <w:left w:val="none" w:sz="0" w:space="0" w:color="auto"/>
        <w:bottom w:val="none" w:sz="0" w:space="0" w:color="auto"/>
        <w:right w:val="none" w:sz="0" w:space="0" w:color="auto"/>
      </w:divBdr>
    </w:div>
    <w:div w:id="2122456674">
      <w:bodyDiv w:val="1"/>
      <w:marLeft w:val="0"/>
      <w:marRight w:val="0"/>
      <w:marTop w:val="0"/>
      <w:marBottom w:val="0"/>
      <w:divBdr>
        <w:top w:val="none" w:sz="0" w:space="0" w:color="auto"/>
        <w:left w:val="none" w:sz="0" w:space="0" w:color="auto"/>
        <w:bottom w:val="none" w:sz="0" w:space="0" w:color="auto"/>
        <w:right w:val="none" w:sz="0" w:space="0" w:color="auto"/>
      </w:divBdr>
    </w:div>
    <w:div w:id="21407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E4FE-E39B-4304-8683-08CDB045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146</Pages>
  <Words>45779</Words>
  <Characters>260943</Characters>
  <Application>Microsoft Office Word</Application>
  <DocSecurity>0</DocSecurity>
  <Lines>2174</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2025-06-09T11:55:00Z</cp:lastPrinted>
  <dcterms:created xsi:type="dcterms:W3CDTF">2025-06-17T12:40:00Z</dcterms:created>
  <dcterms:modified xsi:type="dcterms:W3CDTF">2025-06-18T13:21:00Z</dcterms:modified>
</cp:coreProperties>
</file>