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1E" w:rsidRDefault="0014791E" w:rsidP="0014791E">
      <w:pPr>
        <w:pStyle w:val="a3"/>
      </w:pPr>
    </w:p>
    <w:p w:rsidR="0014791E" w:rsidRDefault="0014791E" w:rsidP="0014791E">
      <w:pPr>
        <w:pStyle w:val="a3"/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848995" cy="571500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7" name="Рисунок 2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й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91E" w:rsidRDefault="0014791E" w:rsidP="0014791E">
      <w:pPr>
        <w:pStyle w:val="a3"/>
      </w:pPr>
    </w:p>
    <w:p w:rsidR="0014791E" w:rsidRDefault="0014791E" w:rsidP="0014791E">
      <w:pPr>
        <w:pStyle w:val="a3"/>
        <w:rPr>
          <w:szCs w:val="28"/>
        </w:rPr>
      </w:pPr>
    </w:p>
    <w:p w:rsidR="0014791E" w:rsidRPr="00DD2230" w:rsidRDefault="0014791E" w:rsidP="0014791E">
      <w:pPr>
        <w:pStyle w:val="a3"/>
        <w:rPr>
          <w:szCs w:val="28"/>
        </w:rPr>
      </w:pPr>
      <w:r w:rsidRPr="00DD2230">
        <w:rPr>
          <w:szCs w:val="28"/>
        </w:rPr>
        <w:t>КУМЕНСКАЯ РАЙОННАЯ ДУМА</w:t>
      </w:r>
    </w:p>
    <w:p w:rsidR="0014791E" w:rsidRPr="00DD2230" w:rsidRDefault="0014791E" w:rsidP="0014791E">
      <w:pPr>
        <w:pStyle w:val="a3"/>
        <w:spacing w:after="360"/>
        <w:rPr>
          <w:szCs w:val="28"/>
        </w:rPr>
      </w:pPr>
      <w:r>
        <w:rPr>
          <w:szCs w:val="28"/>
        </w:rPr>
        <w:t>ШЕСТОГО</w:t>
      </w:r>
      <w:r w:rsidRPr="00DD2230">
        <w:rPr>
          <w:szCs w:val="28"/>
        </w:rPr>
        <w:t xml:space="preserve"> СОЗЫВА</w:t>
      </w:r>
    </w:p>
    <w:p w:rsidR="0014791E" w:rsidRPr="00153B35" w:rsidRDefault="0014791E" w:rsidP="0014791E">
      <w:pPr>
        <w:pStyle w:val="a3"/>
        <w:spacing w:after="360"/>
        <w:rPr>
          <w:sz w:val="32"/>
          <w:szCs w:val="32"/>
        </w:rPr>
      </w:pPr>
      <w:r w:rsidRPr="00DD2230">
        <w:rPr>
          <w:sz w:val="32"/>
          <w:szCs w:val="32"/>
        </w:rPr>
        <w:t>РЕШЕНИЕ</w:t>
      </w:r>
    </w:p>
    <w:p w:rsidR="0014791E" w:rsidRDefault="0014791E" w:rsidP="0014791E">
      <w:pPr>
        <w:pStyle w:val="a3"/>
        <w:rPr>
          <w:b w:val="0"/>
        </w:rPr>
      </w:pPr>
      <w:r>
        <w:rPr>
          <w:b w:val="0"/>
        </w:rPr>
        <w:t>от 10.06.2025 №</w:t>
      </w:r>
      <w:r w:rsidR="005636FE">
        <w:rPr>
          <w:b w:val="0"/>
        </w:rPr>
        <w:t xml:space="preserve"> 36/208</w:t>
      </w:r>
    </w:p>
    <w:p w:rsidR="0014791E" w:rsidRDefault="0014791E" w:rsidP="0014791E">
      <w:pPr>
        <w:pStyle w:val="a3"/>
        <w:rPr>
          <w:b w:val="0"/>
        </w:rPr>
      </w:pPr>
      <w:r>
        <w:rPr>
          <w:b w:val="0"/>
        </w:rPr>
        <w:t>пгт Кумёны</w:t>
      </w:r>
    </w:p>
    <w:p w:rsidR="0014791E" w:rsidRDefault="0014791E" w:rsidP="0014791E">
      <w:pPr>
        <w:pStyle w:val="a3"/>
        <w:rPr>
          <w:b w:val="0"/>
        </w:rPr>
      </w:pPr>
    </w:p>
    <w:p w:rsidR="0014791E" w:rsidRDefault="0014791E" w:rsidP="0014791E">
      <w:pPr>
        <w:pStyle w:val="a3"/>
      </w:pPr>
      <w:r>
        <w:t>Об исполнении бюджета муниципального образования Куменский муниципальный район Кировской области за 2024 год</w:t>
      </w:r>
    </w:p>
    <w:p w:rsidR="0014791E" w:rsidRPr="00153B35" w:rsidRDefault="0014791E" w:rsidP="0014791E">
      <w:pPr>
        <w:pStyle w:val="a3"/>
      </w:pPr>
    </w:p>
    <w:p w:rsidR="0014791E" w:rsidRDefault="0014791E" w:rsidP="0014791E">
      <w:pPr>
        <w:pStyle w:val="a3"/>
        <w:ind w:firstLine="540"/>
        <w:jc w:val="both"/>
        <w:rPr>
          <w:b w:val="0"/>
        </w:rPr>
      </w:pPr>
      <w:r w:rsidRPr="00C31322">
        <w:rPr>
          <w:b w:val="0"/>
        </w:rPr>
        <w:t>На основании статьи 21 Устава муниципального образования Кум</w:t>
      </w:r>
      <w:r>
        <w:rPr>
          <w:b w:val="0"/>
        </w:rPr>
        <w:t>е</w:t>
      </w:r>
      <w:r w:rsidRPr="00C31322">
        <w:rPr>
          <w:b w:val="0"/>
        </w:rPr>
        <w:t>нский муниципальный район Кировской области, в соответствии с Положением о бюджетном процессе в Куменском районе, утвержденным решением Куменской районной Думы от 29.04.2014 № 27/242, Куменская районная Дума РЕШИЛА:</w:t>
      </w:r>
    </w:p>
    <w:p w:rsidR="0014791E" w:rsidRDefault="0014791E" w:rsidP="001479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муниципального образования Куменский муниципальный район Кировской области за 202</w:t>
      </w:r>
      <w:r w:rsidRPr="004312E4">
        <w:rPr>
          <w:sz w:val="28"/>
          <w:szCs w:val="28"/>
        </w:rPr>
        <w:t>3</w:t>
      </w:r>
      <w:r>
        <w:rPr>
          <w:sz w:val="28"/>
          <w:szCs w:val="28"/>
        </w:rPr>
        <w:t xml:space="preserve"> год:</w:t>
      </w:r>
    </w:p>
    <w:p w:rsidR="0014791E" w:rsidRDefault="0014791E" w:rsidP="001479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Общий объем доходов бюджета муниципального образования в сумме 797 787,0 тыс. рублей.</w:t>
      </w:r>
    </w:p>
    <w:p w:rsidR="0014791E" w:rsidRDefault="0014791E" w:rsidP="001479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Общий объем расходов бюджета муниципального образования в сумме 776 528,9 тыс. рублей.</w:t>
      </w:r>
    </w:p>
    <w:p w:rsidR="0014791E" w:rsidRDefault="0014791E" w:rsidP="001479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Общий объем профицита бюджета муниципального образования в сумме 21 258,1 тыс. рублей.</w:t>
      </w:r>
    </w:p>
    <w:p w:rsidR="0014791E" w:rsidRDefault="0014791E" w:rsidP="001479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объем поступления налоговых и неналоговых доходов общей суммой, объемы безвозмездных поступлений по подстатьям классификации доходов в бюджет муниципального района в 2024 году, согласно приложению № 1.</w:t>
      </w:r>
    </w:p>
    <w:p w:rsidR="0014791E" w:rsidRDefault="0014791E" w:rsidP="001479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объемы поступления доходов по кодам видов доходов, подвидов доходов, классификации сектора государственного управления, относящихся к доходам бюджета в 2024 году согласно приложению № 2.</w:t>
      </w:r>
    </w:p>
    <w:p w:rsidR="0014791E" w:rsidRDefault="0014791E" w:rsidP="001479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исполнение расходов по ведомственной структуре расходов бюджета муниципального района за 2024 год согласно приложению № 3.</w:t>
      </w:r>
    </w:p>
    <w:p w:rsidR="0014791E" w:rsidRDefault="0014791E" w:rsidP="001479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исполнение расходов районного бюджета по разделам и подразделам классификации расходов бюджетов за 2024 год согласно приложению № 4.</w:t>
      </w:r>
    </w:p>
    <w:p w:rsidR="0014791E" w:rsidRDefault="0014791E" w:rsidP="001479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исполнение расходов районного бюджета по целевым статьям (муниципальным программам Куменского района и непрограммным направлениям деятельности), группам видов расходов классификации расходов бюджетов за 2024 год согласно приложению № 5.</w:t>
      </w:r>
    </w:p>
    <w:p w:rsidR="0014791E" w:rsidRDefault="0014791E" w:rsidP="001479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Утвердить исполнение источников финансирования дефицита районного   бюджета по кодам классификации источников финансирования дефицитов бюджетов за 2024 год согласно приложению № 6.</w:t>
      </w:r>
    </w:p>
    <w:p w:rsidR="0014791E" w:rsidRDefault="0014791E" w:rsidP="001479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Утвердить исполнение источников финансирования дефицита районного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2024 год согласно приложению № 7.</w:t>
      </w:r>
    </w:p>
    <w:p w:rsidR="0014791E" w:rsidRDefault="0014791E" w:rsidP="001479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Утвердить исполнение расходов на реализацию муниципальных программ за 2024 год, согласно приложению № 8.</w:t>
      </w:r>
    </w:p>
    <w:p w:rsidR="0014791E" w:rsidRDefault="0014791E" w:rsidP="001479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Утвердить исполнение расходов на реализацию публичных нормативных обязательств за 2024 год согласно приложению № 9.</w:t>
      </w:r>
    </w:p>
    <w:p w:rsidR="0014791E" w:rsidRDefault="0014791E" w:rsidP="001479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Утвердить исполнение расходов районного бюджета на предоставление межбюджетных трансфертов бюджетам поселений согласно приложениям       </w:t>
      </w:r>
      <w:r w:rsidRPr="007F0BE8">
        <w:rPr>
          <w:sz w:val="28"/>
          <w:szCs w:val="28"/>
        </w:rPr>
        <w:t>№ 10-1</w:t>
      </w:r>
      <w:r>
        <w:rPr>
          <w:sz w:val="28"/>
          <w:szCs w:val="28"/>
        </w:rPr>
        <w:t>4</w:t>
      </w:r>
      <w:r w:rsidRPr="007F0BE8">
        <w:rPr>
          <w:sz w:val="28"/>
          <w:szCs w:val="28"/>
        </w:rPr>
        <w:t>.</w:t>
      </w:r>
    </w:p>
    <w:p w:rsidR="0014791E" w:rsidRDefault="0014791E" w:rsidP="001479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Утвердить исполнение программы муниципальных внутренних заимствований за 2024 год согласно </w:t>
      </w:r>
      <w:r w:rsidRPr="007F0BE8">
        <w:rPr>
          <w:sz w:val="28"/>
          <w:szCs w:val="28"/>
        </w:rPr>
        <w:t>приложению № 1</w:t>
      </w:r>
      <w:r>
        <w:rPr>
          <w:sz w:val="28"/>
          <w:szCs w:val="28"/>
        </w:rPr>
        <w:t>5</w:t>
      </w:r>
      <w:r w:rsidRPr="007F0BE8">
        <w:rPr>
          <w:sz w:val="28"/>
          <w:szCs w:val="28"/>
        </w:rPr>
        <w:t>.</w:t>
      </w:r>
    </w:p>
    <w:p w:rsidR="0014791E" w:rsidRPr="00E84A39" w:rsidRDefault="0014791E" w:rsidP="0014791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F2462F">
        <w:rPr>
          <w:bCs/>
          <w:sz w:val="28"/>
          <w:szCs w:val="28"/>
        </w:rPr>
        <w:t>Настоящее решение вступает в силу в соответствии с действующим законодательством</w:t>
      </w:r>
      <w:r w:rsidRPr="00E84A39">
        <w:rPr>
          <w:sz w:val="28"/>
          <w:szCs w:val="28"/>
        </w:rPr>
        <w:t>.</w:t>
      </w:r>
    </w:p>
    <w:p w:rsidR="0014791E" w:rsidRDefault="0014791E" w:rsidP="0014791E">
      <w:pPr>
        <w:pStyle w:val="a3"/>
      </w:pPr>
    </w:p>
    <w:p w:rsidR="0014791E" w:rsidRDefault="0014791E" w:rsidP="0014791E">
      <w:pPr>
        <w:pStyle w:val="a3"/>
      </w:pPr>
    </w:p>
    <w:p w:rsidR="0014791E" w:rsidRPr="008E2577" w:rsidRDefault="0014791E" w:rsidP="0014791E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4791E" w:rsidRPr="008E2577" w:rsidRDefault="0014791E" w:rsidP="0014791E">
      <w:pPr>
        <w:jc w:val="both"/>
        <w:rPr>
          <w:sz w:val="28"/>
          <w:szCs w:val="28"/>
        </w:rPr>
      </w:pPr>
      <w:r>
        <w:rPr>
          <w:sz w:val="28"/>
          <w:szCs w:val="28"/>
        </w:rPr>
        <w:t>Куменской районной Думы    А.А.Машковцева</w:t>
      </w:r>
    </w:p>
    <w:p w:rsidR="0014791E" w:rsidRPr="008E2577" w:rsidRDefault="0014791E" w:rsidP="0014791E">
      <w:pPr>
        <w:jc w:val="both"/>
        <w:rPr>
          <w:sz w:val="28"/>
          <w:szCs w:val="28"/>
        </w:rPr>
      </w:pPr>
    </w:p>
    <w:p w:rsidR="0014791E" w:rsidRDefault="0014791E" w:rsidP="00147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Куменского района      </w:t>
      </w:r>
      <w:r>
        <w:rPr>
          <w:sz w:val="28"/>
          <w:szCs w:val="28"/>
        </w:rPr>
        <w:tab/>
        <w:t>И</w:t>
      </w:r>
      <w:r w:rsidRPr="008E2577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8E2577">
        <w:rPr>
          <w:sz w:val="28"/>
          <w:szCs w:val="28"/>
        </w:rPr>
        <w:t xml:space="preserve">. </w:t>
      </w:r>
      <w:r>
        <w:rPr>
          <w:sz w:val="28"/>
          <w:szCs w:val="28"/>
        </w:rPr>
        <w:t>Шемпелев</w:t>
      </w:r>
    </w:p>
    <w:p w:rsidR="0014791E" w:rsidRDefault="0014791E" w:rsidP="0014791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791E" w:rsidRPr="0014791E" w:rsidRDefault="0014791E" w:rsidP="0014791E">
      <w:pPr>
        <w:jc w:val="center"/>
        <w:rPr>
          <w:b/>
          <w:sz w:val="28"/>
          <w:szCs w:val="28"/>
        </w:rPr>
      </w:pPr>
      <w:r w:rsidRPr="0014791E">
        <w:rPr>
          <w:b/>
          <w:sz w:val="28"/>
          <w:szCs w:val="28"/>
        </w:rPr>
        <w:lastRenderedPageBreak/>
        <w:t>ПОЯСНИТЕЛЬНАЯ ЗАПИСКА К ОТЧЕТУ</w:t>
      </w:r>
    </w:p>
    <w:p w:rsidR="0014791E" w:rsidRPr="0014791E" w:rsidRDefault="0014791E" w:rsidP="0014791E">
      <w:pPr>
        <w:jc w:val="center"/>
        <w:rPr>
          <w:b/>
          <w:sz w:val="28"/>
          <w:szCs w:val="28"/>
        </w:rPr>
      </w:pPr>
      <w:r w:rsidRPr="0014791E">
        <w:rPr>
          <w:b/>
          <w:sz w:val="28"/>
          <w:szCs w:val="28"/>
        </w:rPr>
        <w:t>об исполнении бюджета муниципального образования Куменский муниципальный район Кировской области за 2024 год</w:t>
      </w:r>
    </w:p>
    <w:p w:rsidR="0014791E" w:rsidRPr="0014791E" w:rsidRDefault="0014791E" w:rsidP="0014791E">
      <w:pPr>
        <w:jc w:val="both"/>
        <w:rPr>
          <w:sz w:val="28"/>
          <w:szCs w:val="28"/>
        </w:rPr>
      </w:pPr>
    </w:p>
    <w:p w:rsidR="0014791E" w:rsidRPr="0014791E" w:rsidRDefault="0014791E" w:rsidP="0014791E">
      <w:pPr>
        <w:jc w:val="both"/>
        <w:rPr>
          <w:sz w:val="28"/>
          <w:szCs w:val="28"/>
        </w:rPr>
      </w:pPr>
      <w:r w:rsidRPr="0014791E">
        <w:rPr>
          <w:sz w:val="28"/>
          <w:szCs w:val="28"/>
        </w:rPr>
        <w:tab/>
        <w:t>Отчет об исполнении бюджета муниципального образования Куменский муниципальный район за 2024 год сформирован на основании сводной бюджетной отчетности главных распорядителей средств районного бюджета, главных администраторов доходов и главного администратора источников финансирования дефицита бюджета.</w:t>
      </w:r>
    </w:p>
    <w:p w:rsidR="0014791E" w:rsidRPr="0014791E" w:rsidRDefault="0014791E" w:rsidP="0014791E">
      <w:pPr>
        <w:jc w:val="both"/>
        <w:rPr>
          <w:sz w:val="28"/>
          <w:szCs w:val="28"/>
        </w:rPr>
      </w:pPr>
      <w:r w:rsidRPr="0014791E">
        <w:rPr>
          <w:sz w:val="28"/>
          <w:szCs w:val="28"/>
        </w:rPr>
        <w:tab/>
        <w:t>В течение года в решение Куменской районной Думы «О бюджете муниципального образования Куменский муниципальный район Кировской области на 2024 год и плановый период 2025 и 2026 годов» внесено 6 изменений, в результате чего доходы в целом были увеличены на 59 490,9 тыс. рублей или на 8,1 %, расходы увеличены на 44 928,7 тыс. рублей, по концу года запланирован профицит в сумме 5 362,2 тыс. рублей.</w:t>
      </w:r>
    </w:p>
    <w:p w:rsidR="0014791E" w:rsidRPr="0014791E" w:rsidRDefault="0014791E" w:rsidP="0014791E">
      <w:pPr>
        <w:jc w:val="both"/>
        <w:rPr>
          <w:sz w:val="28"/>
          <w:szCs w:val="28"/>
        </w:rPr>
      </w:pPr>
      <w:r w:rsidRPr="0014791E">
        <w:rPr>
          <w:sz w:val="28"/>
          <w:szCs w:val="28"/>
        </w:rPr>
        <w:tab/>
        <w:t>Общие параметры районного бюджета по исполнению за 2024 год сложились по доходам в сумме 797 787,0 тыс. рублей, по расходам 776 528,9 тыс. рублей, с профицитом в сумме 21 258,1тыс. рублей.</w:t>
      </w:r>
    </w:p>
    <w:p w:rsidR="0014791E" w:rsidRPr="0014791E" w:rsidRDefault="0014791E" w:rsidP="0014791E">
      <w:pPr>
        <w:jc w:val="both"/>
        <w:rPr>
          <w:sz w:val="28"/>
          <w:szCs w:val="28"/>
        </w:rPr>
      </w:pPr>
    </w:p>
    <w:p w:rsidR="0014791E" w:rsidRPr="0014791E" w:rsidRDefault="0014791E" w:rsidP="0014791E">
      <w:pPr>
        <w:jc w:val="center"/>
        <w:rPr>
          <w:b/>
          <w:sz w:val="28"/>
          <w:szCs w:val="28"/>
        </w:rPr>
      </w:pPr>
      <w:r w:rsidRPr="0014791E">
        <w:rPr>
          <w:b/>
          <w:sz w:val="28"/>
          <w:szCs w:val="28"/>
        </w:rPr>
        <w:t>ДОХОДЫ</w:t>
      </w:r>
    </w:p>
    <w:p w:rsidR="0014791E" w:rsidRPr="0014791E" w:rsidRDefault="0014791E" w:rsidP="0014791E">
      <w:pPr>
        <w:jc w:val="center"/>
        <w:rPr>
          <w:b/>
          <w:sz w:val="28"/>
          <w:szCs w:val="28"/>
        </w:rPr>
      </w:pPr>
    </w:p>
    <w:p w:rsidR="0014791E" w:rsidRPr="0014791E" w:rsidRDefault="0014791E" w:rsidP="0014791E">
      <w:pPr>
        <w:pStyle w:val="21"/>
        <w:ind w:firstLine="708"/>
        <w:rPr>
          <w:szCs w:val="28"/>
        </w:rPr>
      </w:pPr>
      <w:r w:rsidRPr="0014791E">
        <w:rPr>
          <w:szCs w:val="28"/>
        </w:rPr>
        <w:t>Доходная часть районного бюджета с учетом безвозмездных поступлений за 2024 год исполнена в сумме 797 787,0 тыс. руб. или на 100,7% к уточненному годовому плану.</w:t>
      </w:r>
    </w:p>
    <w:p w:rsidR="0014791E" w:rsidRPr="0014791E" w:rsidRDefault="0014791E" w:rsidP="0014791E">
      <w:pPr>
        <w:pStyle w:val="21"/>
        <w:ind w:firstLine="708"/>
        <w:rPr>
          <w:szCs w:val="28"/>
        </w:rPr>
      </w:pPr>
      <w:r w:rsidRPr="0014791E">
        <w:rPr>
          <w:szCs w:val="28"/>
        </w:rPr>
        <w:t>Основные показатели исполнения доходов районного бюджета представлены в следующей таблице:</w:t>
      </w:r>
    </w:p>
    <w:p w:rsidR="0014791E" w:rsidRPr="00D76123" w:rsidRDefault="0014791E" w:rsidP="0014791E">
      <w:pPr>
        <w:pStyle w:val="21"/>
        <w:ind w:left="7082"/>
        <w:rPr>
          <w:szCs w:val="28"/>
        </w:rPr>
      </w:pPr>
      <w:r w:rsidRPr="000A77CE">
        <w:rPr>
          <w:szCs w:val="28"/>
        </w:rPr>
        <w:t xml:space="preserve">    </w:t>
      </w:r>
      <w:r w:rsidRPr="00D76123">
        <w:rPr>
          <w:szCs w:val="28"/>
        </w:rPr>
        <w:t>тыс.</w:t>
      </w:r>
      <w:r w:rsidRPr="00D76123">
        <w:rPr>
          <w:szCs w:val="28"/>
          <w:lang w:val="en-US"/>
        </w:rPr>
        <w:t xml:space="preserve"> </w:t>
      </w:r>
      <w:r w:rsidRPr="00D76123">
        <w:rPr>
          <w:szCs w:val="28"/>
        </w:rPr>
        <w:t>рублей</w:t>
      </w:r>
    </w:p>
    <w:bookmarkStart w:id="0" w:name="_MON_1520231143"/>
    <w:bookmarkEnd w:id="0"/>
    <w:p w:rsidR="0014791E" w:rsidRPr="00656EE1" w:rsidRDefault="0014791E" w:rsidP="0014791E">
      <w:pPr>
        <w:rPr>
          <w:sz w:val="28"/>
          <w:szCs w:val="28"/>
          <w:highlight w:val="yellow"/>
        </w:rPr>
      </w:pPr>
      <w:r w:rsidRPr="00D76123">
        <w:object w:dxaOrig="9756" w:dyaOrig="2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136.5pt" o:ole="">
            <v:imagedata r:id="rId9" o:title=""/>
          </v:shape>
          <o:OLEObject Type="Embed" ProgID="Excel.Sheet.8" ShapeID="_x0000_i1025" DrawAspect="Content" ObjectID="_1811680559" r:id="rId10"/>
        </w:object>
      </w:r>
    </w:p>
    <w:p w:rsidR="0014791E" w:rsidRPr="00D76123" w:rsidRDefault="0014791E" w:rsidP="0014791E">
      <w:pPr>
        <w:ind w:firstLine="708"/>
        <w:jc w:val="both"/>
        <w:rPr>
          <w:sz w:val="28"/>
          <w:szCs w:val="28"/>
        </w:rPr>
      </w:pPr>
      <w:r w:rsidRPr="00D76123">
        <w:rPr>
          <w:sz w:val="28"/>
          <w:szCs w:val="28"/>
        </w:rPr>
        <w:t>В структуре доходов районного бюджета в 202</w:t>
      </w:r>
      <w:r>
        <w:rPr>
          <w:sz w:val="28"/>
          <w:szCs w:val="28"/>
        </w:rPr>
        <w:t>4</w:t>
      </w:r>
      <w:r w:rsidRPr="00D76123">
        <w:rPr>
          <w:sz w:val="28"/>
          <w:szCs w:val="28"/>
        </w:rPr>
        <w:t xml:space="preserve"> году доля налоговых и неналоговых доходов (далее - собственные доходы) составляет </w:t>
      </w:r>
      <w:r>
        <w:rPr>
          <w:sz w:val="28"/>
          <w:szCs w:val="28"/>
        </w:rPr>
        <w:t>22,8</w:t>
      </w:r>
      <w:r w:rsidRPr="00D76123">
        <w:rPr>
          <w:sz w:val="28"/>
          <w:szCs w:val="28"/>
        </w:rPr>
        <w:t xml:space="preserve">%, доля безвозмездных поступлений составляет </w:t>
      </w:r>
      <w:r>
        <w:rPr>
          <w:sz w:val="28"/>
          <w:szCs w:val="28"/>
        </w:rPr>
        <w:t>77,2</w:t>
      </w:r>
      <w:r w:rsidRPr="00D76123">
        <w:rPr>
          <w:sz w:val="28"/>
          <w:szCs w:val="28"/>
        </w:rPr>
        <w:t>%.</w:t>
      </w:r>
    </w:p>
    <w:p w:rsidR="0014791E" w:rsidRPr="00D76123" w:rsidRDefault="0014791E" w:rsidP="0014791E">
      <w:pPr>
        <w:ind w:firstLine="708"/>
        <w:jc w:val="both"/>
        <w:rPr>
          <w:sz w:val="28"/>
          <w:szCs w:val="28"/>
        </w:rPr>
      </w:pPr>
      <w:r w:rsidRPr="00D76123">
        <w:rPr>
          <w:sz w:val="28"/>
          <w:szCs w:val="28"/>
        </w:rPr>
        <w:t xml:space="preserve">Объем собственных доходов составил </w:t>
      </w:r>
      <w:r>
        <w:rPr>
          <w:sz w:val="28"/>
          <w:szCs w:val="28"/>
        </w:rPr>
        <w:t>182 113,3</w:t>
      </w:r>
      <w:r w:rsidRPr="00D76123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104,5</w:t>
      </w:r>
      <w:r w:rsidRPr="00D76123">
        <w:rPr>
          <w:sz w:val="28"/>
          <w:szCs w:val="28"/>
        </w:rPr>
        <w:t xml:space="preserve">% к уточненному годовому плану, сверх запланированных сумм поступило </w:t>
      </w:r>
      <w:r>
        <w:rPr>
          <w:sz w:val="28"/>
          <w:szCs w:val="28"/>
        </w:rPr>
        <w:t>7 865,5</w:t>
      </w:r>
      <w:r w:rsidRPr="00D76123">
        <w:rPr>
          <w:sz w:val="28"/>
          <w:szCs w:val="28"/>
        </w:rPr>
        <w:t xml:space="preserve"> тыс. руб.</w:t>
      </w:r>
    </w:p>
    <w:p w:rsidR="0014791E" w:rsidRPr="00D76123" w:rsidRDefault="0014791E" w:rsidP="0014791E">
      <w:pPr>
        <w:pStyle w:val="21"/>
        <w:ind w:firstLine="708"/>
        <w:rPr>
          <w:szCs w:val="28"/>
        </w:rPr>
      </w:pPr>
      <w:r w:rsidRPr="00D76123">
        <w:rPr>
          <w:szCs w:val="28"/>
        </w:rPr>
        <w:lastRenderedPageBreak/>
        <w:t xml:space="preserve">В течение года план был увеличен в целом на общую сумму </w:t>
      </w:r>
      <w:r>
        <w:rPr>
          <w:szCs w:val="28"/>
        </w:rPr>
        <w:t>59 490,9</w:t>
      </w:r>
      <w:r w:rsidRPr="00D76123">
        <w:rPr>
          <w:szCs w:val="28"/>
        </w:rPr>
        <w:t xml:space="preserve"> тыс. рублей, в том числе по безвозмездным поступлениям </w:t>
      </w:r>
      <w:r>
        <w:rPr>
          <w:szCs w:val="28"/>
        </w:rPr>
        <w:t>увеличен на 48 816,5</w:t>
      </w:r>
      <w:r w:rsidRPr="00D76123">
        <w:rPr>
          <w:szCs w:val="28"/>
        </w:rPr>
        <w:t xml:space="preserve"> тыс. рублей, по собственным доходам рост на </w:t>
      </w:r>
      <w:r>
        <w:rPr>
          <w:szCs w:val="28"/>
        </w:rPr>
        <w:t>10 674,4</w:t>
      </w:r>
      <w:r w:rsidRPr="00D76123">
        <w:rPr>
          <w:szCs w:val="28"/>
        </w:rPr>
        <w:t xml:space="preserve"> тыс. рублей.</w:t>
      </w:r>
    </w:p>
    <w:p w:rsidR="0014791E" w:rsidRPr="0022473F" w:rsidRDefault="0014791E" w:rsidP="0014791E">
      <w:pPr>
        <w:pStyle w:val="21"/>
        <w:ind w:firstLine="708"/>
        <w:jc w:val="center"/>
        <w:rPr>
          <w:b/>
          <w:szCs w:val="28"/>
        </w:rPr>
      </w:pPr>
      <w:r w:rsidRPr="0022473F">
        <w:rPr>
          <w:b/>
          <w:szCs w:val="28"/>
        </w:rPr>
        <w:t>Налоговые доходы</w:t>
      </w:r>
    </w:p>
    <w:p w:rsidR="0014791E" w:rsidRPr="0022473F" w:rsidRDefault="0014791E" w:rsidP="0014791E">
      <w:pPr>
        <w:pStyle w:val="21"/>
        <w:ind w:firstLine="708"/>
        <w:rPr>
          <w:szCs w:val="28"/>
        </w:rPr>
      </w:pPr>
      <w:r w:rsidRPr="0022473F">
        <w:rPr>
          <w:szCs w:val="28"/>
        </w:rPr>
        <w:t>Поступление налоговых доходов в 202</w:t>
      </w:r>
      <w:r>
        <w:rPr>
          <w:szCs w:val="28"/>
        </w:rPr>
        <w:t>4</w:t>
      </w:r>
      <w:r w:rsidRPr="0022473F">
        <w:rPr>
          <w:szCs w:val="28"/>
        </w:rPr>
        <w:t xml:space="preserve"> году составило </w:t>
      </w:r>
      <w:r>
        <w:rPr>
          <w:szCs w:val="28"/>
        </w:rPr>
        <w:t>159 942,9</w:t>
      </w:r>
      <w:r w:rsidRPr="0022473F">
        <w:rPr>
          <w:szCs w:val="28"/>
        </w:rPr>
        <w:t xml:space="preserve"> тыс. руб. или 10</w:t>
      </w:r>
      <w:r>
        <w:rPr>
          <w:szCs w:val="28"/>
        </w:rPr>
        <w:t>4</w:t>
      </w:r>
      <w:r w:rsidRPr="0022473F">
        <w:rPr>
          <w:szCs w:val="28"/>
        </w:rPr>
        <w:t>,</w:t>
      </w:r>
      <w:r>
        <w:rPr>
          <w:szCs w:val="28"/>
        </w:rPr>
        <w:t>3</w:t>
      </w:r>
      <w:r w:rsidRPr="0022473F">
        <w:rPr>
          <w:szCs w:val="28"/>
        </w:rPr>
        <w:t xml:space="preserve">% к уточненному годовому плану, свыше запланированного поступило </w:t>
      </w:r>
      <w:r>
        <w:rPr>
          <w:szCs w:val="28"/>
        </w:rPr>
        <w:t>6 638,0</w:t>
      </w:r>
      <w:r w:rsidRPr="0022473F">
        <w:rPr>
          <w:szCs w:val="28"/>
        </w:rPr>
        <w:t xml:space="preserve"> тыс. руб. Плановые показатели выполнены по всем налоговым платежам, кроме госпошлин</w:t>
      </w:r>
      <w:r>
        <w:rPr>
          <w:szCs w:val="28"/>
        </w:rPr>
        <w:t>ы</w:t>
      </w:r>
      <w:r w:rsidRPr="0022473F">
        <w:rPr>
          <w:szCs w:val="28"/>
        </w:rPr>
        <w:t>.</w:t>
      </w:r>
    </w:p>
    <w:p w:rsidR="0014791E" w:rsidRPr="0022473F" w:rsidRDefault="0014791E" w:rsidP="0014791E">
      <w:pPr>
        <w:pStyle w:val="21"/>
        <w:ind w:firstLine="708"/>
        <w:rPr>
          <w:szCs w:val="28"/>
        </w:rPr>
      </w:pPr>
      <w:r w:rsidRPr="0022473F">
        <w:rPr>
          <w:szCs w:val="28"/>
        </w:rPr>
        <w:t>Исполнение основных налоговых доходов районного бюджета представлено в следующей таблице:</w:t>
      </w:r>
      <w:bookmarkStart w:id="1" w:name="_MON_1520232688"/>
      <w:bookmarkEnd w:id="1"/>
    </w:p>
    <w:p w:rsidR="0014791E" w:rsidRPr="0022473F" w:rsidRDefault="0014791E" w:rsidP="0014791E">
      <w:pPr>
        <w:pStyle w:val="21"/>
        <w:ind w:firstLine="708"/>
        <w:rPr>
          <w:szCs w:val="28"/>
        </w:rPr>
      </w:pPr>
    </w:p>
    <w:tbl>
      <w:tblPr>
        <w:tblW w:w="9857" w:type="dxa"/>
        <w:tblLook w:val="04A0"/>
      </w:tblPr>
      <w:tblGrid>
        <w:gridCol w:w="2164"/>
        <w:gridCol w:w="1669"/>
        <w:gridCol w:w="1297"/>
        <w:gridCol w:w="1159"/>
        <w:gridCol w:w="708"/>
        <w:gridCol w:w="1159"/>
        <w:gridCol w:w="722"/>
        <w:gridCol w:w="979"/>
      </w:tblGrid>
      <w:tr w:rsidR="0014791E" w:rsidRPr="00086B56" w:rsidTr="0014791E">
        <w:trPr>
          <w:trHeight w:val="750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 w:rsidRPr="00086B56">
              <w:t>Показатели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 w:rsidRPr="00086B56">
              <w:t>Первоначальный план на 202</w:t>
            </w:r>
            <w:r>
              <w:t>4</w:t>
            </w:r>
            <w:r w:rsidRPr="00086B56">
              <w:t xml:space="preserve"> год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 w:rsidRPr="00086B56">
              <w:t>Уточненный план на 20</w:t>
            </w:r>
            <w:r>
              <w:t>24</w:t>
            </w:r>
            <w:r w:rsidRPr="00086B56">
              <w:t>год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 w:rsidRPr="00086B56">
              <w:t>Исполнено за 20</w:t>
            </w:r>
            <w:r>
              <w:t>24</w:t>
            </w:r>
            <w:r w:rsidRPr="00086B56"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 w:rsidRPr="00086B56">
              <w:t>% от плана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 w:rsidRPr="00086B56">
              <w:t>Исполнено за 202</w:t>
            </w:r>
            <w:r>
              <w:t>3</w:t>
            </w:r>
            <w:r w:rsidRPr="00086B56"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 w:rsidRPr="00086B56">
              <w:t>Рост (снижение) поступлений в 20</w:t>
            </w:r>
            <w:r>
              <w:t>24</w:t>
            </w:r>
            <w:r w:rsidRPr="00086B56">
              <w:t xml:space="preserve"> году к 202</w:t>
            </w:r>
            <w:r>
              <w:t>3</w:t>
            </w:r>
            <w:r w:rsidRPr="00086B56">
              <w:t xml:space="preserve"> году</w:t>
            </w:r>
          </w:p>
        </w:tc>
      </w:tr>
      <w:tr w:rsidR="0014791E" w:rsidRPr="00086B56" w:rsidTr="0014791E">
        <w:trPr>
          <w:trHeight w:val="345"/>
        </w:trPr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91E" w:rsidRPr="00086B56" w:rsidRDefault="0014791E" w:rsidP="0014791E"/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91E" w:rsidRPr="00086B56" w:rsidRDefault="0014791E" w:rsidP="0014791E"/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91E" w:rsidRPr="00086B56" w:rsidRDefault="0014791E" w:rsidP="0014791E"/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91E" w:rsidRPr="00086B56" w:rsidRDefault="0014791E" w:rsidP="0014791E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91E" w:rsidRPr="00086B56" w:rsidRDefault="0014791E" w:rsidP="0014791E"/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91E" w:rsidRPr="00086B56" w:rsidRDefault="0014791E" w:rsidP="0014791E"/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 w:rsidRPr="00086B56">
              <w:t>в 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 w:rsidRPr="00086B56">
              <w:t>в сумме</w:t>
            </w:r>
          </w:p>
        </w:tc>
      </w:tr>
      <w:tr w:rsidR="0014791E" w:rsidRPr="00086B56" w:rsidTr="0014791E">
        <w:trPr>
          <w:trHeight w:val="51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DB3456" w:rsidRDefault="0014791E" w:rsidP="0014791E">
            <w:pPr>
              <w:rPr>
                <w:b/>
                <w:bCs/>
              </w:rPr>
            </w:pPr>
            <w:r w:rsidRPr="00DB3456">
              <w:rPr>
                <w:b/>
                <w:bCs/>
              </w:rPr>
              <w:t>НАЛОГОВЫЕ ДОХОДЫ ВСЕГО, в том числе: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DB3456" w:rsidRDefault="0014791E" w:rsidP="0014791E">
            <w:pPr>
              <w:jc w:val="center"/>
              <w:rPr>
                <w:b/>
                <w:bCs/>
              </w:rPr>
            </w:pPr>
            <w:r w:rsidRPr="00DB3456">
              <w:rPr>
                <w:b/>
                <w:bCs/>
              </w:rPr>
              <w:t>139 185,0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DB3456" w:rsidRDefault="0014791E" w:rsidP="0014791E">
            <w:pPr>
              <w:jc w:val="center"/>
              <w:rPr>
                <w:b/>
                <w:bCs/>
              </w:rPr>
            </w:pPr>
            <w:r w:rsidRPr="00DB3456">
              <w:rPr>
                <w:b/>
                <w:bCs/>
              </w:rPr>
              <w:t>153 304,9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DB3456" w:rsidRDefault="0014791E" w:rsidP="0014791E">
            <w:pPr>
              <w:jc w:val="center"/>
              <w:rPr>
                <w:b/>
                <w:bCs/>
              </w:rPr>
            </w:pPr>
            <w:r w:rsidRPr="00DB3456">
              <w:rPr>
                <w:b/>
                <w:bCs/>
              </w:rPr>
              <w:t>159 942,9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DB3456" w:rsidRDefault="0014791E" w:rsidP="0014791E">
            <w:pPr>
              <w:jc w:val="center"/>
              <w:rPr>
                <w:b/>
                <w:bCs/>
              </w:rPr>
            </w:pPr>
            <w:r w:rsidRPr="00DB3456">
              <w:rPr>
                <w:b/>
                <w:bCs/>
              </w:rPr>
              <w:t>104,3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DB3456" w:rsidRDefault="0014791E" w:rsidP="0014791E">
            <w:pPr>
              <w:jc w:val="center"/>
              <w:rPr>
                <w:b/>
                <w:bCs/>
              </w:rPr>
            </w:pPr>
            <w:r w:rsidRPr="00DB3456">
              <w:rPr>
                <w:b/>
                <w:bCs/>
              </w:rPr>
              <w:t>131 850,9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DB3456" w:rsidRDefault="0014791E" w:rsidP="0014791E">
            <w:pPr>
              <w:jc w:val="center"/>
              <w:rPr>
                <w:b/>
                <w:bCs/>
              </w:rPr>
            </w:pPr>
            <w:r w:rsidRPr="00DB3456">
              <w:rPr>
                <w:b/>
                <w:bCs/>
              </w:rPr>
              <w:t>121,3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DB3456" w:rsidRDefault="0014791E" w:rsidP="0014791E">
            <w:pPr>
              <w:jc w:val="center"/>
              <w:rPr>
                <w:b/>
                <w:bCs/>
              </w:rPr>
            </w:pPr>
            <w:r w:rsidRPr="00DB3456">
              <w:rPr>
                <w:b/>
                <w:bCs/>
              </w:rPr>
              <w:t>28 092,0</w:t>
            </w:r>
          </w:p>
        </w:tc>
      </w:tr>
      <w:tr w:rsidR="0014791E" w:rsidRPr="00086B56" w:rsidTr="0014791E">
        <w:trPr>
          <w:trHeight w:val="51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r w:rsidRPr="00086B56">
              <w:t>Налог на доходы физических лиц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77 714,0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80 443,9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85 021,8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105,7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 w:rsidRPr="00086B56">
              <w:t>72</w:t>
            </w:r>
            <w:r>
              <w:t xml:space="preserve"> </w:t>
            </w:r>
            <w:r w:rsidRPr="00086B56">
              <w:t>745,5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116,9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12 276,3</w:t>
            </w:r>
          </w:p>
        </w:tc>
      </w:tr>
      <w:tr w:rsidR="0014791E" w:rsidRPr="00086B56" w:rsidTr="0014791E">
        <w:trPr>
          <w:trHeight w:val="102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r w:rsidRPr="00086B56">
              <w:t>Налог, взимаемый в связи с применением упрощенной системы налогообложения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42 280,0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55 173,0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55 529,9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100,6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 w:rsidRPr="00086B56">
              <w:t>42</w:t>
            </w:r>
            <w:r>
              <w:t xml:space="preserve"> </w:t>
            </w:r>
            <w:r w:rsidRPr="00086B56">
              <w:t>972,5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129,2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12 557,4</w:t>
            </w:r>
          </w:p>
        </w:tc>
      </w:tr>
      <w:tr w:rsidR="0014791E" w:rsidRPr="00086B56" w:rsidTr="0014791E">
        <w:trPr>
          <w:trHeight w:val="49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r w:rsidRPr="00086B56">
              <w:t>Налог на имущество организаций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10 551,0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7 051,0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8 692,7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123,3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 w:rsidRPr="00086B56">
              <w:t>8</w:t>
            </w:r>
            <w:r>
              <w:t xml:space="preserve"> </w:t>
            </w:r>
            <w:r w:rsidRPr="00086B56">
              <w:t>723,7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99,6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 w:rsidRPr="00086B56">
              <w:t>-</w:t>
            </w:r>
            <w:r>
              <w:t>31,0</w:t>
            </w:r>
          </w:p>
        </w:tc>
      </w:tr>
      <w:tr w:rsidR="0014791E" w:rsidRPr="00086B56" w:rsidTr="0014791E">
        <w:trPr>
          <w:trHeight w:val="49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r w:rsidRPr="00086B56">
              <w:t>Единый налог на вмененный доход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 w:rsidRPr="00E60F4C"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17,0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17,0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 w:rsidRPr="00086B56">
              <w:t>-17,4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97,7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-0,4</w:t>
            </w:r>
          </w:p>
        </w:tc>
      </w:tr>
      <w:tr w:rsidR="0014791E" w:rsidRPr="00086B56" w:rsidTr="0014791E">
        <w:trPr>
          <w:trHeight w:val="102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r w:rsidRPr="00086B56">
              <w:t>Налог, взимаемый в связи с применением патентной системы налогообложения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2 080,0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2 280,0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2 362,5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103,6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 w:rsidRPr="00086B56">
              <w:t>1</w:t>
            </w:r>
            <w:r>
              <w:t xml:space="preserve"> </w:t>
            </w:r>
            <w:r w:rsidRPr="00086B56">
              <w:t>103,3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214,1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1 259,2</w:t>
            </w:r>
          </w:p>
        </w:tc>
      </w:tr>
      <w:tr w:rsidR="0014791E" w:rsidRPr="00086B56" w:rsidTr="0014791E">
        <w:trPr>
          <w:trHeight w:val="76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r w:rsidRPr="00086B56">
              <w:t>Единый сельскохозяйственный налог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 w:rsidRPr="00086B5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 w:rsidRPr="00086B56">
              <w:t>0</w:t>
            </w:r>
            <w: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 w:rsidRPr="00086B5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 w:rsidRPr="00086B56"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 w:rsidRPr="00086B56"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 w:rsidRPr="00086B56">
              <w:t>0</w:t>
            </w:r>
          </w:p>
        </w:tc>
      </w:tr>
      <w:tr w:rsidR="0014791E" w:rsidRPr="00086B56" w:rsidTr="0014791E">
        <w:trPr>
          <w:trHeight w:val="51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r w:rsidRPr="00086B56">
              <w:t>Государственная пошлина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2 090,0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3 870,0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3 524,1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91,1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 w:rsidRPr="00086B56">
              <w:t>1</w:t>
            </w:r>
            <w:r>
              <w:t xml:space="preserve"> </w:t>
            </w:r>
            <w:r w:rsidRPr="00086B56">
              <w:t>804,6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195,3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1 719,5</w:t>
            </w:r>
          </w:p>
        </w:tc>
      </w:tr>
      <w:tr w:rsidR="0014791E" w:rsidRPr="00086B56" w:rsidTr="0014791E">
        <w:trPr>
          <w:trHeight w:val="51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r w:rsidRPr="00086B56">
              <w:t>Доходы от уплаты акцизов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4 470,0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4 470,0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4 794,9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107,3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 w:rsidRPr="00086B56">
              <w:t>4</w:t>
            </w:r>
            <w:r>
              <w:t xml:space="preserve"> </w:t>
            </w:r>
            <w:r w:rsidRPr="00086B56">
              <w:t>518,7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106,1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jc w:val="center"/>
            </w:pPr>
            <w:r>
              <w:t>276,2</w:t>
            </w:r>
          </w:p>
        </w:tc>
      </w:tr>
    </w:tbl>
    <w:p w:rsidR="0014791E" w:rsidRPr="00656EE1" w:rsidRDefault="0014791E" w:rsidP="0014791E">
      <w:pPr>
        <w:rPr>
          <w:sz w:val="28"/>
          <w:szCs w:val="28"/>
          <w:highlight w:val="yellow"/>
        </w:rPr>
      </w:pPr>
    </w:p>
    <w:p w:rsidR="0014791E" w:rsidRPr="0022473F" w:rsidRDefault="0014791E" w:rsidP="0014791E">
      <w:pPr>
        <w:pStyle w:val="21"/>
        <w:ind w:firstLine="708"/>
        <w:rPr>
          <w:szCs w:val="28"/>
        </w:rPr>
      </w:pPr>
      <w:r w:rsidRPr="0022473F">
        <w:rPr>
          <w:szCs w:val="28"/>
        </w:rPr>
        <w:t>В разрезе доходных источников выполнение плана сложилось следующим образом:</w:t>
      </w:r>
    </w:p>
    <w:p w:rsidR="0014791E" w:rsidRPr="0022473F" w:rsidRDefault="0014791E" w:rsidP="0014791E">
      <w:pPr>
        <w:pStyle w:val="21"/>
        <w:ind w:firstLine="708"/>
        <w:rPr>
          <w:szCs w:val="28"/>
        </w:rPr>
      </w:pPr>
      <w:r w:rsidRPr="0022473F">
        <w:rPr>
          <w:szCs w:val="28"/>
        </w:rPr>
        <w:t xml:space="preserve">Налога на доходы физических лиц поступило </w:t>
      </w:r>
      <w:r>
        <w:rPr>
          <w:szCs w:val="28"/>
        </w:rPr>
        <w:t>85 021,8</w:t>
      </w:r>
      <w:r w:rsidRPr="0022473F">
        <w:rPr>
          <w:szCs w:val="28"/>
        </w:rPr>
        <w:t xml:space="preserve"> тыс. руб., что составляет </w:t>
      </w:r>
      <w:r>
        <w:rPr>
          <w:szCs w:val="28"/>
        </w:rPr>
        <w:t>105,7</w:t>
      </w:r>
      <w:r w:rsidRPr="0022473F">
        <w:rPr>
          <w:szCs w:val="28"/>
        </w:rPr>
        <w:t xml:space="preserve">% годовых плановых назначений, свыше запланированного поступило </w:t>
      </w:r>
      <w:r>
        <w:rPr>
          <w:szCs w:val="28"/>
        </w:rPr>
        <w:t>4 577,9</w:t>
      </w:r>
      <w:r w:rsidRPr="0022473F">
        <w:rPr>
          <w:szCs w:val="28"/>
        </w:rPr>
        <w:t xml:space="preserve"> тыс. руб.</w:t>
      </w:r>
    </w:p>
    <w:p w:rsidR="0014791E" w:rsidRPr="0022473F" w:rsidRDefault="0014791E" w:rsidP="0014791E">
      <w:pPr>
        <w:pStyle w:val="21"/>
        <w:ind w:firstLine="708"/>
        <w:rPr>
          <w:szCs w:val="28"/>
        </w:rPr>
      </w:pPr>
      <w:r w:rsidRPr="0022473F">
        <w:rPr>
          <w:szCs w:val="28"/>
        </w:rPr>
        <w:t xml:space="preserve">Налог на совокупный доход (налог, взимаемый в связи с применением упрощенной системы налогообложения, налог, взимаемый в связи с применением патентной системы налогообложения) поступило </w:t>
      </w:r>
      <w:r>
        <w:rPr>
          <w:szCs w:val="28"/>
        </w:rPr>
        <w:t>55 529,9</w:t>
      </w:r>
      <w:r w:rsidRPr="0022473F">
        <w:rPr>
          <w:szCs w:val="28"/>
        </w:rPr>
        <w:t xml:space="preserve"> тыс. руб., что составляет </w:t>
      </w:r>
      <w:r>
        <w:rPr>
          <w:szCs w:val="28"/>
        </w:rPr>
        <w:t>100,6</w:t>
      </w:r>
      <w:r w:rsidRPr="0022473F">
        <w:rPr>
          <w:szCs w:val="28"/>
        </w:rPr>
        <w:t xml:space="preserve">% годовых плановых назначений. </w:t>
      </w:r>
    </w:p>
    <w:p w:rsidR="0014791E" w:rsidRPr="0022473F" w:rsidRDefault="0014791E" w:rsidP="0014791E">
      <w:pPr>
        <w:pStyle w:val="21"/>
        <w:ind w:firstLine="708"/>
        <w:rPr>
          <w:szCs w:val="28"/>
        </w:rPr>
      </w:pPr>
      <w:r w:rsidRPr="0022473F">
        <w:rPr>
          <w:szCs w:val="28"/>
        </w:rPr>
        <w:lastRenderedPageBreak/>
        <w:t xml:space="preserve">Налога на имущество организаций поступило </w:t>
      </w:r>
      <w:r>
        <w:rPr>
          <w:szCs w:val="28"/>
        </w:rPr>
        <w:t xml:space="preserve">8 692,7 </w:t>
      </w:r>
      <w:r w:rsidRPr="0022473F">
        <w:rPr>
          <w:szCs w:val="28"/>
        </w:rPr>
        <w:t xml:space="preserve">тыс. руб., что составляет </w:t>
      </w:r>
      <w:r>
        <w:rPr>
          <w:szCs w:val="28"/>
        </w:rPr>
        <w:t>123,3</w:t>
      </w:r>
      <w:r w:rsidRPr="0022473F">
        <w:rPr>
          <w:szCs w:val="28"/>
        </w:rPr>
        <w:t xml:space="preserve">% годовых плановых назначений, свыше запланированного поступило </w:t>
      </w:r>
      <w:r>
        <w:rPr>
          <w:szCs w:val="28"/>
        </w:rPr>
        <w:t>1 641,7</w:t>
      </w:r>
      <w:r w:rsidRPr="0022473F">
        <w:rPr>
          <w:szCs w:val="28"/>
        </w:rPr>
        <w:t xml:space="preserve"> тыс. руб.</w:t>
      </w:r>
    </w:p>
    <w:p w:rsidR="0014791E" w:rsidRPr="0022473F" w:rsidRDefault="0014791E" w:rsidP="0014791E">
      <w:pPr>
        <w:pStyle w:val="21"/>
        <w:ind w:firstLine="708"/>
        <w:rPr>
          <w:szCs w:val="28"/>
        </w:rPr>
      </w:pPr>
      <w:r w:rsidRPr="0022473F">
        <w:rPr>
          <w:szCs w:val="28"/>
        </w:rPr>
        <w:t xml:space="preserve">Государственной пошлины поступило </w:t>
      </w:r>
      <w:r>
        <w:rPr>
          <w:szCs w:val="28"/>
        </w:rPr>
        <w:t>3 524,1</w:t>
      </w:r>
      <w:r w:rsidRPr="0022473F">
        <w:rPr>
          <w:szCs w:val="28"/>
        </w:rPr>
        <w:t xml:space="preserve"> тыс. руб., что составляет </w:t>
      </w:r>
      <w:r>
        <w:rPr>
          <w:szCs w:val="28"/>
        </w:rPr>
        <w:t>91,1</w:t>
      </w:r>
      <w:r w:rsidRPr="0022473F">
        <w:rPr>
          <w:szCs w:val="28"/>
        </w:rPr>
        <w:t>% годовых плановых назначений, не</w:t>
      </w:r>
      <w:r w:rsidR="00DD757F">
        <w:rPr>
          <w:szCs w:val="28"/>
        </w:rPr>
        <w:t xml:space="preserve"> </w:t>
      </w:r>
      <w:r w:rsidRPr="0022473F">
        <w:rPr>
          <w:szCs w:val="28"/>
        </w:rPr>
        <w:t xml:space="preserve">допоступило </w:t>
      </w:r>
      <w:r>
        <w:rPr>
          <w:szCs w:val="28"/>
        </w:rPr>
        <w:t>345,9</w:t>
      </w:r>
      <w:r w:rsidRPr="0022473F">
        <w:rPr>
          <w:szCs w:val="28"/>
        </w:rPr>
        <w:t xml:space="preserve"> тыс. руб.</w:t>
      </w:r>
    </w:p>
    <w:p w:rsidR="0014791E" w:rsidRDefault="0014791E" w:rsidP="001479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налоговых доходов основное место занимает налог на доходы физических лиц 80 443,9 тыс. рублей (52,5%), налог, взимаемый в связи с применением упрощенной системы налогообложения 55 173,0 тыс. рублей (36,0%), налог на имущество организаций 7 051,0 тыс. рублей (4,6%), налог, взимаемый в связи с применением патентной системы налогообложения 2 280,0 тыс. рублей (1,5%), доходы от уплаты госпошлины 3 870,0 тыс. рублей (2,5%), доходы от уплаты акцизов на топливо 4 470,0 тыс. рублей (2,9%).</w:t>
      </w:r>
      <w:r w:rsidRPr="00127342">
        <w:rPr>
          <w:sz w:val="28"/>
          <w:szCs w:val="28"/>
        </w:rPr>
        <w:t xml:space="preserve"> </w:t>
      </w:r>
    </w:p>
    <w:p w:rsidR="0014791E" w:rsidRPr="001108BD" w:rsidRDefault="0014791E" w:rsidP="0014791E">
      <w:pPr>
        <w:ind w:firstLine="708"/>
        <w:jc w:val="both"/>
        <w:rPr>
          <w:sz w:val="28"/>
          <w:szCs w:val="28"/>
        </w:rPr>
      </w:pPr>
      <w:r w:rsidRPr="001108BD">
        <w:rPr>
          <w:sz w:val="28"/>
          <w:szCs w:val="28"/>
        </w:rPr>
        <w:t>В сравнении с 202</w:t>
      </w:r>
      <w:r>
        <w:rPr>
          <w:sz w:val="28"/>
          <w:szCs w:val="28"/>
        </w:rPr>
        <w:t>3</w:t>
      </w:r>
      <w:r w:rsidRPr="001108BD">
        <w:rPr>
          <w:sz w:val="28"/>
          <w:szCs w:val="28"/>
        </w:rPr>
        <w:t xml:space="preserve"> годом налоговые доходы районного бюджета в целом увеличились на </w:t>
      </w:r>
      <w:r>
        <w:rPr>
          <w:sz w:val="28"/>
          <w:szCs w:val="28"/>
        </w:rPr>
        <w:t>21,3</w:t>
      </w:r>
      <w:r w:rsidRPr="001108BD">
        <w:rPr>
          <w:sz w:val="28"/>
          <w:szCs w:val="28"/>
        </w:rPr>
        <w:t>% (</w:t>
      </w:r>
      <w:r>
        <w:rPr>
          <w:sz w:val="28"/>
          <w:szCs w:val="28"/>
        </w:rPr>
        <w:t xml:space="preserve">28 092,0 </w:t>
      </w:r>
      <w:r w:rsidRPr="001108BD">
        <w:rPr>
          <w:sz w:val="28"/>
          <w:szCs w:val="28"/>
        </w:rPr>
        <w:t xml:space="preserve">тыс. руб.) </w:t>
      </w:r>
    </w:p>
    <w:p w:rsidR="0014791E" w:rsidRPr="00656EE1" w:rsidRDefault="0014791E" w:rsidP="0014791E">
      <w:pPr>
        <w:jc w:val="both"/>
        <w:rPr>
          <w:sz w:val="28"/>
          <w:szCs w:val="28"/>
          <w:highlight w:val="yellow"/>
        </w:rPr>
      </w:pPr>
    </w:p>
    <w:p w:rsidR="0014791E" w:rsidRPr="0001692F" w:rsidRDefault="0014791E" w:rsidP="0014791E">
      <w:pPr>
        <w:jc w:val="center"/>
        <w:rPr>
          <w:b/>
          <w:sz w:val="28"/>
          <w:szCs w:val="28"/>
        </w:rPr>
      </w:pPr>
      <w:r w:rsidRPr="0001692F">
        <w:rPr>
          <w:b/>
          <w:sz w:val="28"/>
          <w:szCs w:val="28"/>
        </w:rPr>
        <w:t>Неналоговые доходы.</w:t>
      </w:r>
    </w:p>
    <w:p w:rsidR="0014791E" w:rsidRDefault="0014791E" w:rsidP="0014791E">
      <w:pPr>
        <w:ind w:firstLine="708"/>
        <w:jc w:val="both"/>
        <w:rPr>
          <w:sz w:val="28"/>
          <w:szCs w:val="28"/>
        </w:rPr>
      </w:pPr>
      <w:r w:rsidRPr="0001692F">
        <w:rPr>
          <w:sz w:val="28"/>
          <w:szCs w:val="28"/>
        </w:rPr>
        <w:t>Исполнение основных неналоговых доходов районного бюджета представлено в следующей таблице (тыс. рублей):</w:t>
      </w:r>
    </w:p>
    <w:p w:rsidR="0014791E" w:rsidRDefault="0014791E" w:rsidP="0014791E">
      <w:pPr>
        <w:tabs>
          <w:tab w:val="left" w:pos="1114"/>
        </w:tabs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ab/>
      </w:r>
    </w:p>
    <w:tbl>
      <w:tblPr>
        <w:tblW w:w="9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5"/>
        <w:gridCol w:w="1669"/>
        <w:gridCol w:w="1297"/>
        <w:gridCol w:w="1159"/>
        <w:gridCol w:w="772"/>
        <w:gridCol w:w="1160"/>
        <w:gridCol w:w="666"/>
        <w:gridCol w:w="970"/>
      </w:tblGrid>
      <w:tr w:rsidR="0014791E" w:rsidRPr="0067683F" w:rsidTr="0014791E">
        <w:tc>
          <w:tcPr>
            <w:tcW w:w="1771" w:type="dxa"/>
            <w:vMerge w:val="restart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lang w:val="en-US"/>
              </w:rPr>
            </w:pPr>
            <w:r w:rsidRPr="00D72036">
              <w:rPr>
                <w:color w:val="000000"/>
              </w:rPr>
              <w:t>Показатели</w:t>
            </w:r>
          </w:p>
        </w:tc>
        <w:tc>
          <w:tcPr>
            <w:tcW w:w="1669" w:type="dxa"/>
            <w:vMerge w:val="restart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lang w:val="en-US"/>
              </w:rPr>
            </w:pPr>
            <w:r w:rsidRPr="00D72036">
              <w:rPr>
                <w:color w:val="000000"/>
              </w:rPr>
              <w:t>Первоначальный план 2024 год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Уточненный</w:t>
            </w:r>
          </w:p>
          <w:p w:rsidR="0014791E" w:rsidRPr="00D72036" w:rsidRDefault="0014791E" w:rsidP="0014791E">
            <w:pPr>
              <w:jc w:val="center"/>
              <w:rPr>
                <w:lang w:val="en-US"/>
              </w:rPr>
            </w:pPr>
            <w:r w:rsidRPr="00D72036">
              <w:rPr>
                <w:color w:val="000000"/>
              </w:rPr>
              <w:t>план на 2024 год</w:t>
            </w:r>
          </w:p>
        </w:tc>
        <w:tc>
          <w:tcPr>
            <w:tcW w:w="1159" w:type="dxa"/>
            <w:vMerge w:val="restart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Исполнено</w:t>
            </w:r>
          </w:p>
          <w:p w:rsidR="0014791E" w:rsidRPr="00D72036" w:rsidRDefault="0014791E" w:rsidP="0014791E">
            <w:pPr>
              <w:jc w:val="center"/>
              <w:rPr>
                <w:lang w:val="en-US"/>
              </w:rPr>
            </w:pPr>
            <w:r w:rsidRPr="00D72036">
              <w:rPr>
                <w:color w:val="000000"/>
              </w:rPr>
              <w:t>за 2024 год</w:t>
            </w:r>
          </w:p>
        </w:tc>
        <w:tc>
          <w:tcPr>
            <w:tcW w:w="806" w:type="dxa"/>
            <w:vMerge w:val="restart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lang w:val="en-US"/>
              </w:rPr>
            </w:pPr>
            <w:r w:rsidRPr="00D72036">
              <w:rPr>
                <w:color w:val="000000"/>
              </w:rPr>
              <w:t>% от плана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lang w:val="en-US"/>
              </w:rPr>
            </w:pPr>
            <w:r w:rsidRPr="00D72036">
              <w:rPr>
                <w:color w:val="000000"/>
              </w:rPr>
              <w:t>Исполнено за 2023 год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rPr>
                <w:color w:val="000000"/>
              </w:rPr>
              <w:t>Рост (снижение) поступлений в 2024 году к 2023году</w:t>
            </w:r>
          </w:p>
        </w:tc>
      </w:tr>
      <w:tr w:rsidR="0014791E" w:rsidRPr="0067683F" w:rsidTr="0014791E">
        <w:tc>
          <w:tcPr>
            <w:tcW w:w="1771" w:type="dxa"/>
            <w:vMerge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</w:p>
        </w:tc>
        <w:tc>
          <w:tcPr>
            <w:tcW w:w="1159" w:type="dxa"/>
            <w:vMerge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</w:p>
        </w:tc>
        <w:tc>
          <w:tcPr>
            <w:tcW w:w="806" w:type="dxa"/>
            <w:vMerge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</w:p>
        </w:tc>
        <w:tc>
          <w:tcPr>
            <w:tcW w:w="1160" w:type="dxa"/>
            <w:vMerge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rPr>
                <w:color w:val="000000"/>
              </w:rPr>
              <w:t>в %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rPr>
                <w:color w:val="000000"/>
              </w:rPr>
              <w:t>в сумме</w:t>
            </w:r>
          </w:p>
        </w:tc>
      </w:tr>
      <w:tr w:rsidR="0014791E" w:rsidRPr="0067683F" w:rsidTr="0014791E">
        <w:tc>
          <w:tcPr>
            <w:tcW w:w="1771" w:type="dxa"/>
            <w:shd w:val="clear" w:color="auto" w:fill="auto"/>
            <w:vAlign w:val="center"/>
          </w:tcPr>
          <w:p w:rsidR="0014791E" w:rsidRPr="00D72036" w:rsidRDefault="0014791E" w:rsidP="0014791E">
            <w:pPr>
              <w:ind w:left="29"/>
              <w:rPr>
                <w:b/>
                <w:bCs/>
              </w:rPr>
            </w:pPr>
            <w:r w:rsidRPr="00D72036">
              <w:rPr>
                <w:b/>
                <w:bCs/>
              </w:rPr>
              <w:t>НЕНАЛОГОВЫЕ ДОХОДЫ ВСЕГО, в том числе: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b/>
                <w:bCs/>
              </w:rPr>
            </w:pPr>
            <w:r w:rsidRPr="00D72036">
              <w:rPr>
                <w:b/>
                <w:bCs/>
              </w:rPr>
              <w:t>24 388,4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b/>
                <w:bCs/>
              </w:rPr>
            </w:pPr>
            <w:r w:rsidRPr="00D72036">
              <w:rPr>
                <w:b/>
                <w:bCs/>
              </w:rPr>
              <w:t>20 942,9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b/>
                <w:bCs/>
              </w:rPr>
            </w:pPr>
            <w:r w:rsidRPr="00D72036">
              <w:rPr>
                <w:b/>
                <w:bCs/>
              </w:rPr>
              <w:t>22 170,4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b/>
                <w:bCs/>
              </w:rPr>
            </w:pPr>
            <w:r w:rsidRPr="00D72036">
              <w:rPr>
                <w:b/>
                <w:bCs/>
              </w:rPr>
              <w:t>105,9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b/>
                <w:bCs/>
              </w:rPr>
            </w:pPr>
            <w:r w:rsidRPr="00D72036">
              <w:rPr>
                <w:b/>
                <w:bCs/>
              </w:rPr>
              <w:t>31 849,7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b/>
                <w:bCs/>
                <w:color w:val="000000"/>
              </w:rPr>
            </w:pPr>
            <w:r w:rsidRPr="00D72036">
              <w:rPr>
                <w:b/>
                <w:bCs/>
                <w:color w:val="000000"/>
              </w:rPr>
              <w:t>73,3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b/>
                <w:bCs/>
                <w:color w:val="000000"/>
              </w:rPr>
            </w:pPr>
            <w:r w:rsidRPr="00D72036">
              <w:rPr>
                <w:b/>
                <w:bCs/>
                <w:color w:val="000000"/>
              </w:rPr>
              <w:t>-9 679,3</w:t>
            </w:r>
          </w:p>
        </w:tc>
      </w:tr>
      <w:tr w:rsidR="0014791E" w:rsidRPr="0067683F" w:rsidTr="0014791E">
        <w:tc>
          <w:tcPr>
            <w:tcW w:w="1771" w:type="dxa"/>
            <w:shd w:val="clear" w:color="auto" w:fill="auto"/>
            <w:vAlign w:val="center"/>
          </w:tcPr>
          <w:p w:rsidR="0014791E" w:rsidRPr="00D72036" w:rsidRDefault="0014791E" w:rsidP="0014791E">
            <w:pPr>
              <w:ind w:left="29"/>
            </w:pPr>
            <w:r w:rsidRPr="00D72036">
              <w:t>Арендная плата за землю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3 726,4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4 064,2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4 196,0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103,2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4 455,9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120,2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-259,9</w:t>
            </w:r>
          </w:p>
        </w:tc>
      </w:tr>
      <w:tr w:rsidR="0014791E" w:rsidRPr="0067683F" w:rsidTr="0014791E">
        <w:tc>
          <w:tcPr>
            <w:tcW w:w="1771" w:type="dxa"/>
            <w:shd w:val="clear" w:color="auto" w:fill="auto"/>
            <w:vAlign w:val="center"/>
          </w:tcPr>
          <w:p w:rsidR="0014791E" w:rsidRPr="00D72036" w:rsidRDefault="0014791E" w:rsidP="0014791E">
            <w:pPr>
              <w:ind w:left="29"/>
            </w:pPr>
            <w:r w:rsidRPr="00D72036">
              <w:t>Арендная плата за имущество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844,5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1 142,5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1 140,7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99,8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983,7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115,8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157,0</w:t>
            </w:r>
          </w:p>
        </w:tc>
      </w:tr>
      <w:tr w:rsidR="0014791E" w:rsidRPr="0067683F" w:rsidTr="0014791E">
        <w:tc>
          <w:tcPr>
            <w:tcW w:w="1771" w:type="dxa"/>
            <w:shd w:val="clear" w:color="auto" w:fill="auto"/>
            <w:vAlign w:val="center"/>
          </w:tcPr>
          <w:p w:rsidR="0014791E" w:rsidRPr="00D72036" w:rsidRDefault="0014791E" w:rsidP="0014791E">
            <w:pPr>
              <w:ind w:left="29"/>
            </w:pPr>
            <w:r w:rsidRPr="00D72036">
              <w:t>Плата за негативное воздействие на окружающую среду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1 100,2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0,0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-478,8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1 404,3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-34,1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-1 883,1</w:t>
            </w:r>
          </w:p>
        </w:tc>
      </w:tr>
      <w:tr w:rsidR="0014791E" w:rsidRPr="0067683F" w:rsidTr="0014791E">
        <w:tc>
          <w:tcPr>
            <w:tcW w:w="1771" w:type="dxa"/>
            <w:shd w:val="clear" w:color="auto" w:fill="auto"/>
            <w:vAlign w:val="center"/>
          </w:tcPr>
          <w:p w:rsidR="0014791E" w:rsidRPr="00D72036" w:rsidRDefault="0014791E" w:rsidP="0014791E">
            <w:pPr>
              <w:ind w:left="29"/>
            </w:pPr>
            <w:r w:rsidRPr="00D72036">
              <w:t>Доходы от реализации земельных участков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675,0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1 386,0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1 894,5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136,7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4 187,7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45,2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-2 293,2</w:t>
            </w:r>
          </w:p>
        </w:tc>
      </w:tr>
      <w:tr w:rsidR="0014791E" w:rsidRPr="0067683F" w:rsidTr="0014791E">
        <w:tc>
          <w:tcPr>
            <w:tcW w:w="1771" w:type="dxa"/>
            <w:shd w:val="clear" w:color="auto" w:fill="auto"/>
            <w:vAlign w:val="center"/>
          </w:tcPr>
          <w:p w:rsidR="0014791E" w:rsidRPr="00D72036" w:rsidRDefault="0014791E" w:rsidP="0014791E">
            <w:pPr>
              <w:ind w:left="29"/>
            </w:pPr>
            <w:r w:rsidRPr="00D72036">
              <w:t>Доходы от реализации имущества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300,0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391,0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392,6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100,4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1 860,6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21,1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-1 468,0</w:t>
            </w:r>
          </w:p>
        </w:tc>
      </w:tr>
      <w:tr w:rsidR="0014791E" w:rsidRPr="0067683F" w:rsidTr="0014791E">
        <w:tc>
          <w:tcPr>
            <w:tcW w:w="1771" w:type="dxa"/>
            <w:shd w:val="clear" w:color="auto" w:fill="auto"/>
            <w:vAlign w:val="center"/>
          </w:tcPr>
          <w:p w:rsidR="0014791E" w:rsidRPr="00D72036" w:rsidRDefault="0014791E" w:rsidP="0014791E">
            <w:pPr>
              <w:ind w:left="29"/>
            </w:pPr>
            <w:r w:rsidRPr="00D72036">
              <w:t>Штрафы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309,2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849,9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916,4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107,8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1 144,3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80,0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-227,9</w:t>
            </w:r>
          </w:p>
        </w:tc>
      </w:tr>
      <w:tr w:rsidR="0014791E" w:rsidRPr="0067683F" w:rsidTr="0014791E">
        <w:tc>
          <w:tcPr>
            <w:tcW w:w="1771" w:type="dxa"/>
            <w:shd w:val="clear" w:color="auto" w:fill="auto"/>
            <w:vAlign w:val="center"/>
          </w:tcPr>
          <w:p w:rsidR="0014791E" w:rsidRPr="00D72036" w:rsidRDefault="0014791E" w:rsidP="0014791E">
            <w:pPr>
              <w:ind w:left="29"/>
            </w:pPr>
            <w:r w:rsidRPr="00D72036">
              <w:t>Доходы от платных услуг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14 659,2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9 759,8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10 747,5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110,1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12 857,9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83,6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-2 110,4</w:t>
            </w:r>
          </w:p>
        </w:tc>
      </w:tr>
      <w:tr w:rsidR="0014791E" w:rsidRPr="0067683F" w:rsidTr="0014791E">
        <w:tc>
          <w:tcPr>
            <w:tcW w:w="1771" w:type="dxa"/>
            <w:shd w:val="clear" w:color="auto" w:fill="auto"/>
            <w:vAlign w:val="center"/>
          </w:tcPr>
          <w:p w:rsidR="0014791E" w:rsidRPr="00D72036" w:rsidRDefault="0014791E" w:rsidP="0014791E">
            <w:pPr>
              <w:ind w:left="29"/>
            </w:pPr>
            <w:r w:rsidRPr="00D72036">
              <w:t>Доходы, поступающие в порядке возмещения расходов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1 058,9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972,3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972,2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100,0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915,9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106,2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56,3</w:t>
            </w:r>
          </w:p>
        </w:tc>
      </w:tr>
      <w:tr w:rsidR="0014791E" w:rsidRPr="0067683F" w:rsidTr="0014791E">
        <w:tc>
          <w:tcPr>
            <w:tcW w:w="1771" w:type="dxa"/>
            <w:shd w:val="clear" w:color="auto" w:fill="auto"/>
            <w:vAlign w:val="center"/>
          </w:tcPr>
          <w:p w:rsidR="0014791E" w:rsidRPr="00D72036" w:rsidRDefault="0014791E" w:rsidP="0014791E">
            <w:pPr>
              <w:ind w:left="29"/>
            </w:pPr>
            <w:r w:rsidRPr="00D72036">
              <w:t xml:space="preserve">Доходы в виде прибыли или дивидендов по </w:t>
            </w:r>
            <w:r w:rsidRPr="00D72036">
              <w:lastRenderedPageBreak/>
              <w:t>акциям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lastRenderedPageBreak/>
              <w:t>1 000,0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1 694,5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1 694,5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100,0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1 590,8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106,5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103,7</w:t>
            </w:r>
          </w:p>
        </w:tc>
      </w:tr>
      <w:tr w:rsidR="0014791E" w:rsidRPr="0067683F" w:rsidTr="0014791E">
        <w:tc>
          <w:tcPr>
            <w:tcW w:w="1771" w:type="dxa"/>
            <w:shd w:val="clear" w:color="auto" w:fill="auto"/>
            <w:vAlign w:val="center"/>
          </w:tcPr>
          <w:p w:rsidR="0014791E" w:rsidRPr="00D72036" w:rsidRDefault="0014791E" w:rsidP="0014791E">
            <w:pPr>
              <w:ind w:left="29"/>
            </w:pPr>
            <w:r w:rsidRPr="00D72036">
              <w:lastRenderedPageBreak/>
              <w:t>Доходы от использования имущества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65,0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90,0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94,8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105,3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112,1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84,6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-17,3</w:t>
            </w:r>
          </w:p>
        </w:tc>
      </w:tr>
      <w:tr w:rsidR="0014791E" w:rsidRPr="0067683F" w:rsidTr="0014791E">
        <w:tc>
          <w:tcPr>
            <w:tcW w:w="1771" w:type="dxa"/>
            <w:shd w:val="clear" w:color="auto" w:fill="auto"/>
            <w:vAlign w:val="center"/>
          </w:tcPr>
          <w:p w:rsidR="0014791E" w:rsidRPr="00D72036" w:rsidRDefault="0014791E" w:rsidP="0014791E">
            <w:pPr>
              <w:ind w:left="29"/>
            </w:pPr>
            <w:r w:rsidRPr="00D72036">
              <w:t>Прочие доходы от компенсации затрат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0</w:t>
            </w:r>
          </w:p>
        </w:tc>
      </w:tr>
      <w:tr w:rsidR="0014791E" w:rsidRPr="0067683F" w:rsidTr="0014791E">
        <w:tc>
          <w:tcPr>
            <w:tcW w:w="1771" w:type="dxa"/>
            <w:shd w:val="clear" w:color="auto" w:fill="auto"/>
            <w:vAlign w:val="center"/>
          </w:tcPr>
          <w:p w:rsidR="0014791E" w:rsidRPr="00D72036" w:rsidRDefault="0014791E" w:rsidP="0014791E">
            <w:pPr>
              <w:ind w:left="29"/>
            </w:pPr>
            <w:r w:rsidRPr="00D72036">
              <w:t>Инициативные платежи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650,0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592,7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592,7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100,0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2 314,6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25,6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-1 721,9</w:t>
            </w:r>
          </w:p>
        </w:tc>
      </w:tr>
      <w:tr w:rsidR="0014791E" w:rsidRPr="00201E81" w:rsidTr="0014791E">
        <w:tc>
          <w:tcPr>
            <w:tcW w:w="1771" w:type="dxa"/>
            <w:shd w:val="clear" w:color="auto" w:fill="auto"/>
            <w:vAlign w:val="center"/>
          </w:tcPr>
          <w:p w:rsidR="0014791E" w:rsidRPr="00D72036" w:rsidRDefault="0014791E" w:rsidP="0014791E">
            <w:pPr>
              <w:ind w:left="29"/>
            </w:pPr>
            <w:r w:rsidRPr="00D72036">
              <w:t>Прочие неналоговые доходы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7,3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</w:pPr>
            <w:r w:rsidRPr="00D72036">
              <w:t>21,9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31,2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791E" w:rsidRPr="00D72036" w:rsidRDefault="0014791E" w:rsidP="0014791E">
            <w:pPr>
              <w:jc w:val="center"/>
              <w:rPr>
                <w:color w:val="000000"/>
              </w:rPr>
            </w:pPr>
            <w:r w:rsidRPr="00D72036">
              <w:rPr>
                <w:color w:val="000000"/>
              </w:rPr>
              <w:t>-14,6</w:t>
            </w:r>
          </w:p>
        </w:tc>
      </w:tr>
    </w:tbl>
    <w:p w:rsidR="0014791E" w:rsidRDefault="0014791E" w:rsidP="0014791E">
      <w:pPr>
        <w:tabs>
          <w:tab w:val="left" w:pos="1114"/>
        </w:tabs>
        <w:jc w:val="both"/>
        <w:rPr>
          <w:sz w:val="28"/>
          <w:szCs w:val="28"/>
        </w:rPr>
      </w:pPr>
    </w:p>
    <w:p w:rsidR="0014791E" w:rsidRPr="0022473F" w:rsidRDefault="0014791E" w:rsidP="0014791E">
      <w:pPr>
        <w:tabs>
          <w:tab w:val="left" w:pos="111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473F">
        <w:rPr>
          <w:sz w:val="28"/>
          <w:szCs w:val="28"/>
        </w:rPr>
        <w:t>Неналоговые доходы поступили в районный бюджет в 202</w:t>
      </w:r>
      <w:r>
        <w:rPr>
          <w:sz w:val="28"/>
          <w:szCs w:val="28"/>
        </w:rPr>
        <w:t>4</w:t>
      </w:r>
      <w:r w:rsidRPr="0022473F">
        <w:rPr>
          <w:sz w:val="28"/>
          <w:szCs w:val="28"/>
        </w:rPr>
        <w:t xml:space="preserve"> году в объеме </w:t>
      </w:r>
      <w:r>
        <w:rPr>
          <w:sz w:val="28"/>
          <w:szCs w:val="28"/>
        </w:rPr>
        <w:t>22 1</w:t>
      </w:r>
      <w:r w:rsidRPr="0022473F">
        <w:rPr>
          <w:sz w:val="28"/>
          <w:szCs w:val="28"/>
        </w:rPr>
        <w:t>7</w:t>
      </w:r>
      <w:r>
        <w:rPr>
          <w:sz w:val="28"/>
          <w:szCs w:val="28"/>
        </w:rPr>
        <w:t>0,4</w:t>
      </w:r>
      <w:r w:rsidRPr="0022473F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105,9</w:t>
      </w:r>
      <w:r w:rsidRPr="0022473F">
        <w:rPr>
          <w:sz w:val="28"/>
          <w:szCs w:val="28"/>
        </w:rPr>
        <w:t xml:space="preserve">% к уточненным бюджетным назначениям. Плановые показатели выполнены не по всем неналоговым платежам. </w:t>
      </w:r>
    </w:p>
    <w:p w:rsidR="0014791E" w:rsidRPr="0022473F" w:rsidRDefault="0014791E" w:rsidP="0014791E">
      <w:pPr>
        <w:tabs>
          <w:tab w:val="left" w:pos="1114"/>
        </w:tabs>
        <w:jc w:val="both"/>
        <w:rPr>
          <w:sz w:val="28"/>
          <w:szCs w:val="28"/>
        </w:rPr>
      </w:pPr>
      <w:r w:rsidRPr="0022473F">
        <w:rPr>
          <w:sz w:val="28"/>
          <w:szCs w:val="28"/>
        </w:rPr>
        <w:tab/>
        <w:t>В разрезе доходных источников выполнение плана сложилось следующим образом:</w:t>
      </w:r>
    </w:p>
    <w:p w:rsidR="0014791E" w:rsidRPr="00DA148B" w:rsidRDefault="0014791E" w:rsidP="0014791E">
      <w:pPr>
        <w:ind w:firstLine="708"/>
        <w:jc w:val="both"/>
        <w:rPr>
          <w:sz w:val="28"/>
          <w:szCs w:val="28"/>
        </w:rPr>
      </w:pPr>
      <w:r w:rsidRPr="00DA148B">
        <w:rPr>
          <w:sz w:val="28"/>
          <w:szCs w:val="28"/>
        </w:rPr>
        <w:t xml:space="preserve">Арендной платы за землю поступило </w:t>
      </w:r>
      <w:r>
        <w:rPr>
          <w:sz w:val="28"/>
          <w:szCs w:val="28"/>
        </w:rPr>
        <w:t>4 196,0</w:t>
      </w:r>
      <w:r w:rsidRPr="00DA148B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103,2</w:t>
      </w:r>
      <w:r w:rsidRPr="00DA148B">
        <w:rPr>
          <w:sz w:val="28"/>
          <w:szCs w:val="28"/>
        </w:rPr>
        <w:t xml:space="preserve">% годовых плановых назначений, свыше запланированного поступило </w:t>
      </w:r>
      <w:r>
        <w:rPr>
          <w:sz w:val="28"/>
          <w:szCs w:val="28"/>
        </w:rPr>
        <w:t>131,8</w:t>
      </w:r>
      <w:r w:rsidRPr="00DA148B">
        <w:rPr>
          <w:sz w:val="28"/>
          <w:szCs w:val="28"/>
        </w:rPr>
        <w:t xml:space="preserve"> тыс. руб.</w:t>
      </w:r>
    </w:p>
    <w:p w:rsidR="0014791E" w:rsidRPr="0022473F" w:rsidRDefault="0014791E" w:rsidP="0014791E">
      <w:pPr>
        <w:ind w:firstLine="708"/>
        <w:jc w:val="both"/>
        <w:rPr>
          <w:sz w:val="26"/>
          <w:szCs w:val="26"/>
        </w:rPr>
      </w:pPr>
      <w:r w:rsidRPr="00DA148B">
        <w:rPr>
          <w:sz w:val="28"/>
          <w:szCs w:val="28"/>
        </w:rPr>
        <w:t xml:space="preserve">Арендной платы за имущество поступило </w:t>
      </w:r>
      <w:r>
        <w:rPr>
          <w:sz w:val="28"/>
          <w:szCs w:val="28"/>
        </w:rPr>
        <w:t>1 140,7</w:t>
      </w:r>
      <w:r w:rsidRPr="00DA148B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99,8</w:t>
      </w:r>
      <w:r w:rsidRPr="00DA148B">
        <w:rPr>
          <w:sz w:val="28"/>
          <w:szCs w:val="28"/>
        </w:rPr>
        <w:t xml:space="preserve"> % годовых плановых назначений, </w:t>
      </w:r>
      <w:bookmarkStart w:id="3" w:name="_Hlk161606656"/>
      <w:r>
        <w:rPr>
          <w:sz w:val="28"/>
          <w:szCs w:val="28"/>
        </w:rPr>
        <w:t>не</w:t>
      </w:r>
      <w:r w:rsidR="00DD757F">
        <w:rPr>
          <w:sz w:val="28"/>
          <w:szCs w:val="28"/>
        </w:rPr>
        <w:t xml:space="preserve"> </w:t>
      </w:r>
      <w:r>
        <w:rPr>
          <w:sz w:val="28"/>
          <w:szCs w:val="28"/>
        </w:rPr>
        <w:t>допоступило</w:t>
      </w:r>
      <w:r w:rsidRPr="00DA148B"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>1,8</w:t>
      </w:r>
      <w:r w:rsidRPr="00DA148B">
        <w:rPr>
          <w:sz w:val="28"/>
          <w:szCs w:val="28"/>
        </w:rPr>
        <w:t xml:space="preserve"> тыс. руб</w:t>
      </w:r>
      <w:r w:rsidRPr="0022473F">
        <w:rPr>
          <w:sz w:val="26"/>
          <w:szCs w:val="26"/>
        </w:rPr>
        <w:t>.</w:t>
      </w:r>
    </w:p>
    <w:p w:rsidR="0014791E" w:rsidRPr="00DA148B" w:rsidRDefault="0014791E" w:rsidP="0014791E">
      <w:pPr>
        <w:ind w:firstLine="708"/>
        <w:jc w:val="both"/>
        <w:rPr>
          <w:sz w:val="28"/>
          <w:szCs w:val="28"/>
        </w:rPr>
      </w:pPr>
      <w:r w:rsidRPr="0022473F">
        <w:rPr>
          <w:sz w:val="28"/>
          <w:szCs w:val="28"/>
        </w:rPr>
        <w:t xml:space="preserve">Штрафов поступило </w:t>
      </w:r>
      <w:r>
        <w:rPr>
          <w:sz w:val="28"/>
          <w:szCs w:val="28"/>
        </w:rPr>
        <w:t xml:space="preserve">916,4 </w:t>
      </w:r>
      <w:r w:rsidRPr="0022473F">
        <w:rPr>
          <w:sz w:val="28"/>
          <w:szCs w:val="28"/>
        </w:rPr>
        <w:t xml:space="preserve">тыс. руб., что составляет </w:t>
      </w:r>
      <w:r>
        <w:rPr>
          <w:sz w:val="28"/>
          <w:szCs w:val="28"/>
        </w:rPr>
        <w:t>107,8</w:t>
      </w:r>
      <w:r w:rsidRPr="0022473F">
        <w:rPr>
          <w:sz w:val="28"/>
          <w:szCs w:val="28"/>
        </w:rPr>
        <w:t xml:space="preserve">% годовых плановых назначений, </w:t>
      </w:r>
      <w:r w:rsidRPr="00DA148B">
        <w:rPr>
          <w:sz w:val="28"/>
          <w:szCs w:val="28"/>
        </w:rPr>
        <w:t xml:space="preserve">свыше запланированного поступило </w:t>
      </w:r>
      <w:r>
        <w:rPr>
          <w:sz w:val="28"/>
          <w:szCs w:val="28"/>
        </w:rPr>
        <w:t>66,5</w:t>
      </w:r>
      <w:r w:rsidRPr="00DA148B">
        <w:rPr>
          <w:sz w:val="28"/>
          <w:szCs w:val="28"/>
        </w:rPr>
        <w:t xml:space="preserve"> тыс. руб.</w:t>
      </w:r>
    </w:p>
    <w:p w:rsidR="0014791E" w:rsidRPr="0022473F" w:rsidRDefault="0014791E" w:rsidP="0014791E">
      <w:pPr>
        <w:ind w:firstLine="708"/>
        <w:jc w:val="both"/>
        <w:rPr>
          <w:sz w:val="28"/>
          <w:szCs w:val="28"/>
        </w:rPr>
      </w:pPr>
      <w:r w:rsidRPr="0022473F">
        <w:rPr>
          <w:sz w:val="28"/>
          <w:szCs w:val="28"/>
        </w:rPr>
        <w:t xml:space="preserve">Доходы от платных услуг поступили в сумме </w:t>
      </w:r>
      <w:r>
        <w:rPr>
          <w:sz w:val="28"/>
          <w:szCs w:val="28"/>
        </w:rPr>
        <w:t>10 747,5</w:t>
      </w:r>
      <w:r w:rsidRPr="0022473F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>110,1</w:t>
      </w:r>
      <w:r w:rsidRPr="0022473F">
        <w:rPr>
          <w:sz w:val="28"/>
          <w:szCs w:val="28"/>
        </w:rPr>
        <w:t xml:space="preserve">% годовых плановых назначений, свыше запланированного поступило </w:t>
      </w:r>
      <w:r>
        <w:rPr>
          <w:sz w:val="28"/>
          <w:szCs w:val="28"/>
        </w:rPr>
        <w:t xml:space="preserve">987,7 </w:t>
      </w:r>
      <w:r w:rsidRPr="0022473F">
        <w:rPr>
          <w:sz w:val="28"/>
          <w:szCs w:val="28"/>
        </w:rPr>
        <w:t>тыс. рублей.</w:t>
      </w:r>
    </w:p>
    <w:p w:rsidR="0014791E" w:rsidRDefault="0014791E" w:rsidP="0014791E">
      <w:pPr>
        <w:ind w:firstLine="708"/>
        <w:jc w:val="both"/>
        <w:rPr>
          <w:sz w:val="28"/>
          <w:szCs w:val="28"/>
        </w:rPr>
      </w:pPr>
      <w:r w:rsidRPr="0022473F">
        <w:rPr>
          <w:sz w:val="28"/>
          <w:szCs w:val="28"/>
        </w:rPr>
        <w:tab/>
      </w:r>
      <w:r>
        <w:rPr>
          <w:sz w:val="28"/>
          <w:szCs w:val="28"/>
        </w:rPr>
        <w:t>В структуре неналоговых доходов основное место занимают доходы от арендной платы за землю и имущество 5 206,7 тыс. рублей (24,9%), доходы от оказания платных услуг 9 759,8 тыс. рублей (46,6%), доходы от реализации муниципального имущества и земельных участков 1 777,0 тыс. рублей (8,5%), доходы от уплаты штрафов 849,9 тыс. рублей (4,1%), доходы от уплаты дивидендов по акциям 1 694,5 тыс. рублей (8,1%).</w:t>
      </w:r>
    </w:p>
    <w:p w:rsidR="0014791E" w:rsidRDefault="0014791E" w:rsidP="0014791E">
      <w:pPr>
        <w:ind w:firstLine="708"/>
        <w:jc w:val="both"/>
        <w:rPr>
          <w:sz w:val="28"/>
          <w:szCs w:val="28"/>
        </w:rPr>
      </w:pPr>
      <w:r w:rsidRPr="0022473F">
        <w:rPr>
          <w:sz w:val="28"/>
          <w:szCs w:val="28"/>
        </w:rPr>
        <w:t>В сравнении с 202</w:t>
      </w:r>
      <w:r>
        <w:rPr>
          <w:sz w:val="28"/>
          <w:szCs w:val="28"/>
        </w:rPr>
        <w:t>3</w:t>
      </w:r>
      <w:r w:rsidRPr="0022473F">
        <w:rPr>
          <w:sz w:val="28"/>
          <w:szCs w:val="28"/>
        </w:rPr>
        <w:t xml:space="preserve"> годом неналоговые доходы районного бюджета в целом </w:t>
      </w:r>
      <w:r>
        <w:rPr>
          <w:sz w:val="28"/>
          <w:szCs w:val="28"/>
        </w:rPr>
        <w:t>снизились</w:t>
      </w:r>
      <w:r w:rsidRPr="0022473F">
        <w:rPr>
          <w:sz w:val="28"/>
          <w:szCs w:val="28"/>
        </w:rPr>
        <w:t xml:space="preserve"> на </w:t>
      </w:r>
      <w:r>
        <w:rPr>
          <w:sz w:val="28"/>
          <w:szCs w:val="28"/>
        </w:rPr>
        <w:t>30,4</w:t>
      </w:r>
      <w:r w:rsidRPr="0022473F">
        <w:rPr>
          <w:sz w:val="28"/>
          <w:szCs w:val="28"/>
        </w:rPr>
        <w:t>% (</w:t>
      </w:r>
      <w:r>
        <w:rPr>
          <w:sz w:val="28"/>
          <w:szCs w:val="28"/>
        </w:rPr>
        <w:t>31 849,7 – 22 170,4 тыс. рублей</w:t>
      </w:r>
      <w:r w:rsidRPr="0022473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4791E" w:rsidRDefault="0014791E" w:rsidP="0014791E">
      <w:pPr>
        <w:ind w:firstLine="708"/>
        <w:jc w:val="both"/>
        <w:rPr>
          <w:sz w:val="28"/>
          <w:szCs w:val="28"/>
        </w:rPr>
      </w:pPr>
    </w:p>
    <w:p w:rsidR="0014791E" w:rsidRPr="00E14E43" w:rsidRDefault="0014791E" w:rsidP="0014791E">
      <w:pPr>
        <w:ind w:firstLine="708"/>
        <w:jc w:val="both"/>
        <w:rPr>
          <w:sz w:val="28"/>
          <w:szCs w:val="28"/>
        </w:rPr>
      </w:pPr>
      <w:r w:rsidRPr="00E14E43">
        <w:rPr>
          <w:sz w:val="28"/>
          <w:szCs w:val="28"/>
        </w:rPr>
        <w:t xml:space="preserve">На 01.01.2025 года задолженность по налоговым и неналоговым платежам в районный бюджет сложилась в сумме </w:t>
      </w:r>
      <w:r>
        <w:rPr>
          <w:sz w:val="28"/>
          <w:szCs w:val="28"/>
        </w:rPr>
        <w:t>908,2</w:t>
      </w:r>
      <w:r w:rsidRPr="00E14E43">
        <w:rPr>
          <w:sz w:val="28"/>
          <w:szCs w:val="28"/>
        </w:rPr>
        <w:t xml:space="preserve"> тыс. рублей, в том числе по налоговым платежам</w:t>
      </w:r>
      <w:r>
        <w:rPr>
          <w:sz w:val="28"/>
          <w:szCs w:val="28"/>
        </w:rPr>
        <w:t xml:space="preserve"> 793,7</w:t>
      </w:r>
      <w:r w:rsidRPr="00E14E43">
        <w:rPr>
          <w:sz w:val="28"/>
          <w:szCs w:val="28"/>
        </w:rPr>
        <w:t xml:space="preserve"> тыс. рублей, по неналоговым </w:t>
      </w:r>
      <w:r>
        <w:rPr>
          <w:sz w:val="28"/>
          <w:szCs w:val="28"/>
        </w:rPr>
        <w:t>114,5</w:t>
      </w:r>
      <w:r w:rsidRPr="00E14E43">
        <w:rPr>
          <w:sz w:val="28"/>
          <w:szCs w:val="28"/>
        </w:rPr>
        <w:t xml:space="preserve"> тыс. рублей.</w:t>
      </w:r>
    </w:p>
    <w:p w:rsidR="0014791E" w:rsidRPr="00E14E43" w:rsidRDefault="0014791E" w:rsidP="0014791E">
      <w:pPr>
        <w:ind w:firstLine="708"/>
        <w:jc w:val="both"/>
        <w:rPr>
          <w:sz w:val="28"/>
          <w:szCs w:val="28"/>
        </w:rPr>
      </w:pPr>
      <w:r w:rsidRPr="00E14E43">
        <w:rPr>
          <w:sz w:val="28"/>
          <w:szCs w:val="28"/>
        </w:rPr>
        <w:t xml:space="preserve">По налоговым платежам задолженность в сумме </w:t>
      </w:r>
      <w:r>
        <w:rPr>
          <w:sz w:val="28"/>
          <w:szCs w:val="28"/>
        </w:rPr>
        <w:t>793,7</w:t>
      </w:r>
      <w:r w:rsidRPr="00E14E43">
        <w:rPr>
          <w:sz w:val="28"/>
          <w:szCs w:val="28"/>
        </w:rPr>
        <w:t xml:space="preserve"> тыс. рублей, в том числе по налогу на доходы физических лиц 243,9 тыс. рублей, по налогу, взимаемому в связи с применением упрощенной системы налогообложения 513,5 тыс. рублей, по налогу, взимаемому в связи с применением патентной системы налогообложения 4,8 тыс. рублей, по налогу на имущество организаций </w:t>
      </w:r>
      <w:r>
        <w:rPr>
          <w:sz w:val="28"/>
          <w:szCs w:val="28"/>
        </w:rPr>
        <w:t>7,3</w:t>
      </w:r>
      <w:r w:rsidRPr="00E14E43">
        <w:rPr>
          <w:sz w:val="28"/>
          <w:szCs w:val="28"/>
        </w:rPr>
        <w:t xml:space="preserve"> тыс. рублей, налогу н</w:t>
      </w:r>
      <w:r>
        <w:rPr>
          <w:sz w:val="28"/>
          <w:szCs w:val="28"/>
        </w:rPr>
        <w:t>а вмененный доход (отменен) 6,5 тыс. рублей, госпошлина – 17,7 тыс. рублей.</w:t>
      </w:r>
    </w:p>
    <w:p w:rsidR="0014791E" w:rsidRPr="00E14E43" w:rsidRDefault="0014791E" w:rsidP="0014791E">
      <w:pPr>
        <w:ind w:firstLine="708"/>
        <w:jc w:val="both"/>
        <w:rPr>
          <w:sz w:val="28"/>
          <w:szCs w:val="28"/>
        </w:rPr>
      </w:pPr>
      <w:r w:rsidRPr="00E14E43">
        <w:rPr>
          <w:sz w:val="28"/>
          <w:szCs w:val="28"/>
        </w:rPr>
        <w:lastRenderedPageBreak/>
        <w:t>По неналоговым доходам по сравнению с началом текущего года общий</w:t>
      </w:r>
      <w:r w:rsidRPr="00E14E43">
        <w:rPr>
          <w:sz w:val="28"/>
          <w:szCs w:val="28"/>
          <w:shd w:val="clear" w:color="auto" w:fill="E2EFD9"/>
        </w:rPr>
        <w:t xml:space="preserve"> </w:t>
      </w:r>
      <w:r w:rsidRPr="00E14E43">
        <w:rPr>
          <w:sz w:val="28"/>
          <w:szCs w:val="28"/>
        </w:rPr>
        <w:t xml:space="preserve">объем задолженности по районному бюджету </w:t>
      </w:r>
      <w:r>
        <w:rPr>
          <w:sz w:val="28"/>
          <w:szCs w:val="28"/>
        </w:rPr>
        <w:t>сократился</w:t>
      </w:r>
      <w:r w:rsidRPr="00E14E43">
        <w:rPr>
          <w:sz w:val="28"/>
          <w:szCs w:val="28"/>
        </w:rPr>
        <w:t xml:space="preserve"> на </w:t>
      </w:r>
      <w:r>
        <w:rPr>
          <w:sz w:val="28"/>
          <w:szCs w:val="28"/>
        </w:rPr>
        <w:t>7,9</w:t>
      </w:r>
      <w:r w:rsidRPr="00E14E43">
        <w:rPr>
          <w:sz w:val="28"/>
          <w:szCs w:val="28"/>
        </w:rPr>
        <w:t xml:space="preserve"> тыс. рублей (на </w:t>
      </w:r>
      <w:r>
        <w:rPr>
          <w:sz w:val="28"/>
          <w:szCs w:val="28"/>
        </w:rPr>
        <w:t xml:space="preserve">6,5 </w:t>
      </w:r>
      <w:r w:rsidRPr="00E14E43">
        <w:rPr>
          <w:sz w:val="28"/>
          <w:szCs w:val="28"/>
        </w:rPr>
        <w:t>%) и на 01.01.202</w:t>
      </w:r>
      <w:r>
        <w:rPr>
          <w:sz w:val="28"/>
          <w:szCs w:val="28"/>
        </w:rPr>
        <w:t>5</w:t>
      </w:r>
      <w:r w:rsidRPr="00E14E43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>114,5</w:t>
      </w:r>
      <w:r w:rsidRPr="00E14E43">
        <w:rPr>
          <w:sz w:val="28"/>
          <w:szCs w:val="28"/>
        </w:rPr>
        <w:t xml:space="preserve"> тыс. рублей, в том числе по арендной плате за землю </w:t>
      </w:r>
      <w:r>
        <w:rPr>
          <w:sz w:val="28"/>
          <w:szCs w:val="28"/>
        </w:rPr>
        <w:t>103,1</w:t>
      </w:r>
      <w:r w:rsidRPr="00E14E43">
        <w:rPr>
          <w:sz w:val="28"/>
          <w:szCs w:val="28"/>
        </w:rPr>
        <w:t xml:space="preserve"> тыс. рублей, по арендной плате за имущество </w:t>
      </w:r>
      <w:r>
        <w:rPr>
          <w:sz w:val="28"/>
          <w:szCs w:val="28"/>
        </w:rPr>
        <w:t>11,4</w:t>
      </w:r>
      <w:r w:rsidRPr="00E14E43">
        <w:rPr>
          <w:sz w:val="28"/>
          <w:szCs w:val="28"/>
        </w:rPr>
        <w:t xml:space="preserve"> тыс. рублей.</w:t>
      </w:r>
    </w:p>
    <w:p w:rsidR="0014791E" w:rsidRPr="00E14E43" w:rsidRDefault="0014791E" w:rsidP="0014791E">
      <w:pPr>
        <w:ind w:firstLine="708"/>
        <w:jc w:val="both"/>
        <w:rPr>
          <w:sz w:val="28"/>
          <w:szCs w:val="28"/>
        </w:rPr>
      </w:pPr>
      <w:r w:rsidRPr="00E14E43">
        <w:rPr>
          <w:sz w:val="28"/>
          <w:szCs w:val="28"/>
        </w:rPr>
        <w:t>На 01.01.202</w:t>
      </w:r>
      <w:r>
        <w:rPr>
          <w:sz w:val="28"/>
          <w:szCs w:val="28"/>
        </w:rPr>
        <w:t>5</w:t>
      </w:r>
      <w:r w:rsidRPr="00E14E43">
        <w:rPr>
          <w:sz w:val="28"/>
          <w:szCs w:val="28"/>
        </w:rPr>
        <w:t xml:space="preserve"> года недоимка по арендной плате за землю в районный бюджет составила </w:t>
      </w:r>
      <w:r>
        <w:rPr>
          <w:sz w:val="28"/>
          <w:szCs w:val="28"/>
        </w:rPr>
        <w:t>103,1</w:t>
      </w:r>
      <w:r w:rsidRPr="00E14E43">
        <w:rPr>
          <w:sz w:val="28"/>
          <w:szCs w:val="28"/>
        </w:rPr>
        <w:t xml:space="preserve"> тыс. рублей, в том числе основными должниками являются: КФХ «Санович» - 63,6 тыс. рублей (по Речному с/п). По данному должнику задолженность передана для взыскания в службу судебных приставов. На 01.01.202</w:t>
      </w:r>
      <w:r>
        <w:rPr>
          <w:sz w:val="28"/>
          <w:szCs w:val="28"/>
        </w:rPr>
        <w:t>5</w:t>
      </w:r>
      <w:r w:rsidRPr="00E14E43">
        <w:rPr>
          <w:sz w:val="28"/>
          <w:szCs w:val="28"/>
        </w:rPr>
        <w:t xml:space="preserve"> года уплаты задолженности не было. За физическими лицами по арендной плате за земельные участки числится задолженность в сумме </w:t>
      </w:r>
      <w:r>
        <w:rPr>
          <w:sz w:val="28"/>
          <w:szCs w:val="28"/>
        </w:rPr>
        <w:t>37,5</w:t>
      </w:r>
      <w:r w:rsidRPr="00E14E43">
        <w:rPr>
          <w:sz w:val="28"/>
          <w:szCs w:val="28"/>
        </w:rPr>
        <w:t xml:space="preserve"> тыс. рублей, в том числе по Куменскому г/п – 1,7 тыс. рублей, Нижнеивкинскому г/п – </w:t>
      </w:r>
      <w:r>
        <w:rPr>
          <w:sz w:val="28"/>
          <w:szCs w:val="28"/>
        </w:rPr>
        <w:t>5,6</w:t>
      </w:r>
      <w:r w:rsidRPr="00E14E43">
        <w:rPr>
          <w:sz w:val="28"/>
          <w:szCs w:val="28"/>
        </w:rPr>
        <w:t xml:space="preserve"> тыс. рублей, Куменскому с/п –</w:t>
      </w:r>
      <w:r>
        <w:rPr>
          <w:sz w:val="28"/>
          <w:szCs w:val="28"/>
        </w:rPr>
        <w:t xml:space="preserve"> 8,9</w:t>
      </w:r>
      <w:r w:rsidRPr="00E14E43">
        <w:rPr>
          <w:sz w:val="28"/>
          <w:szCs w:val="28"/>
        </w:rPr>
        <w:t xml:space="preserve"> тыс. рублей, Вичевскому с/п – </w:t>
      </w:r>
      <w:r>
        <w:rPr>
          <w:sz w:val="28"/>
          <w:szCs w:val="28"/>
        </w:rPr>
        <w:t>13,1</w:t>
      </w:r>
      <w:r w:rsidRPr="00E14E43">
        <w:rPr>
          <w:sz w:val="28"/>
          <w:szCs w:val="28"/>
        </w:rPr>
        <w:t xml:space="preserve"> тыс. рублей, Вожгальскому с/п – </w:t>
      </w:r>
      <w:r>
        <w:rPr>
          <w:sz w:val="28"/>
          <w:szCs w:val="28"/>
        </w:rPr>
        <w:t>8,2</w:t>
      </w:r>
      <w:r w:rsidRPr="00E14E43">
        <w:rPr>
          <w:sz w:val="28"/>
          <w:szCs w:val="28"/>
        </w:rPr>
        <w:t xml:space="preserve"> тыс. рублей.</w:t>
      </w:r>
    </w:p>
    <w:p w:rsidR="0014791E" w:rsidRDefault="0014791E" w:rsidP="0014791E">
      <w:pPr>
        <w:ind w:firstLine="708"/>
        <w:jc w:val="both"/>
        <w:rPr>
          <w:sz w:val="28"/>
          <w:szCs w:val="28"/>
        </w:rPr>
      </w:pPr>
      <w:r w:rsidRPr="008B1E65">
        <w:rPr>
          <w:sz w:val="28"/>
          <w:szCs w:val="28"/>
        </w:rPr>
        <w:t>На 01.01.202</w:t>
      </w:r>
      <w:r>
        <w:rPr>
          <w:sz w:val="28"/>
          <w:szCs w:val="28"/>
        </w:rPr>
        <w:t>5</w:t>
      </w:r>
      <w:r w:rsidRPr="008B1E65">
        <w:rPr>
          <w:sz w:val="28"/>
          <w:szCs w:val="28"/>
        </w:rPr>
        <w:t xml:space="preserve"> года недоимка по арендной плате за муниципальное имущество в районный бюджет составила </w:t>
      </w:r>
      <w:r>
        <w:rPr>
          <w:sz w:val="28"/>
          <w:szCs w:val="28"/>
        </w:rPr>
        <w:t>11,4</w:t>
      </w:r>
      <w:r w:rsidRPr="008B1E65">
        <w:rPr>
          <w:sz w:val="28"/>
          <w:szCs w:val="28"/>
        </w:rPr>
        <w:t xml:space="preserve"> тыс. рублей, в том числе: </w:t>
      </w:r>
      <w:r>
        <w:rPr>
          <w:sz w:val="28"/>
          <w:szCs w:val="28"/>
        </w:rPr>
        <w:t>АО «Газпромгазораспределение Киров» - 6,0 тыс. рублей, ООО «Тепломарт» - 5,4 тыс. рублей.</w:t>
      </w:r>
    </w:p>
    <w:p w:rsidR="0014791E" w:rsidRPr="00532FF6" w:rsidRDefault="0014791E" w:rsidP="0014791E">
      <w:pPr>
        <w:ind w:firstLine="708"/>
        <w:jc w:val="both"/>
        <w:rPr>
          <w:sz w:val="28"/>
          <w:szCs w:val="28"/>
        </w:rPr>
      </w:pPr>
      <w:r w:rsidRPr="00532FF6">
        <w:rPr>
          <w:sz w:val="28"/>
          <w:szCs w:val="28"/>
        </w:rPr>
        <w:t>С начала текущего года проводилась работа с должниками в части вопросов урегулирования задолженности по налоговым и неналоговым платежам в бюджет района.</w:t>
      </w:r>
    </w:p>
    <w:p w:rsidR="0014791E" w:rsidRPr="00532FF6" w:rsidRDefault="0014791E" w:rsidP="0014791E">
      <w:pPr>
        <w:ind w:firstLine="708"/>
        <w:jc w:val="both"/>
        <w:rPr>
          <w:sz w:val="28"/>
          <w:szCs w:val="28"/>
        </w:rPr>
      </w:pPr>
      <w:r w:rsidRPr="00532FF6">
        <w:rPr>
          <w:sz w:val="28"/>
          <w:szCs w:val="28"/>
        </w:rPr>
        <w:t>В 2024 году проведено 15 заседаний межведомственной комиссии по обеспечению поступления доходов, своевременности, полноты выплаты и ликвидации задолженности по заработной плате.</w:t>
      </w:r>
    </w:p>
    <w:p w:rsidR="0014791E" w:rsidRPr="00532FF6" w:rsidRDefault="0014791E" w:rsidP="0014791E">
      <w:pPr>
        <w:ind w:firstLine="708"/>
        <w:jc w:val="both"/>
        <w:rPr>
          <w:sz w:val="28"/>
          <w:szCs w:val="28"/>
        </w:rPr>
      </w:pPr>
      <w:r w:rsidRPr="00532FF6">
        <w:rPr>
          <w:sz w:val="28"/>
          <w:szCs w:val="28"/>
        </w:rPr>
        <w:t>Объем погашенной недоимки по налоговым и неналоговым доходам по явившимся и не явившимся на заседания комиссии должникам за 2024 год составил 1 485,1 тыс. рублей из суммы задолженности 3 158,9 тыс. рублей или 47%.</w:t>
      </w:r>
    </w:p>
    <w:p w:rsidR="0014791E" w:rsidRPr="00532FF6" w:rsidRDefault="0014791E" w:rsidP="0014791E">
      <w:pPr>
        <w:ind w:firstLine="708"/>
        <w:jc w:val="both"/>
        <w:rPr>
          <w:sz w:val="28"/>
          <w:szCs w:val="28"/>
        </w:rPr>
      </w:pPr>
      <w:r w:rsidRPr="00532FF6">
        <w:rPr>
          <w:sz w:val="28"/>
          <w:szCs w:val="28"/>
        </w:rPr>
        <w:t>По основным бюджетообразую</w:t>
      </w:r>
      <w:r>
        <w:rPr>
          <w:sz w:val="28"/>
          <w:szCs w:val="28"/>
        </w:rPr>
        <w:t>щим предприятиям (СПК «Октябрь</w:t>
      </w:r>
      <w:r w:rsidRPr="00532FF6">
        <w:rPr>
          <w:sz w:val="28"/>
          <w:szCs w:val="28"/>
        </w:rPr>
        <w:t>ский», СПК «Красный Октябрь», ЗАО «Санаторий Нижнеивкино», ООО «Санаторий Лесная Новь», СПК «Красное Знамя») по состоянию на 01.01.2025 года по налоговым доходам недоимка не числится.</w:t>
      </w:r>
    </w:p>
    <w:p w:rsidR="0014791E" w:rsidRDefault="0014791E" w:rsidP="0014791E">
      <w:pPr>
        <w:ind w:firstLine="708"/>
        <w:jc w:val="both"/>
        <w:rPr>
          <w:sz w:val="28"/>
          <w:szCs w:val="28"/>
        </w:rPr>
      </w:pPr>
    </w:p>
    <w:p w:rsidR="0014791E" w:rsidRDefault="0014791E" w:rsidP="0014791E">
      <w:pPr>
        <w:ind w:firstLine="708"/>
        <w:jc w:val="center"/>
        <w:rPr>
          <w:b/>
          <w:sz w:val="26"/>
          <w:szCs w:val="26"/>
        </w:rPr>
      </w:pPr>
      <w:r w:rsidRPr="00DA148B">
        <w:rPr>
          <w:b/>
          <w:sz w:val="26"/>
          <w:szCs w:val="26"/>
        </w:rPr>
        <w:t>Безвозмездные поступления</w:t>
      </w:r>
    </w:p>
    <w:p w:rsidR="0014791E" w:rsidRPr="00DA148B" w:rsidRDefault="0014791E" w:rsidP="0014791E">
      <w:pPr>
        <w:pStyle w:val="21"/>
        <w:ind w:left="708"/>
        <w:jc w:val="center"/>
        <w:rPr>
          <w:b/>
          <w:sz w:val="26"/>
          <w:szCs w:val="26"/>
        </w:rPr>
      </w:pPr>
    </w:p>
    <w:tbl>
      <w:tblPr>
        <w:tblW w:w="9144" w:type="dxa"/>
        <w:tblInd w:w="108" w:type="dxa"/>
        <w:tblLayout w:type="fixed"/>
        <w:tblLook w:val="04A0"/>
      </w:tblPr>
      <w:tblGrid>
        <w:gridCol w:w="1773"/>
        <w:gridCol w:w="1276"/>
        <w:gridCol w:w="1134"/>
        <w:gridCol w:w="1204"/>
        <w:gridCol w:w="780"/>
        <w:gridCol w:w="1204"/>
        <w:gridCol w:w="707"/>
        <w:gridCol w:w="1066"/>
      </w:tblGrid>
      <w:tr w:rsidR="0014791E" w:rsidRPr="00086B56" w:rsidTr="0014791E">
        <w:trPr>
          <w:trHeight w:val="1222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 w:rsidRPr="00086B56">
              <w:rPr>
                <w:color w:val="000000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 w:rsidRPr="00086B56">
              <w:rPr>
                <w:color w:val="000000"/>
              </w:rPr>
              <w:t>Первоначальный план 202</w:t>
            </w:r>
            <w:r>
              <w:rPr>
                <w:color w:val="000000"/>
              </w:rPr>
              <w:t>4</w:t>
            </w:r>
            <w:r w:rsidRPr="00086B56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 w:rsidRPr="00086B56">
              <w:rPr>
                <w:color w:val="000000"/>
              </w:rPr>
              <w:t xml:space="preserve">Уточненный </w:t>
            </w:r>
          </w:p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 w:rsidRPr="00086B56">
              <w:rPr>
                <w:color w:val="000000"/>
              </w:rPr>
              <w:t>план на 202</w:t>
            </w:r>
            <w:r>
              <w:rPr>
                <w:color w:val="000000"/>
              </w:rPr>
              <w:t xml:space="preserve">4 </w:t>
            </w:r>
            <w:r w:rsidRPr="00086B56">
              <w:rPr>
                <w:color w:val="000000"/>
              </w:rPr>
              <w:t>год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 w:rsidRPr="00086B56">
              <w:rPr>
                <w:color w:val="000000"/>
              </w:rPr>
              <w:t xml:space="preserve">Исполнено </w:t>
            </w:r>
          </w:p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 w:rsidRPr="00086B56">
              <w:rPr>
                <w:color w:val="000000"/>
              </w:rPr>
              <w:t>за 202</w:t>
            </w:r>
            <w:r>
              <w:rPr>
                <w:color w:val="000000"/>
              </w:rPr>
              <w:t xml:space="preserve">4 </w:t>
            </w:r>
            <w:r w:rsidRPr="00086B56">
              <w:rPr>
                <w:color w:val="000000"/>
              </w:rPr>
              <w:t>год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 w:rsidRPr="00086B56">
              <w:rPr>
                <w:color w:val="000000"/>
              </w:rPr>
              <w:t>% от плана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2023</w:t>
            </w:r>
            <w:r w:rsidRPr="00086B56">
              <w:rPr>
                <w:color w:val="000000"/>
              </w:rPr>
              <w:t xml:space="preserve"> год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 w:rsidRPr="00086B56">
              <w:rPr>
                <w:color w:val="000000"/>
              </w:rPr>
              <w:t>Рост (снижение) поступлений в 202</w:t>
            </w:r>
            <w:r>
              <w:rPr>
                <w:color w:val="000000"/>
              </w:rPr>
              <w:t>4</w:t>
            </w:r>
            <w:r w:rsidRPr="00086B56">
              <w:rPr>
                <w:color w:val="000000"/>
              </w:rPr>
              <w:t xml:space="preserve"> году к 202</w:t>
            </w:r>
            <w:r>
              <w:rPr>
                <w:color w:val="000000"/>
              </w:rPr>
              <w:t xml:space="preserve">3 </w:t>
            </w:r>
            <w:r w:rsidRPr="00086B56">
              <w:rPr>
                <w:color w:val="000000"/>
              </w:rPr>
              <w:t>году</w:t>
            </w:r>
          </w:p>
        </w:tc>
      </w:tr>
      <w:tr w:rsidR="0014791E" w:rsidRPr="00086B56" w:rsidTr="0014791E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91E" w:rsidRPr="00086B56" w:rsidRDefault="0014791E" w:rsidP="0014791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91E" w:rsidRPr="00086B56" w:rsidRDefault="0014791E" w:rsidP="0014791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1E" w:rsidRPr="00086B56" w:rsidRDefault="0014791E" w:rsidP="0014791E">
            <w:pPr>
              <w:rPr>
                <w:color w:val="00000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1E" w:rsidRPr="00086B56" w:rsidRDefault="0014791E" w:rsidP="0014791E">
            <w:pPr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1E" w:rsidRPr="00086B56" w:rsidRDefault="0014791E" w:rsidP="0014791E">
            <w:pPr>
              <w:rPr>
                <w:color w:val="00000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1E" w:rsidRPr="00086B56" w:rsidRDefault="0014791E" w:rsidP="0014791E">
            <w:pPr>
              <w:rPr>
                <w:color w:val="00000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 w:rsidRPr="00086B56">
              <w:rPr>
                <w:color w:val="000000"/>
              </w:rPr>
              <w:t>в 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 w:rsidRPr="00086B56">
              <w:rPr>
                <w:color w:val="000000"/>
              </w:rPr>
              <w:t>в сумме</w:t>
            </w:r>
          </w:p>
        </w:tc>
      </w:tr>
      <w:tr w:rsidR="0014791E" w:rsidRPr="00086B56" w:rsidTr="0014791E">
        <w:trPr>
          <w:trHeight w:val="60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DB3456" w:rsidRDefault="0014791E" w:rsidP="0014791E">
            <w:pPr>
              <w:rPr>
                <w:b/>
                <w:bCs/>
                <w:color w:val="000000"/>
              </w:rPr>
            </w:pPr>
            <w:r w:rsidRPr="00DB3456">
              <w:rPr>
                <w:b/>
                <w:bCs/>
                <w:color w:val="000000"/>
              </w:rPr>
              <w:t>Безвозмездные поступления ВСЕГО,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4791E" w:rsidRPr="00DB3456" w:rsidRDefault="0014791E" w:rsidP="001479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DB3456">
              <w:rPr>
                <w:b/>
                <w:bCs/>
                <w:color w:val="000000"/>
              </w:rPr>
              <w:t>569 095,2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DB3456" w:rsidRDefault="0014791E" w:rsidP="001479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DB3456">
              <w:rPr>
                <w:b/>
                <w:bCs/>
                <w:color w:val="000000"/>
              </w:rPr>
              <w:t>617 911,7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DB3456" w:rsidRDefault="0014791E" w:rsidP="001479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DB3456">
              <w:rPr>
                <w:b/>
                <w:bCs/>
                <w:color w:val="000000"/>
              </w:rPr>
              <w:t>615 673,7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DB3456" w:rsidRDefault="0014791E" w:rsidP="0014791E">
            <w:pPr>
              <w:jc w:val="center"/>
              <w:rPr>
                <w:b/>
                <w:bCs/>
                <w:color w:val="000000"/>
              </w:rPr>
            </w:pPr>
            <w:r w:rsidRPr="00DB3456">
              <w:rPr>
                <w:b/>
                <w:bCs/>
                <w:color w:val="000000"/>
              </w:rPr>
              <w:t>99,6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DB3456" w:rsidRDefault="0014791E" w:rsidP="0014791E">
            <w:pPr>
              <w:jc w:val="center"/>
              <w:rPr>
                <w:b/>
                <w:bCs/>
                <w:color w:val="000000"/>
              </w:rPr>
            </w:pPr>
            <w:r w:rsidRPr="00DB3456">
              <w:rPr>
                <w:b/>
                <w:bCs/>
                <w:color w:val="000000"/>
              </w:rPr>
              <w:t>485 545,9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DB3456" w:rsidRDefault="0014791E" w:rsidP="0014791E">
            <w:pPr>
              <w:jc w:val="center"/>
              <w:rPr>
                <w:b/>
                <w:bCs/>
                <w:color w:val="000000"/>
              </w:rPr>
            </w:pPr>
            <w:r w:rsidRPr="00DB3456">
              <w:rPr>
                <w:b/>
                <w:bCs/>
                <w:color w:val="000000"/>
              </w:rPr>
              <w:t>126,8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DB3456" w:rsidRDefault="0014791E" w:rsidP="0014791E">
            <w:pPr>
              <w:jc w:val="center"/>
              <w:rPr>
                <w:b/>
                <w:bCs/>
                <w:iCs/>
                <w:color w:val="000000"/>
              </w:rPr>
            </w:pPr>
            <w:r w:rsidRPr="00DB3456">
              <w:rPr>
                <w:b/>
                <w:bCs/>
                <w:iCs/>
                <w:color w:val="000000"/>
              </w:rPr>
              <w:t>130 127,8</w:t>
            </w:r>
          </w:p>
        </w:tc>
      </w:tr>
      <w:tr w:rsidR="0014791E" w:rsidRPr="00086B56" w:rsidTr="0014791E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91E" w:rsidRPr="00DB3456" w:rsidRDefault="0014791E" w:rsidP="0014791E">
            <w:pPr>
              <w:rPr>
                <w:b/>
                <w:bCs/>
                <w:color w:val="000000"/>
              </w:rPr>
            </w:pPr>
            <w:r w:rsidRPr="00DB3456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791E" w:rsidRPr="00DB3456" w:rsidRDefault="0014791E" w:rsidP="001479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DB3456" w:rsidRDefault="0014791E" w:rsidP="001479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DB3456" w:rsidRDefault="0014791E" w:rsidP="001479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DB3456" w:rsidRDefault="0014791E" w:rsidP="001479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DB3456" w:rsidRDefault="0014791E" w:rsidP="001479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DB3456" w:rsidRDefault="0014791E" w:rsidP="001479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DB3456" w:rsidRDefault="0014791E" w:rsidP="0014791E">
            <w:pPr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14791E" w:rsidRPr="00086B56" w:rsidTr="0014791E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rPr>
                <w:color w:val="000000"/>
              </w:rPr>
            </w:pPr>
            <w:r w:rsidRPr="00086B56">
              <w:rPr>
                <w:color w:val="000000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77 168,6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77 168,6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 w:rsidRPr="00086B56">
              <w:rPr>
                <w:color w:val="000000"/>
              </w:rPr>
              <w:t>100,0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 w:rsidRPr="00086B56">
              <w:rPr>
                <w:color w:val="000000"/>
              </w:rPr>
              <w:t>64</w:t>
            </w:r>
            <w:r>
              <w:rPr>
                <w:color w:val="000000"/>
              </w:rPr>
              <w:t xml:space="preserve"> </w:t>
            </w:r>
            <w:r w:rsidRPr="00086B56">
              <w:rPr>
                <w:color w:val="000000"/>
              </w:rPr>
              <w:t>060,2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13 108,4</w:t>
            </w:r>
          </w:p>
        </w:tc>
      </w:tr>
      <w:tr w:rsidR="0014791E" w:rsidRPr="00086B56" w:rsidTr="0014791E">
        <w:trPr>
          <w:trHeight w:val="455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rPr>
                <w:color w:val="000000"/>
              </w:rPr>
            </w:pPr>
            <w:r w:rsidRPr="00086B56">
              <w:rPr>
                <w:color w:val="000000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322 787,7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342 561,0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340 424,1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 w:rsidRPr="00086B56">
              <w:rPr>
                <w:color w:val="000000"/>
              </w:rPr>
              <w:t>99</w:t>
            </w:r>
            <w:r>
              <w:rPr>
                <w:color w:val="000000"/>
              </w:rPr>
              <w:t>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 w:rsidRPr="00086B56">
              <w:rPr>
                <w:color w:val="000000"/>
              </w:rPr>
              <w:t>264</w:t>
            </w:r>
            <w:r>
              <w:rPr>
                <w:color w:val="000000"/>
              </w:rPr>
              <w:t xml:space="preserve"> </w:t>
            </w:r>
            <w:r w:rsidRPr="00086B56">
              <w:rPr>
                <w:color w:val="000000"/>
              </w:rPr>
              <w:t>209,7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76 214,4</w:t>
            </w:r>
          </w:p>
        </w:tc>
      </w:tr>
      <w:tr w:rsidR="0014791E" w:rsidRPr="00086B56" w:rsidTr="0014791E">
        <w:trPr>
          <w:trHeight w:val="419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rPr>
                <w:color w:val="000000"/>
              </w:rPr>
            </w:pPr>
            <w:r w:rsidRPr="00086B56">
              <w:rPr>
                <w:color w:val="000000"/>
              </w:rPr>
              <w:lastRenderedPageBreak/>
              <w:t>Субвенции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148 457,0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164 626,6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164 582,9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 w:rsidRPr="00086B56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 w:rsidRPr="00086B56">
              <w:rPr>
                <w:color w:val="000000"/>
              </w:rPr>
              <w:t>149</w:t>
            </w:r>
            <w:r>
              <w:rPr>
                <w:color w:val="000000"/>
              </w:rPr>
              <w:t> </w:t>
            </w:r>
            <w:r w:rsidRPr="00086B56">
              <w:rPr>
                <w:color w:val="000000"/>
              </w:rPr>
              <w:t>453</w:t>
            </w:r>
            <w:r>
              <w:rPr>
                <w:color w:val="000000"/>
              </w:rPr>
              <w:t>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15 129,9</w:t>
            </w:r>
          </w:p>
        </w:tc>
      </w:tr>
      <w:tr w:rsidR="0014791E" w:rsidRPr="00086B56" w:rsidTr="0014791E">
        <w:trPr>
          <w:trHeight w:val="552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rPr>
                <w:color w:val="000000"/>
              </w:rPr>
            </w:pPr>
            <w:r w:rsidRPr="00086B5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17 929,8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17 871,9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 w:rsidRPr="00086B56">
              <w:rPr>
                <w:color w:val="000000"/>
              </w:rPr>
              <w:t>99</w:t>
            </w:r>
            <w:r>
              <w:rPr>
                <w:color w:val="000000"/>
              </w:rPr>
              <w:t>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 w:rsidRPr="00086B56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086B56">
              <w:rPr>
                <w:color w:val="000000"/>
              </w:rPr>
              <w:t>815,2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10 056,7</w:t>
            </w:r>
          </w:p>
        </w:tc>
      </w:tr>
      <w:tr w:rsidR="0014791E" w:rsidRPr="00086B56" w:rsidTr="0014791E">
        <w:trPr>
          <w:trHeight w:val="455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086B56" w:rsidRDefault="0014791E" w:rsidP="0014791E">
            <w:pPr>
              <w:rPr>
                <w:color w:val="000000"/>
              </w:rPr>
            </w:pPr>
            <w:r w:rsidRPr="00086B56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15 625,7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15 626,2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 w:rsidRPr="00086B56">
              <w:rPr>
                <w:color w:val="000000"/>
              </w:rPr>
              <w:t>7,8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DB3456" w:rsidRDefault="0014791E" w:rsidP="0014791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&gt;100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1E" w:rsidRPr="00086B56" w:rsidRDefault="0014791E" w:rsidP="00147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15 618,4</w:t>
            </w:r>
          </w:p>
        </w:tc>
      </w:tr>
    </w:tbl>
    <w:p w:rsidR="0014791E" w:rsidRPr="00656EE1" w:rsidRDefault="0014791E" w:rsidP="0014791E">
      <w:pPr>
        <w:pStyle w:val="21"/>
        <w:ind w:left="708"/>
        <w:jc w:val="center"/>
        <w:rPr>
          <w:b/>
          <w:sz w:val="26"/>
          <w:szCs w:val="26"/>
          <w:highlight w:val="yellow"/>
        </w:rPr>
      </w:pPr>
    </w:p>
    <w:p w:rsidR="0014791E" w:rsidRPr="003B505F" w:rsidRDefault="0014791E" w:rsidP="0014791E">
      <w:pPr>
        <w:pStyle w:val="21"/>
        <w:ind w:firstLine="708"/>
        <w:rPr>
          <w:szCs w:val="28"/>
        </w:rPr>
      </w:pPr>
      <w:r w:rsidRPr="003B505F">
        <w:rPr>
          <w:szCs w:val="28"/>
        </w:rPr>
        <w:t>В структуре доходов бюджета 202</w:t>
      </w:r>
      <w:r w:rsidRPr="00DB3456">
        <w:rPr>
          <w:szCs w:val="28"/>
        </w:rPr>
        <w:t xml:space="preserve">4 </w:t>
      </w:r>
      <w:r w:rsidRPr="003B505F">
        <w:rPr>
          <w:szCs w:val="28"/>
        </w:rPr>
        <w:t xml:space="preserve">года доля безвозмездных составила </w:t>
      </w:r>
      <w:r>
        <w:rPr>
          <w:szCs w:val="28"/>
        </w:rPr>
        <w:t>77,2</w:t>
      </w:r>
      <w:r w:rsidRPr="003B505F">
        <w:rPr>
          <w:szCs w:val="28"/>
        </w:rPr>
        <w:t xml:space="preserve">% от общего объема привлеченных доходов. Безвозмездные поступления исполнены в сумме </w:t>
      </w:r>
      <w:r>
        <w:rPr>
          <w:szCs w:val="28"/>
        </w:rPr>
        <w:t>615 673,7</w:t>
      </w:r>
      <w:r w:rsidRPr="003B505F">
        <w:rPr>
          <w:szCs w:val="28"/>
        </w:rPr>
        <w:t xml:space="preserve"> тыс. рублей, или 99,</w:t>
      </w:r>
      <w:r>
        <w:rPr>
          <w:szCs w:val="28"/>
        </w:rPr>
        <w:t>6</w:t>
      </w:r>
      <w:r w:rsidRPr="003B505F">
        <w:rPr>
          <w:szCs w:val="28"/>
        </w:rPr>
        <w:t>% к уточненному годовому плану.</w:t>
      </w:r>
    </w:p>
    <w:p w:rsidR="0014791E" w:rsidRPr="00041CC6" w:rsidRDefault="0014791E" w:rsidP="0014791E">
      <w:pPr>
        <w:ind w:firstLine="708"/>
        <w:jc w:val="both"/>
        <w:rPr>
          <w:sz w:val="28"/>
          <w:szCs w:val="28"/>
        </w:rPr>
      </w:pPr>
      <w:r w:rsidRPr="00041CC6">
        <w:rPr>
          <w:sz w:val="28"/>
          <w:szCs w:val="28"/>
        </w:rPr>
        <w:t>Основная часть безвозмездных поступлений обеспечена поступлениями субсидий (</w:t>
      </w:r>
      <w:r>
        <w:rPr>
          <w:sz w:val="28"/>
          <w:szCs w:val="28"/>
        </w:rPr>
        <w:t>55,4</w:t>
      </w:r>
      <w:r w:rsidRPr="00041CC6">
        <w:rPr>
          <w:sz w:val="28"/>
          <w:szCs w:val="28"/>
        </w:rPr>
        <w:t>% от общего объема безвозмездных поступлений), субвенции (</w:t>
      </w:r>
      <w:r>
        <w:rPr>
          <w:sz w:val="28"/>
          <w:szCs w:val="28"/>
        </w:rPr>
        <w:t>26,7</w:t>
      </w:r>
      <w:r w:rsidRPr="00041CC6">
        <w:rPr>
          <w:sz w:val="28"/>
          <w:szCs w:val="28"/>
        </w:rPr>
        <w:t>%), дотаций (</w:t>
      </w:r>
      <w:r>
        <w:rPr>
          <w:sz w:val="28"/>
          <w:szCs w:val="28"/>
        </w:rPr>
        <w:t>12,5</w:t>
      </w:r>
      <w:r w:rsidRPr="00041CC6">
        <w:rPr>
          <w:sz w:val="28"/>
          <w:szCs w:val="28"/>
        </w:rPr>
        <w:t>%), иных межбюджетных трансфертов (</w:t>
      </w:r>
      <w:r>
        <w:rPr>
          <w:sz w:val="28"/>
          <w:szCs w:val="28"/>
        </w:rPr>
        <w:t>2,9</w:t>
      </w:r>
      <w:r w:rsidRPr="00041CC6">
        <w:rPr>
          <w:sz w:val="28"/>
          <w:szCs w:val="28"/>
        </w:rPr>
        <w:t>%)</w:t>
      </w:r>
      <w:r>
        <w:rPr>
          <w:sz w:val="28"/>
          <w:szCs w:val="28"/>
        </w:rPr>
        <w:t>, прочих безвозмездных поступлений (2,5%).</w:t>
      </w:r>
    </w:p>
    <w:p w:rsidR="0014791E" w:rsidRPr="00EF28C4" w:rsidRDefault="0014791E" w:rsidP="0014791E">
      <w:pPr>
        <w:tabs>
          <w:tab w:val="left" w:pos="900"/>
        </w:tabs>
        <w:jc w:val="both"/>
        <w:rPr>
          <w:sz w:val="28"/>
          <w:szCs w:val="28"/>
        </w:rPr>
      </w:pPr>
      <w:r w:rsidRPr="00041CC6">
        <w:rPr>
          <w:sz w:val="28"/>
          <w:szCs w:val="28"/>
        </w:rPr>
        <w:tab/>
        <w:t>По сравнению с 202</w:t>
      </w:r>
      <w:r>
        <w:rPr>
          <w:sz w:val="28"/>
          <w:szCs w:val="28"/>
        </w:rPr>
        <w:t xml:space="preserve">3 </w:t>
      </w:r>
      <w:r w:rsidRPr="00041CC6">
        <w:rPr>
          <w:sz w:val="28"/>
          <w:szCs w:val="28"/>
        </w:rPr>
        <w:t>годом произошло увеличение безвозмездных поступлений на</w:t>
      </w:r>
      <w:r>
        <w:rPr>
          <w:sz w:val="28"/>
          <w:szCs w:val="28"/>
        </w:rPr>
        <w:t xml:space="preserve"> 126,8</w:t>
      </w:r>
      <w:r w:rsidRPr="00041CC6">
        <w:rPr>
          <w:sz w:val="28"/>
          <w:szCs w:val="28"/>
        </w:rPr>
        <w:t>% (</w:t>
      </w:r>
      <w:r>
        <w:rPr>
          <w:sz w:val="28"/>
          <w:szCs w:val="28"/>
        </w:rPr>
        <w:t>130 127,8</w:t>
      </w:r>
      <w:r w:rsidRPr="00041CC6">
        <w:rPr>
          <w:sz w:val="28"/>
          <w:szCs w:val="28"/>
        </w:rPr>
        <w:t xml:space="preserve"> тыс. рублей), в том числе по дотациям на </w:t>
      </w:r>
      <w:r>
        <w:rPr>
          <w:sz w:val="28"/>
          <w:szCs w:val="28"/>
        </w:rPr>
        <w:t>120,5</w:t>
      </w:r>
      <w:r w:rsidRPr="00041CC6">
        <w:rPr>
          <w:sz w:val="28"/>
          <w:szCs w:val="28"/>
        </w:rPr>
        <w:t>% (</w:t>
      </w:r>
      <w:r>
        <w:rPr>
          <w:sz w:val="28"/>
          <w:szCs w:val="28"/>
        </w:rPr>
        <w:t>13 108,4</w:t>
      </w:r>
      <w:r w:rsidRPr="00041CC6">
        <w:rPr>
          <w:sz w:val="28"/>
          <w:szCs w:val="28"/>
        </w:rPr>
        <w:t xml:space="preserve"> тыс. рублей), по субвенциям на </w:t>
      </w:r>
      <w:r>
        <w:rPr>
          <w:sz w:val="28"/>
          <w:szCs w:val="28"/>
        </w:rPr>
        <w:t>110,1</w:t>
      </w:r>
      <w:r w:rsidRPr="00041CC6">
        <w:rPr>
          <w:sz w:val="28"/>
          <w:szCs w:val="28"/>
        </w:rPr>
        <w:t>% (</w:t>
      </w:r>
      <w:r>
        <w:rPr>
          <w:sz w:val="28"/>
          <w:szCs w:val="28"/>
        </w:rPr>
        <w:t>15 129,9</w:t>
      </w:r>
      <w:r w:rsidRPr="00041CC6">
        <w:rPr>
          <w:sz w:val="28"/>
          <w:szCs w:val="28"/>
        </w:rPr>
        <w:t xml:space="preserve"> тыс. рублей), по иным межбюджетным трансфертам уменьшение в </w:t>
      </w:r>
      <w:r>
        <w:rPr>
          <w:sz w:val="28"/>
          <w:szCs w:val="28"/>
        </w:rPr>
        <w:t>1,3</w:t>
      </w:r>
      <w:r w:rsidRPr="00041CC6">
        <w:rPr>
          <w:sz w:val="28"/>
          <w:szCs w:val="28"/>
        </w:rPr>
        <w:t xml:space="preserve"> раза (</w:t>
      </w:r>
      <w:r>
        <w:rPr>
          <w:sz w:val="28"/>
          <w:szCs w:val="28"/>
        </w:rPr>
        <w:t>10 056,7</w:t>
      </w:r>
      <w:r w:rsidRPr="00041CC6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 xml:space="preserve">, по прочим безвозмездным поступлениям на 15 618,4 тыс. рублей. </w:t>
      </w:r>
    </w:p>
    <w:p w:rsidR="0014791E" w:rsidRPr="00482E7C" w:rsidRDefault="0014791E" w:rsidP="0014791E">
      <w:pPr>
        <w:pStyle w:val="21"/>
        <w:rPr>
          <w:b/>
          <w:sz w:val="26"/>
          <w:szCs w:val="26"/>
        </w:rPr>
      </w:pPr>
    </w:p>
    <w:p w:rsidR="0014791E" w:rsidRPr="00970E84" w:rsidRDefault="0014791E" w:rsidP="0014791E">
      <w:pPr>
        <w:jc w:val="center"/>
        <w:rPr>
          <w:b/>
          <w:sz w:val="26"/>
          <w:szCs w:val="26"/>
        </w:rPr>
      </w:pPr>
      <w:r w:rsidRPr="00970E84">
        <w:rPr>
          <w:b/>
          <w:sz w:val="26"/>
          <w:szCs w:val="26"/>
        </w:rPr>
        <w:t>РАСХОДЫ</w:t>
      </w:r>
    </w:p>
    <w:p w:rsidR="0014791E" w:rsidRPr="00970E84" w:rsidRDefault="0014791E" w:rsidP="0014791E">
      <w:pPr>
        <w:jc w:val="center"/>
        <w:rPr>
          <w:b/>
          <w:sz w:val="26"/>
          <w:szCs w:val="26"/>
        </w:rPr>
      </w:pPr>
    </w:p>
    <w:p w:rsidR="0014791E" w:rsidRPr="003956EC" w:rsidRDefault="0014791E" w:rsidP="0014791E">
      <w:pPr>
        <w:pStyle w:val="a5"/>
        <w:ind w:firstLine="708"/>
        <w:rPr>
          <w:szCs w:val="28"/>
        </w:rPr>
      </w:pPr>
      <w:r w:rsidRPr="003956EC">
        <w:rPr>
          <w:szCs w:val="28"/>
        </w:rPr>
        <w:t>По расходам</w:t>
      </w:r>
      <w:r>
        <w:rPr>
          <w:szCs w:val="28"/>
        </w:rPr>
        <w:t xml:space="preserve"> </w:t>
      </w:r>
      <w:r w:rsidRPr="003956EC">
        <w:rPr>
          <w:szCs w:val="28"/>
        </w:rPr>
        <w:t>бюджет Куменского муниципального района исполнен за 202</w:t>
      </w:r>
      <w:r>
        <w:rPr>
          <w:szCs w:val="28"/>
        </w:rPr>
        <w:t>4</w:t>
      </w:r>
      <w:r w:rsidRPr="003956EC">
        <w:rPr>
          <w:szCs w:val="28"/>
        </w:rPr>
        <w:t xml:space="preserve"> год в сумме </w:t>
      </w:r>
      <w:r>
        <w:rPr>
          <w:szCs w:val="28"/>
        </w:rPr>
        <w:t>776 528,9</w:t>
      </w:r>
      <w:r w:rsidRPr="003956EC">
        <w:rPr>
          <w:szCs w:val="28"/>
        </w:rPr>
        <w:t xml:space="preserve"> тыс. руб. или на </w:t>
      </w:r>
      <w:r>
        <w:rPr>
          <w:szCs w:val="28"/>
        </w:rPr>
        <w:t>98,7%</w:t>
      </w:r>
      <w:r w:rsidRPr="003956EC">
        <w:rPr>
          <w:szCs w:val="28"/>
        </w:rPr>
        <w:t xml:space="preserve"> к уточненным годовым назначениям. </w:t>
      </w:r>
    </w:p>
    <w:p w:rsidR="0014791E" w:rsidRPr="003956EC" w:rsidRDefault="0014791E" w:rsidP="0014791E">
      <w:pPr>
        <w:pStyle w:val="a5"/>
        <w:ind w:firstLine="708"/>
        <w:rPr>
          <w:szCs w:val="28"/>
        </w:rPr>
      </w:pPr>
      <w:r w:rsidRPr="003956EC">
        <w:rPr>
          <w:szCs w:val="28"/>
        </w:rPr>
        <w:t xml:space="preserve">По сравнению с прошлым годом объем расходов увеличился на </w:t>
      </w:r>
      <w:r>
        <w:rPr>
          <w:szCs w:val="28"/>
        </w:rPr>
        <w:t>130 351,2</w:t>
      </w:r>
      <w:r w:rsidRPr="003956EC">
        <w:rPr>
          <w:szCs w:val="28"/>
        </w:rPr>
        <w:t xml:space="preserve"> тыс. рублей. </w:t>
      </w:r>
    </w:p>
    <w:p w:rsidR="0014791E" w:rsidRPr="003956EC" w:rsidRDefault="0014791E" w:rsidP="0014791E">
      <w:pPr>
        <w:pStyle w:val="a5"/>
        <w:ind w:firstLine="708"/>
        <w:rPr>
          <w:szCs w:val="28"/>
        </w:rPr>
      </w:pPr>
      <w:r w:rsidRPr="003956EC">
        <w:rPr>
          <w:szCs w:val="28"/>
        </w:rPr>
        <w:t xml:space="preserve">По итогам года остаток неиспользованных ассигнований составил          </w:t>
      </w:r>
      <w:r>
        <w:rPr>
          <w:szCs w:val="28"/>
        </w:rPr>
        <w:t>10 268,4</w:t>
      </w:r>
      <w:r w:rsidRPr="003956EC">
        <w:rPr>
          <w:szCs w:val="28"/>
        </w:rPr>
        <w:t xml:space="preserve"> тыс. </w:t>
      </w:r>
      <w:r w:rsidRPr="00BC75C4">
        <w:rPr>
          <w:szCs w:val="28"/>
        </w:rPr>
        <w:t>рублей (большую часть остатка составляют расходы</w:t>
      </w:r>
      <w:r w:rsidRPr="00AF1B67">
        <w:rPr>
          <w:szCs w:val="28"/>
        </w:rPr>
        <w:t xml:space="preserve"> </w:t>
      </w:r>
      <w:r w:rsidRPr="00BC75C4">
        <w:rPr>
          <w:szCs w:val="28"/>
        </w:rPr>
        <w:t xml:space="preserve">на образование – </w:t>
      </w:r>
      <w:r>
        <w:rPr>
          <w:szCs w:val="28"/>
        </w:rPr>
        <w:t>6 287,8</w:t>
      </w:r>
      <w:r w:rsidRPr="00BC75C4">
        <w:rPr>
          <w:szCs w:val="28"/>
        </w:rPr>
        <w:t xml:space="preserve"> тыс. рублей,</w:t>
      </w:r>
      <w:r>
        <w:rPr>
          <w:szCs w:val="28"/>
        </w:rPr>
        <w:t xml:space="preserve"> расходы</w:t>
      </w:r>
      <w:r w:rsidRPr="00BC75C4">
        <w:rPr>
          <w:szCs w:val="28"/>
        </w:rPr>
        <w:t xml:space="preserve"> по дорожному хозяйству – </w:t>
      </w:r>
      <w:r>
        <w:rPr>
          <w:szCs w:val="28"/>
        </w:rPr>
        <w:t>1 626,2</w:t>
      </w:r>
      <w:r w:rsidRPr="00BC75C4">
        <w:rPr>
          <w:szCs w:val="28"/>
        </w:rPr>
        <w:t xml:space="preserve"> тыс. рублей, </w:t>
      </w:r>
      <w:r>
        <w:rPr>
          <w:szCs w:val="28"/>
        </w:rPr>
        <w:t>расходы по жилищному хозяйству – 1 392,8 тыс. рублей</w:t>
      </w:r>
      <w:r w:rsidRPr="00BC75C4">
        <w:rPr>
          <w:szCs w:val="28"/>
        </w:rPr>
        <w:t>).</w:t>
      </w:r>
    </w:p>
    <w:p w:rsidR="0014791E" w:rsidRPr="003956EC" w:rsidRDefault="0014791E" w:rsidP="0014791E">
      <w:pPr>
        <w:pStyle w:val="a5"/>
        <w:ind w:firstLine="720"/>
        <w:rPr>
          <w:szCs w:val="28"/>
        </w:rPr>
      </w:pPr>
      <w:r w:rsidRPr="003956EC">
        <w:rPr>
          <w:szCs w:val="28"/>
        </w:rPr>
        <w:t>Отраслевая структура расходов районного бюджета, произведенных в 202</w:t>
      </w:r>
      <w:r>
        <w:rPr>
          <w:szCs w:val="28"/>
        </w:rPr>
        <w:t>4</w:t>
      </w:r>
      <w:r w:rsidRPr="003956EC">
        <w:rPr>
          <w:szCs w:val="28"/>
        </w:rPr>
        <w:t xml:space="preserve"> году показана в таблице:</w:t>
      </w:r>
    </w:p>
    <w:p w:rsidR="0014791E" w:rsidRPr="00970E84" w:rsidRDefault="0014791E" w:rsidP="0014791E">
      <w:pPr>
        <w:pStyle w:val="a5"/>
        <w:ind w:firstLine="720"/>
        <w:rPr>
          <w:sz w:val="26"/>
          <w:szCs w:val="26"/>
        </w:rPr>
      </w:pPr>
    </w:p>
    <w:p w:rsidR="0014791E" w:rsidRPr="00970E84" w:rsidRDefault="0014791E" w:rsidP="0014791E">
      <w:pPr>
        <w:pStyle w:val="a5"/>
        <w:ind w:firstLine="720"/>
        <w:jc w:val="right"/>
        <w:rPr>
          <w:sz w:val="26"/>
          <w:szCs w:val="26"/>
        </w:rPr>
      </w:pPr>
      <w:r w:rsidRPr="00970E84">
        <w:rPr>
          <w:sz w:val="26"/>
          <w:szCs w:val="26"/>
        </w:rPr>
        <w:t>тыс. рублей</w:t>
      </w:r>
    </w:p>
    <w:tbl>
      <w:tblPr>
        <w:tblW w:w="9647" w:type="dxa"/>
        <w:jc w:val="center"/>
        <w:tblLayout w:type="fixed"/>
        <w:tblLook w:val="04A0"/>
      </w:tblPr>
      <w:tblGrid>
        <w:gridCol w:w="2134"/>
        <w:gridCol w:w="939"/>
        <w:gridCol w:w="1458"/>
        <w:gridCol w:w="1438"/>
        <w:gridCol w:w="1355"/>
        <w:gridCol w:w="1232"/>
        <w:gridCol w:w="1091"/>
      </w:tblGrid>
      <w:tr w:rsidR="0014791E" w:rsidRPr="00AF1B67" w:rsidTr="0014791E">
        <w:trPr>
          <w:trHeight w:val="450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Наименование расходов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Раздел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Первоначальный план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Уточненный план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Исполнено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Процент исполнения (%)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Уд. вес расходов</w:t>
            </w:r>
          </w:p>
        </w:tc>
      </w:tr>
      <w:tr w:rsidR="0014791E" w:rsidRPr="00AF1B67" w:rsidTr="0014791E">
        <w:trPr>
          <w:trHeight w:val="63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F1B67" w:rsidRDefault="0014791E" w:rsidP="0014791E">
            <w:pPr>
              <w:rPr>
                <w:color w:val="000000"/>
              </w:rPr>
            </w:pPr>
            <w:r w:rsidRPr="00AF1B67">
              <w:rPr>
                <w:color w:val="000000"/>
              </w:rPr>
              <w:t>Общегосударственные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56 777,3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61 244,1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60 906,7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99,4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7,8</w:t>
            </w:r>
          </w:p>
        </w:tc>
      </w:tr>
      <w:tr w:rsidR="0014791E" w:rsidRPr="00AF1B67" w:rsidTr="0014791E">
        <w:trPr>
          <w:trHeight w:val="944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F1B67" w:rsidRDefault="0014791E" w:rsidP="0014791E">
            <w:pPr>
              <w:rPr>
                <w:color w:val="000000"/>
              </w:rPr>
            </w:pPr>
            <w:r w:rsidRPr="00AF1B6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3 100,9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3 132,0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3 112,5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99,4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0,4</w:t>
            </w:r>
          </w:p>
        </w:tc>
      </w:tr>
      <w:tr w:rsidR="0014791E" w:rsidRPr="00AF1B67" w:rsidTr="0014791E">
        <w:trPr>
          <w:trHeight w:val="277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F1B67" w:rsidRDefault="0014791E" w:rsidP="0014791E">
            <w:pPr>
              <w:rPr>
                <w:color w:val="000000"/>
              </w:rPr>
            </w:pPr>
            <w:r w:rsidRPr="00AF1B67">
              <w:rPr>
                <w:color w:val="000000"/>
              </w:rPr>
              <w:t>Национальная экономика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195 480,7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198 277,0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196 579,4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99,1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25,3</w:t>
            </w:r>
          </w:p>
        </w:tc>
      </w:tr>
      <w:tr w:rsidR="0014791E" w:rsidRPr="00AF1B67" w:rsidTr="0014791E">
        <w:trPr>
          <w:trHeight w:val="639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F1B67" w:rsidRDefault="0014791E" w:rsidP="0014791E">
            <w:pPr>
              <w:rPr>
                <w:color w:val="000000"/>
              </w:rPr>
            </w:pPr>
            <w:r w:rsidRPr="00AF1B67"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84 890,0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86 839,8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85 296,0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98,2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11,0</w:t>
            </w:r>
          </w:p>
        </w:tc>
      </w:tr>
      <w:tr w:rsidR="0014791E" w:rsidRPr="00AF1B67" w:rsidTr="0014791E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91E" w:rsidRPr="00AF1B67" w:rsidRDefault="0014791E" w:rsidP="0014791E">
            <w:pPr>
              <w:rPr>
                <w:color w:val="000000"/>
              </w:rPr>
            </w:pPr>
            <w:r w:rsidRPr="00AF1B67">
              <w:rPr>
                <w:color w:val="000000"/>
              </w:rPr>
              <w:t>Охрана окружающей среды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1 680,0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647,7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626,9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96,8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0,1</w:t>
            </w:r>
          </w:p>
        </w:tc>
      </w:tr>
      <w:tr w:rsidR="0014791E" w:rsidRPr="00AF1B67" w:rsidTr="0014791E">
        <w:trPr>
          <w:trHeight w:val="188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F1B67" w:rsidRDefault="0014791E" w:rsidP="0014791E">
            <w:pPr>
              <w:rPr>
                <w:color w:val="000000"/>
              </w:rPr>
            </w:pPr>
            <w:r w:rsidRPr="00AF1B67">
              <w:rPr>
                <w:color w:val="000000"/>
              </w:rPr>
              <w:t>Образование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291 670,7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322 881,6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316 593,9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98,1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40,7</w:t>
            </w:r>
          </w:p>
        </w:tc>
      </w:tr>
      <w:tr w:rsidR="0014791E" w:rsidRPr="00AF1B67" w:rsidTr="0014791E">
        <w:trPr>
          <w:trHeight w:val="956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F1B67" w:rsidRDefault="0014791E" w:rsidP="0014791E">
            <w:pPr>
              <w:rPr>
                <w:color w:val="000000"/>
              </w:rPr>
            </w:pPr>
            <w:r w:rsidRPr="00AF1B67">
              <w:rPr>
                <w:color w:val="000000"/>
              </w:rPr>
              <w:t>Культура, кинематография, средства массовой информации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10 541,3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11 348,7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11 078,8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97,6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1,4</w:t>
            </w:r>
          </w:p>
        </w:tc>
      </w:tr>
      <w:tr w:rsidR="0014791E" w:rsidRPr="00AF1B67" w:rsidTr="0014791E">
        <w:trPr>
          <w:trHeight w:val="134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F1B67" w:rsidRDefault="0014791E" w:rsidP="0014791E">
            <w:pPr>
              <w:rPr>
                <w:color w:val="000000"/>
              </w:rPr>
            </w:pPr>
            <w:r w:rsidRPr="00AF1B67">
              <w:rPr>
                <w:color w:val="000000"/>
              </w:rPr>
              <w:t>Социальная политика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24 044,6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22 624,3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22 538,9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99,6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2,9</w:t>
            </w:r>
          </w:p>
        </w:tc>
      </w:tr>
      <w:tr w:rsidR="0014791E" w:rsidRPr="00AF1B67" w:rsidTr="0014791E">
        <w:trPr>
          <w:trHeight w:val="449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F1B67" w:rsidRDefault="0014791E" w:rsidP="0014791E">
            <w:pPr>
              <w:rPr>
                <w:color w:val="000000"/>
              </w:rPr>
            </w:pPr>
            <w:r w:rsidRPr="00AF1B67">
              <w:rPr>
                <w:color w:val="000000"/>
              </w:rPr>
              <w:t>Физическая культура и спорт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19 228,7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19 805,1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19 799,0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2,5</w:t>
            </w:r>
          </w:p>
        </w:tc>
      </w:tr>
      <w:tr w:rsidR="0014791E" w:rsidRPr="00AF1B67" w:rsidTr="0014791E">
        <w:trPr>
          <w:trHeight w:val="966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F1B67" w:rsidRDefault="0014791E" w:rsidP="0014791E">
            <w:pPr>
              <w:rPr>
                <w:color w:val="000000"/>
              </w:rPr>
            </w:pPr>
            <w:r w:rsidRPr="00AF1B67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0,0</w:t>
            </w:r>
          </w:p>
        </w:tc>
      </w:tr>
      <w:tr w:rsidR="0014791E" w:rsidRPr="00AF1B67" w:rsidTr="0014791E">
        <w:trPr>
          <w:trHeight w:val="1561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F1B67" w:rsidRDefault="0014791E" w:rsidP="0014791E">
            <w:pPr>
              <w:rPr>
                <w:color w:val="000000"/>
              </w:rPr>
            </w:pPr>
            <w:r w:rsidRPr="00AF1B67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54 454,5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59 996,9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59 996,9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color w:val="000000"/>
              </w:rPr>
            </w:pPr>
            <w:r w:rsidRPr="00AF1B67">
              <w:rPr>
                <w:color w:val="000000"/>
                <w:lang w:val="en-US"/>
              </w:rPr>
              <w:t>7,</w:t>
            </w:r>
            <w:r w:rsidRPr="00AF1B67">
              <w:rPr>
                <w:color w:val="000000"/>
              </w:rPr>
              <w:t>7</w:t>
            </w:r>
          </w:p>
        </w:tc>
      </w:tr>
      <w:tr w:rsidR="0014791E" w:rsidRPr="00AF1B67" w:rsidTr="0014791E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F1B67" w:rsidRDefault="0014791E" w:rsidP="0014791E">
            <w:pPr>
              <w:rPr>
                <w:b/>
                <w:bCs/>
                <w:color w:val="000000"/>
              </w:rPr>
            </w:pPr>
            <w:r w:rsidRPr="00AF1B67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F1B67" w:rsidRDefault="0014791E" w:rsidP="0014791E">
            <w:pPr>
              <w:rPr>
                <w:b/>
                <w:bCs/>
                <w:color w:val="000000"/>
              </w:rPr>
            </w:pPr>
            <w:r w:rsidRPr="00AF1B67">
              <w:rPr>
                <w:b/>
                <w:bCs/>
                <w:color w:val="000000"/>
              </w:rPr>
              <w:t>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b/>
                <w:bCs/>
                <w:color w:val="000000"/>
              </w:rPr>
            </w:pPr>
            <w:r w:rsidRPr="00AF1B67">
              <w:rPr>
                <w:b/>
                <w:bCs/>
                <w:color w:val="000000"/>
              </w:rPr>
              <w:t>741 868,6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b/>
                <w:bCs/>
                <w:color w:val="000000"/>
              </w:rPr>
            </w:pPr>
            <w:r w:rsidRPr="00AF1B67">
              <w:rPr>
                <w:b/>
                <w:bCs/>
                <w:color w:val="000000"/>
              </w:rPr>
              <w:t>786 797,3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b/>
                <w:bCs/>
                <w:color w:val="000000"/>
              </w:rPr>
            </w:pPr>
            <w:r w:rsidRPr="00AF1B67">
              <w:rPr>
                <w:b/>
                <w:bCs/>
                <w:color w:val="000000"/>
              </w:rPr>
              <w:t>776 528,9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b/>
                <w:bCs/>
                <w:color w:val="000000"/>
              </w:rPr>
            </w:pPr>
            <w:r w:rsidRPr="00AF1B67">
              <w:rPr>
                <w:b/>
                <w:bCs/>
                <w:color w:val="000000"/>
              </w:rPr>
              <w:t>98,7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1E" w:rsidRPr="00AF1B67" w:rsidRDefault="0014791E" w:rsidP="0014791E">
            <w:pPr>
              <w:jc w:val="center"/>
              <w:rPr>
                <w:b/>
                <w:bCs/>
                <w:color w:val="000000"/>
              </w:rPr>
            </w:pPr>
            <w:r w:rsidRPr="00AF1B67">
              <w:rPr>
                <w:b/>
                <w:bCs/>
                <w:color w:val="000000"/>
              </w:rPr>
              <w:t>100,0</w:t>
            </w:r>
          </w:p>
        </w:tc>
      </w:tr>
    </w:tbl>
    <w:p w:rsidR="0014791E" w:rsidRDefault="0014791E" w:rsidP="0014791E">
      <w:pPr>
        <w:ind w:firstLine="708"/>
        <w:jc w:val="both"/>
        <w:rPr>
          <w:sz w:val="28"/>
          <w:szCs w:val="28"/>
        </w:rPr>
      </w:pPr>
    </w:p>
    <w:p w:rsidR="0014791E" w:rsidRPr="00BA5115" w:rsidRDefault="0014791E" w:rsidP="0014791E">
      <w:pPr>
        <w:ind w:firstLine="708"/>
        <w:jc w:val="both"/>
        <w:rPr>
          <w:sz w:val="28"/>
          <w:szCs w:val="28"/>
        </w:rPr>
      </w:pPr>
      <w:r w:rsidRPr="003956EC">
        <w:rPr>
          <w:sz w:val="28"/>
          <w:szCs w:val="28"/>
        </w:rPr>
        <w:t xml:space="preserve">Наибольший удельный вес в расходах районного бюджета составили расходы на социальную сферу – </w:t>
      </w:r>
      <w:r>
        <w:rPr>
          <w:sz w:val="28"/>
          <w:szCs w:val="28"/>
        </w:rPr>
        <w:t>47,6</w:t>
      </w:r>
      <w:r w:rsidRPr="003956EC">
        <w:rPr>
          <w:sz w:val="28"/>
          <w:szCs w:val="28"/>
        </w:rPr>
        <w:t xml:space="preserve"> процента, в том числе: по отрасли образования – </w:t>
      </w:r>
      <w:r>
        <w:rPr>
          <w:sz w:val="28"/>
          <w:szCs w:val="28"/>
        </w:rPr>
        <w:t>40,7</w:t>
      </w:r>
      <w:r w:rsidRPr="003956EC">
        <w:rPr>
          <w:sz w:val="28"/>
          <w:szCs w:val="28"/>
        </w:rPr>
        <w:t xml:space="preserve"> процента, культуре – 1,</w:t>
      </w:r>
      <w:r>
        <w:rPr>
          <w:sz w:val="28"/>
          <w:szCs w:val="28"/>
        </w:rPr>
        <w:t>4</w:t>
      </w:r>
      <w:r w:rsidRPr="003956EC">
        <w:rPr>
          <w:sz w:val="28"/>
          <w:szCs w:val="28"/>
        </w:rPr>
        <w:t xml:space="preserve"> процента, социальной политике –</w:t>
      </w:r>
      <w:r>
        <w:rPr>
          <w:sz w:val="28"/>
          <w:szCs w:val="28"/>
        </w:rPr>
        <w:t xml:space="preserve"> 2,9</w:t>
      </w:r>
      <w:r w:rsidRPr="003956EC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3956EC">
        <w:rPr>
          <w:sz w:val="28"/>
          <w:szCs w:val="28"/>
        </w:rPr>
        <w:t>, физическая культура и спорт – 2,</w:t>
      </w:r>
      <w:r>
        <w:rPr>
          <w:sz w:val="28"/>
          <w:szCs w:val="28"/>
        </w:rPr>
        <w:t>5</w:t>
      </w:r>
      <w:r w:rsidRPr="003956EC">
        <w:rPr>
          <w:sz w:val="28"/>
          <w:szCs w:val="28"/>
        </w:rPr>
        <w:t xml:space="preserve"> процента. В целом расходы на социальную сферу составляют </w:t>
      </w:r>
      <w:r>
        <w:rPr>
          <w:sz w:val="28"/>
          <w:szCs w:val="28"/>
        </w:rPr>
        <w:t xml:space="preserve">370 010,5 </w:t>
      </w:r>
      <w:r w:rsidRPr="003956EC">
        <w:rPr>
          <w:sz w:val="28"/>
          <w:szCs w:val="28"/>
        </w:rPr>
        <w:t xml:space="preserve">тыс. рублей, что на </w:t>
      </w:r>
      <w:r>
        <w:rPr>
          <w:sz w:val="28"/>
          <w:szCs w:val="28"/>
        </w:rPr>
        <w:t>10 212,4</w:t>
      </w:r>
      <w:r w:rsidRPr="003956EC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2,8</w:t>
      </w:r>
      <w:r w:rsidRPr="003956EC">
        <w:rPr>
          <w:sz w:val="28"/>
          <w:szCs w:val="28"/>
        </w:rPr>
        <w:t xml:space="preserve"> % выше уровня </w:t>
      </w:r>
      <w:r w:rsidRPr="00BA5115">
        <w:rPr>
          <w:sz w:val="28"/>
          <w:szCs w:val="28"/>
        </w:rPr>
        <w:t xml:space="preserve">произведенных расходов в 2023 году. </w:t>
      </w:r>
    </w:p>
    <w:p w:rsidR="0014791E" w:rsidRPr="00BA5115" w:rsidRDefault="0014791E" w:rsidP="0014791E">
      <w:pPr>
        <w:ind w:firstLine="708"/>
        <w:jc w:val="both"/>
        <w:rPr>
          <w:sz w:val="28"/>
          <w:szCs w:val="28"/>
        </w:rPr>
      </w:pPr>
      <w:r w:rsidRPr="00BA5115">
        <w:rPr>
          <w:sz w:val="28"/>
          <w:szCs w:val="28"/>
        </w:rPr>
        <w:t>Наиболее низкое освоение плана по расходам по разделу 08 «</w:t>
      </w:r>
      <w:r w:rsidRPr="00BA5115">
        <w:rPr>
          <w:color w:val="000000"/>
          <w:sz w:val="28"/>
          <w:szCs w:val="28"/>
        </w:rPr>
        <w:t>Культура, кинематография, средства массовой информации</w:t>
      </w:r>
      <w:r w:rsidRPr="00BA5115">
        <w:rPr>
          <w:sz w:val="28"/>
          <w:szCs w:val="28"/>
        </w:rPr>
        <w:t>» - 97,6 %.</w:t>
      </w:r>
    </w:p>
    <w:p w:rsidR="0014791E" w:rsidRPr="00970E84" w:rsidRDefault="0014791E" w:rsidP="0014791E">
      <w:pPr>
        <w:ind w:firstLine="708"/>
        <w:jc w:val="both"/>
        <w:rPr>
          <w:noProof/>
          <w:sz w:val="26"/>
          <w:szCs w:val="26"/>
        </w:rPr>
      </w:pP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  <w:r w:rsidRPr="004A1C40">
        <w:rPr>
          <w:b/>
          <w:sz w:val="28"/>
          <w:szCs w:val="28"/>
        </w:rPr>
        <w:t>По разделу 01 «Общегосударственные вопросы»</w:t>
      </w:r>
      <w:r w:rsidRPr="004A1C40">
        <w:rPr>
          <w:sz w:val="28"/>
          <w:szCs w:val="28"/>
        </w:rPr>
        <w:t xml:space="preserve"> расходы исполнены в сумме 60 906,7 тыс. рублей на 99,4%. По сравнению с расходами, произведенными в 2023 году увеличение составило 4 170,3 тыс. рублей или на 7,4%. </w:t>
      </w: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  <w:r w:rsidRPr="004A1C40">
        <w:rPr>
          <w:sz w:val="28"/>
          <w:szCs w:val="28"/>
        </w:rPr>
        <w:t>В 2024 году расходы на содержание органов местного самоуправления составили 37 630,6 тыс. рублей, при утвержденном Правительством области нормативе формирования расходов на содержание органов местного самоуправления в сумме 40 369,0 тыс. рублей. Экономия составила 2 671,6 тыс. рублей или 6,8 %.</w:t>
      </w: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</w:p>
    <w:p w:rsidR="0014791E" w:rsidRPr="004A1C40" w:rsidRDefault="0014791E" w:rsidP="0014791E">
      <w:pPr>
        <w:tabs>
          <w:tab w:val="left" w:pos="0"/>
        </w:tabs>
        <w:jc w:val="both"/>
        <w:rPr>
          <w:sz w:val="28"/>
          <w:szCs w:val="28"/>
        </w:rPr>
      </w:pPr>
      <w:r w:rsidRPr="004A1C40">
        <w:rPr>
          <w:sz w:val="28"/>
          <w:szCs w:val="28"/>
        </w:rPr>
        <w:tab/>
      </w:r>
      <w:r w:rsidRPr="004A1C40">
        <w:rPr>
          <w:b/>
          <w:sz w:val="28"/>
          <w:szCs w:val="28"/>
        </w:rPr>
        <w:t>По разделу 03 «Национальная безопасность и правоохранительная деятельность»</w:t>
      </w:r>
      <w:r w:rsidRPr="004A1C40">
        <w:rPr>
          <w:sz w:val="28"/>
          <w:szCs w:val="28"/>
        </w:rPr>
        <w:t xml:space="preserve"> исполнение расходов составило 3 112,5 тыс. рублей, при утвержденных ассигнованиях 3 132,0 тыс. рублей или на 99,4%.</w:t>
      </w:r>
    </w:p>
    <w:p w:rsidR="0014791E" w:rsidRPr="004A1C40" w:rsidRDefault="0014791E" w:rsidP="0014791E">
      <w:pPr>
        <w:tabs>
          <w:tab w:val="left" w:pos="0"/>
        </w:tabs>
        <w:jc w:val="both"/>
        <w:rPr>
          <w:sz w:val="28"/>
          <w:szCs w:val="28"/>
        </w:rPr>
      </w:pPr>
      <w:r w:rsidRPr="004A1C40">
        <w:rPr>
          <w:sz w:val="28"/>
          <w:szCs w:val="28"/>
        </w:rPr>
        <w:tab/>
        <w:t xml:space="preserve">По подразделу 0310 «Защита населения и территорий от чрезвычайных ситуаций природного и техногенного характера, пожарная безопасность» произведены расходы на содержание единой дежурной диспетчерской службы </w:t>
      </w:r>
      <w:r w:rsidRPr="004A1C40">
        <w:rPr>
          <w:sz w:val="28"/>
          <w:szCs w:val="28"/>
        </w:rPr>
        <w:lastRenderedPageBreak/>
        <w:t>(содержание 9 штатных единиц и техническое оснащение) в сумме 3 095,5 тыс. рублей.</w:t>
      </w:r>
    </w:p>
    <w:p w:rsidR="0014791E" w:rsidRPr="004A1C40" w:rsidRDefault="0014791E" w:rsidP="0014791E">
      <w:pPr>
        <w:jc w:val="both"/>
        <w:rPr>
          <w:sz w:val="28"/>
          <w:szCs w:val="28"/>
        </w:rPr>
      </w:pPr>
      <w:r w:rsidRPr="004A1C40">
        <w:rPr>
          <w:sz w:val="28"/>
          <w:szCs w:val="28"/>
        </w:rPr>
        <w:tab/>
        <w:t>По подразделу 0314 «Другие вопросы в области национальной безопасности и правоохранительной деятельности» произведены расходы на мероприятия в области национальной безопасности и правоохранительной деятельности в сумме 2,0 тыс. рублей, на природоохранные мероприятия в сумме 15,0 тыс. рублей.</w:t>
      </w: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  <w:r w:rsidRPr="004A1C40">
        <w:rPr>
          <w:sz w:val="28"/>
          <w:szCs w:val="28"/>
        </w:rPr>
        <w:t>Расходы по данному разделу осуществлялись в рамках муниципальных программ "Обеспечение безопасности жизнедеятельности населения Куменского района" и «"Охрана окружающей среды в Куменском районе".</w:t>
      </w:r>
    </w:p>
    <w:p w:rsidR="0014791E" w:rsidRPr="004A1C40" w:rsidRDefault="0014791E" w:rsidP="0014791E">
      <w:pPr>
        <w:jc w:val="both"/>
        <w:rPr>
          <w:sz w:val="28"/>
          <w:szCs w:val="28"/>
        </w:rPr>
      </w:pPr>
    </w:p>
    <w:p w:rsidR="0014791E" w:rsidRPr="004A1C40" w:rsidRDefault="0014791E" w:rsidP="0014791E">
      <w:pPr>
        <w:tabs>
          <w:tab w:val="left" w:pos="0"/>
        </w:tabs>
        <w:jc w:val="both"/>
        <w:rPr>
          <w:sz w:val="28"/>
          <w:szCs w:val="28"/>
        </w:rPr>
      </w:pPr>
      <w:r w:rsidRPr="004A1C40">
        <w:rPr>
          <w:sz w:val="28"/>
          <w:szCs w:val="28"/>
        </w:rPr>
        <w:tab/>
      </w:r>
      <w:r w:rsidRPr="004A1C40">
        <w:rPr>
          <w:b/>
          <w:sz w:val="28"/>
          <w:szCs w:val="28"/>
        </w:rPr>
        <w:t>По разделу 04 «Национальная экономика»</w:t>
      </w:r>
      <w:r w:rsidRPr="004A1C40">
        <w:rPr>
          <w:sz w:val="28"/>
          <w:szCs w:val="28"/>
        </w:rPr>
        <w:t xml:space="preserve"> расходы в целом исполнены на 99,1%. При уточненном плане 198 277,0 тыс. рублей освоено    196 579,4 170 809,0 тыс. рублей, что на 25 770,4 тыс. рублей выше произведенных расходов 2023 года. Такой рост связан с расходами на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в сумме 158 307,0 тыс. рублей.</w:t>
      </w:r>
    </w:p>
    <w:p w:rsidR="0014791E" w:rsidRPr="004A1C40" w:rsidRDefault="0014791E" w:rsidP="0014791E">
      <w:pPr>
        <w:tabs>
          <w:tab w:val="left" w:pos="0"/>
        </w:tabs>
        <w:jc w:val="both"/>
        <w:rPr>
          <w:sz w:val="28"/>
          <w:szCs w:val="28"/>
        </w:rPr>
      </w:pPr>
      <w:r w:rsidRPr="004A1C40">
        <w:rPr>
          <w:sz w:val="28"/>
          <w:szCs w:val="28"/>
        </w:rPr>
        <w:tab/>
        <w:t>По подразделу 0405 «Сельское хозяйство и рыболовство» расходы исполнены на 0 %. Уточненный план по данному разделу составил 0,1 тыс. рублей.</w:t>
      </w:r>
    </w:p>
    <w:p w:rsidR="0014791E" w:rsidRPr="004A1C40" w:rsidRDefault="0014791E" w:rsidP="0014791E">
      <w:pPr>
        <w:tabs>
          <w:tab w:val="left" w:pos="0"/>
        </w:tabs>
        <w:jc w:val="both"/>
        <w:rPr>
          <w:sz w:val="28"/>
          <w:szCs w:val="28"/>
        </w:rPr>
      </w:pPr>
      <w:r w:rsidRPr="004A1C40">
        <w:rPr>
          <w:sz w:val="28"/>
          <w:szCs w:val="28"/>
        </w:rPr>
        <w:tab/>
        <w:t>По подразделу 0408 «Транспорт» расходы на предоставление субсидии предприятиям автомобильного транспорта и индивидуальным предпринимателям, осуществляющим перевозку пассажиров автомобильным транспортом на внутримуниципальных маршрутах на компенсацию части затрат в связи с обслуживанием малоинтенсивных маршрутов в случае превышения затрат по пассажирским перевозкам на внутримуниципальных маршрутах над их доходами в границах Куменского муниципального района составили  2 111,3 тыс. рублей или 98,9% от утвержденных ассигнований.</w:t>
      </w:r>
    </w:p>
    <w:p w:rsidR="0014791E" w:rsidRPr="004A1C40" w:rsidRDefault="0014791E" w:rsidP="0014791E">
      <w:pPr>
        <w:tabs>
          <w:tab w:val="left" w:pos="0"/>
        </w:tabs>
        <w:jc w:val="both"/>
        <w:rPr>
          <w:sz w:val="28"/>
          <w:szCs w:val="28"/>
        </w:rPr>
      </w:pPr>
      <w:r w:rsidRPr="004A1C40">
        <w:rPr>
          <w:sz w:val="28"/>
          <w:szCs w:val="28"/>
        </w:rPr>
        <w:tab/>
        <w:t>По подразделу 0409 «Дорожное хозяйство (дорожные фонды)» расходы составили 194 249,3 тыс. рублей, при утвержденных ассигнованиях в сумме    195 875,5 тыс. рублей или 99,2 %. По данному подразделу произведены расходы на содержание и ремонт автомобильных дорог общего пользования местного значения в рамках муниципальной целевой программы «Развитие транспортной системы Куменского района», расходы на софинансирование расходов на реализацию инвестиционных программ и проектов развития общественной инфраструктуры муниципальных образований в рамках программы "Поддержка деятельности социально ориентированных некоммерческих организаций и развитие активности населения в Куменском районе", "Комплексное развитие сельских территорий Куменского района Кировской области".</w:t>
      </w:r>
    </w:p>
    <w:p w:rsidR="0014791E" w:rsidRPr="004A1C40" w:rsidRDefault="0014791E" w:rsidP="0014791E">
      <w:pPr>
        <w:tabs>
          <w:tab w:val="left" w:pos="0"/>
        </w:tabs>
        <w:jc w:val="both"/>
        <w:rPr>
          <w:sz w:val="28"/>
          <w:szCs w:val="28"/>
        </w:rPr>
      </w:pPr>
      <w:r w:rsidRPr="004A1C40">
        <w:rPr>
          <w:sz w:val="28"/>
          <w:szCs w:val="28"/>
        </w:rPr>
        <w:lastRenderedPageBreak/>
        <w:tab/>
        <w:t>По подразделу 0412 «Другие вопросы в области национальной экономики» расходы в целом составили 218,8 тыс. рублей (МЦП «Поддержка и развитие малого предпринимательства в Куменском районе»).</w:t>
      </w:r>
    </w:p>
    <w:p w:rsidR="0014791E" w:rsidRPr="004A1C40" w:rsidRDefault="0014791E" w:rsidP="0014791E">
      <w:pPr>
        <w:tabs>
          <w:tab w:val="left" w:pos="0"/>
        </w:tabs>
        <w:jc w:val="both"/>
        <w:rPr>
          <w:sz w:val="28"/>
          <w:szCs w:val="28"/>
        </w:rPr>
      </w:pPr>
    </w:p>
    <w:p w:rsidR="0014791E" w:rsidRPr="004A1C40" w:rsidRDefault="0014791E" w:rsidP="0014791E">
      <w:pPr>
        <w:tabs>
          <w:tab w:val="left" w:pos="0"/>
        </w:tabs>
        <w:jc w:val="both"/>
        <w:rPr>
          <w:sz w:val="28"/>
          <w:szCs w:val="28"/>
        </w:rPr>
      </w:pPr>
      <w:r w:rsidRPr="004A1C40">
        <w:rPr>
          <w:sz w:val="28"/>
          <w:szCs w:val="28"/>
        </w:rPr>
        <w:tab/>
      </w:r>
      <w:r w:rsidRPr="004A1C40">
        <w:rPr>
          <w:b/>
          <w:sz w:val="28"/>
          <w:szCs w:val="28"/>
        </w:rPr>
        <w:t>По разделу 05 «Жилищно-коммунальное хозяйство»</w:t>
      </w:r>
      <w:r w:rsidRPr="004A1C40">
        <w:rPr>
          <w:sz w:val="28"/>
          <w:szCs w:val="28"/>
        </w:rPr>
        <w:t xml:space="preserve"> расходы исполнены в сумме 85 296,0 тыс. рублей, при утвержденных ассигнованиях в сумме 86 839,8 тыс. рублей или 98,2%. </w:t>
      </w:r>
    </w:p>
    <w:p w:rsidR="0014791E" w:rsidRPr="004A1C40" w:rsidRDefault="0014791E" w:rsidP="0014791E">
      <w:pPr>
        <w:tabs>
          <w:tab w:val="left" w:pos="0"/>
        </w:tabs>
        <w:jc w:val="both"/>
        <w:rPr>
          <w:sz w:val="28"/>
          <w:szCs w:val="28"/>
        </w:rPr>
      </w:pPr>
      <w:r w:rsidRPr="004A1C40">
        <w:rPr>
          <w:sz w:val="28"/>
          <w:szCs w:val="28"/>
        </w:rPr>
        <w:tab/>
        <w:t>По подразделу 0501 «Жилищное хозяйство» произведены расходы в сумме 80 013,5 тыс. рублей или 98,3% к утвержденным ассигнованиям по муниципальной программе "Комплексное развитие сельских территорий Куменского района Кировской области" (строительство домов).</w:t>
      </w:r>
    </w:p>
    <w:p w:rsidR="0014791E" w:rsidRPr="004A1C40" w:rsidRDefault="0014791E" w:rsidP="0014791E">
      <w:pPr>
        <w:tabs>
          <w:tab w:val="left" w:pos="0"/>
        </w:tabs>
        <w:jc w:val="both"/>
        <w:rPr>
          <w:sz w:val="28"/>
          <w:szCs w:val="28"/>
        </w:rPr>
      </w:pPr>
      <w:r w:rsidRPr="004A1C40">
        <w:rPr>
          <w:sz w:val="28"/>
          <w:szCs w:val="28"/>
        </w:rPr>
        <w:tab/>
        <w:t xml:space="preserve">По подразделу 0502 «Коммунальное хозяйство» исполнены расходы в сумме 5 042,5 тыс. рублей или 97,1% к утвержденным ассигнованиям. Значительная часть расходов (4 810,8 тыс. рублей) произведена в рамках муниципальной программы "Модернизация и реформирование жилищно-коммунального хозяйства Куменского района" (модернизация, реконструкция, ремонт и замена объектов коммунальной инфраструктуры; реализация мероприятий, направленных на подготовку систем коммунальной инфраструктуры к работе в осенне-зимний период). В рамках муниципальной программы "Управление муниципальным имуществом Куменского района" произведены расходы на мероприятия по содержанию, техническому обслуживанию пусконаладочных работ и пуска газа на газораспределительных сетях и газовых котельных направлено 231,7 тыс. рублей. </w:t>
      </w:r>
    </w:p>
    <w:p w:rsidR="0014791E" w:rsidRPr="004A1C40" w:rsidRDefault="0014791E" w:rsidP="0014791E">
      <w:pPr>
        <w:tabs>
          <w:tab w:val="left" w:pos="0"/>
        </w:tabs>
        <w:jc w:val="both"/>
        <w:rPr>
          <w:sz w:val="28"/>
          <w:szCs w:val="28"/>
        </w:rPr>
      </w:pPr>
      <w:r w:rsidRPr="004A1C40">
        <w:rPr>
          <w:sz w:val="28"/>
          <w:szCs w:val="28"/>
        </w:rPr>
        <w:tab/>
        <w:t>По подразделу «Благоустройство» освоение расходов составило 100% (240,0 тыс. рублей). Расходы направлены на обеспечение безопасности зданий ФАПов (установка ограждений) в сумме 200,0 тыс. рублей, на мероприятия в сфере управления муниципальной собственностью в сумме 40,0 тыс. рублей.</w:t>
      </w:r>
    </w:p>
    <w:p w:rsidR="0014791E" w:rsidRPr="004A1C40" w:rsidRDefault="0014791E" w:rsidP="0014791E">
      <w:pPr>
        <w:tabs>
          <w:tab w:val="left" w:pos="0"/>
        </w:tabs>
        <w:jc w:val="both"/>
        <w:rPr>
          <w:sz w:val="28"/>
          <w:szCs w:val="28"/>
        </w:rPr>
      </w:pPr>
      <w:r w:rsidRPr="004A1C40">
        <w:rPr>
          <w:sz w:val="28"/>
          <w:szCs w:val="28"/>
        </w:rPr>
        <w:tab/>
      </w:r>
    </w:p>
    <w:p w:rsidR="0014791E" w:rsidRPr="004A1C40" w:rsidRDefault="0014791E" w:rsidP="0014791E">
      <w:pPr>
        <w:tabs>
          <w:tab w:val="left" w:pos="0"/>
        </w:tabs>
        <w:jc w:val="both"/>
        <w:rPr>
          <w:sz w:val="28"/>
          <w:szCs w:val="28"/>
        </w:rPr>
      </w:pPr>
      <w:r w:rsidRPr="004A1C40">
        <w:rPr>
          <w:sz w:val="28"/>
          <w:szCs w:val="28"/>
        </w:rPr>
        <w:tab/>
      </w:r>
      <w:r w:rsidRPr="004A1C40">
        <w:rPr>
          <w:b/>
          <w:sz w:val="28"/>
          <w:szCs w:val="28"/>
        </w:rPr>
        <w:t xml:space="preserve">По разделу 06 «Охрана окружающей среды» </w:t>
      </w:r>
      <w:r w:rsidRPr="004A1C40">
        <w:rPr>
          <w:sz w:val="28"/>
          <w:szCs w:val="28"/>
        </w:rPr>
        <w:t xml:space="preserve">расходы произведены по муниципальной программе «Охрана окружающей среды в Куменском районе" в сумме 626,9 тыс. рублей на природоохранные мероприятия. </w:t>
      </w:r>
    </w:p>
    <w:p w:rsidR="0014791E" w:rsidRPr="004A1C40" w:rsidRDefault="0014791E" w:rsidP="0014791E">
      <w:pPr>
        <w:tabs>
          <w:tab w:val="left" w:pos="0"/>
        </w:tabs>
        <w:jc w:val="both"/>
        <w:rPr>
          <w:sz w:val="28"/>
          <w:szCs w:val="28"/>
        </w:rPr>
      </w:pP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  <w:r w:rsidRPr="004A1C40">
        <w:rPr>
          <w:b/>
          <w:sz w:val="28"/>
          <w:szCs w:val="28"/>
        </w:rPr>
        <w:t>По разделу 07 «Образование»</w:t>
      </w:r>
      <w:r w:rsidRPr="004A1C40">
        <w:rPr>
          <w:sz w:val="28"/>
          <w:szCs w:val="28"/>
        </w:rPr>
        <w:t xml:space="preserve"> освоение расходов составило 98,1%, при утвержденном плане 322 881,6 тыс. рублей исполнено 316 593,9 тыс. рублей, что на 4 619,3 тыс. рублей или на 1,5% выше произведенных расходов 2023 года. </w:t>
      </w: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  <w:r w:rsidRPr="004A1C40">
        <w:rPr>
          <w:sz w:val="28"/>
          <w:szCs w:val="28"/>
        </w:rPr>
        <w:t>По подразделу 0701 «Дошкольное образование» произведены расходы на содержание 6 дошкольных учреждений в общей сумме 139 210,1 тыс. рублей при утвержденных ассигнованиях 141 405,7 тыс. рублей или 98,4%.</w:t>
      </w: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  <w:r w:rsidRPr="004A1C40">
        <w:rPr>
          <w:sz w:val="28"/>
          <w:szCs w:val="28"/>
        </w:rPr>
        <w:t>По подразделу 0702 «Общее образование» произведены расходы на содержание 6 образовательных учреждений, освоение расходов составило 97,4% при утвержденном плане 147 705,7 тыс. рублей исполнено 143 873,4 тыс. рублей.</w:t>
      </w: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  <w:r w:rsidRPr="004A1C40">
        <w:rPr>
          <w:sz w:val="28"/>
          <w:szCs w:val="28"/>
        </w:rPr>
        <w:t xml:space="preserve">По подразделу 0703 «Дополнительное образование детей» произведены расходы на содержание 2 учреждений дополнительного образования, в общей </w:t>
      </w:r>
      <w:r w:rsidRPr="004A1C40">
        <w:rPr>
          <w:sz w:val="28"/>
          <w:szCs w:val="28"/>
        </w:rPr>
        <w:lastRenderedPageBreak/>
        <w:t>сумме 21 991,6 тыс. рублей при утвержденных ассигнованиях в сумме 22 048,0 тыс. рублей или 99,7%.</w:t>
      </w: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  <w:r w:rsidRPr="004A1C40">
        <w:rPr>
          <w:sz w:val="28"/>
          <w:szCs w:val="28"/>
        </w:rPr>
        <w:t>По подразделу 0705 «Профессиональная подготовка, переподготовка и повышение квалификации» расходы произведены в сумме 106,7 тыс. рублей.</w:t>
      </w: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  <w:r w:rsidRPr="004A1C40">
        <w:rPr>
          <w:sz w:val="28"/>
          <w:szCs w:val="28"/>
        </w:rPr>
        <w:t>По подразделу 0707 «Молодежная политика и оздоровление детей» произведены расходы в сумме 100,0 тыс. рублей.</w:t>
      </w: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  <w:r w:rsidRPr="004A1C40">
        <w:rPr>
          <w:sz w:val="28"/>
          <w:szCs w:val="28"/>
        </w:rPr>
        <w:t>По подразделу 0709 «Другие вопросы в области образования» произведены расходы на содержание 1 учреждения – МКУ «Центр ИМ и БО ОО Куменского района» в сумме 11 312,1 тыс. рублей или 98,2%. На основании Постановления администрации Куменского района от 21.05.2024 № 242 МКУ "Центр информационно-методического и бухгалтерского обслуживания образовательных организаций Куменского района Кировской области" реорганизован в форме присоединения к МУ Управление образования администрации Куменского района с сентября 2024 года.</w:t>
      </w:r>
    </w:p>
    <w:p w:rsidR="0014791E" w:rsidRPr="004A1C40" w:rsidRDefault="0014791E" w:rsidP="0014791E">
      <w:pPr>
        <w:ind w:firstLine="708"/>
        <w:jc w:val="both"/>
        <w:rPr>
          <w:b/>
          <w:sz w:val="28"/>
          <w:szCs w:val="28"/>
        </w:rPr>
      </w:pP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  <w:r w:rsidRPr="004A1C40">
        <w:rPr>
          <w:b/>
          <w:sz w:val="28"/>
          <w:szCs w:val="28"/>
        </w:rPr>
        <w:t>По разделу 08 «Культура и кинематография»</w:t>
      </w:r>
      <w:r w:rsidRPr="004A1C40">
        <w:rPr>
          <w:sz w:val="28"/>
          <w:szCs w:val="28"/>
        </w:rPr>
        <w:t xml:space="preserve"> произведены расходы на содержание 2 учреждений (библиотека, музей) в сумме 11 078,8 тыс. рублей.</w:t>
      </w: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  <w:r w:rsidRPr="004A1C40">
        <w:rPr>
          <w:b/>
          <w:sz w:val="28"/>
          <w:szCs w:val="28"/>
        </w:rPr>
        <w:t>По разделу 10 «Социальная политика»</w:t>
      </w:r>
      <w:r w:rsidRPr="004A1C40">
        <w:rPr>
          <w:sz w:val="28"/>
          <w:szCs w:val="28"/>
        </w:rPr>
        <w:t xml:space="preserve"> исполнение расходов составило 99,6%. При утвержденном плане 22 624,3 тыс. рублей исполнено 22 538,9 тыс. рублей. </w:t>
      </w: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  <w:r w:rsidRPr="004A1C40">
        <w:rPr>
          <w:sz w:val="28"/>
          <w:szCs w:val="28"/>
        </w:rPr>
        <w:t>По подразделу 1001 «Пенсионное обеспечение» произведены расходы в сумме 2 653,5 тыс. рублей или 100,0 % от утвержденных ассигнований, предусмотренных на доплаты к пенсиям муниципальных служащих.</w:t>
      </w: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  <w:r w:rsidRPr="004A1C40">
        <w:rPr>
          <w:sz w:val="28"/>
          <w:szCs w:val="28"/>
        </w:rPr>
        <w:t xml:space="preserve">По подразделу 1003 «Социальное обеспечение населения» произведены расходы в сумме 11 868,0 тыс. рублей, при утвержденных ассигнованиях 11 940,0 тыс. рублей или 99,4%. </w:t>
      </w: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  <w:r w:rsidRPr="004A1C40">
        <w:rPr>
          <w:sz w:val="28"/>
          <w:szCs w:val="28"/>
        </w:rPr>
        <w:t xml:space="preserve">По подразделу 1004 «Охрана семьи и детства» произведены расходы за счет субвенций из областного бюджета в сумме 7 923,7 тыс. рублей при уточненных ассигнованиях в сумме 7 937,1 тыс. рублей или на 99,8%. </w:t>
      </w: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  <w:r w:rsidRPr="004A1C40">
        <w:rPr>
          <w:sz w:val="28"/>
          <w:szCs w:val="28"/>
        </w:rPr>
        <w:t xml:space="preserve">По подразделу 1006 «Другие вопросы в области социальной политики» произведены расходы в сумме 93,7 тыс. рублей, в том числе расходы по муниципальной программе «Поддержка деятельности социально ориентированных некоммерческих организаций и развитие гражданской активности населения в Куменском районе». </w:t>
      </w: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  <w:r w:rsidRPr="004A1C40">
        <w:rPr>
          <w:b/>
          <w:sz w:val="28"/>
          <w:szCs w:val="28"/>
        </w:rPr>
        <w:t>По разделу 11 «Физическая культура и спорт»</w:t>
      </w:r>
      <w:r w:rsidRPr="004A1C40">
        <w:rPr>
          <w:sz w:val="28"/>
          <w:szCs w:val="28"/>
        </w:rPr>
        <w:t xml:space="preserve"> освоение расходов составило 100%. При утвержденных ассигнованиях в сумме 19 805,1 тыс. рублей исполнено 19 799,0 тыс. рублей, что на 3 480,9 тыс. рублей выше произведенных расходов в 2023 году. Расходы по данному разделу направлены на содержание МБУ Спортивная школа пгт Кумены в сумме 18 985,9 тыс. рублей, финансовая поддержка детско – юношеского спорта в сумме 750,0 тыс. рублей (приобретение экипировки и инвентаря), на мероприятия в области физической культуры и спорта в сумме 63,1 тыс. рублей. Расходы по данному </w:t>
      </w:r>
      <w:r w:rsidRPr="004A1C40">
        <w:rPr>
          <w:sz w:val="28"/>
          <w:szCs w:val="28"/>
        </w:rPr>
        <w:lastRenderedPageBreak/>
        <w:t>разделу произведены в рамках муниципальной программы «Развитие физической культуры и спорта в Куменском районе».</w:t>
      </w:r>
    </w:p>
    <w:p w:rsidR="0014791E" w:rsidRPr="004A1C40" w:rsidRDefault="0014791E" w:rsidP="0014791E">
      <w:pPr>
        <w:ind w:firstLine="708"/>
        <w:jc w:val="both"/>
        <w:rPr>
          <w:sz w:val="28"/>
          <w:szCs w:val="28"/>
          <w:highlight w:val="yellow"/>
        </w:rPr>
      </w:pP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  <w:r w:rsidRPr="004A1C40">
        <w:rPr>
          <w:b/>
          <w:sz w:val="28"/>
          <w:szCs w:val="28"/>
        </w:rPr>
        <w:t xml:space="preserve">По разделу 14 «Межбюджетные трансферты общего характера бюджетам субъектов Российской Федерации и муниципальных образований» </w:t>
      </w:r>
      <w:r w:rsidRPr="004A1C40">
        <w:rPr>
          <w:sz w:val="28"/>
          <w:szCs w:val="28"/>
        </w:rPr>
        <w:t>исполнены расходы на предоставление межбюджетных трансфертов бюджетам поселений в сумме 59 996,9 тыс. рублей или 100% к утвержденным ассигнованиям.</w:t>
      </w: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  <w:r w:rsidRPr="004A1C40">
        <w:rPr>
          <w:sz w:val="28"/>
          <w:szCs w:val="28"/>
        </w:rPr>
        <w:t xml:space="preserve">Решением районной Думы утвержден перечень главных распорядителей средств бюджета в количестве четырех ГРБС (по сравнению с 2023 годом осталось без изменений).  </w:t>
      </w:r>
    </w:p>
    <w:p w:rsidR="0014791E" w:rsidRPr="00970E84" w:rsidRDefault="0014791E" w:rsidP="0014791E">
      <w:pPr>
        <w:ind w:firstLine="708"/>
        <w:jc w:val="both"/>
        <w:rPr>
          <w:sz w:val="26"/>
          <w:szCs w:val="26"/>
        </w:rPr>
      </w:pPr>
      <w:r w:rsidRPr="004A1C40">
        <w:rPr>
          <w:sz w:val="28"/>
          <w:szCs w:val="28"/>
        </w:rPr>
        <w:t>Ведомственная структура расходов бюджета муниципального образования Куменский муниципальный район за 2024 год показана в таблице:</w:t>
      </w:r>
      <w:r w:rsidRPr="00970E84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14791E" w:rsidRPr="00970E84" w:rsidRDefault="0014791E" w:rsidP="0014791E">
      <w:pPr>
        <w:ind w:firstLine="708"/>
        <w:jc w:val="both"/>
        <w:rPr>
          <w:sz w:val="26"/>
          <w:szCs w:val="26"/>
        </w:rPr>
      </w:pPr>
      <w:r w:rsidRPr="00970E84">
        <w:rPr>
          <w:sz w:val="26"/>
          <w:szCs w:val="26"/>
        </w:rPr>
        <w:t xml:space="preserve">                                                                                                                           тыс. руб.</w:t>
      </w:r>
    </w:p>
    <w:tbl>
      <w:tblPr>
        <w:tblW w:w="9478" w:type="dxa"/>
        <w:tblInd w:w="104" w:type="dxa"/>
        <w:tblLayout w:type="fixed"/>
        <w:tblLook w:val="0000"/>
      </w:tblPr>
      <w:tblGrid>
        <w:gridCol w:w="236"/>
        <w:gridCol w:w="3312"/>
        <w:gridCol w:w="425"/>
        <w:gridCol w:w="1276"/>
        <w:gridCol w:w="1134"/>
        <w:gridCol w:w="1148"/>
        <w:gridCol w:w="867"/>
        <w:gridCol w:w="1080"/>
      </w:tblGrid>
      <w:tr w:rsidR="0014791E" w:rsidRPr="00E269AE" w:rsidTr="0014791E">
        <w:trPr>
          <w:trHeight w:val="84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rPr>
                <w:b/>
              </w:rPr>
            </w:pPr>
            <w:r w:rsidRPr="00E269AE">
              <w:rPr>
                <w:b/>
              </w:rPr>
              <w:t> 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1E" w:rsidRPr="00E269AE" w:rsidRDefault="0014791E" w:rsidP="0014791E">
            <w:pPr>
              <w:jc w:val="center"/>
              <w:rPr>
                <w:b/>
              </w:rPr>
            </w:pPr>
            <w:r w:rsidRPr="00E269AE">
              <w:rPr>
                <w:b/>
              </w:rPr>
              <w:t>Наименование главного распорядителя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1E" w:rsidRPr="00E269AE" w:rsidRDefault="0014791E" w:rsidP="0014791E">
            <w:pPr>
              <w:ind w:left="-141" w:right="-108"/>
              <w:jc w:val="center"/>
              <w:rPr>
                <w:b/>
                <w:bCs/>
              </w:rPr>
            </w:pPr>
            <w:r w:rsidRPr="00E269AE">
              <w:rPr>
                <w:b/>
                <w:bCs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1E" w:rsidRPr="00E269AE" w:rsidRDefault="0014791E" w:rsidP="0014791E">
            <w:pPr>
              <w:jc w:val="center"/>
              <w:rPr>
                <w:b/>
                <w:bCs/>
              </w:rPr>
            </w:pPr>
            <w:r w:rsidRPr="00E269AE">
              <w:rPr>
                <w:b/>
                <w:bCs/>
              </w:rPr>
              <w:t>Первоначальный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1E" w:rsidRPr="00E269AE" w:rsidRDefault="0014791E" w:rsidP="0014791E">
            <w:pPr>
              <w:jc w:val="center"/>
              <w:rPr>
                <w:b/>
                <w:bCs/>
              </w:rPr>
            </w:pPr>
            <w:r w:rsidRPr="00E269AE">
              <w:rPr>
                <w:b/>
                <w:bCs/>
              </w:rPr>
              <w:t>Уточненный план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1E" w:rsidRPr="00E269AE" w:rsidRDefault="0014791E" w:rsidP="0014791E">
            <w:pPr>
              <w:jc w:val="center"/>
              <w:rPr>
                <w:b/>
                <w:bCs/>
              </w:rPr>
            </w:pPr>
            <w:r w:rsidRPr="00E269AE">
              <w:rPr>
                <w:b/>
                <w:bCs/>
              </w:rPr>
              <w:t>Отчет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1E" w:rsidRPr="00E269AE" w:rsidRDefault="0014791E" w:rsidP="0014791E">
            <w:pPr>
              <w:jc w:val="center"/>
              <w:rPr>
                <w:b/>
                <w:bCs/>
              </w:rPr>
            </w:pPr>
            <w:r w:rsidRPr="00E269AE">
              <w:rPr>
                <w:b/>
                <w:bCs/>
              </w:rPr>
              <w:t>% исполнения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1E" w:rsidRPr="00E269AE" w:rsidRDefault="0014791E" w:rsidP="0014791E">
            <w:pPr>
              <w:jc w:val="center"/>
              <w:rPr>
                <w:b/>
                <w:bCs/>
              </w:rPr>
            </w:pPr>
            <w:r w:rsidRPr="00E269AE">
              <w:rPr>
                <w:b/>
                <w:bCs/>
              </w:rPr>
              <w:t>Уд. вес расходов</w:t>
            </w:r>
          </w:p>
        </w:tc>
      </w:tr>
      <w:tr w:rsidR="0014791E" w:rsidRPr="00E269AE" w:rsidTr="0014791E">
        <w:trPr>
          <w:trHeight w:val="66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rPr>
                <w:bCs/>
              </w:rPr>
            </w:pPr>
            <w:r w:rsidRPr="00E269AE">
              <w:rPr>
                <w:bCs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91E" w:rsidRPr="00E269AE" w:rsidRDefault="0014791E" w:rsidP="0014791E">
            <w:r w:rsidRPr="00E269AE"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ind w:left="-141" w:right="-108"/>
              <w:jc w:val="center"/>
            </w:pPr>
            <w:r w:rsidRPr="00E269AE">
              <w:t>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</w:pPr>
            <w:r w:rsidRPr="00E269AE">
              <w:t>296 069,7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</w:pPr>
            <w:r w:rsidRPr="00E269AE">
              <w:t>325 335,4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</w:pPr>
            <w:r w:rsidRPr="00E269AE">
              <w:t>319 048,1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</w:pPr>
            <w:r w:rsidRPr="00E269AE">
              <w:t>98,1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</w:pPr>
            <w:r w:rsidRPr="00E269AE">
              <w:t>41,1</w:t>
            </w:r>
          </w:p>
        </w:tc>
      </w:tr>
      <w:tr w:rsidR="0014791E" w:rsidRPr="00E269AE" w:rsidTr="0014791E">
        <w:trPr>
          <w:trHeight w:val="66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rPr>
                <w:bCs/>
              </w:rPr>
            </w:pPr>
            <w:r w:rsidRPr="00E269AE">
              <w:rPr>
                <w:bCs/>
              </w:rPr>
              <w:t>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91E" w:rsidRPr="00E269AE" w:rsidRDefault="0014791E" w:rsidP="0014791E">
            <w:r w:rsidRPr="00E269AE">
              <w:t>Муниципальное учреждение Финансовое управление администрации Куменского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ind w:left="-141" w:right="-108"/>
              <w:jc w:val="center"/>
            </w:pPr>
            <w:r w:rsidRPr="00E269AE"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</w:pPr>
            <w:r w:rsidRPr="00E269AE">
              <w:t>64 961,5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</w:pPr>
            <w:r w:rsidRPr="00E269AE">
              <w:t>71 961,5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</w:pPr>
            <w:r w:rsidRPr="00E269AE">
              <w:t>71 917,6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</w:pPr>
            <w:r w:rsidRPr="00E269AE">
              <w:t>99,9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</w:pPr>
            <w:r w:rsidRPr="00E269AE">
              <w:t>9,3</w:t>
            </w:r>
          </w:p>
        </w:tc>
      </w:tr>
      <w:tr w:rsidR="0014791E" w:rsidRPr="00E269AE" w:rsidTr="0014791E">
        <w:trPr>
          <w:trHeight w:val="68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rPr>
                <w:bCs/>
              </w:rPr>
            </w:pPr>
            <w:r w:rsidRPr="00E269AE">
              <w:rPr>
                <w:bCs/>
              </w:rPr>
              <w:t>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91E" w:rsidRPr="00E269AE" w:rsidRDefault="0014791E" w:rsidP="0014791E">
            <w:r w:rsidRPr="00E269AE">
              <w:t>Муниципальное учреждение Администрация Куменского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ind w:left="-141" w:right="-108"/>
              <w:jc w:val="center"/>
            </w:pPr>
            <w:r w:rsidRPr="00E269AE">
              <w:t>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</w:pPr>
            <w:r w:rsidRPr="00E269AE">
              <w:t>379 036,4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</w:pPr>
            <w:r w:rsidRPr="00E269AE">
              <w:t>387 856,1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</w:pPr>
            <w:r w:rsidRPr="00E269AE">
              <w:t>383 929,0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</w:pPr>
            <w:r w:rsidRPr="00E269AE">
              <w:t>99,0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</w:pPr>
            <w:r w:rsidRPr="00E269AE">
              <w:t>49,4</w:t>
            </w:r>
          </w:p>
        </w:tc>
      </w:tr>
      <w:tr w:rsidR="0014791E" w:rsidRPr="00E269AE" w:rsidTr="0014791E">
        <w:trPr>
          <w:trHeight w:val="66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rPr>
                <w:bCs/>
              </w:rPr>
            </w:pPr>
            <w:r w:rsidRPr="00E269AE">
              <w:rPr>
                <w:bCs/>
              </w:rPr>
              <w:t>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91E" w:rsidRPr="00E269AE" w:rsidRDefault="0014791E" w:rsidP="0014791E">
            <w:r w:rsidRPr="00E269AE">
              <w:t>Муниципальное учреждение Куменская районная Дума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ind w:left="-141" w:right="-108"/>
              <w:jc w:val="center"/>
            </w:pPr>
            <w:r w:rsidRPr="00E269AE">
              <w:t>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</w:pPr>
            <w:r w:rsidRPr="00E269AE">
              <w:t>1 800,9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</w:pPr>
            <w:r w:rsidRPr="00E269AE">
              <w:t>1 644,2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</w:pPr>
            <w:r w:rsidRPr="00E269AE">
              <w:t>1 634,3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</w:pPr>
            <w:r w:rsidRPr="00E269AE">
              <w:t>99,4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</w:pPr>
            <w:r w:rsidRPr="00E269AE">
              <w:t>0,2</w:t>
            </w:r>
          </w:p>
        </w:tc>
      </w:tr>
      <w:tr w:rsidR="0014791E" w:rsidRPr="00E269AE" w:rsidTr="0014791E">
        <w:trPr>
          <w:trHeight w:val="28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rPr>
                <w:b/>
              </w:rPr>
            </w:pPr>
            <w:r w:rsidRPr="00E269AE">
              <w:rPr>
                <w:b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rPr>
                <w:b/>
              </w:rPr>
            </w:pPr>
            <w:r w:rsidRPr="00E269AE">
              <w:rPr>
                <w:b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ind w:left="-141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  <w:rPr>
                <w:b/>
              </w:rPr>
            </w:pPr>
            <w:r w:rsidRPr="00E269AE">
              <w:rPr>
                <w:b/>
              </w:rPr>
              <w:t>741 868,6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  <w:rPr>
                <w:b/>
              </w:rPr>
            </w:pPr>
            <w:r w:rsidRPr="00E269AE">
              <w:rPr>
                <w:b/>
              </w:rPr>
              <w:t>786 797,3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  <w:rPr>
                <w:b/>
              </w:rPr>
            </w:pPr>
            <w:r w:rsidRPr="00E269AE">
              <w:rPr>
                <w:b/>
              </w:rPr>
              <w:t>776 528,9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  <w:rPr>
                <w:b/>
              </w:rPr>
            </w:pPr>
            <w:r w:rsidRPr="00E269AE"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91E" w:rsidRPr="00E269AE" w:rsidRDefault="0014791E" w:rsidP="0014791E">
            <w:pPr>
              <w:jc w:val="center"/>
              <w:rPr>
                <w:b/>
              </w:rPr>
            </w:pPr>
            <w:r w:rsidRPr="00E269AE">
              <w:rPr>
                <w:b/>
              </w:rPr>
              <w:t>100,0</w:t>
            </w:r>
          </w:p>
        </w:tc>
      </w:tr>
    </w:tbl>
    <w:p w:rsidR="0014791E" w:rsidRDefault="0014791E" w:rsidP="0014791E">
      <w:pPr>
        <w:ind w:firstLine="708"/>
        <w:jc w:val="both"/>
        <w:rPr>
          <w:sz w:val="26"/>
          <w:szCs w:val="26"/>
        </w:rPr>
      </w:pP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  <w:r w:rsidRPr="004A1C40">
        <w:rPr>
          <w:sz w:val="28"/>
          <w:szCs w:val="28"/>
        </w:rPr>
        <w:t>Освоение средств по всем главным распорядителям освоено свыше 95 %.</w:t>
      </w:r>
    </w:p>
    <w:p w:rsidR="0014791E" w:rsidRPr="004A1C40" w:rsidRDefault="0014791E" w:rsidP="0014791E">
      <w:pPr>
        <w:pStyle w:val="a5"/>
        <w:rPr>
          <w:color w:val="000000"/>
          <w:szCs w:val="28"/>
        </w:rPr>
      </w:pPr>
      <w:r w:rsidRPr="004A1C40">
        <w:rPr>
          <w:color w:val="000000"/>
          <w:szCs w:val="28"/>
        </w:rPr>
        <w:tab/>
        <w:t>В течение 2024 года в первоочередном порядке осуществлялось финансирование расходов на выплату заработной платы с начислениями, социальные выплаты, оплата продуктов питания, расходы на тепло и электроэнергию, прочие коммунальные услуги, предоставление межбюджетных трансфертов бюджетам поселений, софинансирование целевых межбюджетных трансфертов.</w:t>
      </w:r>
    </w:p>
    <w:p w:rsidR="0014791E" w:rsidRPr="004A1C40" w:rsidRDefault="0014791E" w:rsidP="0014791E">
      <w:pPr>
        <w:pStyle w:val="a5"/>
        <w:rPr>
          <w:szCs w:val="28"/>
        </w:rPr>
      </w:pPr>
      <w:r w:rsidRPr="004A1C40">
        <w:rPr>
          <w:color w:val="000000"/>
          <w:szCs w:val="28"/>
        </w:rPr>
        <w:tab/>
      </w:r>
      <w:r w:rsidRPr="004A1C40">
        <w:rPr>
          <w:szCs w:val="28"/>
        </w:rPr>
        <w:t>Из резервного фонда администрации района в 2024 году выделено 2 485,9 тыс. рублей.</w:t>
      </w:r>
    </w:p>
    <w:p w:rsidR="0014791E" w:rsidRPr="004A1C40" w:rsidRDefault="0014791E" w:rsidP="0014791E">
      <w:pPr>
        <w:ind w:right="-83" w:firstLine="720"/>
        <w:jc w:val="both"/>
        <w:rPr>
          <w:sz w:val="28"/>
          <w:szCs w:val="28"/>
        </w:rPr>
      </w:pPr>
      <w:r w:rsidRPr="004A1C40">
        <w:rPr>
          <w:sz w:val="28"/>
          <w:szCs w:val="28"/>
        </w:rPr>
        <w:t>Отчет об использовании бюджетных ассигнований резервного фонда администрации района за 2024 год представлен в приложении 1 к пояснительной записке.</w:t>
      </w: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  <w:r w:rsidRPr="004A1C40">
        <w:rPr>
          <w:sz w:val="28"/>
          <w:szCs w:val="28"/>
        </w:rPr>
        <w:t>Объем дефицита районного бюджета на 2024 год первоначально был утвержден в сумме 9 200,0 тыс. рублей с учетом внесенных в бюджет изменений по концу года запланирован профицит бюджета в сумме 5 362,2 тыс. рублей.</w:t>
      </w: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  <w:r w:rsidRPr="004A1C40">
        <w:rPr>
          <w:sz w:val="28"/>
          <w:szCs w:val="28"/>
        </w:rPr>
        <w:lastRenderedPageBreak/>
        <w:t>Бюджет муниципального образования Куменский муниципальный район за 2024 год исполнен с профицитом в объеме 21 258,1 тыс. рублей.</w:t>
      </w: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  <w:r w:rsidRPr="004A1C40">
        <w:rPr>
          <w:sz w:val="28"/>
          <w:szCs w:val="28"/>
        </w:rPr>
        <w:t>Объем муниципального долга на 01.01.2025 г. составил ноль рублей. Приложение № 2 к пояснительной записке.</w:t>
      </w:r>
    </w:p>
    <w:p w:rsidR="0014791E" w:rsidRPr="004A1C40" w:rsidRDefault="0014791E" w:rsidP="0014791E">
      <w:pPr>
        <w:jc w:val="both"/>
        <w:rPr>
          <w:sz w:val="28"/>
          <w:szCs w:val="28"/>
        </w:rPr>
      </w:pPr>
      <w:r w:rsidRPr="004A1C40">
        <w:rPr>
          <w:sz w:val="28"/>
          <w:szCs w:val="28"/>
        </w:rPr>
        <w:tab/>
        <w:t xml:space="preserve">В течение 2024 года бюджетом муниципального образования Куменский муниципальный район кредитов кредитных организаций привлечено не было. </w:t>
      </w:r>
    </w:p>
    <w:p w:rsidR="0014791E" w:rsidRPr="004A1C40" w:rsidRDefault="0014791E" w:rsidP="0014791E">
      <w:pPr>
        <w:jc w:val="both"/>
        <w:rPr>
          <w:sz w:val="28"/>
          <w:szCs w:val="28"/>
        </w:rPr>
      </w:pPr>
      <w:r w:rsidRPr="004A1C40">
        <w:rPr>
          <w:sz w:val="28"/>
          <w:szCs w:val="28"/>
        </w:rPr>
        <w:tab/>
        <w:t>В 2024 году бюджетом Куменского района бюджетные кредиты из областного бюджета не привлекались.</w:t>
      </w:r>
    </w:p>
    <w:p w:rsidR="0014791E" w:rsidRPr="004A1C40" w:rsidRDefault="0014791E" w:rsidP="0014791E">
      <w:pPr>
        <w:jc w:val="both"/>
        <w:rPr>
          <w:sz w:val="28"/>
          <w:szCs w:val="28"/>
        </w:rPr>
      </w:pPr>
      <w:r w:rsidRPr="004A1C40">
        <w:rPr>
          <w:sz w:val="28"/>
          <w:szCs w:val="28"/>
        </w:rPr>
        <w:tab/>
        <w:t>Бюджетные кредиты из районного бюджета бюджетам поселений в 2024 году не предоставлялись. Приложение № 3 к пояснительной записке.</w:t>
      </w:r>
    </w:p>
    <w:p w:rsidR="0014791E" w:rsidRPr="004A1C40" w:rsidRDefault="0014791E" w:rsidP="0014791E">
      <w:pPr>
        <w:jc w:val="both"/>
        <w:rPr>
          <w:sz w:val="28"/>
          <w:szCs w:val="28"/>
        </w:rPr>
      </w:pPr>
      <w:r w:rsidRPr="004A1C40">
        <w:rPr>
          <w:sz w:val="28"/>
          <w:szCs w:val="28"/>
        </w:rPr>
        <w:tab/>
        <w:t xml:space="preserve">Гарантии в 2024 году бюджетом муниципального района не планировались и не предоставлялись. </w:t>
      </w:r>
    </w:p>
    <w:p w:rsidR="0014791E" w:rsidRPr="004A1C40" w:rsidRDefault="0014791E" w:rsidP="0014791E">
      <w:pPr>
        <w:ind w:firstLine="708"/>
        <w:jc w:val="both"/>
        <w:rPr>
          <w:sz w:val="28"/>
          <w:szCs w:val="28"/>
        </w:rPr>
      </w:pPr>
      <w:r w:rsidRPr="004A1C40">
        <w:rPr>
          <w:sz w:val="28"/>
          <w:szCs w:val="28"/>
        </w:rPr>
        <w:t>Просроченная кредиторская задолженность на 01.01.2025 г. по данным бухгалтерского учета отсутствует.</w:t>
      </w:r>
    </w:p>
    <w:p w:rsidR="0014791E" w:rsidRPr="004A1C40" w:rsidRDefault="0014791E" w:rsidP="0014791E">
      <w:pPr>
        <w:jc w:val="both"/>
        <w:rPr>
          <w:sz w:val="28"/>
          <w:szCs w:val="28"/>
          <w:highlight w:val="yellow"/>
        </w:rPr>
      </w:pPr>
      <w:r w:rsidRPr="004A1C40">
        <w:rPr>
          <w:sz w:val="28"/>
          <w:szCs w:val="28"/>
        </w:rPr>
        <w:tab/>
        <w:t>Текущая кредиторская задолженность по бюджету муниципального района на 01.01.2025 года 6 269,2 тыс. рублей, на 01.01.2024 10 192,7 тыс. рублей. Уменьшение текущей кредиторской задолженности составило 3 923,5 тыс. рублей или 38.5%</w:t>
      </w:r>
    </w:p>
    <w:p w:rsidR="0014791E" w:rsidRPr="004A1C40" w:rsidRDefault="0014791E" w:rsidP="0014791E">
      <w:pPr>
        <w:ind w:firstLine="700"/>
        <w:jc w:val="both"/>
        <w:rPr>
          <w:bCs/>
          <w:sz w:val="28"/>
          <w:szCs w:val="28"/>
        </w:rPr>
      </w:pPr>
      <w:r w:rsidRPr="004A1C40">
        <w:rPr>
          <w:sz w:val="28"/>
          <w:szCs w:val="28"/>
          <w:highlight w:val="yellow"/>
        </w:rPr>
        <w:tab/>
      </w:r>
      <w:r w:rsidRPr="004A1C40">
        <w:rPr>
          <w:bCs/>
          <w:sz w:val="28"/>
          <w:szCs w:val="28"/>
        </w:rPr>
        <w:t xml:space="preserve">Выполнение значения целевого показателя «Средняя заработная плата работников», установленного Соглашениями о реализации мероприятий по повышению заработной платы </w:t>
      </w:r>
      <w:r w:rsidRPr="004A1C40">
        <w:rPr>
          <w:sz w:val="28"/>
          <w:szCs w:val="28"/>
        </w:rPr>
        <w:t>отдельных категорий работников, повышение оплаты труда которых предусмотрено Указами Президента Российской Федерации от 07.05.2012 г. № 597 по итогам 2024 года, представлено в таблице:</w:t>
      </w:r>
      <w:r w:rsidRPr="004A1C40">
        <w:rPr>
          <w:bCs/>
          <w:sz w:val="28"/>
          <w:szCs w:val="28"/>
        </w:rPr>
        <w:t xml:space="preserve"> </w:t>
      </w:r>
    </w:p>
    <w:p w:rsidR="0014791E" w:rsidRPr="00F41D64" w:rsidRDefault="0014791E" w:rsidP="0014791E">
      <w:pPr>
        <w:ind w:firstLine="700"/>
        <w:jc w:val="both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821"/>
        <w:gridCol w:w="1971"/>
        <w:gridCol w:w="1573"/>
        <w:gridCol w:w="1672"/>
      </w:tblGrid>
      <w:tr w:rsidR="0014791E" w:rsidRPr="00C026D7" w:rsidTr="0014791E">
        <w:tc>
          <w:tcPr>
            <w:tcW w:w="540" w:type="dxa"/>
          </w:tcPr>
          <w:p w:rsidR="0014791E" w:rsidRPr="00C026D7" w:rsidRDefault="0014791E" w:rsidP="0014791E">
            <w:pPr>
              <w:jc w:val="center"/>
              <w:rPr>
                <w:sz w:val="18"/>
                <w:szCs w:val="18"/>
              </w:rPr>
            </w:pPr>
            <w:r w:rsidRPr="00C026D7">
              <w:rPr>
                <w:sz w:val="18"/>
                <w:szCs w:val="18"/>
              </w:rPr>
              <w:t>№ п/п</w:t>
            </w:r>
          </w:p>
        </w:tc>
        <w:tc>
          <w:tcPr>
            <w:tcW w:w="3821" w:type="dxa"/>
          </w:tcPr>
          <w:p w:rsidR="0014791E" w:rsidRPr="00C026D7" w:rsidRDefault="0014791E" w:rsidP="0014791E">
            <w:pPr>
              <w:jc w:val="center"/>
              <w:rPr>
                <w:sz w:val="18"/>
                <w:szCs w:val="18"/>
              </w:rPr>
            </w:pPr>
            <w:r w:rsidRPr="00C026D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71" w:type="dxa"/>
          </w:tcPr>
          <w:p w:rsidR="0014791E" w:rsidRPr="00C026D7" w:rsidRDefault="0014791E" w:rsidP="0014791E">
            <w:pPr>
              <w:jc w:val="center"/>
              <w:rPr>
                <w:sz w:val="18"/>
                <w:szCs w:val="18"/>
              </w:rPr>
            </w:pPr>
            <w:r w:rsidRPr="00C026D7">
              <w:rPr>
                <w:sz w:val="18"/>
                <w:szCs w:val="18"/>
              </w:rPr>
              <w:t>Средняя заработная плата, установленная соглашением о реализации мероприятий по повышению заработной платы, рублей</w:t>
            </w:r>
          </w:p>
        </w:tc>
        <w:tc>
          <w:tcPr>
            <w:tcW w:w="1573" w:type="dxa"/>
          </w:tcPr>
          <w:p w:rsidR="0014791E" w:rsidRPr="00C026D7" w:rsidRDefault="0014791E" w:rsidP="0014791E">
            <w:pPr>
              <w:jc w:val="center"/>
              <w:rPr>
                <w:sz w:val="18"/>
                <w:szCs w:val="18"/>
              </w:rPr>
            </w:pPr>
            <w:r w:rsidRPr="00C026D7">
              <w:rPr>
                <w:sz w:val="18"/>
                <w:szCs w:val="18"/>
              </w:rPr>
              <w:t>Фактический размер средней заработной платы, рублей</w:t>
            </w:r>
          </w:p>
        </w:tc>
        <w:tc>
          <w:tcPr>
            <w:tcW w:w="1672" w:type="dxa"/>
          </w:tcPr>
          <w:p w:rsidR="0014791E" w:rsidRPr="00C026D7" w:rsidRDefault="0014791E" w:rsidP="0014791E">
            <w:pPr>
              <w:jc w:val="center"/>
              <w:rPr>
                <w:sz w:val="18"/>
                <w:szCs w:val="18"/>
              </w:rPr>
            </w:pPr>
            <w:r w:rsidRPr="00C026D7">
              <w:rPr>
                <w:sz w:val="18"/>
                <w:szCs w:val="18"/>
              </w:rPr>
              <w:t>Исполнение соглашения о реализации мероприятий по повышению заработной платы, %</w:t>
            </w:r>
          </w:p>
        </w:tc>
      </w:tr>
      <w:tr w:rsidR="0014791E" w:rsidRPr="00C026D7" w:rsidTr="0014791E">
        <w:tc>
          <w:tcPr>
            <w:tcW w:w="540" w:type="dxa"/>
          </w:tcPr>
          <w:p w:rsidR="0014791E" w:rsidRPr="00C026D7" w:rsidRDefault="0014791E" w:rsidP="0014791E">
            <w:pPr>
              <w:jc w:val="center"/>
              <w:rPr>
                <w:sz w:val="18"/>
                <w:szCs w:val="18"/>
              </w:rPr>
            </w:pPr>
            <w:r w:rsidRPr="00C026D7">
              <w:rPr>
                <w:sz w:val="18"/>
                <w:szCs w:val="18"/>
              </w:rPr>
              <w:t>1.</w:t>
            </w:r>
          </w:p>
        </w:tc>
        <w:tc>
          <w:tcPr>
            <w:tcW w:w="3821" w:type="dxa"/>
          </w:tcPr>
          <w:p w:rsidR="0014791E" w:rsidRPr="00C026D7" w:rsidRDefault="0014791E" w:rsidP="0014791E">
            <w:pPr>
              <w:jc w:val="both"/>
              <w:rPr>
                <w:sz w:val="18"/>
                <w:szCs w:val="18"/>
              </w:rPr>
            </w:pPr>
            <w:r w:rsidRPr="00C026D7">
              <w:rPr>
                <w:sz w:val="18"/>
                <w:szCs w:val="18"/>
              </w:rPr>
              <w:t>Средняя заработная плата педагогических работников муниципальных образовательных организаций общего образования</w:t>
            </w:r>
          </w:p>
        </w:tc>
        <w:tc>
          <w:tcPr>
            <w:tcW w:w="1971" w:type="dxa"/>
          </w:tcPr>
          <w:p w:rsidR="0014791E" w:rsidRPr="00C026D7" w:rsidRDefault="0014791E" w:rsidP="00147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40 857,6</w:t>
            </w:r>
          </w:p>
        </w:tc>
        <w:tc>
          <w:tcPr>
            <w:tcW w:w="1573" w:type="dxa"/>
          </w:tcPr>
          <w:p w:rsidR="0014791E" w:rsidRPr="00C026D7" w:rsidRDefault="0014791E" w:rsidP="00147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41 585,8</w:t>
            </w:r>
          </w:p>
        </w:tc>
        <w:tc>
          <w:tcPr>
            <w:tcW w:w="1672" w:type="dxa"/>
          </w:tcPr>
          <w:p w:rsidR="0014791E" w:rsidRPr="00C026D7" w:rsidRDefault="0014791E" w:rsidP="00147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</w:tr>
      <w:tr w:rsidR="0014791E" w:rsidRPr="00C026D7" w:rsidTr="0014791E">
        <w:tc>
          <w:tcPr>
            <w:tcW w:w="540" w:type="dxa"/>
          </w:tcPr>
          <w:p w:rsidR="0014791E" w:rsidRPr="00C026D7" w:rsidRDefault="0014791E" w:rsidP="0014791E">
            <w:pPr>
              <w:jc w:val="center"/>
              <w:rPr>
                <w:sz w:val="18"/>
                <w:szCs w:val="18"/>
              </w:rPr>
            </w:pPr>
            <w:r w:rsidRPr="00C026D7">
              <w:rPr>
                <w:sz w:val="18"/>
                <w:szCs w:val="18"/>
              </w:rPr>
              <w:t>2.</w:t>
            </w:r>
          </w:p>
        </w:tc>
        <w:tc>
          <w:tcPr>
            <w:tcW w:w="3821" w:type="dxa"/>
          </w:tcPr>
          <w:p w:rsidR="0014791E" w:rsidRPr="00C026D7" w:rsidRDefault="0014791E" w:rsidP="0014791E">
            <w:pPr>
              <w:jc w:val="both"/>
              <w:rPr>
                <w:sz w:val="18"/>
                <w:szCs w:val="18"/>
              </w:rPr>
            </w:pPr>
            <w:r w:rsidRPr="00C026D7">
              <w:rPr>
                <w:sz w:val="18"/>
                <w:szCs w:val="18"/>
              </w:rPr>
              <w:t>Средняя заработная плата педагогических работников муниципальных образовательных организаций дошкольного образования</w:t>
            </w:r>
          </w:p>
        </w:tc>
        <w:tc>
          <w:tcPr>
            <w:tcW w:w="1971" w:type="dxa"/>
          </w:tcPr>
          <w:p w:rsidR="0014791E" w:rsidRPr="00C026D7" w:rsidRDefault="0014791E" w:rsidP="00147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46 932,0</w:t>
            </w:r>
          </w:p>
        </w:tc>
        <w:tc>
          <w:tcPr>
            <w:tcW w:w="1573" w:type="dxa"/>
          </w:tcPr>
          <w:p w:rsidR="0014791E" w:rsidRPr="00C026D7" w:rsidRDefault="0014791E" w:rsidP="00147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48 585,8</w:t>
            </w:r>
          </w:p>
        </w:tc>
        <w:tc>
          <w:tcPr>
            <w:tcW w:w="1672" w:type="dxa"/>
          </w:tcPr>
          <w:p w:rsidR="0014791E" w:rsidRPr="00C026D7" w:rsidRDefault="0014791E" w:rsidP="00147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</w:tr>
      <w:tr w:rsidR="0014791E" w:rsidRPr="00C026D7" w:rsidTr="0014791E">
        <w:tc>
          <w:tcPr>
            <w:tcW w:w="540" w:type="dxa"/>
          </w:tcPr>
          <w:p w:rsidR="0014791E" w:rsidRPr="00C026D7" w:rsidRDefault="0014791E" w:rsidP="0014791E">
            <w:pPr>
              <w:jc w:val="center"/>
              <w:rPr>
                <w:sz w:val="18"/>
                <w:szCs w:val="18"/>
              </w:rPr>
            </w:pPr>
            <w:r w:rsidRPr="00C026D7">
              <w:rPr>
                <w:sz w:val="18"/>
                <w:szCs w:val="18"/>
              </w:rPr>
              <w:t>3.</w:t>
            </w:r>
          </w:p>
        </w:tc>
        <w:tc>
          <w:tcPr>
            <w:tcW w:w="3821" w:type="dxa"/>
          </w:tcPr>
          <w:p w:rsidR="0014791E" w:rsidRPr="00C026D7" w:rsidRDefault="0014791E" w:rsidP="0014791E">
            <w:pPr>
              <w:jc w:val="both"/>
              <w:rPr>
                <w:sz w:val="18"/>
                <w:szCs w:val="18"/>
              </w:rPr>
            </w:pPr>
            <w:r w:rsidRPr="00C026D7">
              <w:rPr>
                <w:sz w:val="18"/>
                <w:szCs w:val="18"/>
              </w:rPr>
              <w:t>Средняя заработная плата педагогических работников муниципальных образовательных организаций дополнительного образования в сфере образования</w:t>
            </w:r>
          </w:p>
        </w:tc>
        <w:tc>
          <w:tcPr>
            <w:tcW w:w="1971" w:type="dxa"/>
          </w:tcPr>
          <w:p w:rsidR="0014791E" w:rsidRPr="00C026D7" w:rsidRDefault="0014791E" w:rsidP="00147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44 176,0</w:t>
            </w:r>
          </w:p>
        </w:tc>
        <w:tc>
          <w:tcPr>
            <w:tcW w:w="1573" w:type="dxa"/>
          </w:tcPr>
          <w:p w:rsidR="0014791E" w:rsidRPr="00C026D7" w:rsidRDefault="0014791E" w:rsidP="00147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46 487,0</w:t>
            </w:r>
          </w:p>
        </w:tc>
        <w:tc>
          <w:tcPr>
            <w:tcW w:w="1672" w:type="dxa"/>
          </w:tcPr>
          <w:p w:rsidR="0014791E" w:rsidRPr="00C026D7" w:rsidRDefault="0014791E" w:rsidP="00147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14791E" w:rsidRPr="00C026D7" w:rsidTr="0014791E">
        <w:tc>
          <w:tcPr>
            <w:tcW w:w="540" w:type="dxa"/>
          </w:tcPr>
          <w:p w:rsidR="0014791E" w:rsidRPr="00C026D7" w:rsidRDefault="0014791E" w:rsidP="0014791E">
            <w:pPr>
              <w:jc w:val="center"/>
              <w:rPr>
                <w:sz w:val="18"/>
                <w:szCs w:val="18"/>
              </w:rPr>
            </w:pPr>
            <w:r w:rsidRPr="00C026D7">
              <w:rPr>
                <w:sz w:val="18"/>
                <w:szCs w:val="18"/>
              </w:rPr>
              <w:t>4.</w:t>
            </w:r>
          </w:p>
        </w:tc>
        <w:tc>
          <w:tcPr>
            <w:tcW w:w="3821" w:type="dxa"/>
          </w:tcPr>
          <w:p w:rsidR="0014791E" w:rsidRPr="00C026D7" w:rsidRDefault="0014791E" w:rsidP="0014791E">
            <w:pPr>
              <w:jc w:val="both"/>
              <w:rPr>
                <w:sz w:val="18"/>
                <w:szCs w:val="18"/>
              </w:rPr>
            </w:pPr>
            <w:r w:rsidRPr="00C026D7">
              <w:rPr>
                <w:sz w:val="18"/>
                <w:szCs w:val="18"/>
              </w:rPr>
              <w:t>Средняя заработная плата педагогических работников муниципальных образовательных организаций дополнительного образования в сфере культуры</w:t>
            </w:r>
          </w:p>
        </w:tc>
        <w:tc>
          <w:tcPr>
            <w:tcW w:w="1971" w:type="dxa"/>
          </w:tcPr>
          <w:p w:rsidR="0014791E" w:rsidRPr="00C026D7" w:rsidRDefault="0014791E" w:rsidP="00147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41 536,5</w:t>
            </w:r>
          </w:p>
        </w:tc>
        <w:tc>
          <w:tcPr>
            <w:tcW w:w="1573" w:type="dxa"/>
          </w:tcPr>
          <w:p w:rsidR="0014791E" w:rsidRPr="00C026D7" w:rsidRDefault="0014791E" w:rsidP="00147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42 563,8</w:t>
            </w:r>
          </w:p>
        </w:tc>
        <w:tc>
          <w:tcPr>
            <w:tcW w:w="1672" w:type="dxa"/>
          </w:tcPr>
          <w:p w:rsidR="0014791E" w:rsidRPr="00C026D7" w:rsidRDefault="0014791E" w:rsidP="00147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102,5</w:t>
            </w:r>
          </w:p>
        </w:tc>
      </w:tr>
      <w:tr w:rsidR="0014791E" w:rsidRPr="00C026D7" w:rsidTr="0014791E">
        <w:tc>
          <w:tcPr>
            <w:tcW w:w="540" w:type="dxa"/>
          </w:tcPr>
          <w:p w:rsidR="0014791E" w:rsidRPr="00C026D7" w:rsidRDefault="0014791E" w:rsidP="0014791E">
            <w:pPr>
              <w:jc w:val="center"/>
              <w:rPr>
                <w:sz w:val="18"/>
                <w:szCs w:val="18"/>
              </w:rPr>
            </w:pPr>
            <w:r w:rsidRPr="00C026D7">
              <w:rPr>
                <w:sz w:val="18"/>
                <w:szCs w:val="18"/>
              </w:rPr>
              <w:t>5.</w:t>
            </w:r>
          </w:p>
        </w:tc>
        <w:tc>
          <w:tcPr>
            <w:tcW w:w="3821" w:type="dxa"/>
          </w:tcPr>
          <w:p w:rsidR="0014791E" w:rsidRPr="00C026D7" w:rsidRDefault="0014791E" w:rsidP="0014791E">
            <w:pPr>
              <w:jc w:val="both"/>
              <w:rPr>
                <w:sz w:val="18"/>
                <w:szCs w:val="18"/>
              </w:rPr>
            </w:pPr>
            <w:r w:rsidRPr="00C026D7">
              <w:rPr>
                <w:sz w:val="18"/>
                <w:szCs w:val="18"/>
              </w:rPr>
              <w:t xml:space="preserve">Средняя заработная плата работников муниципальных учреждений культуры </w:t>
            </w:r>
          </w:p>
        </w:tc>
        <w:tc>
          <w:tcPr>
            <w:tcW w:w="1971" w:type="dxa"/>
          </w:tcPr>
          <w:p w:rsidR="0014791E" w:rsidRPr="00E269AE" w:rsidRDefault="0014791E" w:rsidP="00147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47 907,3</w:t>
            </w:r>
          </w:p>
        </w:tc>
        <w:tc>
          <w:tcPr>
            <w:tcW w:w="1573" w:type="dxa"/>
          </w:tcPr>
          <w:p w:rsidR="0014791E" w:rsidRPr="00C026D7" w:rsidRDefault="0014791E" w:rsidP="00147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46 696,7</w:t>
            </w:r>
          </w:p>
        </w:tc>
        <w:tc>
          <w:tcPr>
            <w:tcW w:w="1672" w:type="dxa"/>
          </w:tcPr>
          <w:p w:rsidR="0014791E" w:rsidRPr="00C026D7" w:rsidRDefault="0014791E" w:rsidP="00147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</w:tbl>
    <w:p w:rsidR="0014791E" w:rsidRDefault="0014791E" w:rsidP="0014791E">
      <w:pPr>
        <w:jc w:val="both"/>
        <w:rPr>
          <w:sz w:val="26"/>
          <w:szCs w:val="26"/>
        </w:rPr>
      </w:pPr>
      <w:r w:rsidRPr="00970E84">
        <w:rPr>
          <w:sz w:val="26"/>
          <w:szCs w:val="26"/>
        </w:rPr>
        <w:tab/>
      </w:r>
    </w:p>
    <w:p w:rsidR="0014791E" w:rsidRPr="004A1C40" w:rsidRDefault="0014791E" w:rsidP="0014791E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4A1C40">
        <w:rPr>
          <w:sz w:val="28"/>
          <w:szCs w:val="28"/>
        </w:rPr>
        <w:t xml:space="preserve">В рамках 17 действующих муниципальных программ исполнение расходов составило 775 398,7 тыс. рублей или 98,7% от общего объема расходов за исключением расходов на содержание председателя контрольно- </w:t>
      </w:r>
      <w:r w:rsidRPr="004A1C40">
        <w:rPr>
          <w:sz w:val="28"/>
          <w:szCs w:val="28"/>
        </w:rPr>
        <w:lastRenderedPageBreak/>
        <w:t>счетной комиссии (1 112,7 тыс. рублей), возмещение морального вреда по исполнительному листу (17,5 тыс. рублей).</w:t>
      </w:r>
    </w:p>
    <w:p w:rsidR="0014791E" w:rsidRPr="004A1C40" w:rsidRDefault="0014791E" w:rsidP="0014791E">
      <w:pPr>
        <w:jc w:val="both"/>
        <w:rPr>
          <w:sz w:val="28"/>
          <w:szCs w:val="28"/>
        </w:rPr>
      </w:pPr>
      <w:r w:rsidRPr="004A1C40">
        <w:rPr>
          <w:sz w:val="28"/>
          <w:szCs w:val="28"/>
        </w:rPr>
        <w:tab/>
      </w:r>
    </w:p>
    <w:p w:rsidR="0014791E" w:rsidRPr="004A1C40" w:rsidRDefault="0014791E" w:rsidP="0014791E">
      <w:pPr>
        <w:jc w:val="both"/>
        <w:rPr>
          <w:sz w:val="28"/>
          <w:szCs w:val="28"/>
        </w:rPr>
      </w:pPr>
      <w:r w:rsidRPr="004A1C40">
        <w:rPr>
          <w:sz w:val="28"/>
          <w:szCs w:val="28"/>
        </w:rPr>
        <w:tab/>
        <w:t>В 2024 году было реализован Национальный проект "Образование" (в рамках которого осуществлены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263,2 тыс. рублей).</w:t>
      </w:r>
    </w:p>
    <w:p w:rsidR="0014791E" w:rsidRPr="004A1C40" w:rsidRDefault="0014791E" w:rsidP="0014791E">
      <w:pPr>
        <w:tabs>
          <w:tab w:val="left" w:pos="902"/>
        </w:tabs>
        <w:rPr>
          <w:sz w:val="28"/>
          <w:szCs w:val="28"/>
        </w:rPr>
      </w:pPr>
    </w:p>
    <w:p w:rsidR="0014791E" w:rsidRPr="004A1C40" w:rsidRDefault="0014791E" w:rsidP="0014791E">
      <w:pPr>
        <w:tabs>
          <w:tab w:val="left" w:pos="902"/>
        </w:tabs>
        <w:rPr>
          <w:sz w:val="28"/>
          <w:szCs w:val="28"/>
        </w:rPr>
      </w:pPr>
    </w:p>
    <w:p w:rsidR="0014791E" w:rsidRPr="004A1C40" w:rsidRDefault="0014791E" w:rsidP="0014791E">
      <w:pPr>
        <w:tabs>
          <w:tab w:val="left" w:pos="902"/>
        </w:tabs>
        <w:rPr>
          <w:sz w:val="28"/>
          <w:szCs w:val="28"/>
        </w:rPr>
      </w:pPr>
      <w:r w:rsidRPr="004A1C40">
        <w:rPr>
          <w:sz w:val="28"/>
          <w:szCs w:val="28"/>
        </w:rPr>
        <w:t>Заместитель главы администрации,</w:t>
      </w:r>
    </w:p>
    <w:p w:rsidR="0014791E" w:rsidRPr="004A1C40" w:rsidRDefault="0014791E" w:rsidP="0014791E">
      <w:pPr>
        <w:tabs>
          <w:tab w:val="left" w:pos="902"/>
        </w:tabs>
        <w:rPr>
          <w:sz w:val="28"/>
          <w:szCs w:val="28"/>
        </w:rPr>
      </w:pPr>
      <w:r w:rsidRPr="004A1C40">
        <w:rPr>
          <w:sz w:val="28"/>
          <w:szCs w:val="28"/>
        </w:rPr>
        <w:t>начальник финансового управления</w:t>
      </w:r>
      <w:r w:rsidRPr="004A1C40">
        <w:rPr>
          <w:sz w:val="28"/>
          <w:szCs w:val="28"/>
        </w:rPr>
        <w:tab/>
      </w:r>
      <w:r w:rsidRPr="004A1C40">
        <w:rPr>
          <w:sz w:val="28"/>
          <w:szCs w:val="28"/>
        </w:rPr>
        <w:tab/>
      </w:r>
      <w:r w:rsidRPr="004A1C40">
        <w:rPr>
          <w:sz w:val="28"/>
          <w:szCs w:val="28"/>
        </w:rPr>
        <w:tab/>
      </w:r>
      <w:r w:rsidRPr="004A1C40">
        <w:rPr>
          <w:sz w:val="28"/>
          <w:szCs w:val="28"/>
        </w:rPr>
        <w:tab/>
        <w:t>О.В. Медведкова</w:t>
      </w:r>
    </w:p>
    <w:p w:rsidR="0014791E" w:rsidRPr="004A1C40" w:rsidRDefault="0014791E" w:rsidP="0014791E">
      <w:pPr>
        <w:rPr>
          <w:sz w:val="28"/>
          <w:szCs w:val="28"/>
        </w:rPr>
      </w:pPr>
      <w:r w:rsidRPr="004A1C40">
        <w:rPr>
          <w:sz w:val="28"/>
          <w:szCs w:val="28"/>
        </w:rPr>
        <w:br w:type="page"/>
      </w:r>
    </w:p>
    <w:tbl>
      <w:tblPr>
        <w:tblW w:w="9180" w:type="dxa"/>
        <w:tblInd w:w="-432" w:type="dxa"/>
        <w:tblLayout w:type="fixed"/>
        <w:tblLook w:val="0000"/>
      </w:tblPr>
      <w:tblGrid>
        <w:gridCol w:w="2700"/>
        <w:gridCol w:w="2520"/>
        <w:gridCol w:w="3960"/>
      </w:tblGrid>
      <w:tr w:rsidR="0014791E" w:rsidRPr="00796873" w:rsidTr="0014791E">
        <w:trPr>
          <w:trHeight w:val="1700"/>
        </w:trPr>
        <w:tc>
          <w:tcPr>
            <w:tcW w:w="2700" w:type="dxa"/>
          </w:tcPr>
          <w:p w:rsidR="0014791E" w:rsidRPr="004A1C40" w:rsidRDefault="0014791E" w:rsidP="0014791E">
            <w:pPr>
              <w:pStyle w:val="1"/>
              <w:tabs>
                <w:tab w:val="left" w:pos="-2410"/>
              </w:tabs>
              <w:ind w:right="743"/>
              <w:jc w:val="center"/>
              <w:rPr>
                <w:b w:val="0"/>
                <w:sz w:val="22"/>
                <w:szCs w:val="22"/>
              </w:rPr>
            </w:pPr>
          </w:p>
          <w:p w:rsidR="0014791E" w:rsidRPr="00796873" w:rsidRDefault="0014791E" w:rsidP="0014791E">
            <w:pPr>
              <w:ind w:right="-108"/>
              <w:jc w:val="center"/>
              <w:rPr>
                <w:sz w:val="22"/>
                <w:szCs w:val="22"/>
              </w:rPr>
            </w:pPr>
          </w:p>
          <w:p w:rsidR="0014791E" w:rsidRPr="00796873" w:rsidRDefault="0014791E" w:rsidP="0014791E">
            <w:pPr>
              <w:ind w:right="-108"/>
              <w:jc w:val="center"/>
              <w:rPr>
                <w:sz w:val="22"/>
                <w:szCs w:val="22"/>
              </w:rPr>
            </w:pPr>
          </w:p>
          <w:p w:rsidR="0014791E" w:rsidRPr="00796873" w:rsidRDefault="0014791E" w:rsidP="0014791E">
            <w:pPr>
              <w:ind w:right="-108"/>
              <w:jc w:val="center"/>
              <w:rPr>
                <w:sz w:val="22"/>
                <w:szCs w:val="22"/>
              </w:rPr>
            </w:pPr>
          </w:p>
          <w:p w:rsidR="0014791E" w:rsidRPr="00796873" w:rsidRDefault="0014791E" w:rsidP="0014791E">
            <w:pPr>
              <w:tabs>
                <w:tab w:val="left" w:pos="-2410"/>
              </w:tabs>
              <w:ind w:right="-108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520" w:type="dxa"/>
          </w:tcPr>
          <w:p w:rsidR="0014791E" w:rsidRPr="00796873" w:rsidRDefault="0014791E" w:rsidP="0014791E">
            <w:pPr>
              <w:pStyle w:val="1"/>
              <w:rPr>
                <w:sz w:val="22"/>
                <w:szCs w:val="22"/>
              </w:rPr>
            </w:pPr>
          </w:p>
          <w:p w:rsidR="0014791E" w:rsidRPr="00796873" w:rsidRDefault="0014791E" w:rsidP="0014791E">
            <w:pPr>
              <w:pStyle w:val="1"/>
              <w:rPr>
                <w:sz w:val="22"/>
                <w:szCs w:val="22"/>
              </w:rPr>
            </w:pPr>
          </w:p>
          <w:p w:rsidR="0014791E" w:rsidRPr="00796873" w:rsidRDefault="0014791E" w:rsidP="0014791E">
            <w:pPr>
              <w:pStyle w:val="1"/>
              <w:rPr>
                <w:sz w:val="22"/>
                <w:szCs w:val="22"/>
              </w:rPr>
            </w:pPr>
          </w:p>
          <w:p w:rsidR="0014791E" w:rsidRPr="00796873" w:rsidRDefault="0014791E" w:rsidP="0014791E">
            <w:pPr>
              <w:pStyle w:val="1"/>
              <w:rPr>
                <w:sz w:val="22"/>
                <w:szCs w:val="22"/>
              </w:rPr>
            </w:pPr>
          </w:p>
          <w:p w:rsidR="0014791E" w:rsidRPr="00796873" w:rsidRDefault="0014791E" w:rsidP="0014791E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14791E" w:rsidRPr="00796873" w:rsidRDefault="0014791E" w:rsidP="0014791E">
            <w:pPr>
              <w:ind w:firstLine="708"/>
              <w:rPr>
                <w:sz w:val="22"/>
                <w:szCs w:val="22"/>
              </w:rPr>
            </w:pPr>
          </w:p>
          <w:p w:rsidR="0014791E" w:rsidRPr="004A1C40" w:rsidRDefault="0014791E" w:rsidP="0014791E">
            <w:pPr>
              <w:ind w:firstLine="708"/>
              <w:rPr>
                <w:sz w:val="28"/>
                <w:szCs w:val="28"/>
              </w:rPr>
            </w:pPr>
            <w:r w:rsidRPr="004A1C40">
              <w:rPr>
                <w:sz w:val="28"/>
                <w:szCs w:val="28"/>
              </w:rPr>
              <w:t>Приложение 1</w:t>
            </w:r>
          </w:p>
          <w:p w:rsidR="0014791E" w:rsidRPr="004A1C40" w:rsidRDefault="0014791E" w:rsidP="0014791E">
            <w:pPr>
              <w:ind w:firstLine="708"/>
              <w:rPr>
                <w:sz w:val="28"/>
                <w:szCs w:val="28"/>
              </w:rPr>
            </w:pPr>
            <w:r w:rsidRPr="004A1C40">
              <w:rPr>
                <w:sz w:val="28"/>
                <w:szCs w:val="28"/>
              </w:rPr>
              <w:t>к пояснительной записке</w:t>
            </w:r>
          </w:p>
          <w:p w:rsidR="0014791E" w:rsidRPr="00796873" w:rsidRDefault="0014791E" w:rsidP="0014791E">
            <w:pPr>
              <w:rPr>
                <w:sz w:val="22"/>
                <w:szCs w:val="22"/>
              </w:rPr>
            </w:pPr>
          </w:p>
        </w:tc>
      </w:tr>
      <w:tr w:rsidR="0014791E" w:rsidRPr="00796873" w:rsidTr="0014791E">
        <w:trPr>
          <w:trHeight w:val="80"/>
        </w:trPr>
        <w:tc>
          <w:tcPr>
            <w:tcW w:w="2700" w:type="dxa"/>
          </w:tcPr>
          <w:p w:rsidR="0014791E" w:rsidRPr="00796873" w:rsidRDefault="0014791E" w:rsidP="0014791E">
            <w:pPr>
              <w:pStyle w:val="1"/>
              <w:tabs>
                <w:tab w:val="left" w:pos="-2410"/>
              </w:tabs>
              <w:ind w:right="743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</w:tcPr>
          <w:p w:rsidR="0014791E" w:rsidRPr="00796873" w:rsidRDefault="0014791E" w:rsidP="0014791E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14791E" w:rsidRPr="00796873" w:rsidRDefault="0014791E" w:rsidP="0014791E">
            <w:pPr>
              <w:ind w:firstLine="708"/>
              <w:rPr>
                <w:sz w:val="22"/>
                <w:szCs w:val="22"/>
              </w:rPr>
            </w:pPr>
          </w:p>
        </w:tc>
      </w:tr>
    </w:tbl>
    <w:p w:rsidR="0014791E" w:rsidRPr="00796873" w:rsidRDefault="0014791E" w:rsidP="0014791E">
      <w:pPr>
        <w:jc w:val="center"/>
        <w:rPr>
          <w:b/>
          <w:sz w:val="22"/>
          <w:szCs w:val="22"/>
        </w:rPr>
      </w:pPr>
      <w:r w:rsidRPr="00796873">
        <w:rPr>
          <w:b/>
          <w:sz w:val="22"/>
          <w:szCs w:val="22"/>
        </w:rPr>
        <w:t>ОТЧЕТ</w:t>
      </w:r>
    </w:p>
    <w:p w:rsidR="0014791E" w:rsidRPr="00796873" w:rsidRDefault="0014791E" w:rsidP="0014791E">
      <w:pPr>
        <w:ind w:left="-540"/>
        <w:jc w:val="center"/>
        <w:rPr>
          <w:sz w:val="22"/>
          <w:szCs w:val="22"/>
        </w:rPr>
      </w:pPr>
      <w:r w:rsidRPr="00796873">
        <w:rPr>
          <w:sz w:val="22"/>
          <w:szCs w:val="22"/>
        </w:rPr>
        <w:t>об использовании бюджетных ассигнований резервного фонда</w:t>
      </w:r>
    </w:p>
    <w:p w:rsidR="0014791E" w:rsidRPr="00796873" w:rsidRDefault="0014791E" w:rsidP="0014791E">
      <w:pPr>
        <w:ind w:left="-540"/>
        <w:jc w:val="center"/>
        <w:rPr>
          <w:b/>
          <w:sz w:val="22"/>
          <w:szCs w:val="22"/>
        </w:rPr>
      </w:pPr>
      <w:r w:rsidRPr="00796873">
        <w:rPr>
          <w:b/>
          <w:sz w:val="22"/>
          <w:szCs w:val="22"/>
        </w:rPr>
        <w:t xml:space="preserve"> администрации Куменского района за 202</w:t>
      </w:r>
      <w:r>
        <w:rPr>
          <w:b/>
          <w:sz w:val="22"/>
          <w:szCs w:val="22"/>
        </w:rPr>
        <w:t>4</w:t>
      </w:r>
      <w:r w:rsidRPr="00796873">
        <w:rPr>
          <w:b/>
          <w:sz w:val="22"/>
          <w:szCs w:val="22"/>
        </w:rPr>
        <w:t xml:space="preserve"> год </w:t>
      </w:r>
    </w:p>
    <w:p w:rsidR="0014791E" w:rsidRPr="00796873" w:rsidRDefault="0014791E" w:rsidP="0014791E">
      <w:pPr>
        <w:ind w:left="-540"/>
        <w:jc w:val="center"/>
        <w:rPr>
          <w:b/>
          <w:sz w:val="22"/>
          <w:szCs w:val="22"/>
        </w:rPr>
      </w:pPr>
    </w:p>
    <w:p w:rsidR="0014791E" w:rsidRPr="00796873" w:rsidRDefault="0014791E" w:rsidP="0014791E">
      <w:pPr>
        <w:ind w:left="-540"/>
        <w:jc w:val="both"/>
        <w:rPr>
          <w:sz w:val="22"/>
          <w:szCs w:val="22"/>
        </w:rPr>
      </w:pPr>
      <w:r w:rsidRPr="00796873">
        <w:rPr>
          <w:sz w:val="22"/>
          <w:szCs w:val="22"/>
        </w:rPr>
        <w:t>тыс. руб.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461"/>
        <w:gridCol w:w="2126"/>
        <w:gridCol w:w="1559"/>
        <w:gridCol w:w="1560"/>
        <w:gridCol w:w="1372"/>
      </w:tblGrid>
      <w:tr w:rsidR="0014791E" w:rsidRPr="00922E88" w:rsidTr="0014791E">
        <w:trPr>
          <w:trHeight w:val="1421"/>
        </w:trPr>
        <w:tc>
          <w:tcPr>
            <w:tcW w:w="1908" w:type="dxa"/>
          </w:tcPr>
          <w:p w:rsidR="0014791E" w:rsidRPr="00264830" w:rsidRDefault="0014791E" w:rsidP="0014791E">
            <w:pPr>
              <w:jc w:val="center"/>
              <w:rPr>
                <w:b/>
                <w:sz w:val="22"/>
                <w:szCs w:val="22"/>
              </w:rPr>
            </w:pPr>
            <w:r w:rsidRPr="00264830">
              <w:rPr>
                <w:b/>
                <w:sz w:val="22"/>
                <w:szCs w:val="22"/>
              </w:rPr>
              <w:t>Наименование получателя средств резервного фонда</w:t>
            </w:r>
          </w:p>
        </w:tc>
        <w:tc>
          <w:tcPr>
            <w:tcW w:w="1461" w:type="dxa"/>
          </w:tcPr>
          <w:p w:rsidR="0014791E" w:rsidRPr="00264830" w:rsidRDefault="0014791E" w:rsidP="0014791E">
            <w:pPr>
              <w:jc w:val="center"/>
              <w:rPr>
                <w:b/>
                <w:sz w:val="22"/>
                <w:szCs w:val="22"/>
              </w:rPr>
            </w:pPr>
            <w:r w:rsidRPr="00264830">
              <w:rPr>
                <w:b/>
                <w:sz w:val="22"/>
                <w:szCs w:val="22"/>
              </w:rPr>
              <w:t>Дата выделения средств резервного фонда</w:t>
            </w:r>
          </w:p>
        </w:tc>
        <w:tc>
          <w:tcPr>
            <w:tcW w:w="2126" w:type="dxa"/>
          </w:tcPr>
          <w:p w:rsidR="0014791E" w:rsidRPr="00264830" w:rsidRDefault="0014791E" w:rsidP="0014791E">
            <w:pPr>
              <w:jc w:val="center"/>
              <w:rPr>
                <w:b/>
                <w:sz w:val="22"/>
                <w:szCs w:val="22"/>
              </w:rPr>
            </w:pPr>
            <w:r w:rsidRPr="00264830">
              <w:rPr>
                <w:b/>
                <w:sz w:val="22"/>
                <w:szCs w:val="22"/>
              </w:rPr>
              <w:t>Цель предоставления средств резервного фонда</w:t>
            </w:r>
          </w:p>
        </w:tc>
        <w:tc>
          <w:tcPr>
            <w:tcW w:w="1559" w:type="dxa"/>
          </w:tcPr>
          <w:p w:rsidR="0014791E" w:rsidRPr="00264830" w:rsidRDefault="0014791E" w:rsidP="0014791E">
            <w:pPr>
              <w:jc w:val="center"/>
              <w:rPr>
                <w:b/>
                <w:sz w:val="22"/>
                <w:szCs w:val="22"/>
              </w:rPr>
            </w:pPr>
            <w:r w:rsidRPr="00264830">
              <w:rPr>
                <w:b/>
                <w:sz w:val="22"/>
                <w:szCs w:val="22"/>
              </w:rPr>
              <w:t>Выделенная сумма</w:t>
            </w:r>
          </w:p>
        </w:tc>
        <w:tc>
          <w:tcPr>
            <w:tcW w:w="1560" w:type="dxa"/>
          </w:tcPr>
          <w:p w:rsidR="0014791E" w:rsidRPr="00264830" w:rsidRDefault="0014791E" w:rsidP="0014791E">
            <w:pPr>
              <w:jc w:val="center"/>
              <w:rPr>
                <w:b/>
                <w:sz w:val="22"/>
                <w:szCs w:val="22"/>
              </w:rPr>
            </w:pPr>
            <w:r w:rsidRPr="00264830">
              <w:rPr>
                <w:b/>
                <w:sz w:val="22"/>
                <w:szCs w:val="22"/>
              </w:rPr>
              <w:t>Фактически израсходованная сумма</w:t>
            </w:r>
          </w:p>
        </w:tc>
        <w:tc>
          <w:tcPr>
            <w:tcW w:w="1372" w:type="dxa"/>
          </w:tcPr>
          <w:p w:rsidR="0014791E" w:rsidRPr="00264830" w:rsidRDefault="0014791E" w:rsidP="0014791E">
            <w:pPr>
              <w:jc w:val="center"/>
              <w:rPr>
                <w:b/>
                <w:sz w:val="22"/>
                <w:szCs w:val="22"/>
              </w:rPr>
            </w:pPr>
            <w:r w:rsidRPr="00264830">
              <w:rPr>
                <w:b/>
                <w:sz w:val="22"/>
                <w:szCs w:val="22"/>
              </w:rPr>
              <w:t>Остаток средств резервного фонда на 01.</w:t>
            </w:r>
            <w:r>
              <w:rPr>
                <w:b/>
                <w:sz w:val="22"/>
                <w:szCs w:val="22"/>
              </w:rPr>
              <w:t>01</w:t>
            </w:r>
            <w:r w:rsidRPr="00264830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25</w:t>
            </w:r>
          </w:p>
        </w:tc>
      </w:tr>
      <w:tr w:rsidR="0014791E" w:rsidRPr="00922E88" w:rsidTr="0014791E">
        <w:trPr>
          <w:trHeight w:val="407"/>
        </w:trPr>
        <w:tc>
          <w:tcPr>
            <w:tcW w:w="1908" w:type="dxa"/>
          </w:tcPr>
          <w:p w:rsidR="0014791E" w:rsidRPr="00264830" w:rsidRDefault="0014791E" w:rsidP="0014791E">
            <w:pPr>
              <w:jc w:val="center"/>
              <w:rPr>
                <w:b/>
                <w:sz w:val="22"/>
                <w:szCs w:val="22"/>
              </w:rPr>
            </w:pPr>
            <w:r w:rsidRPr="00B6518E">
              <w:rPr>
                <w:sz w:val="22"/>
                <w:szCs w:val="22"/>
              </w:rPr>
              <w:t>Администрация Куменского городского поселения</w:t>
            </w:r>
          </w:p>
        </w:tc>
        <w:tc>
          <w:tcPr>
            <w:tcW w:w="1461" w:type="dxa"/>
          </w:tcPr>
          <w:p w:rsidR="0014791E" w:rsidRPr="00264830" w:rsidRDefault="0014791E" w:rsidP="001479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B6518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6518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14791E" w:rsidRPr="00B6518E" w:rsidRDefault="0014791E" w:rsidP="0014791E">
            <w:pPr>
              <w:pStyle w:val="afd"/>
              <w:jc w:val="center"/>
              <w:rPr>
                <w:rFonts w:ascii="Times New Roman" w:hAnsi="Times New Roman"/>
              </w:rPr>
            </w:pPr>
            <w:r w:rsidRPr="00B6518E">
              <w:rPr>
                <w:rFonts w:ascii="Times New Roman" w:hAnsi="Times New Roman"/>
              </w:rPr>
              <w:t xml:space="preserve">На непредвиденные расходы для частичного покрытия расходов на предупреждение аварийных ситуаций на территории поселения для приобретения топлива (каменный уголь) для котельной д.Моряны не менее </w:t>
            </w:r>
            <w:r>
              <w:rPr>
                <w:rFonts w:ascii="Times New Roman" w:hAnsi="Times New Roman"/>
              </w:rPr>
              <w:t>85</w:t>
            </w:r>
            <w:r w:rsidRPr="00B6518E">
              <w:rPr>
                <w:rFonts w:ascii="Times New Roman" w:hAnsi="Times New Roman"/>
              </w:rPr>
              <w:t>,0 тонн</w:t>
            </w:r>
          </w:p>
          <w:p w:rsidR="0014791E" w:rsidRPr="00264830" w:rsidRDefault="0014791E" w:rsidP="00147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4791E" w:rsidRPr="00264830" w:rsidRDefault="0014791E" w:rsidP="001479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549,2</w:t>
            </w:r>
          </w:p>
        </w:tc>
        <w:tc>
          <w:tcPr>
            <w:tcW w:w="1560" w:type="dxa"/>
          </w:tcPr>
          <w:p w:rsidR="0014791E" w:rsidRPr="00264830" w:rsidRDefault="0014791E" w:rsidP="001479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549,2</w:t>
            </w:r>
          </w:p>
        </w:tc>
        <w:tc>
          <w:tcPr>
            <w:tcW w:w="1372" w:type="dxa"/>
          </w:tcPr>
          <w:p w:rsidR="0014791E" w:rsidRPr="00B6518E" w:rsidRDefault="0014791E" w:rsidP="00147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450,8</w:t>
            </w:r>
          </w:p>
          <w:p w:rsidR="0014791E" w:rsidRPr="00264830" w:rsidRDefault="0014791E" w:rsidP="001479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791E" w:rsidRPr="00922E88" w:rsidTr="0014791E">
        <w:trPr>
          <w:trHeight w:val="407"/>
        </w:trPr>
        <w:tc>
          <w:tcPr>
            <w:tcW w:w="1908" w:type="dxa"/>
          </w:tcPr>
          <w:p w:rsidR="0014791E" w:rsidRPr="00B6518E" w:rsidRDefault="0014791E" w:rsidP="0014791E">
            <w:pPr>
              <w:jc w:val="center"/>
              <w:rPr>
                <w:sz w:val="22"/>
                <w:szCs w:val="22"/>
              </w:rPr>
            </w:pPr>
            <w:r w:rsidRPr="00B6518E">
              <w:rPr>
                <w:sz w:val="22"/>
                <w:szCs w:val="22"/>
              </w:rPr>
              <w:t>Администрация Куменского городского поселения</w:t>
            </w:r>
          </w:p>
        </w:tc>
        <w:tc>
          <w:tcPr>
            <w:tcW w:w="1461" w:type="dxa"/>
          </w:tcPr>
          <w:p w:rsidR="0014791E" w:rsidRDefault="0014791E" w:rsidP="00147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6518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B6518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14791E" w:rsidRPr="00B6518E" w:rsidRDefault="0014791E" w:rsidP="0014791E">
            <w:pPr>
              <w:pStyle w:val="afd"/>
              <w:jc w:val="center"/>
              <w:rPr>
                <w:rFonts w:ascii="Times New Roman" w:hAnsi="Times New Roman"/>
              </w:rPr>
            </w:pPr>
            <w:r w:rsidRPr="00B6518E">
              <w:rPr>
                <w:rFonts w:ascii="Times New Roman" w:hAnsi="Times New Roman"/>
              </w:rPr>
              <w:t xml:space="preserve">На непредвиденные расходы для частичного покрытия расходов на предупреждение аварийных ситуаций на территории поселения для приобретения топлива (каменный уголь) для котельной д.Моряны не менее </w:t>
            </w:r>
            <w:r>
              <w:rPr>
                <w:rFonts w:ascii="Times New Roman" w:hAnsi="Times New Roman"/>
              </w:rPr>
              <w:t>67</w:t>
            </w:r>
            <w:r w:rsidRPr="00B6518E">
              <w:rPr>
                <w:rFonts w:ascii="Times New Roman" w:hAnsi="Times New Roman"/>
              </w:rPr>
              <w:t>,0 тонн</w:t>
            </w:r>
          </w:p>
          <w:p w:rsidR="0014791E" w:rsidRPr="00B6518E" w:rsidRDefault="0014791E" w:rsidP="0014791E">
            <w:pPr>
              <w:pStyle w:val="af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4791E" w:rsidRDefault="0014791E" w:rsidP="00147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450,0</w:t>
            </w:r>
          </w:p>
        </w:tc>
        <w:tc>
          <w:tcPr>
            <w:tcW w:w="1560" w:type="dxa"/>
          </w:tcPr>
          <w:p w:rsidR="0014791E" w:rsidRDefault="0014791E" w:rsidP="00147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372" w:type="dxa"/>
          </w:tcPr>
          <w:p w:rsidR="0014791E" w:rsidRPr="00B6518E" w:rsidRDefault="0014791E" w:rsidP="00147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500,8</w:t>
            </w:r>
          </w:p>
          <w:p w:rsidR="0014791E" w:rsidRDefault="0014791E" w:rsidP="0014791E">
            <w:pPr>
              <w:jc w:val="center"/>
              <w:rPr>
                <w:sz w:val="22"/>
                <w:szCs w:val="22"/>
              </w:rPr>
            </w:pPr>
          </w:p>
        </w:tc>
      </w:tr>
      <w:tr w:rsidR="0014791E" w:rsidRPr="00922E88" w:rsidTr="0014791E">
        <w:trPr>
          <w:trHeight w:val="407"/>
        </w:trPr>
        <w:tc>
          <w:tcPr>
            <w:tcW w:w="1908" w:type="dxa"/>
          </w:tcPr>
          <w:p w:rsidR="0014791E" w:rsidRPr="00B6518E" w:rsidRDefault="0014791E" w:rsidP="0014791E">
            <w:pPr>
              <w:jc w:val="center"/>
              <w:rPr>
                <w:sz w:val="22"/>
                <w:szCs w:val="22"/>
              </w:rPr>
            </w:pPr>
            <w:r w:rsidRPr="00B6518E">
              <w:rPr>
                <w:sz w:val="22"/>
                <w:szCs w:val="22"/>
              </w:rPr>
              <w:lastRenderedPageBreak/>
              <w:t>Администрация Куменского городского поселения</w:t>
            </w:r>
          </w:p>
        </w:tc>
        <w:tc>
          <w:tcPr>
            <w:tcW w:w="1461" w:type="dxa"/>
          </w:tcPr>
          <w:p w:rsidR="0014791E" w:rsidRDefault="0014791E" w:rsidP="00147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6518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B6518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14791E" w:rsidRPr="00B6518E" w:rsidRDefault="0014791E" w:rsidP="0014791E">
            <w:pPr>
              <w:pStyle w:val="afd"/>
              <w:jc w:val="center"/>
              <w:rPr>
                <w:rFonts w:ascii="Times New Roman" w:hAnsi="Times New Roman"/>
              </w:rPr>
            </w:pPr>
            <w:r w:rsidRPr="00B6518E">
              <w:rPr>
                <w:rFonts w:ascii="Times New Roman" w:hAnsi="Times New Roman"/>
              </w:rPr>
              <w:t xml:space="preserve">На непредвиденные расходы для частичного покрытия расходов на предупреждение аварийных ситуаций на территории поселения для приобретения топлива (каменный уголь) для котельной д.Моряны не менее </w:t>
            </w:r>
            <w:r>
              <w:rPr>
                <w:rFonts w:ascii="Times New Roman" w:hAnsi="Times New Roman"/>
              </w:rPr>
              <w:t>85</w:t>
            </w:r>
            <w:r w:rsidRPr="00B6518E">
              <w:rPr>
                <w:rFonts w:ascii="Times New Roman" w:hAnsi="Times New Roman"/>
              </w:rPr>
              <w:t>,0 тонн</w:t>
            </w:r>
          </w:p>
          <w:p w:rsidR="0014791E" w:rsidRPr="00B6518E" w:rsidRDefault="0014791E" w:rsidP="0014791E">
            <w:pPr>
              <w:pStyle w:val="af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4791E" w:rsidRDefault="0014791E" w:rsidP="00147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594,3</w:t>
            </w:r>
          </w:p>
        </w:tc>
        <w:tc>
          <w:tcPr>
            <w:tcW w:w="1560" w:type="dxa"/>
          </w:tcPr>
          <w:p w:rsidR="0014791E" w:rsidRDefault="0014791E" w:rsidP="00147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594,3</w:t>
            </w:r>
          </w:p>
        </w:tc>
        <w:tc>
          <w:tcPr>
            <w:tcW w:w="1372" w:type="dxa"/>
          </w:tcPr>
          <w:p w:rsidR="0014791E" w:rsidRPr="00B6518E" w:rsidRDefault="0014791E" w:rsidP="00147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905,8</w:t>
            </w:r>
          </w:p>
          <w:p w:rsidR="0014791E" w:rsidRDefault="0014791E" w:rsidP="0014791E">
            <w:pPr>
              <w:jc w:val="center"/>
              <w:rPr>
                <w:sz w:val="22"/>
                <w:szCs w:val="22"/>
              </w:rPr>
            </w:pPr>
          </w:p>
        </w:tc>
      </w:tr>
      <w:tr w:rsidR="0014791E" w:rsidRPr="00922E88" w:rsidTr="0014791E">
        <w:trPr>
          <w:trHeight w:val="407"/>
        </w:trPr>
        <w:tc>
          <w:tcPr>
            <w:tcW w:w="1908" w:type="dxa"/>
          </w:tcPr>
          <w:p w:rsidR="0014791E" w:rsidRPr="00B6518E" w:rsidRDefault="0014791E" w:rsidP="0014791E">
            <w:pPr>
              <w:jc w:val="center"/>
              <w:rPr>
                <w:sz w:val="22"/>
                <w:szCs w:val="22"/>
              </w:rPr>
            </w:pPr>
            <w:r w:rsidRPr="00B6518E">
              <w:rPr>
                <w:sz w:val="22"/>
                <w:szCs w:val="22"/>
              </w:rPr>
              <w:t>Администрация Куменского городского поселения</w:t>
            </w:r>
          </w:p>
        </w:tc>
        <w:tc>
          <w:tcPr>
            <w:tcW w:w="1461" w:type="dxa"/>
          </w:tcPr>
          <w:p w:rsidR="0014791E" w:rsidRDefault="0014791E" w:rsidP="00147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21.11.2024</w:t>
            </w:r>
          </w:p>
        </w:tc>
        <w:tc>
          <w:tcPr>
            <w:tcW w:w="2126" w:type="dxa"/>
          </w:tcPr>
          <w:p w:rsidR="0014791E" w:rsidRPr="00B65CCB" w:rsidRDefault="0014791E" w:rsidP="0014791E">
            <w:pPr>
              <w:pStyle w:val="afd"/>
              <w:jc w:val="center"/>
              <w:rPr>
                <w:rFonts w:ascii="Times New Roman" w:hAnsi="Times New Roman"/>
              </w:rPr>
            </w:pPr>
            <w:r w:rsidRPr="00B65CCB">
              <w:rPr>
                <w:rFonts w:ascii="Times New Roman" w:hAnsi="Times New Roman"/>
              </w:rPr>
              <w:t>Непредвиденные расходы для частичного покрытия расходов на предупреждение аварийных ситуаций на территории поселения для приобретения топлива (каменного угля) для котельной д. Моряны не менее 128,0 тонн</w:t>
            </w:r>
          </w:p>
        </w:tc>
        <w:tc>
          <w:tcPr>
            <w:tcW w:w="1559" w:type="dxa"/>
          </w:tcPr>
          <w:p w:rsidR="0014791E" w:rsidRDefault="0014791E" w:rsidP="00147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892,4</w:t>
            </w:r>
          </w:p>
        </w:tc>
        <w:tc>
          <w:tcPr>
            <w:tcW w:w="1560" w:type="dxa"/>
          </w:tcPr>
          <w:p w:rsidR="0014791E" w:rsidRDefault="0014791E" w:rsidP="00147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892,4</w:t>
            </w:r>
          </w:p>
        </w:tc>
        <w:tc>
          <w:tcPr>
            <w:tcW w:w="1372" w:type="dxa"/>
          </w:tcPr>
          <w:p w:rsidR="0014791E" w:rsidRDefault="0014791E" w:rsidP="00147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14791E" w:rsidRDefault="0014791E" w:rsidP="0014791E">
      <w:pPr>
        <w:jc w:val="both"/>
        <w:rPr>
          <w:sz w:val="22"/>
          <w:szCs w:val="22"/>
        </w:rPr>
      </w:pPr>
    </w:p>
    <w:p w:rsidR="0014791E" w:rsidRPr="00B65CCB" w:rsidRDefault="0014791E" w:rsidP="0014791E">
      <w:pPr>
        <w:ind w:firstLine="708"/>
        <w:jc w:val="both"/>
        <w:rPr>
          <w:sz w:val="28"/>
          <w:szCs w:val="28"/>
        </w:rPr>
      </w:pPr>
      <w:r w:rsidRPr="00B65CCB">
        <w:rPr>
          <w:sz w:val="28"/>
          <w:szCs w:val="28"/>
        </w:rPr>
        <w:t>Остаток ассигнований резервного фонда администрации района по состоянию на 01.01.2025 г. 0,0 тыс. рублей.</w:t>
      </w:r>
    </w:p>
    <w:p w:rsidR="0014791E" w:rsidRPr="00796873" w:rsidRDefault="0014791E" w:rsidP="0014791E">
      <w:pPr>
        <w:jc w:val="both"/>
        <w:rPr>
          <w:sz w:val="22"/>
          <w:szCs w:val="22"/>
        </w:rPr>
      </w:pPr>
    </w:p>
    <w:p w:rsidR="0014791E" w:rsidRPr="00796873" w:rsidRDefault="0014791E" w:rsidP="0014791E">
      <w:pPr>
        <w:jc w:val="both"/>
        <w:rPr>
          <w:sz w:val="22"/>
          <w:szCs w:val="22"/>
        </w:rPr>
      </w:pPr>
    </w:p>
    <w:p w:rsidR="0014791E" w:rsidRPr="00796873" w:rsidRDefault="0014791E" w:rsidP="0014791E">
      <w:pPr>
        <w:rPr>
          <w:sz w:val="22"/>
          <w:szCs w:val="22"/>
        </w:rPr>
      </w:pPr>
    </w:p>
    <w:p w:rsidR="0014791E" w:rsidRPr="00796873" w:rsidRDefault="0014791E" w:rsidP="0014791E">
      <w:pPr>
        <w:rPr>
          <w:sz w:val="22"/>
          <w:szCs w:val="22"/>
        </w:rPr>
      </w:pPr>
    </w:p>
    <w:p w:rsidR="0014791E" w:rsidRPr="00B65CCB" w:rsidRDefault="0014791E" w:rsidP="0014791E">
      <w:pPr>
        <w:rPr>
          <w:sz w:val="28"/>
          <w:szCs w:val="28"/>
        </w:rPr>
      </w:pPr>
    </w:p>
    <w:p w:rsidR="0014791E" w:rsidRPr="00B65CCB" w:rsidRDefault="0014791E" w:rsidP="0014791E">
      <w:pPr>
        <w:rPr>
          <w:sz w:val="28"/>
          <w:szCs w:val="28"/>
        </w:rPr>
      </w:pPr>
      <w:r w:rsidRPr="00B65CCB">
        <w:rPr>
          <w:sz w:val="28"/>
          <w:szCs w:val="28"/>
        </w:rPr>
        <w:t>Заместитель главы администрации района</w:t>
      </w:r>
    </w:p>
    <w:p w:rsidR="0014791E" w:rsidRPr="00B65CCB" w:rsidRDefault="0014791E" w:rsidP="0014791E">
      <w:pPr>
        <w:rPr>
          <w:sz w:val="28"/>
          <w:szCs w:val="28"/>
        </w:rPr>
      </w:pPr>
      <w:r w:rsidRPr="00B65CCB">
        <w:rPr>
          <w:sz w:val="28"/>
          <w:szCs w:val="28"/>
        </w:rPr>
        <w:t>начальник финансового управления</w:t>
      </w:r>
      <w:r w:rsidRPr="00B65CCB">
        <w:rPr>
          <w:sz w:val="28"/>
          <w:szCs w:val="28"/>
        </w:rPr>
        <w:tab/>
      </w:r>
      <w:r w:rsidRPr="00B65CCB">
        <w:rPr>
          <w:sz w:val="28"/>
          <w:szCs w:val="28"/>
        </w:rPr>
        <w:tab/>
      </w:r>
      <w:r w:rsidRPr="00B65CCB">
        <w:rPr>
          <w:sz w:val="28"/>
          <w:szCs w:val="28"/>
        </w:rPr>
        <w:tab/>
      </w:r>
      <w:r w:rsidRPr="00B65CCB">
        <w:rPr>
          <w:sz w:val="28"/>
          <w:szCs w:val="28"/>
        </w:rPr>
        <w:tab/>
        <w:t>О.В. Медведкова</w:t>
      </w:r>
    </w:p>
    <w:p w:rsidR="0014791E" w:rsidRDefault="0014791E" w:rsidP="0014791E">
      <w:pPr>
        <w:tabs>
          <w:tab w:val="left" w:pos="902"/>
        </w:tabs>
        <w:rPr>
          <w:sz w:val="26"/>
          <w:szCs w:val="26"/>
        </w:rPr>
      </w:pPr>
    </w:p>
    <w:p w:rsidR="0014791E" w:rsidRDefault="0014791E" w:rsidP="0014791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9180" w:type="dxa"/>
        <w:tblInd w:w="-432" w:type="dxa"/>
        <w:tblLayout w:type="fixed"/>
        <w:tblLook w:val="0000"/>
      </w:tblPr>
      <w:tblGrid>
        <w:gridCol w:w="2700"/>
        <w:gridCol w:w="2520"/>
        <w:gridCol w:w="3960"/>
      </w:tblGrid>
      <w:tr w:rsidR="0014791E" w:rsidRPr="00270F77" w:rsidTr="0014791E">
        <w:trPr>
          <w:trHeight w:val="566"/>
        </w:trPr>
        <w:tc>
          <w:tcPr>
            <w:tcW w:w="2700" w:type="dxa"/>
          </w:tcPr>
          <w:p w:rsidR="0014791E" w:rsidRPr="004A1C40" w:rsidRDefault="0014791E" w:rsidP="0014791E">
            <w:pPr>
              <w:pStyle w:val="1"/>
              <w:tabs>
                <w:tab w:val="left" w:pos="-2410"/>
              </w:tabs>
              <w:ind w:right="743"/>
              <w:jc w:val="center"/>
              <w:rPr>
                <w:b w:val="0"/>
                <w:sz w:val="24"/>
                <w:szCs w:val="24"/>
              </w:rPr>
            </w:pPr>
          </w:p>
          <w:p w:rsidR="0014791E" w:rsidRDefault="0014791E" w:rsidP="0014791E">
            <w:pPr>
              <w:ind w:right="-108"/>
              <w:jc w:val="center"/>
              <w:rPr>
                <w:sz w:val="24"/>
                <w:szCs w:val="24"/>
              </w:rPr>
            </w:pPr>
          </w:p>
          <w:p w:rsidR="0014791E" w:rsidRDefault="0014791E" w:rsidP="0014791E">
            <w:pPr>
              <w:ind w:right="-108"/>
              <w:jc w:val="center"/>
              <w:rPr>
                <w:sz w:val="24"/>
                <w:szCs w:val="24"/>
              </w:rPr>
            </w:pPr>
          </w:p>
          <w:p w:rsidR="0014791E" w:rsidRDefault="0014791E" w:rsidP="0014791E">
            <w:pPr>
              <w:ind w:right="-108"/>
              <w:jc w:val="center"/>
              <w:rPr>
                <w:sz w:val="24"/>
                <w:szCs w:val="24"/>
              </w:rPr>
            </w:pPr>
          </w:p>
          <w:p w:rsidR="0014791E" w:rsidRPr="00A90607" w:rsidRDefault="0014791E" w:rsidP="0014791E">
            <w:pPr>
              <w:tabs>
                <w:tab w:val="left" w:pos="-2410"/>
              </w:tabs>
              <w:ind w:right="-108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14791E" w:rsidRDefault="0014791E" w:rsidP="0014791E">
            <w:pPr>
              <w:pStyle w:val="1"/>
              <w:rPr>
                <w:sz w:val="24"/>
                <w:szCs w:val="24"/>
              </w:rPr>
            </w:pPr>
          </w:p>
          <w:p w:rsidR="0014791E" w:rsidRDefault="0014791E" w:rsidP="0014791E">
            <w:pPr>
              <w:pStyle w:val="1"/>
              <w:rPr>
                <w:sz w:val="24"/>
                <w:szCs w:val="24"/>
              </w:rPr>
            </w:pPr>
          </w:p>
          <w:p w:rsidR="0014791E" w:rsidRDefault="0014791E" w:rsidP="0014791E">
            <w:pPr>
              <w:pStyle w:val="1"/>
              <w:rPr>
                <w:sz w:val="24"/>
                <w:szCs w:val="24"/>
              </w:rPr>
            </w:pPr>
          </w:p>
          <w:p w:rsidR="0014791E" w:rsidRDefault="0014791E" w:rsidP="0014791E">
            <w:pPr>
              <w:pStyle w:val="1"/>
              <w:rPr>
                <w:sz w:val="24"/>
                <w:szCs w:val="24"/>
              </w:rPr>
            </w:pPr>
          </w:p>
          <w:p w:rsidR="0014791E" w:rsidRPr="00270F77" w:rsidRDefault="0014791E" w:rsidP="0014791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14791E" w:rsidRPr="004A1C40" w:rsidRDefault="0014791E" w:rsidP="0014791E">
            <w:pPr>
              <w:ind w:firstLine="708"/>
              <w:rPr>
                <w:sz w:val="28"/>
                <w:szCs w:val="28"/>
              </w:rPr>
            </w:pPr>
            <w:r w:rsidRPr="004A1C40">
              <w:rPr>
                <w:sz w:val="28"/>
                <w:szCs w:val="28"/>
              </w:rPr>
              <w:t>Приложение № 2</w:t>
            </w:r>
          </w:p>
          <w:p w:rsidR="0014791E" w:rsidRPr="004A1C40" w:rsidRDefault="0014791E" w:rsidP="0014791E">
            <w:pPr>
              <w:ind w:firstLine="708"/>
              <w:rPr>
                <w:sz w:val="28"/>
                <w:szCs w:val="28"/>
              </w:rPr>
            </w:pPr>
            <w:r w:rsidRPr="004A1C40">
              <w:rPr>
                <w:sz w:val="28"/>
                <w:szCs w:val="28"/>
              </w:rPr>
              <w:t>к пояснительной записке</w:t>
            </w:r>
          </w:p>
          <w:p w:rsidR="0014791E" w:rsidRPr="0007236F" w:rsidRDefault="0014791E" w:rsidP="0014791E">
            <w:pPr>
              <w:rPr>
                <w:sz w:val="26"/>
                <w:szCs w:val="26"/>
              </w:rPr>
            </w:pPr>
          </w:p>
        </w:tc>
      </w:tr>
    </w:tbl>
    <w:p w:rsidR="0014791E" w:rsidRPr="005F3298" w:rsidRDefault="0014791E" w:rsidP="0014791E">
      <w:pPr>
        <w:ind w:left="-540"/>
        <w:rPr>
          <w:sz w:val="28"/>
          <w:szCs w:val="28"/>
        </w:rPr>
      </w:pPr>
    </w:p>
    <w:p w:rsidR="0014791E" w:rsidRPr="00571626" w:rsidRDefault="0014791E" w:rsidP="0014791E">
      <w:pPr>
        <w:tabs>
          <w:tab w:val="left" w:pos="0"/>
        </w:tabs>
        <w:jc w:val="center"/>
        <w:rPr>
          <w:b/>
          <w:sz w:val="28"/>
          <w:szCs w:val="28"/>
        </w:rPr>
      </w:pPr>
      <w:r w:rsidRPr="00571626">
        <w:rPr>
          <w:b/>
          <w:sz w:val="28"/>
          <w:szCs w:val="28"/>
        </w:rPr>
        <w:t>ОТЧЕТ</w:t>
      </w:r>
    </w:p>
    <w:p w:rsidR="0014791E" w:rsidRPr="00571626" w:rsidRDefault="0014791E" w:rsidP="0014791E">
      <w:pPr>
        <w:tabs>
          <w:tab w:val="left" w:pos="0"/>
        </w:tabs>
        <w:jc w:val="center"/>
        <w:rPr>
          <w:b/>
          <w:sz w:val="28"/>
          <w:szCs w:val="28"/>
        </w:rPr>
      </w:pPr>
      <w:r w:rsidRPr="00571626">
        <w:rPr>
          <w:b/>
          <w:sz w:val="28"/>
          <w:szCs w:val="28"/>
        </w:rPr>
        <w:t>о состоянии муниципального внутреннего долга</w:t>
      </w:r>
      <w:r>
        <w:rPr>
          <w:b/>
          <w:sz w:val="28"/>
          <w:szCs w:val="28"/>
        </w:rPr>
        <w:t xml:space="preserve"> </w:t>
      </w:r>
      <w:r w:rsidRPr="00571626">
        <w:rPr>
          <w:b/>
          <w:sz w:val="28"/>
          <w:szCs w:val="28"/>
        </w:rPr>
        <w:t>за 20</w:t>
      </w:r>
      <w:r w:rsidRPr="00F12EA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571626">
        <w:rPr>
          <w:b/>
          <w:sz w:val="28"/>
          <w:szCs w:val="28"/>
        </w:rPr>
        <w:t xml:space="preserve">год </w:t>
      </w:r>
    </w:p>
    <w:p w:rsidR="0014791E" w:rsidRPr="00301603" w:rsidRDefault="0014791E" w:rsidP="0014791E">
      <w:pPr>
        <w:tabs>
          <w:tab w:val="left" w:pos="0"/>
        </w:tabs>
        <w:jc w:val="center"/>
        <w:rPr>
          <w:sz w:val="28"/>
          <w:szCs w:val="28"/>
        </w:rPr>
      </w:pPr>
    </w:p>
    <w:p w:rsidR="0014791E" w:rsidRDefault="0014791E" w:rsidP="0014791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6"/>
          <w:szCs w:val="26"/>
        </w:rPr>
        <w:t>тыс. руб.</w:t>
      </w:r>
      <w:r>
        <w:rPr>
          <w:sz w:val="26"/>
          <w:szCs w:val="26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417"/>
        <w:gridCol w:w="1998"/>
        <w:gridCol w:w="1404"/>
        <w:gridCol w:w="1332"/>
        <w:gridCol w:w="1645"/>
      </w:tblGrid>
      <w:tr w:rsidR="0014791E" w:rsidRPr="00301603" w:rsidTr="0014791E">
        <w:tc>
          <w:tcPr>
            <w:tcW w:w="2093" w:type="dxa"/>
          </w:tcPr>
          <w:p w:rsidR="0014791E" w:rsidRPr="00571626" w:rsidRDefault="0014791E" w:rsidP="0014791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71626">
              <w:rPr>
                <w:b/>
                <w:sz w:val="24"/>
                <w:szCs w:val="24"/>
              </w:rPr>
              <w:t>Вид обязательств</w:t>
            </w:r>
          </w:p>
        </w:tc>
        <w:tc>
          <w:tcPr>
            <w:tcW w:w="1417" w:type="dxa"/>
          </w:tcPr>
          <w:p w:rsidR="0014791E" w:rsidRPr="00F7202B" w:rsidRDefault="0014791E" w:rsidP="0014791E">
            <w:pPr>
              <w:jc w:val="center"/>
              <w:rPr>
                <w:b/>
                <w:sz w:val="24"/>
                <w:szCs w:val="24"/>
              </w:rPr>
            </w:pPr>
            <w:r w:rsidRPr="00571626">
              <w:rPr>
                <w:b/>
                <w:sz w:val="24"/>
                <w:szCs w:val="24"/>
              </w:rPr>
              <w:t>На 01.01.20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98" w:type="dxa"/>
          </w:tcPr>
          <w:p w:rsidR="0014791E" w:rsidRPr="00571626" w:rsidRDefault="0014791E" w:rsidP="0014791E">
            <w:pPr>
              <w:jc w:val="center"/>
              <w:rPr>
                <w:b/>
                <w:sz w:val="24"/>
                <w:szCs w:val="24"/>
              </w:rPr>
            </w:pPr>
            <w:r w:rsidRPr="00571626">
              <w:rPr>
                <w:b/>
                <w:sz w:val="24"/>
                <w:szCs w:val="24"/>
              </w:rPr>
              <w:t>Получено (предоставлено) в 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57162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04" w:type="dxa"/>
          </w:tcPr>
          <w:p w:rsidR="0014791E" w:rsidRPr="00571626" w:rsidRDefault="0014791E" w:rsidP="0014791E">
            <w:pPr>
              <w:jc w:val="center"/>
              <w:rPr>
                <w:b/>
                <w:sz w:val="24"/>
                <w:szCs w:val="24"/>
              </w:rPr>
            </w:pPr>
            <w:r w:rsidRPr="00571626">
              <w:rPr>
                <w:b/>
                <w:sz w:val="24"/>
                <w:szCs w:val="24"/>
              </w:rPr>
              <w:t>Погашено в 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57162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332" w:type="dxa"/>
          </w:tcPr>
          <w:p w:rsidR="0014791E" w:rsidRPr="00F12EAF" w:rsidRDefault="0014791E" w:rsidP="001479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71626">
              <w:rPr>
                <w:b/>
                <w:sz w:val="24"/>
                <w:szCs w:val="24"/>
              </w:rPr>
              <w:t>На 01.01.20</w:t>
            </w:r>
            <w:r>
              <w:rPr>
                <w:b/>
                <w:sz w:val="24"/>
                <w:szCs w:val="24"/>
              </w:rPr>
              <w:t>25</w:t>
            </w:r>
          </w:p>
          <w:p w:rsidR="0014791E" w:rsidRPr="00571626" w:rsidRDefault="0014791E" w:rsidP="001479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14791E" w:rsidRPr="00571626" w:rsidRDefault="0014791E" w:rsidP="0014791E">
            <w:pPr>
              <w:jc w:val="center"/>
              <w:rPr>
                <w:b/>
                <w:sz w:val="24"/>
                <w:szCs w:val="24"/>
              </w:rPr>
            </w:pPr>
            <w:r w:rsidRPr="00571626">
              <w:rPr>
                <w:b/>
                <w:sz w:val="24"/>
                <w:szCs w:val="24"/>
              </w:rPr>
              <w:t xml:space="preserve">Отклонения </w:t>
            </w:r>
          </w:p>
          <w:p w:rsidR="0014791E" w:rsidRPr="00571626" w:rsidRDefault="0014791E" w:rsidP="0014791E">
            <w:pPr>
              <w:jc w:val="center"/>
              <w:rPr>
                <w:b/>
                <w:sz w:val="24"/>
                <w:szCs w:val="24"/>
              </w:rPr>
            </w:pPr>
            <w:r w:rsidRPr="00571626">
              <w:rPr>
                <w:b/>
                <w:sz w:val="24"/>
                <w:szCs w:val="24"/>
              </w:rPr>
              <w:t>(+;-) к началу года</w:t>
            </w:r>
          </w:p>
        </w:tc>
      </w:tr>
      <w:tr w:rsidR="0014791E" w:rsidRPr="00301603" w:rsidTr="0014791E">
        <w:tc>
          <w:tcPr>
            <w:tcW w:w="2093" w:type="dxa"/>
          </w:tcPr>
          <w:p w:rsidR="0014791E" w:rsidRPr="00301603" w:rsidRDefault="0014791E" w:rsidP="0014791E">
            <w:pPr>
              <w:rPr>
                <w:sz w:val="24"/>
                <w:szCs w:val="24"/>
              </w:rPr>
            </w:pPr>
            <w:r w:rsidRPr="00301603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17" w:type="dxa"/>
          </w:tcPr>
          <w:p w:rsidR="0014791E" w:rsidRDefault="0014791E" w:rsidP="0014791E">
            <w:pPr>
              <w:jc w:val="center"/>
              <w:rPr>
                <w:sz w:val="28"/>
                <w:szCs w:val="28"/>
              </w:rPr>
            </w:pPr>
          </w:p>
          <w:p w:rsidR="0014791E" w:rsidRPr="00301603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98" w:type="dxa"/>
          </w:tcPr>
          <w:p w:rsidR="0014791E" w:rsidRPr="00301603" w:rsidRDefault="0014791E" w:rsidP="0014791E">
            <w:pPr>
              <w:jc w:val="center"/>
              <w:rPr>
                <w:sz w:val="28"/>
                <w:szCs w:val="28"/>
              </w:rPr>
            </w:pPr>
          </w:p>
          <w:p w:rsidR="0014791E" w:rsidRPr="00301603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04" w:type="dxa"/>
          </w:tcPr>
          <w:p w:rsidR="0014791E" w:rsidRPr="00301603" w:rsidRDefault="0014791E" w:rsidP="0014791E">
            <w:pPr>
              <w:jc w:val="center"/>
              <w:rPr>
                <w:sz w:val="28"/>
                <w:szCs w:val="28"/>
              </w:rPr>
            </w:pPr>
          </w:p>
          <w:p w:rsidR="0014791E" w:rsidRPr="00301603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32" w:type="dxa"/>
          </w:tcPr>
          <w:p w:rsidR="0014791E" w:rsidRDefault="0014791E" w:rsidP="0014791E">
            <w:pPr>
              <w:jc w:val="center"/>
              <w:rPr>
                <w:sz w:val="28"/>
                <w:szCs w:val="28"/>
              </w:rPr>
            </w:pPr>
          </w:p>
          <w:p w:rsidR="0014791E" w:rsidRPr="00301603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5" w:type="dxa"/>
          </w:tcPr>
          <w:p w:rsidR="0014791E" w:rsidRDefault="0014791E" w:rsidP="0014791E">
            <w:pPr>
              <w:jc w:val="center"/>
              <w:rPr>
                <w:sz w:val="28"/>
                <w:szCs w:val="28"/>
              </w:rPr>
            </w:pPr>
          </w:p>
          <w:p w:rsidR="0014791E" w:rsidRPr="00F12EAF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14791E" w:rsidRPr="00301603" w:rsidRDefault="0014791E" w:rsidP="0014791E">
            <w:pPr>
              <w:jc w:val="center"/>
              <w:rPr>
                <w:sz w:val="28"/>
                <w:szCs w:val="28"/>
              </w:rPr>
            </w:pPr>
          </w:p>
        </w:tc>
      </w:tr>
      <w:tr w:rsidR="0014791E" w:rsidRPr="00301603" w:rsidTr="0014791E">
        <w:tc>
          <w:tcPr>
            <w:tcW w:w="2093" w:type="dxa"/>
          </w:tcPr>
          <w:p w:rsidR="0014791E" w:rsidRPr="00571626" w:rsidRDefault="0014791E" w:rsidP="0014791E">
            <w:pPr>
              <w:jc w:val="center"/>
              <w:rPr>
                <w:b/>
                <w:sz w:val="24"/>
                <w:szCs w:val="24"/>
              </w:rPr>
            </w:pPr>
            <w:r w:rsidRPr="005716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14791E" w:rsidRPr="00571626" w:rsidRDefault="0014791E" w:rsidP="0014791E">
            <w:pPr>
              <w:jc w:val="center"/>
              <w:rPr>
                <w:b/>
                <w:sz w:val="28"/>
                <w:szCs w:val="28"/>
              </w:rPr>
            </w:pPr>
            <w:r w:rsidRPr="0057162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98" w:type="dxa"/>
          </w:tcPr>
          <w:p w:rsidR="0014791E" w:rsidRPr="00571626" w:rsidRDefault="0014791E" w:rsidP="0014791E">
            <w:pPr>
              <w:jc w:val="center"/>
              <w:rPr>
                <w:b/>
                <w:sz w:val="28"/>
                <w:szCs w:val="28"/>
              </w:rPr>
            </w:pPr>
            <w:r w:rsidRPr="0057162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04" w:type="dxa"/>
          </w:tcPr>
          <w:p w:rsidR="0014791E" w:rsidRPr="00571626" w:rsidRDefault="0014791E" w:rsidP="0014791E">
            <w:pPr>
              <w:jc w:val="center"/>
              <w:rPr>
                <w:b/>
                <w:sz w:val="28"/>
                <w:szCs w:val="28"/>
              </w:rPr>
            </w:pPr>
            <w:r w:rsidRPr="0057162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332" w:type="dxa"/>
          </w:tcPr>
          <w:p w:rsidR="0014791E" w:rsidRPr="00571626" w:rsidRDefault="0014791E" w:rsidP="0014791E">
            <w:pPr>
              <w:jc w:val="center"/>
              <w:rPr>
                <w:b/>
                <w:sz w:val="28"/>
                <w:szCs w:val="28"/>
              </w:rPr>
            </w:pPr>
            <w:r w:rsidRPr="0057162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645" w:type="dxa"/>
          </w:tcPr>
          <w:p w:rsidR="0014791E" w:rsidRPr="00571626" w:rsidRDefault="0014791E" w:rsidP="001479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  <w:p w:rsidR="0014791E" w:rsidRPr="00571626" w:rsidRDefault="0014791E" w:rsidP="0014791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791E" w:rsidRDefault="0014791E" w:rsidP="0014791E">
      <w:pPr>
        <w:tabs>
          <w:tab w:val="left" w:pos="902"/>
        </w:tabs>
        <w:rPr>
          <w:sz w:val="26"/>
          <w:szCs w:val="26"/>
        </w:rPr>
      </w:pPr>
    </w:p>
    <w:p w:rsidR="0014791E" w:rsidRDefault="0014791E" w:rsidP="0014791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4791E" w:rsidRDefault="0014791E" w:rsidP="0014791E">
      <w:pPr>
        <w:tabs>
          <w:tab w:val="left" w:pos="902"/>
        </w:tabs>
        <w:rPr>
          <w:sz w:val="26"/>
          <w:szCs w:val="26"/>
        </w:rPr>
      </w:pPr>
    </w:p>
    <w:tbl>
      <w:tblPr>
        <w:tblW w:w="9180" w:type="dxa"/>
        <w:tblInd w:w="-432" w:type="dxa"/>
        <w:tblLayout w:type="fixed"/>
        <w:tblLook w:val="0000"/>
      </w:tblPr>
      <w:tblGrid>
        <w:gridCol w:w="2700"/>
        <w:gridCol w:w="2660"/>
        <w:gridCol w:w="3820"/>
      </w:tblGrid>
      <w:tr w:rsidR="0014791E" w:rsidRPr="00270F77" w:rsidTr="0014791E">
        <w:trPr>
          <w:trHeight w:val="283"/>
        </w:trPr>
        <w:tc>
          <w:tcPr>
            <w:tcW w:w="2700" w:type="dxa"/>
          </w:tcPr>
          <w:p w:rsidR="0014791E" w:rsidRPr="00270F77" w:rsidRDefault="0014791E" w:rsidP="0014791E">
            <w:pPr>
              <w:pStyle w:val="1"/>
              <w:tabs>
                <w:tab w:val="left" w:pos="-2410"/>
              </w:tabs>
              <w:ind w:right="743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sz w:val="26"/>
                <w:szCs w:val="26"/>
              </w:rPr>
              <w:br w:type="page"/>
            </w:r>
          </w:p>
          <w:p w:rsidR="0014791E" w:rsidRPr="00A90607" w:rsidRDefault="0014791E" w:rsidP="0014791E">
            <w:pPr>
              <w:tabs>
                <w:tab w:val="left" w:pos="-2410"/>
              </w:tabs>
              <w:ind w:right="-108"/>
              <w:rPr>
                <w:sz w:val="24"/>
                <w:szCs w:val="24"/>
                <w:u w:val="single"/>
              </w:rPr>
            </w:pPr>
          </w:p>
        </w:tc>
        <w:tc>
          <w:tcPr>
            <w:tcW w:w="2660" w:type="dxa"/>
          </w:tcPr>
          <w:p w:rsidR="0014791E" w:rsidRDefault="0014791E" w:rsidP="0014791E">
            <w:pPr>
              <w:pStyle w:val="1"/>
              <w:rPr>
                <w:sz w:val="24"/>
                <w:szCs w:val="24"/>
              </w:rPr>
            </w:pPr>
          </w:p>
          <w:p w:rsidR="0014791E" w:rsidRDefault="0014791E" w:rsidP="0014791E">
            <w:pPr>
              <w:pStyle w:val="1"/>
              <w:rPr>
                <w:sz w:val="24"/>
                <w:szCs w:val="24"/>
              </w:rPr>
            </w:pPr>
          </w:p>
          <w:p w:rsidR="0014791E" w:rsidRDefault="0014791E" w:rsidP="0014791E">
            <w:pPr>
              <w:pStyle w:val="1"/>
              <w:rPr>
                <w:sz w:val="24"/>
                <w:szCs w:val="24"/>
              </w:rPr>
            </w:pPr>
          </w:p>
          <w:p w:rsidR="0014791E" w:rsidRDefault="0014791E" w:rsidP="0014791E">
            <w:pPr>
              <w:pStyle w:val="1"/>
              <w:rPr>
                <w:sz w:val="24"/>
                <w:szCs w:val="24"/>
              </w:rPr>
            </w:pPr>
          </w:p>
          <w:p w:rsidR="0014791E" w:rsidRPr="00270F77" w:rsidRDefault="0014791E" w:rsidP="0014791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14791E" w:rsidRPr="004A1C40" w:rsidRDefault="0014791E" w:rsidP="0014791E">
            <w:pPr>
              <w:rPr>
                <w:sz w:val="28"/>
                <w:szCs w:val="28"/>
              </w:rPr>
            </w:pPr>
            <w:r w:rsidRPr="004A1C40">
              <w:rPr>
                <w:sz w:val="28"/>
                <w:szCs w:val="28"/>
              </w:rPr>
              <w:t>Приложение № 3</w:t>
            </w:r>
          </w:p>
          <w:p w:rsidR="0014791E" w:rsidRPr="004A1C40" w:rsidRDefault="0014791E" w:rsidP="0014791E">
            <w:pPr>
              <w:rPr>
                <w:sz w:val="28"/>
                <w:szCs w:val="28"/>
              </w:rPr>
            </w:pPr>
            <w:r w:rsidRPr="004A1C40">
              <w:rPr>
                <w:sz w:val="28"/>
                <w:szCs w:val="28"/>
              </w:rPr>
              <w:t>к пояснительной записке</w:t>
            </w:r>
          </w:p>
          <w:p w:rsidR="0014791E" w:rsidRDefault="0014791E" w:rsidP="0014791E">
            <w:pPr>
              <w:ind w:firstLine="708"/>
              <w:rPr>
                <w:sz w:val="26"/>
                <w:szCs w:val="26"/>
              </w:rPr>
            </w:pPr>
          </w:p>
          <w:p w:rsidR="0014791E" w:rsidRPr="0007236F" w:rsidRDefault="0014791E" w:rsidP="0014791E">
            <w:pPr>
              <w:rPr>
                <w:sz w:val="26"/>
                <w:szCs w:val="26"/>
              </w:rPr>
            </w:pPr>
          </w:p>
        </w:tc>
      </w:tr>
    </w:tbl>
    <w:p w:rsidR="0014791E" w:rsidRPr="008C26A4" w:rsidRDefault="0014791E" w:rsidP="0014791E">
      <w:pPr>
        <w:tabs>
          <w:tab w:val="left" w:pos="0"/>
        </w:tabs>
        <w:jc w:val="center"/>
        <w:rPr>
          <w:b/>
          <w:sz w:val="28"/>
          <w:szCs w:val="28"/>
        </w:rPr>
      </w:pPr>
      <w:r w:rsidRPr="008C26A4">
        <w:rPr>
          <w:b/>
          <w:sz w:val="28"/>
          <w:szCs w:val="28"/>
        </w:rPr>
        <w:t>ОТЧЕТ</w:t>
      </w:r>
    </w:p>
    <w:p w:rsidR="0014791E" w:rsidRPr="008C26A4" w:rsidRDefault="0014791E" w:rsidP="0014791E">
      <w:pPr>
        <w:tabs>
          <w:tab w:val="left" w:pos="0"/>
        </w:tabs>
        <w:jc w:val="center"/>
        <w:rPr>
          <w:b/>
          <w:sz w:val="28"/>
          <w:szCs w:val="28"/>
        </w:rPr>
      </w:pPr>
      <w:r w:rsidRPr="008C26A4">
        <w:rPr>
          <w:b/>
          <w:sz w:val="28"/>
          <w:szCs w:val="28"/>
        </w:rPr>
        <w:t xml:space="preserve">о предоставлении и погашении бюджетных кредитов бюджетам поселений </w:t>
      </w:r>
      <w:r>
        <w:rPr>
          <w:b/>
          <w:sz w:val="28"/>
          <w:szCs w:val="28"/>
        </w:rPr>
        <w:t>за 2024</w:t>
      </w:r>
      <w:r w:rsidRPr="008C26A4">
        <w:rPr>
          <w:b/>
          <w:sz w:val="28"/>
          <w:szCs w:val="28"/>
        </w:rPr>
        <w:t xml:space="preserve"> год </w:t>
      </w:r>
    </w:p>
    <w:p w:rsidR="0014791E" w:rsidRDefault="0014791E" w:rsidP="0014791E">
      <w:pPr>
        <w:tabs>
          <w:tab w:val="left" w:pos="0"/>
        </w:tabs>
        <w:jc w:val="center"/>
        <w:rPr>
          <w:sz w:val="26"/>
          <w:szCs w:val="26"/>
        </w:rPr>
      </w:pPr>
    </w:p>
    <w:p w:rsidR="0014791E" w:rsidRPr="006418BC" w:rsidRDefault="0014791E" w:rsidP="0014791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6"/>
          <w:szCs w:val="26"/>
        </w:rPr>
        <w:tab/>
      </w:r>
    </w:p>
    <w:p w:rsidR="0014791E" w:rsidRDefault="0014791E" w:rsidP="001479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бюджетных кредитов бюджетам поселений из бюджета муниципального образования </w:t>
      </w:r>
      <w:r w:rsidRPr="006418BC">
        <w:rPr>
          <w:sz w:val="28"/>
          <w:szCs w:val="28"/>
        </w:rPr>
        <w:tab/>
      </w:r>
      <w:r>
        <w:rPr>
          <w:sz w:val="28"/>
          <w:szCs w:val="28"/>
        </w:rPr>
        <w:t>Куменский муниципальный район в 2024 году не планировалось, бюджетные кредиты не предоставлялись.</w:t>
      </w:r>
    </w:p>
    <w:p w:rsidR="0014791E" w:rsidRDefault="0014791E" w:rsidP="0014791E">
      <w:pPr>
        <w:ind w:firstLine="708"/>
        <w:jc w:val="both"/>
        <w:rPr>
          <w:sz w:val="28"/>
          <w:szCs w:val="28"/>
        </w:rPr>
      </w:pPr>
    </w:p>
    <w:p w:rsidR="0014791E" w:rsidRDefault="0014791E" w:rsidP="0014791E">
      <w:pPr>
        <w:jc w:val="right"/>
        <w:rPr>
          <w:sz w:val="24"/>
          <w:szCs w:val="24"/>
        </w:rPr>
        <w:sectPr w:rsidR="0014791E" w:rsidSect="0014791E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tbl>
      <w:tblPr>
        <w:tblW w:w="15543" w:type="dxa"/>
        <w:tblInd w:w="93" w:type="dxa"/>
        <w:tblLook w:val="04A0"/>
      </w:tblPr>
      <w:tblGrid>
        <w:gridCol w:w="3417"/>
        <w:gridCol w:w="7938"/>
        <w:gridCol w:w="1418"/>
        <w:gridCol w:w="1348"/>
        <w:gridCol w:w="1422"/>
      </w:tblGrid>
      <w:tr w:rsidR="0014791E" w:rsidRPr="00BB626C" w:rsidTr="0014791E">
        <w:trPr>
          <w:trHeight w:val="1245"/>
        </w:trPr>
        <w:tc>
          <w:tcPr>
            <w:tcW w:w="155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4791E" w:rsidRPr="00BB626C" w:rsidRDefault="0014791E" w:rsidP="0014791E">
            <w:pPr>
              <w:ind w:left="11389"/>
              <w:jc w:val="both"/>
              <w:rPr>
                <w:sz w:val="28"/>
                <w:szCs w:val="28"/>
              </w:rPr>
            </w:pPr>
            <w:r w:rsidRPr="00BB626C">
              <w:rPr>
                <w:sz w:val="28"/>
                <w:szCs w:val="28"/>
              </w:rPr>
              <w:lastRenderedPageBreak/>
              <w:t>Приложение №  1</w:t>
            </w:r>
          </w:p>
          <w:p w:rsidR="0014791E" w:rsidRPr="00BB626C" w:rsidRDefault="0014791E" w:rsidP="0014791E">
            <w:pPr>
              <w:ind w:left="11389"/>
              <w:jc w:val="both"/>
              <w:rPr>
                <w:sz w:val="28"/>
                <w:szCs w:val="28"/>
              </w:rPr>
            </w:pPr>
            <w:r w:rsidRPr="00BB626C">
              <w:rPr>
                <w:sz w:val="28"/>
                <w:szCs w:val="28"/>
              </w:rPr>
              <w:t xml:space="preserve">к решению Куменской </w:t>
            </w:r>
          </w:p>
          <w:p w:rsidR="0014791E" w:rsidRPr="00BB626C" w:rsidRDefault="0014791E" w:rsidP="0014791E">
            <w:pPr>
              <w:ind w:left="11389"/>
              <w:jc w:val="both"/>
              <w:rPr>
                <w:sz w:val="28"/>
                <w:szCs w:val="28"/>
              </w:rPr>
            </w:pPr>
            <w:r w:rsidRPr="00BB626C">
              <w:rPr>
                <w:sz w:val="28"/>
                <w:szCs w:val="28"/>
              </w:rPr>
              <w:t xml:space="preserve">районной Думы       </w:t>
            </w:r>
          </w:p>
          <w:p w:rsidR="0014791E" w:rsidRPr="00BB626C" w:rsidRDefault="0014791E" w:rsidP="00C33600">
            <w:pPr>
              <w:ind w:left="1138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от</w:t>
            </w:r>
            <w:r w:rsidR="00C33600">
              <w:rPr>
                <w:sz w:val="28"/>
                <w:szCs w:val="28"/>
              </w:rPr>
              <w:t xml:space="preserve"> 10.06.2025 </w:t>
            </w:r>
            <w:r w:rsidRPr="00BB626C">
              <w:rPr>
                <w:sz w:val="28"/>
                <w:szCs w:val="28"/>
              </w:rPr>
              <w:t>№</w:t>
            </w:r>
            <w:r w:rsidR="00DD757F">
              <w:rPr>
                <w:sz w:val="28"/>
                <w:szCs w:val="28"/>
              </w:rPr>
              <w:t xml:space="preserve"> 36/208</w:t>
            </w:r>
            <w:r w:rsidRPr="00BB626C">
              <w:rPr>
                <w:sz w:val="28"/>
                <w:szCs w:val="28"/>
              </w:rPr>
              <w:t xml:space="preserve">  </w:t>
            </w:r>
          </w:p>
        </w:tc>
      </w:tr>
      <w:tr w:rsidR="0014791E" w:rsidRPr="00BB626C" w:rsidTr="0014791E">
        <w:trPr>
          <w:trHeight w:val="315"/>
        </w:trPr>
        <w:tc>
          <w:tcPr>
            <w:tcW w:w="14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Объемы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B626C" w:rsidRDefault="0014791E" w:rsidP="0014791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791E" w:rsidRPr="00BB626C" w:rsidTr="0014791E">
        <w:trPr>
          <w:trHeight w:val="375"/>
        </w:trPr>
        <w:tc>
          <w:tcPr>
            <w:tcW w:w="14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поступления налоговых и неналоговых доходов общей суммой и по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B626C" w:rsidRDefault="0014791E" w:rsidP="0014791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791E" w:rsidRPr="00BB626C" w:rsidTr="0014791E">
        <w:trPr>
          <w:trHeight w:val="300"/>
        </w:trPr>
        <w:tc>
          <w:tcPr>
            <w:tcW w:w="14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статьям классификации доходов бюджетов, а также объемы безвозмездных поступлений по подстатьям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B626C" w:rsidRDefault="0014791E" w:rsidP="0014791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791E" w:rsidRPr="00BB626C" w:rsidTr="0014791E">
        <w:trPr>
          <w:trHeight w:val="315"/>
        </w:trPr>
        <w:tc>
          <w:tcPr>
            <w:tcW w:w="14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классификации доходов бюджетов на 01.01.2025 года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B626C" w:rsidRDefault="0014791E" w:rsidP="0014791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791E" w:rsidRPr="00BB626C" w:rsidTr="0014791E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B626C" w:rsidRDefault="0014791E" w:rsidP="0014791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B626C" w:rsidRDefault="0014791E" w:rsidP="0014791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B626C" w:rsidRDefault="0014791E" w:rsidP="0014791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B626C" w:rsidRDefault="0014791E" w:rsidP="0014791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B626C" w:rsidRDefault="0014791E" w:rsidP="0014791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791E" w:rsidRPr="00BB626C" w:rsidTr="0014791E">
        <w:trPr>
          <w:trHeight w:val="9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Сумма              (тыс. рублей)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Исполнено              (тыс. руб.)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Процент   исполнения (%)</w:t>
            </w:r>
          </w:p>
        </w:tc>
      </w:tr>
      <w:tr w:rsidR="0014791E" w:rsidRPr="00BB626C" w:rsidTr="0014791E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174 247,8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182 113,3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104,5</w:t>
            </w:r>
          </w:p>
        </w:tc>
      </w:tr>
      <w:tr w:rsidR="0014791E" w:rsidRPr="00BB626C" w:rsidTr="0014791E">
        <w:trPr>
          <w:trHeight w:val="2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80 443,9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85 021,8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105,7</w:t>
            </w:r>
          </w:p>
        </w:tc>
      </w:tr>
      <w:tr w:rsidR="0014791E" w:rsidRPr="00BB626C" w:rsidTr="0014791E">
        <w:trPr>
          <w:trHeight w:val="3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80 443,9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85 021,8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105,7</w:t>
            </w:r>
          </w:p>
        </w:tc>
      </w:tr>
      <w:tr w:rsidR="0014791E" w:rsidRPr="00BB626C" w:rsidTr="0014791E">
        <w:trPr>
          <w:trHeight w:val="129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71 877,3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78 265,8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108,9</w:t>
            </w:r>
          </w:p>
        </w:tc>
      </w:tr>
      <w:tr w:rsidR="0014791E" w:rsidRPr="00BB626C" w:rsidTr="0014791E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201,0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201,9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100,4</w:t>
            </w:r>
          </w:p>
        </w:tc>
      </w:tr>
      <w:tr w:rsidR="0014791E" w:rsidRPr="00BB626C" w:rsidTr="0014791E">
        <w:trPr>
          <w:trHeight w:val="8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312,5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280,6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89,8</w:t>
            </w:r>
          </w:p>
        </w:tc>
      </w:tr>
      <w:tr w:rsidR="0014791E" w:rsidRPr="00BB626C" w:rsidTr="0014791E">
        <w:trPr>
          <w:trHeight w:val="19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lastRenderedPageBreak/>
              <w:t>182 1 01 02080 01 0000 110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2 000,0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374,7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18,7</w:t>
            </w:r>
          </w:p>
        </w:tc>
      </w:tr>
      <w:tr w:rsidR="0014791E" w:rsidRPr="00BB626C" w:rsidTr="0014791E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182 1 01 02130 01 0000 110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1 254,1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1 258,0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100,3</w:t>
            </w:r>
          </w:p>
        </w:tc>
      </w:tr>
      <w:tr w:rsidR="0014791E" w:rsidRPr="00BB626C" w:rsidTr="0014791E">
        <w:trPr>
          <w:trHeight w:val="71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182 1 01 02140 01 0000 110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4 799,0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4 640,8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96,7</w:t>
            </w:r>
          </w:p>
        </w:tc>
      </w:tr>
      <w:tr w:rsidR="0014791E" w:rsidRPr="00BB626C" w:rsidTr="0014791E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4 470,0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4 794,9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107,3</w:t>
            </w:r>
          </w:p>
        </w:tc>
      </w:tr>
      <w:tr w:rsidR="0014791E" w:rsidRPr="00BB626C" w:rsidTr="0014791E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000 1 03 02000 01 0000 110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4 470,0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4 794,9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107,3</w:t>
            </w:r>
          </w:p>
        </w:tc>
      </w:tr>
      <w:tr w:rsidR="0014791E" w:rsidRPr="00BB626C" w:rsidTr="0014791E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182 1 03 02230 01 0000 110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2 331,3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2 477,2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106,3</w:t>
            </w:r>
          </w:p>
        </w:tc>
      </w:tr>
      <w:tr w:rsidR="0014791E" w:rsidRPr="00BB626C" w:rsidTr="0014791E">
        <w:trPr>
          <w:trHeight w:val="83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182 1 03 02240 01 0000 110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11,1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14,3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128,8</w:t>
            </w:r>
          </w:p>
        </w:tc>
      </w:tr>
      <w:tr w:rsidR="0014791E" w:rsidRPr="00BB626C" w:rsidTr="0014791E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182 1 03 02250 01 0000 110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2 417,3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2 573,0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106,4</w:t>
            </w:r>
          </w:p>
        </w:tc>
      </w:tr>
      <w:tr w:rsidR="0014791E" w:rsidRPr="00BB626C" w:rsidTr="0014791E">
        <w:trPr>
          <w:trHeight w:val="71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182 1 03 02260 01 0000 110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-289,7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-269,6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93,1</w:t>
            </w:r>
          </w:p>
        </w:tc>
      </w:tr>
      <w:tr w:rsidR="0014791E" w:rsidRPr="00BB626C" w:rsidTr="00DD757F">
        <w:trPr>
          <w:trHeight w:val="29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57 470,0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57 909,4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100,8</w:t>
            </w:r>
          </w:p>
        </w:tc>
      </w:tr>
      <w:tr w:rsidR="0014791E" w:rsidRPr="00BB626C" w:rsidTr="0014791E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000 1 05 01000 00 0000 110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55 173,0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55 529,9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100,6</w:t>
            </w:r>
          </w:p>
        </w:tc>
      </w:tr>
      <w:tr w:rsidR="0014791E" w:rsidRPr="00BB626C" w:rsidTr="00DD757F">
        <w:trPr>
          <w:trHeight w:val="7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lastRenderedPageBreak/>
              <w:t>182 1 05 01011 01 0000 110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29 390,0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29 646,6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100,9</w:t>
            </w:r>
          </w:p>
        </w:tc>
      </w:tr>
      <w:tr w:rsidR="0014791E" w:rsidRPr="00BB626C" w:rsidTr="0014791E">
        <w:trPr>
          <w:trHeight w:val="4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182 1 05 01021 01 0000 110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25 783,0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25 883,3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100,4</w:t>
            </w:r>
          </w:p>
        </w:tc>
      </w:tr>
      <w:tr w:rsidR="0014791E" w:rsidRPr="00BB626C" w:rsidTr="0014791E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000 1 05 02000 02 0000 110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17,0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17,0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14791E" w:rsidRPr="00BB626C" w:rsidTr="00DD757F">
        <w:trPr>
          <w:trHeight w:val="2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182 1 05 02010 02 1000 110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17,0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17,0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14791E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000 1 05 04000 02 0000 110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Налог взимаемый в связи с применением патентой системой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2 280,0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2 362,5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103,6</w:t>
            </w:r>
          </w:p>
        </w:tc>
      </w:tr>
      <w:tr w:rsidR="0014791E" w:rsidRPr="00BB626C" w:rsidTr="0014791E">
        <w:trPr>
          <w:trHeight w:val="4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182 1 05 04020 02 0000 110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2 280,0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2 362,5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103,6</w:t>
            </w:r>
          </w:p>
        </w:tc>
      </w:tr>
      <w:tr w:rsidR="0014791E" w:rsidRPr="00BB626C" w:rsidTr="00DD757F">
        <w:trPr>
          <w:trHeight w:val="3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7 051,0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8 692,7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123,3</w:t>
            </w:r>
          </w:p>
        </w:tc>
      </w:tr>
      <w:tr w:rsidR="0014791E" w:rsidRPr="00BB626C" w:rsidTr="00DD757F">
        <w:trPr>
          <w:trHeight w:val="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000 1 06 02000 02 0000 110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7 051,0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8 692,7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123,3</w:t>
            </w:r>
          </w:p>
        </w:tc>
      </w:tr>
      <w:tr w:rsidR="0014791E" w:rsidRPr="00BB626C" w:rsidTr="0014791E">
        <w:trPr>
          <w:trHeight w:val="4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182 1 06 02010 02 0000 110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7 051,0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8 692,7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123,3</w:t>
            </w:r>
          </w:p>
        </w:tc>
      </w:tr>
      <w:tr w:rsidR="0014791E" w:rsidRPr="00BB626C" w:rsidTr="00DD757F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3 870,0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3 524,1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91,1</w:t>
            </w:r>
          </w:p>
        </w:tc>
      </w:tr>
      <w:tr w:rsidR="0014791E" w:rsidRPr="00BB626C" w:rsidTr="0014791E">
        <w:trPr>
          <w:trHeight w:val="4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000 1 08 03000 01 1000 110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3 870,0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3 524,1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91,1</w:t>
            </w:r>
          </w:p>
        </w:tc>
      </w:tr>
      <w:tr w:rsidR="0014791E" w:rsidRPr="00BB626C" w:rsidTr="0014791E">
        <w:trPr>
          <w:trHeight w:val="5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182 1 08 03010 01 1000 110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3 870,0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3 524,1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91,1</w:t>
            </w:r>
          </w:p>
        </w:tc>
      </w:tr>
      <w:tr w:rsidR="0014791E" w:rsidRPr="00BB626C" w:rsidTr="0014791E">
        <w:trPr>
          <w:trHeight w:val="75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6 991,2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7 126,0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101,9</w:t>
            </w:r>
          </w:p>
        </w:tc>
      </w:tr>
      <w:tr w:rsidR="0014791E" w:rsidRPr="00BB626C" w:rsidTr="0014791E">
        <w:trPr>
          <w:trHeight w:val="11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000 1 11 01000 00 0000 120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1 694,5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1 694,5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14791E">
        <w:trPr>
          <w:trHeight w:val="8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936 1 11 01050 05 0000 120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1 694,5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1 694,5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14791E">
        <w:trPr>
          <w:trHeight w:val="1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5 206,7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5 336,7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102,5</w:t>
            </w:r>
          </w:p>
        </w:tc>
      </w:tr>
      <w:tr w:rsidR="0014791E" w:rsidRPr="00BB626C" w:rsidTr="0014791E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000 1 11 05010 00 0000 120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4 058,7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4 175,0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102,9</w:t>
            </w:r>
          </w:p>
        </w:tc>
      </w:tr>
      <w:tr w:rsidR="0014791E" w:rsidRPr="00BB626C" w:rsidTr="0014791E">
        <w:trPr>
          <w:trHeight w:val="14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2 084,5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2 068,4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99,2</w:t>
            </w:r>
          </w:p>
        </w:tc>
      </w:tr>
      <w:tr w:rsidR="0014791E" w:rsidRPr="00BB626C" w:rsidTr="0014791E">
        <w:trPr>
          <w:trHeight w:val="1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936 1 11 05013 05 0000 120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2 084,5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2 068,4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99,2</w:t>
            </w:r>
          </w:p>
        </w:tc>
      </w:tr>
      <w:tr w:rsidR="0014791E" w:rsidRPr="00BB626C" w:rsidTr="0014791E">
        <w:trPr>
          <w:trHeight w:val="8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000 1 11 05013 13 0000 120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1 974,2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2 106,6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106,7</w:t>
            </w:r>
          </w:p>
        </w:tc>
      </w:tr>
      <w:tr w:rsidR="0014791E" w:rsidRPr="00BB626C" w:rsidTr="0014791E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980 1 11 05013 13 0000 120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687,8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971,5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141,2</w:t>
            </w:r>
          </w:p>
        </w:tc>
      </w:tr>
      <w:tr w:rsidR="0014791E" w:rsidRPr="00BB626C" w:rsidTr="0014791E">
        <w:trPr>
          <w:trHeight w:val="11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981 1 11 05013 13 0000 120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1 286,4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1 135,1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88,2</w:t>
            </w:r>
          </w:p>
        </w:tc>
      </w:tr>
      <w:tr w:rsidR="0014791E" w:rsidRPr="00BB626C" w:rsidTr="0014791E">
        <w:trPr>
          <w:trHeight w:val="12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5,5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21,0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381,8</w:t>
            </w:r>
          </w:p>
        </w:tc>
      </w:tr>
      <w:tr w:rsidR="0014791E" w:rsidRPr="00BB626C" w:rsidTr="0014791E">
        <w:trPr>
          <w:trHeight w:val="5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936 1 11 05025 05 0000 120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5,5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21,0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381,8</w:t>
            </w:r>
          </w:p>
        </w:tc>
      </w:tr>
      <w:tr w:rsidR="0014791E" w:rsidRPr="00BB626C" w:rsidTr="0014791E">
        <w:trPr>
          <w:trHeight w:val="11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000 1 11 05030 00 0000 120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225,2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155,6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69,1</w:t>
            </w:r>
          </w:p>
        </w:tc>
      </w:tr>
      <w:tr w:rsidR="0014791E" w:rsidRPr="00BB626C" w:rsidTr="0014791E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936 1 11 05035 05 0000 120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225,2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155,6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69,1</w:t>
            </w:r>
          </w:p>
        </w:tc>
      </w:tr>
      <w:tr w:rsidR="0014791E" w:rsidRPr="00BB626C" w:rsidTr="0014791E">
        <w:trPr>
          <w:trHeight w:val="6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000 1 11 05070 00 0000 120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917,3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983,9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107,3</w:t>
            </w:r>
          </w:p>
        </w:tc>
      </w:tr>
      <w:tr w:rsidR="0014791E" w:rsidRPr="00BB626C" w:rsidTr="0014791E">
        <w:trPr>
          <w:trHeight w:val="53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936 1 11 05075 05 0000 120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917,3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983,9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107,3</w:t>
            </w:r>
          </w:p>
        </w:tc>
      </w:tr>
      <w:tr w:rsidR="0014791E" w:rsidRPr="00BB626C" w:rsidTr="0014791E">
        <w:trPr>
          <w:trHeight w:val="8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000 1 11 05300 00 0000 120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1,2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#ДЕЛ/0!</w:t>
            </w:r>
          </w:p>
        </w:tc>
      </w:tr>
      <w:tr w:rsidR="0014791E" w:rsidRPr="00BB626C" w:rsidTr="0014791E">
        <w:trPr>
          <w:trHeight w:val="7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000 1 11 05310 00 0000 120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  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1,2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#ДЕЛ/0!</w:t>
            </w:r>
          </w:p>
        </w:tc>
      </w:tr>
      <w:tr w:rsidR="0014791E" w:rsidRPr="00BB626C" w:rsidTr="0014791E">
        <w:trPr>
          <w:trHeight w:val="19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lastRenderedPageBreak/>
              <w:t>936 1 11 05313 05 0000 120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  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#ДЕЛ/0!</w:t>
            </w:r>
          </w:p>
        </w:tc>
      </w:tr>
      <w:tr w:rsidR="0014791E" w:rsidRPr="00BB626C" w:rsidTr="0014791E">
        <w:trPr>
          <w:trHeight w:val="14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981 1 11 05313 13 0000 120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  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1,2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#ДЕЛ/0!</w:t>
            </w:r>
          </w:p>
        </w:tc>
      </w:tr>
      <w:tr w:rsidR="0014791E" w:rsidRPr="00BB626C" w:rsidTr="0014791E">
        <w:trPr>
          <w:trHeight w:val="12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000 1 11 09000 00 0000 120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90,0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94,8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105,3</w:t>
            </w:r>
          </w:p>
        </w:tc>
      </w:tr>
      <w:tr w:rsidR="0014791E" w:rsidRPr="00BB626C" w:rsidTr="0014791E">
        <w:trPr>
          <w:trHeight w:val="124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90,0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94,8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105,3</w:t>
            </w:r>
          </w:p>
        </w:tc>
      </w:tr>
      <w:tr w:rsidR="0014791E" w:rsidRPr="00BB626C" w:rsidTr="0014791E">
        <w:trPr>
          <w:trHeight w:val="14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936 1 11 09045 05 0000 120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90,0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94,8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105,3</w:t>
            </w:r>
          </w:p>
        </w:tc>
      </w:tr>
      <w:tr w:rsidR="0014791E" w:rsidRPr="00BB626C" w:rsidTr="00C33600">
        <w:trPr>
          <w:trHeight w:val="4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000 1 12 00000 00 0000 000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-478,8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#ДЕЛ/0!</w:t>
            </w:r>
          </w:p>
        </w:tc>
      </w:tr>
      <w:tr w:rsidR="0014791E" w:rsidRPr="00BB626C" w:rsidTr="00DD757F">
        <w:trPr>
          <w:trHeight w:val="2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000 1 12 01000 01 0000 120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-478,8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#ДЕЛ/0!</w:t>
            </w:r>
          </w:p>
        </w:tc>
      </w:tr>
      <w:tr w:rsidR="0014791E" w:rsidRPr="00BB626C" w:rsidTr="0014791E">
        <w:trPr>
          <w:trHeight w:val="2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048 1 12 01010 01 6000 120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Плата за выбросы загрязняющих веществ в атмосферный воздух </w:t>
            </w:r>
            <w:r w:rsidRPr="00BB626C">
              <w:rPr>
                <w:sz w:val="24"/>
                <w:szCs w:val="24"/>
              </w:rPr>
              <w:lastRenderedPageBreak/>
              <w:t xml:space="preserve">стационарными объектами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lastRenderedPageBreak/>
              <w:t xml:space="preserve">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215,4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#ДЕЛ/0!</w:t>
            </w:r>
          </w:p>
        </w:tc>
      </w:tr>
      <w:tr w:rsidR="0014791E" w:rsidRPr="00BB626C" w:rsidTr="0014791E">
        <w:trPr>
          <w:trHeight w:val="3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lastRenderedPageBreak/>
              <w:t>048 1 12 01030 01 6000 120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Плата за  выбросы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-782,9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#ДЕЛ/0!</w:t>
            </w:r>
          </w:p>
        </w:tc>
      </w:tr>
      <w:tr w:rsidR="0014791E" w:rsidRPr="00BB626C" w:rsidTr="0014791E">
        <w:trPr>
          <w:trHeight w:val="2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048 1 12 01041 01 6000 120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Плата за 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88,7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#ДЕЛ/0!</w:t>
            </w:r>
          </w:p>
        </w:tc>
      </w:tr>
      <w:tr w:rsidR="0014791E" w:rsidRPr="00BB626C" w:rsidTr="0014791E">
        <w:trPr>
          <w:trHeight w:val="5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10 732,1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11 719,7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109,2</w:t>
            </w:r>
          </w:p>
        </w:tc>
      </w:tr>
      <w:tr w:rsidR="0014791E" w:rsidRPr="00BB626C" w:rsidTr="0014791E">
        <w:trPr>
          <w:trHeight w:val="3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000 1 13 01990 00 0000 130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9 759,8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10 747,5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110,1</w:t>
            </w:r>
          </w:p>
        </w:tc>
      </w:tr>
      <w:tr w:rsidR="0014791E" w:rsidRPr="00BB626C" w:rsidTr="0014791E">
        <w:trPr>
          <w:trHeight w:val="6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000 1 13 01990 00 0000 000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9 759,8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10 747,5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110,1</w:t>
            </w:r>
          </w:p>
        </w:tc>
      </w:tr>
      <w:tr w:rsidR="0014791E" w:rsidRPr="00BB626C" w:rsidTr="0014791E">
        <w:trPr>
          <w:trHeight w:val="16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903 1 13 01995 05 0000 130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9 699,8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10 677,4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110,1</w:t>
            </w:r>
          </w:p>
        </w:tc>
      </w:tr>
      <w:tr w:rsidR="0014791E" w:rsidRPr="00BB626C" w:rsidTr="0014791E">
        <w:trPr>
          <w:trHeight w:val="4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936 1 13 01995 05 0000 130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60,0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70,1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116,8</w:t>
            </w:r>
          </w:p>
        </w:tc>
      </w:tr>
      <w:tr w:rsidR="0014791E" w:rsidRPr="00BB626C" w:rsidTr="00DD757F">
        <w:trPr>
          <w:trHeight w:val="5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000 1 13 02060 00 0000 130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972,3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972,2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14791E" w:rsidRPr="00BB626C" w:rsidTr="00C33600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000 1 13 02065 05 0000 130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972,3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972,2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C33600">
        <w:trPr>
          <w:trHeight w:val="4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903 1 13 02065 05 0000 130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194,5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256,5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131,9</w:t>
            </w:r>
          </w:p>
        </w:tc>
      </w:tr>
      <w:tr w:rsidR="0014791E" w:rsidRPr="00BB626C" w:rsidTr="00C33600">
        <w:trPr>
          <w:trHeight w:val="6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936 1 13 02065 05 0000 130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777,8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715,7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92,0</w:t>
            </w:r>
          </w:p>
        </w:tc>
      </w:tr>
      <w:tr w:rsidR="0014791E" w:rsidRPr="00BB626C" w:rsidTr="00C33600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1 777,0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2 287,1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128,7</w:t>
            </w:r>
          </w:p>
        </w:tc>
      </w:tr>
      <w:tr w:rsidR="0014791E" w:rsidRPr="00BB626C" w:rsidTr="0014791E">
        <w:trPr>
          <w:trHeight w:val="1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000 1 14 02000 00 0000 000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391,0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392,6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100,4</w:t>
            </w:r>
          </w:p>
        </w:tc>
      </w:tr>
      <w:tr w:rsidR="0014791E" w:rsidRPr="00BB626C" w:rsidTr="0014791E">
        <w:trPr>
          <w:trHeight w:val="15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lastRenderedPageBreak/>
              <w:t>000 1 14 02050 05 0000 410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391,0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391,0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14791E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936 1 14 02053 05 0000 410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391,0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391,0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14791E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000 1 14 02053 05 0000 410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1,6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#ДЕЛ/0!</w:t>
            </w:r>
          </w:p>
        </w:tc>
      </w:tr>
      <w:tr w:rsidR="0014791E" w:rsidRPr="00BB626C" w:rsidTr="0014791E">
        <w:trPr>
          <w:trHeight w:val="6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936 1 14 02053 05 0000 410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1,6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#ДЕЛ/0!</w:t>
            </w:r>
          </w:p>
        </w:tc>
      </w:tr>
      <w:tr w:rsidR="0014791E" w:rsidRPr="00BB626C" w:rsidTr="0014791E">
        <w:trPr>
          <w:trHeight w:val="5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000 1 14 06000 00 0000 430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1 386,0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1 894,5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136,7</w:t>
            </w:r>
          </w:p>
        </w:tc>
      </w:tr>
      <w:tr w:rsidR="0014791E" w:rsidRPr="00BB626C" w:rsidTr="0014791E">
        <w:trPr>
          <w:trHeight w:val="2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000 1 14 06010 00 0000 430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1 386,0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1 894,5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136,7</w:t>
            </w:r>
          </w:p>
        </w:tc>
      </w:tr>
      <w:tr w:rsidR="0014791E" w:rsidRPr="00BB626C" w:rsidTr="0014791E">
        <w:trPr>
          <w:trHeight w:val="7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936 1 14 06013 05 0000 430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1 260,0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1 667,2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132,3</w:t>
            </w:r>
          </w:p>
        </w:tc>
      </w:tr>
      <w:tr w:rsidR="0014791E" w:rsidRPr="00BB626C" w:rsidTr="0014791E">
        <w:trPr>
          <w:trHeight w:val="7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980 1 14 06013 13 0000 430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75,0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91,9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122,5</w:t>
            </w:r>
          </w:p>
        </w:tc>
      </w:tr>
      <w:tr w:rsidR="0014791E" w:rsidRPr="00BB626C" w:rsidTr="0014791E">
        <w:trPr>
          <w:trHeight w:val="8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lastRenderedPageBreak/>
              <w:t>981 1 14 06013 13 0000 430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51,0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135,4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265,5</w:t>
            </w:r>
          </w:p>
        </w:tc>
      </w:tr>
      <w:tr w:rsidR="0014791E" w:rsidRPr="00BB626C" w:rsidTr="00DD757F">
        <w:trPr>
          <w:trHeight w:val="2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849,9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916,4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107,8</w:t>
            </w:r>
          </w:p>
        </w:tc>
      </w:tr>
      <w:tr w:rsidR="0014791E" w:rsidRPr="00BB626C" w:rsidTr="0014791E">
        <w:trPr>
          <w:trHeight w:val="5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000 1 16 01000 01 0000 140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346,4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404,6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116,8</w:t>
            </w:r>
          </w:p>
        </w:tc>
      </w:tr>
      <w:tr w:rsidR="0014791E" w:rsidRPr="00BB626C" w:rsidTr="0014791E">
        <w:trPr>
          <w:trHeight w:val="10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738 1 16 01053 01 0351 140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0,0</w:t>
            </w:r>
          </w:p>
        </w:tc>
      </w:tr>
      <w:tr w:rsidR="0014791E" w:rsidRPr="00BB626C" w:rsidTr="0014791E">
        <w:trPr>
          <w:trHeight w:val="9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738 1 16 01053 01 9000 140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8,2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5,0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61,0</w:t>
            </w:r>
          </w:p>
        </w:tc>
      </w:tr>
      <w:tr w:rsidR="0014791E" w:rsidRPr="00BB626C" w:rsidTr="0014791E">
        <w:trPr>
          <w:trHeight w:val="11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836 1 16 01053 01 9000 140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4,1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9,8</w:t>
            </w:r>
          </w:p>
        </w:tc>
      </w:tr>
      <w:tr w:rsidR="0014791E" w:rsidRPr="00BB626C" w:rsidTr="0014791E">
        <w:trPr>
          <w:trHeight w:val="16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738 1 16 01063 01 0009 140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0,0</w:t>
            </w:r>
          </w:p>
        </w:tc>
      </w:tr>
      <w:tr w:rsidR="0014791E" w:rsidRPr="00BB626C" w:rsidTr="0014791E">
        <w:trPr>
          <w:trHeight w:val="1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738 1 16 01063 01 0091 140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0,0</w:t>
            </w:r>
          </w:p>
        </w:tc>
      </w:tr>
      <w:tr w:rsidR="0014791E" w:rsidRPr="00BB626C" w:rsidTr="0014791E">
        <w:trPr>
          <w:trHeight w:val="9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lastRenderedPageBreak/>
              <w:t>836 1 16 01063 01 9000 140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6 КоАП РФ, за административные правонарушения, посягающие на здоровье, санэпидемологическое благополучие населения и общественную нравственность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19,4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5,5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28,4</w:t>
            </w:r>
          </w:p>
        </w:tc>
      </w:tr>
      <w:tr w:rsidR="0014791E" w:rsidRPr="00BB626C" w:rsidTr="0014791E">
        <w:trPr>
          <w:trHeight w:val="8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738 1 16 01063 01 0101 140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6 КоАП РФ, за административные правонарушения, посягающие на здоровье, санэпидемологическое благополучие населения и общественную нравственность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115,2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128,4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111,5</w:t>
            </w:r>
          </w:p>
        </w:tc>
      </w:tr>
      <w:tr w:rsidR="0014791E" w:rsidRPr="00BB626C" w:rsidTr="0014791E">
        <w:trPr>
          <w:trHeight w:val="117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738 1 16 01073 01 9000 140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95,5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#ДЕЛ/0!</w:t>
            </w:r>
          </w:p>
        </w:tc>
      </w:tr>
      <w:tr w:rsidR="0014791E" w:rsidRPr="00BB626C" w:rsidTr="0014791E">
        <w:trPr>
          <w:trHeight w:val="99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836 1 16 01073 01 9000 140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0,0</w:t>
            </w:r>
          </w:p>
        </w:tc>
      </w:tr>
      <w:tr w:rsidR="0014791E" w:rsidRPr="00BB626C" w:rsidTr="0014791E">
        <w:trPr>
          <w:trHeight w:val="10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738 1 16 01073 01 0017 140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128,6</w:t>
            </w:r>
          </w:p>
        </w:tc>
      </w:tr>
      <w:tr w:rsidR="0014791E" w:rsidRPr="00BB626C" w:rsidTr="0014791E">
        <w:trPr>
          <w:trHeight w:val="7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738 1 16 01073 01 0019 140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5,9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0,0</w:t>
            </w:r>
          </w:p>
        </w:tc>
      </w:tr>
      <w:tr w:rsidR="0014791E" w:rsidRPr="00BB626C" w:rsidTr="0014791E">
        <w:trPr>
          <w:trHeight w:val="118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738 1 16 01073 01 0027 140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71,6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1,3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1,8</w:t>
            </w:r>
          </w:p>
        </w:tc>
      </w:tr>
      <w:tr w:rsidR="0014791E" w:rsidRPr="00BB626C" w:rsidTr="0014791E">
        <w:trPr>
          <w:trHeight w:val="1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738 1 16 01083 01 0028 140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0,0</w:t>
            </w:r>
          </w:p>
        </w:tc>
      </w:tr>
      <w:tr w:rsidR="0014791E" w:rsidRPr="00BB626C" w:rsidTr="0014791E">
        <w:trPr>
          <w:trHeight w:val="11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lastRenderedPageBreak/>
              <w:t>738 1 16 01083 01 0281 140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15,0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#ДЕЛ/0!</w:t>
            </w:r>
          </w:p>
        </w:tc>
      </w:tr>
      <w:tr w:rsidR="0014791E" w:rsidRPr="00BB626C" w:rsidTr="0014791E">
        <w:trPr>
          <w:trHeight w:val="144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738 1 16 01143 01 0002 140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0,0</w:t>
            </w:r>
          </w:p>
        </w:tc>
      </w:tr>
      <w:tr w:rsidR="0014791E" w:rsidRPr="00BB626C" w:rsidTr="0014791E">
        <w:trPr>
          <w:trHeight w:val="16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738 1 16 01143 01 9000 140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6,3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0,0</w:t>
            </w:r>
          </w:p>
        </w:tc>
      </w:tr>
      <w:tr w:rsidR="0014791E" w:rsidRPr="00BB626C" w:rsidTr="0014791E">
        <w:trPr>
          <w:trHeight w:val="16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738 1 16 01153 01 0005 140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0,0</w:t>
            </w:r>
          </w:p>
        </w:tc>
      </w:tr>
      <w:tr w:rsidR="0014791E" w:rsidRPr="00BB626C" w:rsidTr="0014791E">
        <w:trPr>
          <w:trHeight w:val="19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738 1 16 01153 01 0006 140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0,0</w:t>
            </w:r>
          </w:p>
        </w:tc>
      </w:tr>
      <w:tr w:rsidR="0014791E" w:rsidRPr="00BB626C" w:rsidTr="0014791E">
        <w:trPr>
          <w:trHeight w:val="1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lastRenderedPageBreak/>
              <w:t>738 1 16 01173 01 0007 140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285,7</w:t>
            </w:r>
          </w:p>
        </w:tc>
      </w:tr>
      <w:tr w:rsidR="0014791E" w:rsidRPr="00BB626C" w:rsidTr="0014791E">
        <w:trPr>
          <w:trHeight w:val="14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738 1 16 01173 01 0008 140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5,8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7,9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136,2</w:t>
            </w:r>
          </w:p>
        </w:tc>
      </w:tr>
      <w:tr w:rsidR="0014791E" w:rsidRPr="00BB626C" w:rsidTr="0014791E">
        <w:trPr>
          <w:trHeight w:val="139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738 1 16 01173 01 9000 140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#ДЕЛ/0!</w:t>
            </w:r>
          </w:p>
        </w:tc>
      </w:tr>
      <w:tr w:rsidR="0014791E" w:rsidRPr="00BB626C" w:rsidTr="0014791E">
        <w:trPr>
          <w:trHeight w:val="14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738 1 16 01193 01 0005 140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5,6</w:t>
            </w:r>
          </w:p>
        </w:tc>
      </w:tr>
      <w:tr w:rsidR="0014791E" w:rsidRPr="00BB626C" w:rsidTr="0014791E">
        <w:trPr>
          <w:trHeight w:val="12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738 1 16 01193 01 0013 140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4,6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6,7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145,7</w:t>
            </w:r>
          </w:p>
        </w:tc>
      </w:tr>
      <w:tr w:rsidR="0014791E" w:rsidRPr="00BB626C" w:rsidTr="00A31DFC">
        <w:trPr>
          <w:trHeight w:val="1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738 1 16 01193 01 0401 140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#ДЕЛ/0!</w:t>
            </w:r>
          </w:p>
        </w:tc>
      </w:tr>
      <w:tr w:rsidR="0014791E" w:rsidRPr="00BB626C" w:rsidTr="00C33600">
        <w:trPr>
          <w:trHeight w:val="1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lastRenderedPageBreak/>
              <w:t>738 1 16 01193 01 9000 140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3,1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8,6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277,4</w:t>
            </w:r>
          </w:p>
        </w:tc>
      </w:tr>
      <w:tr w:rsidR="0014791E" w:rsidRPr="00BB626C" w:rsidTr="00C33600">
        <w:trPr>
          <w:trHeight w:val="14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836 1 16 01193 01 9000 140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1,1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#ДЕЛ/0!</w:t>
            </w:r>
          </w:p>
        </w:tc>
      </w:tr>
      <w:tr w:rsidR="0014791E" w:rsidRPr="00BB626C" w:rsidTr="00C33600">
        <w:trPr>
          <w:trHeight w:val="125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738 1 16 01203 01 0006 140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0,0</w:t>
            </w:r>
          </w:p>
        </w:tc>
      </w:tr>
      <w:tr w:rsidR="0014791E" w:rsidRPr="00BB626C" w:rsidTr="00C33600">
        <w:trPr>
          <w:trHeight w:val="114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738 1 16 01203 01 0010 140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0,0</w:t>
            </w:r>
          </w:p>
        </w:tc>
      </w:tr>
      <w:tr w:rsidR="0014791E" w:rsidRPr="00BB626C" w:rsidTr="00C33600">
        <w:trPr>
          <w:trHeight w:val="11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738 1 16 01203 01 0008 140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0,0</w:t>
            </w:r>
          </w:p>
        </w:tc>
      </w:tr>
      <w:tr w:rsidR="0014791E" w:rsidRPr="00BB626C" w:rsidTr="00C33600">
        <w:trPr>
          <w:trHeight w:val="14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738 1 16 01203 01 0013 140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12,0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83,3</w:t>
            </w:r>
          </w:p>
        </w:tc>
      </w:tr>
      <w:tr w:rsidR="0014791E" w:rsidRPr="00BB626C" w:rsidTr="00C33600">
        <w:trPr>
          <w:trHeight w:val="11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lastRenderedPageBreak/>
              <w:t>738 1 16 01203 01 0021 140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6,0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6,7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111,7</w:t>
            </w:r>
          </w:p>
        </w:tc>
      </w:tr>
      <w:tr w:rsidR="0014791E" w:rsidRPr="00BB626C" w:rsidTr="00C33600">
        <w:trPr>
          <w:trHeight w:val="11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738 1 16 01203 01 9000 140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51,1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89,7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175,5</w:t>
            </w:r>
          </w:p>
        </w:tc>
      </w:tr>
      <w:tr w:rsidR="0014791E" w:rsidRPr="00BB626C" w:rsidTr="00C33600">
        <w:trPr>
          <w:trHeight w:val="133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836 1 16 01203 01 9000 140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8,6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9,0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104,7</w:t>
            </w:r>
          </w:p>
        </w:tc>
      </w:tr>
      <w:tr w:rsidR="0014791E" w:rsidRPr="00BB626C" w:rsidTr="00C33600">
        <w:trPr>
          <w:trHeight w:val="22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738 1 16 01333 01 0000 140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0,0</w:t>
            </w:r>
          </w:p>
        </w:tc>
      </w:tr>
      <w:tr w:rsidR="0014791E" w:rsidRPr="00BB626C" w:rsidTr="00DD757F">
        <w:trPr>
          <w:trHeight w:val="4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000 1 16 10000 00 0000 140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503,5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511,8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101,6</w:t>
            </w:r>
          </w:p>
        </w:tc>
      </w:tr>
      <w:tr w:rsidR="0014791E" w:rsidRPr="00BB626C" w:rsidTr="00C33600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936 1 16 10032 05 0000 140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33,5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33,5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C33600">
        <w:trPr>
          <w:trHeight w:val="16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lastRenderedPageBreak/>
              <w:t>710 1 16 11050 01 0000 140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240,0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240,2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100,1</w:t>
            </w:r>
          </w:p>
        </w:tc>
      </w:tr>
      <w:tr w:rsidR="0014791E" w:rsidRPr="00BB626C" w:rsidTr="00C33600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804 1 16 11050 01 0000 140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230,0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238,1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103,5</w:t>
            </w:r>
          </w:p>
        </w:tc>
      </w:tr>
      <w:tr w:rsidR="0014791E" w:rsidRPr="00BB626C" w:rsidTr="00DD757F">
        <w:trPr>
          <w:trHeight w:val="29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592,7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600,0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101,2</w:t>
            </w:r>
          </w:p>
        </w:tc>
      </w:tr>
      <w:tr w:rsidR="0014791E" w:rsidRPr="00BB626C" w:rsidTr="0014791E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1E" w:rsidRPr="00BB626C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BB626C"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color w:val="000000"/>
                <w:sz w:val="24"/>
                <w:szCs w:val="24"/>
              </w:rPr>
            </w:pPr>
            <w:r w:rsidRPr="00BB626C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7,3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#ДЕЛ/0!</w:t>
            </w:r>
          </w:p>
        </w:tc>
      </w:tr>
      <w:tr w:rsidR="0014791E" w:rsidRPr="00BB626C" w:rsidTr="00DD757F">
        <w:trPr>
          <w:trHeight w:val="2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1E" w:rsidRPr="00BB626C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BB626C">
              <w:rPr>
                <w:color w:val="000000"/>
                <w:sz w:val="24"/>
                <w:szCs w:val="24"/>
              </w:rPr>
              <w:t>936 1 17 05050 05 0000 180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color w:val="000000"/>
                <w:sz w:val="24"/>
                <w:szCs w:val="24"/>
              </w:rPr>
            </w:pPr>
            <w:r w:rsidRPr="00BB626C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7,3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#ДЕЛ/0!</w:t>
            </w:r>
          </w:p>
        </w:tc>
      </w:tr>
      <w:tr w:rsidR="0014791E" w:rsidRPr="00BB626C" w:rsidTr="0014791E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000 1 17 15000 00 0000 150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592,7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592,7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DD757F">
        <w:trPr>
          <w:trHeight w:val="3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936 1 17 15030 05 0000 150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592,7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592,7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DD757F">
        <w:trPr>
          <w:trHeight w:val="23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617 911,7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615 673,7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99,6</w:t>
            </w:r>
          </w:p>
        </w:tc>
      </w:tr>
      <w:tr w:rsidR="0014791E" w:rsidRPr="00BB626C" w:rsidTr="00DD757F">
        <w:trPr>
          <w:trHeight w:val="4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602 286,0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600 047,5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99,6</w:t>
            </w:r>
          </w:p>
        </w:tc>
      </w:tr>
      <w:tr w:rsidR="0014791E" w:rsidRPr="00BB626C" w:rsidTr="00DD757F">
        <w:trPr>
          <w:trHeight w:val="4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77 168,6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77 168,6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14791E" w:rsidRPr="00BB626C" w:rsidTr="00DD757F">
        <w:trPr>
          <w:trHeight w:val="3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Дотации  на  выравнивание  бюджетной 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75 253,0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75 253,0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DD757F">
        <w:trPr>
          <w:trHeight w:val="45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912 2 02 15001 05 0000 150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75 253,0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75 253,0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DD757F">
        <w:trPr>
          <w:trHeight w:val="5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000 2 02 16000 05 0000 150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Дотации (гранты)  за достижение показателей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1 915,6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1 915,6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DD757F">
        <w:trPr>
          <w:trHeight w:val="4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912 2 02 16549 05 0000 150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1 915,6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1 915,6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DD757F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342 561,0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340 424,1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99,4</w:t>
            </w:r>
          </w:p>
        </w:tc>
      </w:tr>
      <w:tr w:rsidR="0014791E" w:rsidRPr="00BB626C" w:rsidTr="00C33600">
        <w:trPr>
          <w:trHeight w:val="13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lastRenderedPageBreak/>
              <w:t>000 2 02 20216 00 0000 150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20 246,0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19 247,8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95,1</w:t>
            </w:r>
          </w:p>
        </w:tc>
      </w:tr>
      <w:tr w:rsidR="0014791E" w:rsidRPr="00BB626C" w:rsidTr="00C33600">
        <w:trPr>
          <w:trHeight w:val="12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936 2 02 20216 05 0000 150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20 246,0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19 247,8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95,1</w:t>
            </w:r>
          </w:p>
        </w:tc>
      </w:tr>
      <w:tr w:rsidR="0014791E" w:rsidRPr="00BB626C" w:rsidTr="00DD757F">
        <w:trPr>
          <w:trHeight w:val="1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000 2 02 25179 00 0000 150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Субсидии бюджетам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251,8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251,8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C33600">
        <w:trPr>
          <w:trHeight w:val="9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903 2 02 25179 05 0000 150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251,8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251,8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C33600">
        <w:trPr>
          <w:trHeight w:val="7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000 2 02 25304 00 0000 150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2 986,0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2 986,0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DD757F">
        <w:trPr>
          <w:trHeight w:val="9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903 2 02 25304 05 0000 150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2 986,0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2 986,0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DD757F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000 2 02 25511 00 0000 150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112,4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112,4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14791E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936 2 02 25511 05 0000 150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112,4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112,4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DD757F">
        <w:trPr>
          <w:trHeight w:val="29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81,6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81,6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14791E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936 2 02 25519 05 0000 150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81,6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81,6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14791E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lastRenderedPageBreak/>
              <w:t>000 2 02 25576 00 0000 150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Субсидии бюджетам 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64 711,6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63 716,3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98,5</w:t>
            </w:r>
          </w:p>
        </w:tc>
      </w:tr>
      <w:tr w:rsidR="0014791E" w:rsidRPr="00BB626C" w:rsidTr="00C33600">
        <w:trPr>
          <w:trHeight w:val="4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936 2 02 25576 05 0000 150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64 711,6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63 716,3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98,5</w:t>
            </w:r>
          </w:p>
        </w:tc>
      </w:tr>
      <w:tr w:rsidR="0014791E" w:rsidRPr="00BB626C" w:rsidTr="00DD757F">
        <w:trPr>
          <w:trHeight w:val="35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254 171,6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254 028,2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99,9</w:t>
            </w:r>
          </w:p>
        </w:tc>
      </w:tr>
      <w:tr w:rsidR="0014791E" w:rsidRPr="00BB626C" w:rsidTr="00DD757F">
        <w:trPr>
          <w:trHeight w:val="27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903 2 02 29999 05 0000 150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2 040,0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2 040,0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DD757F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912 2 02 29999 05 0000 150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81 332,9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81 332,9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DD757F">
        <w:trPr>
          <w:trHeight w:val="26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936 2 02 29999 05 0000 150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170 798,7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170 655,3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99,9</w:t>
            </w:r>
          </w:p>
        </w:tc>
      </w:tr>
      <w:tr w:rsidR="0014791E" w:rsidRPr="00BB626C" w:rsidTr="00DD757F">
        <w:trPr>
          <w:trHeight w:val="2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164 626,6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164 582,9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14791E" w:rsidRPr="00BB626C" w:rsidTr="00DD757F">
        <w:trPr>
          <w:trHeight w:val="4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000 2 02 30024 00 0000 150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17 120,4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17 090,2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99,8</w:t>
            </w:r>
          </w:p>
        </w:tc>
      </w:tr>
      <w:tr w:rsidR="0014791E" w:rsidRPr="00BB626C" w:rsidTr="00DD757F">
        <w:trPr>
          <w:trHeight w:val="68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903 2 02 30024 05 0000 150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153,4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153,3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99,9</w:t>
            </w:r>
          </w:p>
        </w:tc>
      </w:tr>
      <w:tr w:rsidR="0014791E" w:rsidRPr="00BB626C" w:rsidTr="00DD757F">
        <w:trPr>
          <w:trHeight w:val="42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912 2 02 30024 05 0000 150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13 163,0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13 143,5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99,9</w:t>
            </w:r>
          </w:p>
        </w:tc>
      </w:tr>
      <w:tr w:rsidR="0014791E" w:rsidRPr="00BB626C" w:rsidTr="00DD757F">
        <w:trPr>
          <w:trHeight w:val="4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936 2 02 30024 05 0000 150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3 804,0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3 793,4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99,7</w:t>
            </w:r>
          </w:p>
        </w:tc>
      </w:tr>
      <w:tr w:rsidR="0014791E" w:rsidRPr="00BB626C" w:rsidTr="00C33600">
        <w:trPr>
          <w:trHeight w:val="7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000 2 02 30027 00 0000 150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6 517,4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6 516,9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C33600">
        <w:trPr>
          <w:trHeight w:val="5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903 2 02 30027 05 0000 150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6 517,4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6 516,9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C33600">
        <w:trPr>
          <w:trHeight w:val="9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000 2 02 30029 00 0000 150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Субвенции на выполнение отдельных государственных полномочий по начислению и выплате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622,0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609,1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97,9</w:t>
            </w:r>
          </w:p>
        </w:tc>
      </w:tr>
      <w:tr w:rsidR="0014791E" w:rsidRPr="00BB626C" w:rsidTr="00C33600">
        <w:trPr>
          <w:trHeight w:val="11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lastRenderedPageBreak/>
              <w:t>903 2 02 30029 05 0000 150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Субвенции на выполнение отдельных государственных полномочий по начислению и выплате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622,0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609,1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97,9</w:t>
            </w:r>
          </w:p>
        </w:tc>
      </w:tr>
      <w:tr w:rsidR="0014791E" w:rsidRPr="00BB626C" w:rsidTr="00C33600">
        <w:trPr>
          <w:trHeight w:val="7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000 2 02 35082 00 0000 150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709,1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709,0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C33600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936 2 02 35082 05 0000 150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709,1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709,0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C33600">
        <w:trPr>
          <w:trHeight w:val="7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2,9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C33600">
        <w:trPr>
          <w:trHeight w:val="9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936 2 02 35120 05 0000 150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2,9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2,9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14791E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000 2 02 39999 00 0000 150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Прочие субвенции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139 654,8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139 654,8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DD757F">
        <w:trPr>
          <w:trHeight w:val="3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903 2 02 39999 05 0000 150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139 654,8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139 654,8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C33600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17 929,8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17 871,9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99,7</w:t>
            </w:r>
          </w:p>
        </w:tc>
      </w:tr>
      <w:tr w:rsidR="0014791E" w:rsidRPr="00BB626C" w:rsidTr="00C33600">
        <w:trPr>
          <w:trHeight w:val="11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000 2 02 45050 00 0000 150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Иные 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30,0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30,0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C33600">
        <w:trPr>
          <w:trHeight w:val="9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903 2 02 45050 05 0000 150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Иные 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30,0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30,0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C33600">
        <w:trPr>
          <w:trHeight w:val="15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lastRenderedPageBreak/>
              <w:t>000 2 02 45303 00 0000 150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9 815,2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9 815,2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C33600">
        <w:trPr>
          <w:trHeight w:val="17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903 2 02 45303 05 0000 150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9 815,2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9 815,2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C33600">
        <w:trPr>
          <w:trHeight w:val="2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8 084,6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99,3</w:t>
            </w:r>
          </w:p>
        </w:tc>
      </w:tr>
      <w:tr w:rsidR="0014791E" w:rsidRPr="00BB626C" w:rsidTr="00C33600">
        <w:trPr>
          <w:trHeight w:val="58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903 2 02 49999 05 0000 150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397,7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389,9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98,0</w:t>
            </w:r>
          </w:p>
        </w:tc>
      </w:tr>
      <w:tr w:rsidR="0014791E" w:rsidRPr="00BB626C" w:rsidTr="0014791E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912 2 02 49999 05 0000 150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4 788,1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4 788,1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C33600">
        <w:trPr>
          <w:trHeight w:val="4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936 2 02 49999 05 0000 150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2 898,8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2 848,7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98,3</w:t>
            </w:r>
          </w:p>
        </w:tc>
      </w:tr>
      <w:tr w:rsidR="0014791E" w:rsidRPr="00BB626C" w:rsidTr="00C33600">
        <w:trPr>
          <w:trHeight w:val="2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b/>
                <w:bCs/>
                <w:sz w:val="22"/>
                <w:szCs w:val="22"/>
              </w:rPr>
            </w:pPr>
            <w:r w:rsidRPr="00BB626C">
              <w:rPr>
                <w:b/>
                <w:bCs/>
                <w:sz w:val="22"/>
                <w:szCs w:val="22"/>
              </w:rPr>
              <w:t>000 2 07 00000 00 0000 000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ПРОЧИЕ БЕЗВОЗМЕЗДНЫЕ ПОСТУПЛНЕНИЯ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15 625,7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15 626,2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14791E" w:rsidRPr="00BB626C" w:rsidTr="00C33600">
        <w:trPr>
          <w:trHeight w:val="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000 2 07 05000 05 0000 150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jc w:val="both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15 625,7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15 626,2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DD757F">
        <w:trPr>
          <w:trHeight w:val="3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936 2 07 05030 05 0000 150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15 625,7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 xml:space="preserve">15 626,2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100,0</w:t>
            </w:r>
          </w:p>
        </w:tc>
      </w:tr>
      <w:tr w:rsidR="0014791E" w:rsidRPr="00BB626C" w:rsidTr="0014791E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 </w:t>
            </w:r>
          </w:p>
        </w:tc>
      </w:tr>
      <w:tr w:rsidR="0014791E" w:rsidRPr="00BB626C" w:rsidTr="0014791E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BB626C" w:rsidRDefault="0014791E" w:rsidP="0014791E">
            <w:pPr>
              <w:rPr>
                <w:sz w:val="24"/>
                <w:szCs w:val="24"/>
              </w:rPr>
            </w:pPr>
            <w:r w:rsidRPr="00BB626C">
              <w:rPr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792 159,5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 xml:space="preserve">797 787,0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B62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BB626C">
              <w:rPr>
                <w:b/>
                <w:bCs/>
                <w:sz w:val="24"/>
                <w:szCs w:val="24"/>
              </w:rPr>
              <w:t>100,7</w:t>
            </w:r>
          </w:p>
        </w:tc>
      </w:tr>
    </w:tbl>
    <w:p w:rsidR="0014791E" w:rsidRPr="00970E84" w:rsidRDefault="0014791E" w:rsidP="0014791E">
      <w:pPr>
        <w:tabs>
          <w:tab w:val="left" w:pos="902"/>
        </w:tabs>
        <w:rPr>
          <w:sz w:val="26"/>
          <w:szCs w:val="26"/>
        </w:rPr>
      </w:pPr>
    </w:p>
    <w:p w:rsidR="0014791E" w:rsidRPr="002C2E89" w:rsidRDefault="0014791E" w:rsidP="0014791E">
      <w:pPr>
        <w:jc w:val="center"/>
        <w:rPr>
          <w:rFonts w:asciiTheme="minorHAnsi" w:hAnsiTheme="minorHAnsi"/>
        </w:rPr>
        <w:sectPr w:rsidR="0014791E" w:rsidRPr="002C2E89" w:rsidSect="0014791E">
          <w:pgSz w:w="16838" w:h="11906" w:orient="landscape" w:code="9"/>
          <w:pgMar w:top="1701" w:right="1134" w:bottom="567" w:left="1134" w:header="709" w:footer="397" w:gutter="0"/>
          <w:cols w:space="708"/>
          <w:titlePg/>
          <w:docGrid w:linePitch="360"/>
        </w:sectPr>
      </w:pPr>
    </w:p>
    <w:tbl>
      <w:tblPr>
        <w:tblW w:w="15364" w:type="dxa"/>
        <w:tblInd w:w="93" w:type="dxa"/>
        <w:tblLayout w:type="fixed"/>
        <w:tblLook w:val="04A0"/>
      </w:tblPr>
      <w:tblGrid>
        <w:gridCol w:w="1291"/>
        <w:gridCol w:w="1680"/>
        <w:gridCol w:w="1365"/>
        <w:gridCol w:w="1066"/>
        <w:gridCol w:w="5528"/>
        <w:gridCol w:w="1514"/>
        <w:gridCol w:w="1460"/>
        <w:gridCol w:w="1460"/>
      </w:tblGrid>
      <w:tr w:rsidR="0014791E" w:rsidRPr="00AD4E6C" w:rsidTr="0014791E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rPr>
                <w:rFonts w:ascii="Arial CYR" w:hAnsi="Arial CYR"/>
              </w:rPr>
            </w:pPr>
          </w:p>
        </w:tc>
        <w:tc>
          <w:tcPr>
            <w:tcW w:w="443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rPr>
                <w:sz w:val="28"/>
                <w:szCs w:val="28"/>
              </w:rPr>
            </w:pPr>
            <w:r w:rsidRPr="00AD4E6C">
              <w:rPr>
                <w:sz w:val="28"/>
                <w:szCs w:val="28"/>
              </w:rPr>
              <w:t>Приложение  № 2</w:t>
            </w:r>
          </w:p>
          <w:p w:rsidR="0014791E" w:rsidRPr="00AD4E6C" w:rsidRDefault="0014791E" w:rsidP="0014791E">
            <w:pPr>
              <w:rPr>
                <w:sz w:val="28"/>
                <w:szCs w:val="28"/>
              </w:rPr>
            </w:pPr>
            <w:r w:rsidRPr="00AD4E6C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Куменской</w:t>
            </w:r>
          </w:p>
          <w:p w:rsidR="0014791E" w:rsidRPr="00AD4E6C" w:rsidRDefault="0014791E" w:rsidP="0014791E">
            <w:pPr>
              <w:rPr>
                <w:sz w:val="28"/>
                <w:szCs w:val="28"/>
              </w:rPr>
            </w:pPr>
            <w:r w:rsidRPr="00AD4E6C">
              <w:rPr>
                <w:sz w:val="28"/>
                <w:szCs w:val="28"/>
              </w:rPr>
              <w:t>районной Думы</w:t>
            </w:r>
          </w:p>
          <w:p w:rsidR="0014791E" w:rsidRPr="00AD4E6C" w:rsidRDefault="0014791E" w:rsidP="00C33600">
            <w:pPr>
              <w:rPr>
                <w:rFonts w:ascii="Arial CYR" w:hAnsi="Arial CYR"/>
                <w:sz w:val="28"/>
                <w:szCs w:val="28"/>
              </w:rPr>
            </w:pPr>
            <w:r w:rsidRPr="00AD4E6C">
              <w:rPr>
                <w:sz w:val="28"/>
                <w:szCs w:val="28"/>
              </w:rPr>
              <w:t xml:space="preserve">от </w:t>
            </w:r>
            <w:r w:rsidR="00C33600">
              <w:rPr>
                <w:sz w:val="28"/>
                <w:szCs w:val="28"/>
              </w:rPr>
              <w:t xml:space="preserve">10.06.2025 </w:t>
            </w:r>
            <w:r>
              <w:rPr>
                <w:sz w:val="28"/>
                <w:szCs w:val="28"/>
              </w:rPr>
              <w:t xml:space="preserve"> </w:t>
            </w:r>
            <w:r w:rsidRPr="00AD4E6C">
              <w:rPr>
                <w:sz w:val="28"/>
                <w:szCs w:val="28"/>
              </w:rPr>
              <w:t>№</w:t>
            </w:r>
            <w:r w:rsidR="00DD757F">
              <w:rPr>
                <w:sz w:val="28"/>
                <w:szCs w:val="28"/>
              </w:rPr>
              <w:t xml:space="preserve"> 36/208</w:t>
            </w:r>
          </w:p>
        </w:tc>
      </w:tr>
      <w:tr w:rsidR="0014791E" w:rsidRPr="00AD4E6C" w:rsidTr="0014791E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rPr>
                <w:rFonts w:ascii="Arial CYR" w:hAnsi="Arial CYR"/>
              </w:rPr>
            </w:pPr>
          </w:p>
        </w:tc>
        <w:tc>
          <w:tcPr>
            <w:tcW w:w="443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</w:tr>
      <w:tr w:rsidR="0014791E" w:rsidRPr="00AD4E6C" w:rsidTr="0014791E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rPr>
                <w:rFonts w:ascii="Arial CYR" w:hAnsi="Arial CYR"/>
              </w:rPr>
            </w:pPr>
          </w:p>
        </w:tc>
        <w:tc>
          <w:tcPr>
            <w:tcW w:w="443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</w:tr>
      <w:tr w:rsidR="0014791E" w:rsidRPr="00AD4E6C" w:rsidTr="0014791E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rPr>
                <w:rFonts w:ascii="Arial CYR" w:hAnsi="Arial CYR"/>
              </w:rPr>
            </w:pPr>
          </w:p>
        </w:tc>
        <w:tc>
          <w:tcPr>
            <w:tcW w:w="443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</w:tr>
      <w:tr w:rsidR="0014791E" w:rsidRPr="00AD4E6C" w:rsidTr="0014791E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rPr>
                <w:rFonts w:ascii="Arial CYR" w:hAnsi="Arial CY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</w:tr>
      <w:tr w:rsidR="0014791E" w:rsidRPr="00AD4E6C" w:rsidTr="0014791E">
        <w:trPr>
          <w:trHeight w:val="10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rPr>
                <w:rFonts w:ascii="Arial CYR" w:hAnsi="Arial CY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  <w:r w:rsidRPr="00AD4E6C">
              <w:rPr>
                <w:rFonts w:ascii="Arial CYR" w:hAnsi="Arial CYR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</w:tr>
      <w:tr w:rsidR="0014791E" w:rsidRPr="00AD4E6C" w:rsidTr="0014791E">
        <w:trPr>
          <w:trHeight w:val="322"/>
        </w:trPr>
        <w:tc>
          <w:tcPr>
            <w:tcW w:w="1536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AD4E6C">
              <w:rPr>
                <w:b/>
                <w:bCs/>
                <w:sz w:val="28"/>
                <w:szCs w:val="28"/>
              </w:rPr>
              <w:t>Доходы районного бюджета  по кодам видов доходов, подвидов доходов  классификации операций  сектора государственного управления, относящихся к доходам бюджета</w:t>
            </w:r>
          </w:p>
        </w:tc>
      </w:tr>
      <w:tr w:rsidR="0014791E" w:rsidRPr="00AD4E6C" w:rsidTr="0014791E">
        <w:trPr>
          <w:trHeight w:val="630"/>
        </w:trPr>
        <w:tc>
          <w:tcPr>
            <w:tcW w:w="1536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91E" w:rsidRPr="00AD4E6C" w:rsidRDefault="0014791E" w:rsidP="0014791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791E" w:rsidRPr="00AD4E6C" w:rsidTr="0014791E">
        <w:trPr>
          <w:trHeight w:val="322"/>
        </w:trPr>
        <w:tc>
          <w:tcPr>
            <w:tcW w:w="1536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91E" w:rsidRPr="00AD4E6C" w:rsidRDefault="0014791E" w:rsidP="0014791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791E" w:rsidRPr="00AD4E6C" w:rsidTr="0014791E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rPr>
                <w:rFonts w:ascii="Arial CYR" w:hAnsi="Arial CYR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D4E6C" w:rsidRDefault="0014791E" w:rsidP="0014791E">
            <w:pPr>
              <w:jc w:val="center"/>
              <w:rPr>
                <w:rFonts w:ascii="Arial CYR" w:hAnsi="Arial CYR"/>
              </w:rPr>
            </w:pPr>
          </w:p>
        </w:tc>
      </w:tr>
      <w:tr w:rsidR="0014791E" w:rsidRPr="00AD4E6C" w:rsidTr="0014791E">
        <w:trPr>
          <w:trHeight w:val="220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Вид доходов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Программа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Операции сектора государственного управления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Уточненный план тыс.руб.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Исполнено тыс.руб.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% исполнения</w:t>
            </w:r>
          </w:p>
        </w:tc>
      </w:tr>
      <w:tr w:rsidR="0014791E" w:rsidRPr="00AD4E6C" w:rsidTr="0014791E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1 00 00000 00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174 247,8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182 113,3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104,5</w:t>
            </w:r>
          </w:p>
        </w:tc>
      </w:tr>
      <w:tr w:rsidR="0014791E" w:rsidRPr="00AD4E6C" w:rsidTr="0014791E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1 01 00000 00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80 443,9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85 021,8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105,7</w:t>
            </w:r>
          </w:p>
        </w:tc>
      </w:tr>
      <w:tr w:rsidR="0014791E" w:rsidRPr="00AD4E6C" w:rsidTr="0014791E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1 01 02000 01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80 443,9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85 021,8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105,7</w:t>
            </w:r>
          </w:p>
        </w:tc>
      </w:tr>
      <w:tr w:rsidR="0014791E" w:rsidRPr="00AD4E6C" w:rsidTr="0014791E">
        <w:trPr>
          <w:trHeight w:val="6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1 03 00000 00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D4E6C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4 470,0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4 794,9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107,3</w:t>
            </w:r>
          </w:p>
        </w:tc>
      </w:tr>
      <w:tr w:rsidR="0014791E" w:rsidRPr="00AD4E6C" w:rsidTr="0014791E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1 03 02000 00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both"/>
              <w:rPr>
                <w:color w:val="000000"/>
                <w:sz w:val="24"/>
                <w:szCs w:val="24"/>
              </w:rPr>
            </w:pPr>
            <w:r w:rsidRPr="00AD4E6C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4 470,0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4 794,9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107,3</w:t>
            </w:r>
          </w:p>
        </w:tc>
      </w:tr>
      <w:tr w:rsidR="0014791E" w:rsidRPr="00AD4E6C" w:rsidTr="0014791E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1 05 00000 00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57 470,0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57 909,4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100,8</w:t>
            </w:r>
          </w:p>
        </w:tc>
      </w:tr>
      <w:tr w:rsidR="0014791E" w:rsidRPr="00AD4E6C" w:rsidTr="0014791E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1 05 01000 00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 xml:space="preserve">0000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55 173,0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55 529,9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100,6</w:t>
            </w:r>
          </w:p>
        </w:tc>
      </w:tr>
      <w:tr w:rsidR="0014791E" w:rsidRPr="00AD4E6C" w:rsidTr="0014791E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1 05 02000 02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100,0</w:t>
            </w:r>
          </w:p>
        </w:tc>
      </w:tr>
      <w:tr w:rsidR="0014791E" w:rsidRPr="00AD4E6C" w:rsidTr="0014791E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1 05 04000 02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Налог, взимаемый в связи с применением патентной  системой налогообложения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2 280,0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2 362,5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103,6</w:t>
            </w:r>
          </w:p>
        </w:tc>
      </w:tr>
      <w:tr w:rsidR="0014791E" w:rsidRPr="00AD4E6C" w:rsidTr="0014791E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1 06 00000 00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НАЛОГИ  НА  ИМУЩЕСТВО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7 051,0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8 692,7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123,3</w:t>
            </w:r>
          </w:p>
        </w:tc>
      </w:tr>
      <w:tr w:rsidR="0014791E" w:rsidRPr="00AD4E6C" w:rsidTr="0014791E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1 06 02000 02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7 051,0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8 692,7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123,3</w:t>
            </w:r>
          </w:p>
        </w:tc>
      </w:tr>
      <w:tr w:rsidR="0014791E" w:rsidRPr="00AD4E6C" w:rsidTr="0014791E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1 08 00000 00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3 870,0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3 524,1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91,1</w:t>
            </w:r>
          </w:p>
        </w:tc>
      </w:tr>
      <w:tr w:rsidR="0014791E" w:rsidRPr="00AD4E6C" w:rsidTr="0014791E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1 08 03000 01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Государственная пошлина по делам, рассматриваемым в судах  общей юрисдикции, мировыми судьями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3 870,0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3 524,1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91,1</w:t>
            </w:r>
          </w:p>
        </w:tc>
      </w:tr>
      <w:tr w:rsidR="0014791E" w:rsidRPr="00AD4E6C" w:rsidTr="0014791E">
        <w:trPr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1 11 00000 00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6 991,2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7 126,0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101,9</w:t>
            </w:r>
          </w:p>
        </w:tc>
      </w:tr>
      <w:tr w:rsidR="0014791E" w:rsidRPr="00AD4E6C" w:rsidTr="0014791E">
        <w:trPr>
          <w:trHeight w:val="15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1 11 01000 00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дивидентов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1 694,5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1 694,5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100,0</w:t>
            </w:r>
          </w:p>
        </w:tc>
      </w:tr>
      <w:tr w:rsidR="0014791E" w:rsidRPr="00AD4E6C" w:rsidTr="0014791E">
        <w:trPr>
          <w:trHeight w:val="18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1 11 05000 00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5 206,7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5 336,7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102,5</w:t>
            </w:r>
          </w:p>
        </w:tc>
      </w:tr>
      <w:tr w:rsidR="0014791E" w:rsidRPr="00AD4E6C" w:rsidTr="0014791E">
        <w:trPr>
          <w:trHeight w:val="169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1 11 09000 00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муниципальных бюджетных и автономных учреждений, а также имущества муниципальных унитарных пердприятий, в том числе казенных)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94,8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105,3</w:t>
            </w:r>
          </w:p>
        </w:tc>
      </w:tr>
      <w:tr w:rsidR="0014791E" w:rsidRPr="00AD4E6C" w:rsidTr="0014791E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1 12 00000 00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-478,8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#ДЕЛ/0!</w:t>
            </w:r>
          </w:p>
        </w:tc>
      </w:tr>
      <w:tr w:rsidR="0014791E" w:rsidRPr="00AD4E6C" w:rsidTr="0014791E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1 12 01000 01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-478,8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#ДЕЛ/0!</w:t>
            </w:r>
          </w:p>
        </w:tc>
      </w:tr>
      <w:tr w:rsidR="0014791E" w:rsidRPr="00AD4E6C" w:rsidTr="0014791E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1 13 00000 00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 xml:space="preserve">0000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10 732,1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11 719,7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109,2</w:t>
            </w:r>
          </w:p>
        </w:tc>
      </w:tr>
      <w:tr w:rsidR="0014791E" w:rsidRPr="00AD4E6C" w:rsidTr="0014791E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1 13 01000 00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 xml:space="preserve">0000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9 759,8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10 747,5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110,1</w:t>
            </w:r>
          </w:p>
        </w:tc>
      </w:tr>
      <w:tr w:rsidR="0014791E" w:rsidRPr="00AD4E6C" w:rsidTr="0014791E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1 13 02000 00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972,3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972,2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100,0</w:t>
            </w:r>
          </w:p>
        </w:tc>
      </w:tr>
      <w:tr w:rsidR="0014791E" w:rsidRPr="00AD4E6C" w:rsidTr="0014791E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1 14 00000 00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1 777,0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2 287,1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128,7</w:t>
            </w:r>
          </w:p>
        </w:tc>
      </w:tr>
      <w:tr w:rsidR="0014791E" w:rsidRPr="00AD4E6C" w:rsidTr="0014791E">
        <w:trPr>
          <w:trHeight w:val="18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1 14 02000 00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муниципальных бюджетных и автономных учреждений, а также имущества государственных и муницирпальных унмтарных предприятий, в том числе казенных)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391,0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392,6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100,4</w:t>
            </w:r>
          </w:p>
        </w:tc>
      </w:tr>
      <w:tr w:rsidR="0014791E" w:rsidRPr="00AD4E6C" w:rsidTr="0014791E">
        <w:trPr>
          <w:trHeight w:val="1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1 14 06000 00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 за исключением  земельных участков бюджетных и автономных учреждений)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1 386,0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1 894,5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136,7</w:t>
            </w:r>
          </w:p>
        </w:tc>
      </w:tr>
      <w:tr w:rsidR="0014791E" w:rsidRPr="00AD4E6C" w:rsidTr="0014791E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1 16 00000 00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849,9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916,4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107,8</w:t>
            </w:r>
          </w:p>
        </w:tc>
      </w:tr>
      <w:tr w:rsidR="0014791E" w:rsidRPr="00AD4E6C" w:rsidTr="0014791E">
        <w:trPr>
          <w:trHeight w:val="10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1 16 01053 01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r w:rsidRPr="00AD4E6C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15,4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125,2</w:t>
            </w:r>
          </w:p>
        </w:tc>
      </w:tr>
      <w:tr w:rsidR="0014791E" w:rsidRPr="00AD4E6C" w:rsidTr="0014791E">
        <w:trPr>
          <w:trHeight w:val="15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1 16 01063 01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r w:rsidRPr="00AD4E6C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138,0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133,8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97,0</w:t>
            </w:r>
          </w:p>
        </w:tc>
      </w:tr>
      <w:tr w:rsidR="0014791E" w:rsidRPr="00AD4E6C" w:rsidTr="0014791E">
        <w:trPr>
          <w:trHeight w:val="10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1 16 01073 01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140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r w:rsidRPr="00AD4E6C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79,3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97,8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123,3</w:t>
            </w:r>
          </w:p>
        </w:tc>
      </w:tr>
      <w:tr w:rsidR="0014791E" w:rsidRPr="00AD4E6C" w:rsidTr="0014791E">
        <w:trPr>
          <w:trHeight w:val="13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1 16 01083 01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r w:rsidRPr="00AD4E6C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2,7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15,0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555,6</w:t>
            </w:r>
          </w:p>
        </w:tc>
      </w:tr>
      <w:tr w:rsidR="0014791E" w:rsidRPr="00AD4E6C" w:rsidTr="0014791E">
        <w:trPr>
          <w:trHeight w:val="12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1 16 01143 01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r w:rsidRPr="00AD4E6C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6,8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0,0</w:t>
            </w:r>
          </w:p>
        </w:tc>
      </w:tr>
      <w:tr w:rsidR="0014791E" w:rsidRPr="00AD4E6C" w:rsidTr="0014791E">
        <w:trPr>
          <w:trHeight w:val="16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1 16 01153 01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r w:rsidRPr="00AD4E6C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0,0</w:t>
            </w:r>
          </w:p>
        </w:tc>
      </w:tr>
      <w:tr w:rsidR="0014791E" w:rsidRPr="00AD4E6C" w:rsidTr="0014791E">
        <w:trPr>
          <w:trHeight w:val="10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1 16 01173 01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r w:rsidRPr="00AD4E6C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6,5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160,0</w:t>
            </w:r>
          </w:p>
        </w:tc>
      </w:tr>
      <w:tr w:rsidR="0014791E" w:rsidRPr="00AD4E6C" w:rsidTr="0014791E">
        <w:trPr>
          <w:trHeight w:val="10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1 16 01193 01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r w:rsidRPr="00AD4E6C"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16,8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176,8</w:t>
            </w:r>
          </w:p>
        </w:tc>
      </w:tr>
      <w:tr w:rsidR="0014791E" w:rsidRPr="00AD4E6C" w:rsidTr="0014791E">
        <w:trPr>
          <w:trHeight w:val="12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1 16 01203 01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r w:rsidRPr="00AD4E6C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89,3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115,4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129,2</w:t>
            </w:r>
          </w:p>
        </w:tc>
      </w:tr>
      <w:tr w:rsidR="0014791E" w:rsidRPr="00AD4E6C" w:rsidTr="0014791E">
        <w:trPr>
          <w:trHeight w:val="10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1 16 01333 01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r w:rsidRPr="00AD4E6C"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0,0</w:t>
            </w:r>
          </w:p>
        </w:tc>
      </w:tr>
      <w:tr w:rsidR="0014791E" w:rsidRPr="00AD4E6C" w:rsidTr="0014791E">
        <w:trPr>
          <w:trHeight w:val="10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1 16 10032 05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r w:rsidRPr="00AD4E6C"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33,5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33,5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100,0</w:t>
            </w:r>
          </w:p>
        </w:tc>
      </w:tr>
      <w:tr w:rsidR="0014791E" w:rsidRPr="00AD4E6C" w:rsidTr="0014791E">
        <w:trPr>
          <w:trHeight w:val="13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1 16 11050 01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r w:rsidRPr="00AD4E6C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470,0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478,3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101,8</w:t>
            </w:r>
          </w:p>
        </w:tc>
      </w:tr>
      <w:tr w:rsidR="0014791E" w:rsidRPr="00AD4E6C" w:rsidTr="0014791E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1 17 00000 00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592,7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101,2</w:t>
            </w:r>
          </w:p>
        </w:tc>
      </w:tr>
      <w:tr w:rsidR="0014791E" w:rsidRPr="00AD4E6C" w:rsidTr="0014791E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1 17 01000 00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#ДЕЛ/0!</w:t>
            </w:r>
          </w:p>
        </w:tc>
      </w:tr>
      <w:tr w:rsidR="0014791E" w:rsidRPr="00AD4E6C" w:rsidTr="0014791E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1 17 05000 00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#ДЕЛ/0!</w:t>
            </w:r>
          </w:p>
        </w:tc>
      </w:tr>
      <w:tr w:rsidR="0014791E" w:rsidRPr="00AD4E6C" w:rsidTr="0014791E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1 17 15000 00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592,7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592,7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100,0</w:t>
            </w:r>
          </w:p>
        </w:tc>
      </w:tr>
      <w:tr w:rsidR="0014791E" w:rsidRPr="00AD4E6C" w:rsidTr="0014791E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2 00 00000 00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БЕЗВОЗМЕЗДНЫЕ    ПОСТУПЛЕНИЯ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617 911,7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615 673,7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99,6</w:t>
            </w:r>
          </w:p>
        </w:tc>
      </w:tr>
      <w:tr w:rsidR="0014791E" w:rsidRPr="00AD4E6C" w:rsidTr="0014791E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2 02 00000 00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 xml:space="preserve">Безвозмездные  поступления от  других  бюджетов  бюджетной  системы Российской  Федерации 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602 286,0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600 047,5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99,6</w:t>
            </w:r>
          </w:p>
        </w:tc>
      </w:tr>
      <w:tr w:rsidR="0014791E" w:rsidRPr="00AD4E6C" w:rsidTr="0014791E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2 02 10000 00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77 168,6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77 168,6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100,0</w:t>
            </w:r>
          </w:p>
        </w:tc>
      </w:tr>
      <w:tr w:rsidR="0014791E" w:rsidRPr="00AD4E6C" w:rsidTr="0014791E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2 02 20000 00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субсмидии)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342 561,0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340 424,0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99,4</w:t>
            </w:r>
          </w:p>
        </w:tc>
      </w:tr>
      <w:tr w:rsidR="0014791E" w:rsidRPr="00AD4E6C" w:rsidTr="0014791E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2 02 30000 00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164 626,6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164 583,0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100,0</w:t>
            </w:r>
          </w:p>
        </w:tc>
      </w:tr>
      <w:tr w:rsidR="0014791E" w:rsidRPr="00AD4E6C" w:rsidTr="0014791E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2 02 40000 00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17 929,8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17 871,9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99,7</w:t>
            </w:r>
          </w:p>
        </w:tc>
      </w:tr>
      <w:tr w:rsidR="0014791E" w:rsidRPr="00AD4E6C" w:rsidTr="0014791E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 xml:space="preserve">2 07 00000 00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15 625,7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15 626,2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100,0</w:t>
            </w:r>
          </w:p>
        </w:tc>
      </w:tr>
      <w:tr w:rsidR="0014791E" w:rsidRPr="00AD4E6C" w:rsidTr="0014791E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2 07 05000 05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15 625,7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15 626,2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100,0</w:t>
            </w:r>
          </w:p>
        </w:tc>
      </w:tr>
      <w:tr w:rsidR="0014791E" w:rsidRPr="00AD4E6C" w:rsidTr="0014791E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sz w:val="24"/>
                <w:szCs w:val="24"/>
              </w:rPr>
            </w:pPr>
            <w:r w:rsidRPr="00AD4E6C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792 159,5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797 787,0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91E" w:rsidRPr="00AD4E6C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AD4E6C">
              <w:rPr>
                <w:b/>
                <w:bCs/>
                <w:sz w:val="24"/>
                <w:szCs w:val="24"/>
              </w:rPr>
              <w:t>100,7</w:t>
            </w:r>
          </w:p>
        </w:tc>
      </w:tr>
    </w:tbl>
    <w:p w:rsidR="0014791E" w:rsidRDefault="0014791E" w:rsidP="0014791E">
      <w:pPr>
        <w:ind w:firstLine="540"/>
        <w:jc w:val="both"/>
        <w:rPr>
          <w:b/>
          <w:sz w:val="24"/>
          <w:szCs w:val="24"/>
        </w:rPr>
      </w:pPr>
    </w:p>
    <w:p w:rsidR="0014791E" w:rsidRDefault="0014791E" w:rsidP="0014791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13811" w:type="dxa"/>
        <w:tblInd w:w="93" w:type="dxa"/>
        <w:tblLook w:val="04A0"/>
      </w:tblPr>
      <w:tblGrid>
        <w:gridCol w:w="4200"/>
        <w:gridCol w:w="820"/>
        <w:gridCol w:w="889"/>
        <w:gridCol w:w="1533"/>
        <w:gridCol w:w="820"/>
        <w:gridCol w:w="1684"/>
        <w:gridCol w:w="2360"/>
        <w:gridCol w:w="1505"/>
      </w:tblGrid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</w:t>
            </w:r>
            <w:r w:rsidRPr="00897303">
              <w:rPr>
                <w:sz w:val="28"/>
                <w:szCs w:val="28"/>
              </w:rPr>
              <w:t>3</w:t>
            </w:r>
          </w:p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к решению Куменской</w:t>
            </w:r>
          </w:p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 xml:space="preserve">районной Думы </w:t>
            </w:r>
          </w:p>
          <w:p w:rsidR="0014791E" w:rsidRPr="00897303" w:rsidRDefault="0014791E" w:rsidP="00C33600">
            <w:pPr>
              <w:rPr>
                <w:sz w:val="28"/>
                <w:szCs w:val="28"/>
              </w:rPr>
            </w:pPr>
            <w:r w:rsidRPr="00897303">
              <w:rPr>
                <w:color w:val="000000"/>
                <w:sz w:val="28"/>
                <w:szCs w:val="28"/>
              </w:rPr>
              <w:t>от</w:t>
            </w:r>
            <w:r w:rsidR="00C33600">
              <w:rPr>
                <w:color w:val="000000"/>
                <w:sz w:val="28"/>
                <w:szCs w:val="28"/>
              </w:rPr>
              <w:t xml:space="preserve"> 10.06.2025 </w:t>
            </w:r>
            <w:r w:rsidRPr="00897303">
              <w:rPr>
                <w:color w:val="000000"/>
                <w:sz w:val="28"/>
                <w:szCs w:val="28"/>
              </w:rPr>
              <w:t>№</w:t>
            </w:r>
            <w:r w:rsidR="00DD757F">
              <w:rPr>
                <w:color w:val="000000"/>
                <w:sz w:val="28"/>
                <w:szCs w:val="28"/>
              </w:rPr>
              <w:t xml:space="preserve"> 36/208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4791E" w:rsidRPr="002C2E89" w:rsidTr="0014791E">
        <w:trPr>
          <w:trHeight w:val="304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4791E" w:rsidRPr="002C2E89" w:rsidTr="0014791E">
        <w:trPr>
          <w:trHeight w:val="319"/>
        </w:trPr>
        <w:tc>
          <w:tcPr>
            <w:tcW w:w="13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2C2E89">
              <w:rPr>
                <w:b/>
                <w:bCs/>
                <w:sz w:val="24"/>
                <w:szCs w:val="24"/>
              </w:rPr>
              <w:t>Исполнение расходов</w:t>
            </w:r>
          </w:p>
        </w:tc>
      </w:tr>
      <w:tr w:rsidR="0014791E" w:rsidRPr="002C2E89" w:rsidTr="0014791E">
        <w:trPr>
          <w:trHeight w:val="315"/>
        </w:trPr>
        <w:tc>
          <w:tcPr>
            <w:tcW w:w="13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2C2E89">
              <w:rPr>
                <w:b/>
                <w:bCs/>
                <w:sz w:val="24"/>
                <w:szCs w:val="24"/>
              </w:rPr>
              <w:t>по ведомственной структуре расходов бюджета муниципального района за 2024 год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2C2E8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2C2E8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2C2E8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2C2E8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2C2E8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2C2E8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2C2E8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2C2E8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4791E" w:rsidRPr="002C2E89" w:rsidTr="0014791E">
        <w:trPr>
          <w:trHeight w:val="255"/>
        </w:trPr>
        <w:tc>
          <w:tcPr>
            <w:tcW w:w="13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jc w:val="right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Единица измерения: руб.</w:t>
            </w:r>
          </w:p>
        </w:tc>
      </w:tr>
      <w:tr w:rsidR="0014791E" w:rsidRPr="002C2E89" w:rsidTr="0014791E">
        <w:trPr>
          <w:trHeight w:val="765"/>
        </w:trPr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РзПРз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Уточненная роспись/план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Касс. расход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Процент исполнения (%)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Муниципальное учреждение Управление образования администрации Куменского района Кировской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325 335,4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319 048,1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98,1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2 391,0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2 389,1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2 391,0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2 389,1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"Развитие муниципального управления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2 391,0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2 389,1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Органы местного самоуправления Куменского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2 321,5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2 319,5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2 315,7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2 313,8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Органы местного самоуправления Куменского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1510001050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1510001050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55,1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55,1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307 395,7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301 143,1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98,0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141 405,7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139 210,1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программа"Развитие образования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140 981,3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138 920,1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98,5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Организация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52 120,4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50 080,3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96,1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22 942,5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22 929,9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29 062,0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27 047,6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93,1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88,8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32 216,6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32 216,6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19 768,0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19 768,0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12 100,0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12 100,0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348,6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348,6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Расходы за счет средств районного бюджета на обеспечение деятельности организаций дошкольного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013000215Б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819,0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013000215Б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819,0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53 471,8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53 471,8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52 880,3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52 880,3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591,5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591,5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Иные межбюджетные трансферты из фонда поддержки инициатив населения на реализацию инициатив населения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01Q0227000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01Q0227000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01U0У15480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2 040,0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2 040,0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01U0У15480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2 040,0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2 040,0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Расходы за счет средств районного бюджета на проведение ремонтных работ в учреждениях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01U0УS5480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01U0УS5480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"Энергоэффективность и развитие энергетики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Детские дошкольные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0800002050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0800002050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134,4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Мероприятия по переводу муниципальных учреждений на автономное отопление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1900004030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134,4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1900004030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134,4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147 705,7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143 873,4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программа"Развитие образования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145 744,3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141 918,5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Общеобразовательные организации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34 222,5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30 404,5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88,8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3 747,4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3 731,9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30 352,2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26 562,4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87,5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89,7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013000217A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12 044,6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12 044,6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013000217A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1 960,0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1 960,0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013000217A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9 092,0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9 092,0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013000217A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992,7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013EВ51790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013EВ51790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4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01Q0216170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64,8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01Q0216170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64,8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220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в муниципальных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86 183,0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86 183,0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85 443,0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85 443,0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01Q0217480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92,2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01Q0217480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92,2</w:t>
            </w:r>
          </w:p>
        </w:tc>
      </w:tr>
      <w:tr w:rsidR="0014791E" w:rsidRPr="002C2E89" w:rsidTr="0014791E">
        <w:trPr>
          <w:trHeight w:val="378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01Q02L3030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9 815,2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9 815,2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01Q02L3030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9 815,2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9 815,2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3 016,2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3 016,2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3 016,2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3 016,2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01Q05L0500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01Q05L0500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Грант муниципальным образовательным организациям Кировской области, подготовившим обучающихся к сдаче единого государственного экзамена по математике (профильный уровень) и (или) физике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01Q0617580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01Q0617580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"Энергоэффективность и развитие энергетики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Общеобразовательные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0800002060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0800002060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1 661,3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1 654,9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Мероприятия по переводу муниципальных учреждений на автономное отопление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1900004030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1 661,3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1 654,9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1900004030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1 661,3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1 654,9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6 795,7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6 774,4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программа"Развитие образования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6 795,7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6 774,4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Учреждения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3 029,9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3 008,6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2 613,7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2 613,7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416,2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394,9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94,9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84,0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013000218A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3 540,4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3 540,4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013000218A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3 540,4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3 540,4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225,4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225,4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225,4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225,4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11 488,6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11 285,2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98,2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программа"Развитие образования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11 488,6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11 285,2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98,2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Мероприятия по оздоровлению детей и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0110004290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171,8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0110004290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171,8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Мероприятия по оздоровлению детей за счет средств родителей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0110004291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0110004291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Организации, обеспечивающие деятельность учреждений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10 515,1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10 337,5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98,3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8 978,4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8 978,4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1 536,7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1 359,1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88,4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013000204A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013000204A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01Q2515060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01Q2515060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83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Софинансирование расходов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за счет средств районного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01Q25S5060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01Q25S5060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15 548,7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15 515,9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8 320,7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8 301,2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программа"Развитие образования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8 320,7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8 301,2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14791E" w:rsidRPr="002C2E89" w:rsidTr="0014791E">
        <w:trPr>
          <w:trHeight w:val="504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01Q0616140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8 320,7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8 301,2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01Q0616140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8 230,8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8 230,8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01Q0616140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89,9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78,3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7 228,0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7 214,7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Муниципальная программа"Развитие образования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7 228,0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7 214,7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01Q0216130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97,9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01Q0216130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98,2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01Q0216130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604,0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591,5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97,9</w:t>
            </w:r>
          </w:p>
        </w:tc>
      </w:tr>
      <w:tr w:rsidR="0014791E" w:rsidRPr="002C2E89" w:rsidTr="0014791E">
        <w:trPr>
          <w:trHeight w:val="567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01Q0316080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6 517,4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6 516,9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01Q0316080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01Q0316080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6 389,4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6 389,2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472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Субвенции на выполнение отдельных государственных полномочий по обеспечению бесплатным двухразовым питанием детей-инвалидов (инвалидов), не относящихся к категории обучающихся с ограниченными возможностями здоровья, обучающихся в муниципальных общеобразовательных организациях и не проживающих в них, а также выплате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01Q0316180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88,6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01Q0316180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88,6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Муниципальное учреждение Финансовое управление администрации Куменского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71 961,5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71 917,6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11 952,2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11 908,3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9 466,3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9 422,4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Муниципальная программа " Управление муниципальными финансами и регулирование межбюджетных отношений"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9 466,3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9 422,4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Органы местного самоуправления Куменского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9 280,7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9 236,8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8 662,5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8 644,3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618,2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592,6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95,9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16Q1455490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185,5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185,5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16Q1455490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185,5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185,5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2 485,9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2 485,9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2 485,9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2 485,9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Резервный фонд администрации Куменского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0600007030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2 485,9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2 485,9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0600007030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2 485,9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2 485,9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"Развитие муниципального управления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15Q1415560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15Q1415560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15Q14S5560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15Q14S5560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59 996,9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59 996,9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7 509,5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7 509,5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 Управление муниципальными финансами и регулирование межбюджетных отношений"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7 509,5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7 509,5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1600012010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4 244,5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4 244,5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1600012010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4 244,5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4 244,5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Расчет и предоставление дотаций бюджетам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16Q5116030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3 265,0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3 265,0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16Q5116030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3 265,0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3 265,0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Иные дотации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501,2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501,2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 Управление муниципальными финансами и регулирование межбюджетных отношений"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501,2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501,2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16Q1455490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501,2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501,2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16Q1455490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501,2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501,2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Прочие межбюджетные трансферты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51 986,2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51 986,2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 Управление муниципальными финансами и регулирование межбюджетных отношений"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51 986,2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51 986,2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1600011010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42 504,5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42 504,5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1600011010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42 504,5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42 504,5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160001403A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9 481,7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9 481,7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160001403A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9 481,7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9 481,7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Администрация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387 856,1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383 929,0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99,0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45 266,7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44 985,1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2 093,7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2 093,7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"Развитие муниципального управления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2 093,7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2 093,7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1 786,2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1 786,2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1 786,2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1 786,2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307,5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307,5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26 918,6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26 899,5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"Развитие муниципального управления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25 741,7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25 722,6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Органы местного самоуправления Куменского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22 514,2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22 503,2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22 409,1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22 409,1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</w:t>
            </w:r>
            <w:r w:rsidRPr="002C2E89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87,2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87,8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97,9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Органы местного самоуправления Куменского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1510001050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157,2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157,2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1510001050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1510001050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Осуществление деятельности по опеке и попечительству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15Q0316040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1 330,9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1 322,9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15Q0316040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1 305,9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1 305,9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15Q0316040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68,1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855,2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855,2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855,2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855,2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15Q2016060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884,1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884,1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15Q2016060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15Q2016060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144,1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144,1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"Развитие агропромышленного комплекса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1 176,9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1 176,9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Поддержка сельскохозяйственного производства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17Q3816020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1 176,9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1 176,9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17Q3816020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1 077,0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1 077,0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17Q3816020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Муниципальная программа "Развитие муниципального управления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14791E" w:rsidRPr="002C2E89" w:rsidTr="0014791E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15Q5651200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15Q5651200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16 251,6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15 989,0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268,2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267,4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0410004131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0410004131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Реализация мероприятий,направленных на социальную поддержку инвалидов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0420004130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0420004130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Расходы на организацию и проведение районных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0430004230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170,2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0430004230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170,2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83,3</w:t>
            </w:r>
          </w:p>
        </w:tc>
      </w:tr>
      <w:tr w:rsidR="0014791E" w:rsidRPr="002C2E89" w:rsidTr="0014791E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Реализация мероприятий, направленных на противодействие немедицинскому потреблению наркотических средств и их незаконному обороту в Куменском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0620004110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0620004110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Мероприятия направленные на противодействие коррупции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0640004160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0640004160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"Управление муниципальным имуществом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412,9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98,7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Мероприятия в сфере управления муниципальной собственностью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1300004010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412,9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98,7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1300004010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385,9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98,7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1300004010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21,9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"Информатизация муниципального образования Куменский муниципальный район Кировской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1 233,1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1 231,7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Мероприятия в области информатизации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1400004050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1 233,1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1 231,7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1400004050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1 233,1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1 231,7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Муниципальная программа "Развитие муниципального управления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13 314,4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13 060,1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98,1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Учреждение по обеспечению деятельности администрации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11 776,6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11 522,4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6 172,4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6 172,4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5 514,8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5 260,5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95,4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89,5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150000209A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150000209A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Иные мероприятия в установленной сфере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1500004180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1500004180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Хранение, комплектование, учет и использование архивных документов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15Q0816010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43,0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15Q0816010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43,0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15Q2016050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15Q2016050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1 000,6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1 000,6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Возмещение стоимости ТМЦ по решению суда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1 000,6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1 000,6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1 000,6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1 000,6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 Куменского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Возмещение морального вреда по исполнительному листу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3200020000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3200020000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3 132,0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3 112,5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3 107,5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3 095,5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3 107,5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3 095,5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Обеспечение деятельности Единой дежурной диспетчерской службы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0600004090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3 107,5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3 095,5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0600004090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3 039,4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3 035,0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0600004090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68,1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88,8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24,5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69,4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Мероприятия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0610004120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0610004120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"Охрана окружающей среды в Куменском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Природоохранные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1000004200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1000004200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198 277,0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196 579,4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"Развитие агропромышленного комплекса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Защита населения от болезней, общих для человека и животных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17Q4116070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17Q4116070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Транспорт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2 134,0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2 111,3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98,9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"Развитие транспортной системы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2 134,0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2 111,3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98,9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Мероприятия в области автомобильного транспорта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0900004170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2 134,0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2 111,3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98,9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0900004170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2 134,0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2 111,3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98,9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195 875,5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194 249,3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2 551,3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2 551,3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Инвестиционные программы и проекты развития общественной инфраструктуры муниципальных образований в Кировской области (Ремонт автомобильной дороги Киров - Вятские Поляны - Большой Перелаз")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04U0F15171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1 411,6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1 411,6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04U0F15171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1 411,6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1 411,6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Софинансирование расходов на реализацию инвестиционных программ и проектов развития общественной инфраструктуры муниципальных образований (Ремонт автомобильной дороги Киров - Вятские Поляны - Большой Перелаз")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04U0FS5171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1 139,7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1 139,7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04U0FS5171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1 139,7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1 139,7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"Развитие транспортной системы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33 418,1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31 791,9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95,1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Мероприятия в сфере дорожной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0900004100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3 895,6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3 277,6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84,1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0900004100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3 845,6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3 277,6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85,2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0900004100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09Q2815080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20 246,0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19 247,8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95,1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09Q2815080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20 246,0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19 247,8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95,1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Капитальный ремонт.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09Q2815210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9 062,4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9 062,4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09Q2815210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9 062,4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9 062,4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09Q28S5080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95,1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09Q28S5080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95,1</w:t>
            </w:r>
          </w:p>
        </w:tc>
      </w:tr>
      <w:tr w:rsidR="0014791E" w:rsidRPr="002C2E89" w:rsidTr="0014791E">
        <w:trPr>
          <w:trHeight w:val="283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Капитальный ремонт.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09Q28S5210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09Q28S5210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159 906,1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159 906,1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4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12U07A3720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158 307,0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158 307,0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12U07A3720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158 307,0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158 307,0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4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Софинансирование расходов на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12U07S3720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1 599,1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1 599,1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12U07S3720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1 599,1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1 599,1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267,4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218,8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81,8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58,6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Мероприятия в сфере поддержки и развития малого и среднего предпринимательства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1100004020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1100004020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Возмещение части затрат субъектам, осуществляющим развозную торговлю в отдаленных сельских населенных пунктах на территории Куменского района, не имеющих стационарной торговой сети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1100004070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1100004070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"Управление муниципальным имуществом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149,9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Проведение комплексных кадастровых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13Q4415140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13Q4415140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Софинансирование расходов на проведение комплексных кадастровых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13Q44S5140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13Q44S5140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86 839,8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85 296,0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98,2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81 406,2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80 013,5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98,3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81 136,2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80 013,5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98,6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Обеспечение комплексного развития сельских территорий за счет средств районного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12000S5763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66,2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12000S5763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66,2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Обеспечение комплексного развития сельских территорий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12U07L5763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65 443,8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64 500,3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98,6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12U07L5763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65 443,8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64 500,3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98,6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Комплексное развитие сельских территорий за счет средств внебюджетных источников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12U07N5763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15 626,2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15 446,9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98,9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12U07N5763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15 626,2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15 446,9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98,9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"Управление муниципальным имуществом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Мероприятия в сфере управления муниципальной собственностью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1300004010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1300004010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5 193,6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5 042,5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97,1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"Управление муниципальным имуществом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231,7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231,7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Мероприятия по содержанию, техническому обслуживанию пусконаладочных работ и пуска газа на газораспределительных сетях и газовых котельных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1300004240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231,7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231,7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1300004240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231,7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231,7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4 961,9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4 810,8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Модернизация, реконструкция, ремонт и замена объектов коммунальной инфраструктуры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1900004400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2 692,5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2 692,5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1900004400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2 692,5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2 692,5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Реализация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19U0515490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1 912,1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1 768,6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92,5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19U0515490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1 912,1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1 768,6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92,5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Обеспечение отопительного сезона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19U0517420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256,7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256,6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19U0517420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256,7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256,6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Софинансирование расходов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19U05S5490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92,5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19U05S5490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92,5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Обеспечение безопасности зданий ФАПов (установка ограждений)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0600004500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0600004500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"Управление муниципальным имуществом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Мероприятия в сфере управления муниципальной собственностью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1300004010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1300004010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647,7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626,9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96,8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647,7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626,9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96,8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"Охрана окружающей среды в Куменском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647,7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626,9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96,8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Природоохранные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1000004200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647,7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626,9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96,8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1000004200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622,1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96,7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1000004200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25,6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15 463,5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15 428,4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15 252,3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15 217,1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"Развитие культуры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15 252,3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15 217,1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Детская школа искусств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7 275,8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7 240,6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6 345,7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6 329,0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030000224A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7 781,9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7 781,9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030000224A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7 331,9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7 331,9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030000224A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Фонд поддержки инициатив населения в области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03Q0827000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03Q0827000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84,3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"Развитие муниципального управления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84,3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15Q1415560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83,5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15Q1415560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83,5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15Q14S5560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15Q14S5560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Мероприятия в сфере молодежной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0210004140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0210004140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программа"Развитие образования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01Q2515060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01Q2515060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83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Софинансирование расходов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за счет средств районного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01Q25S5060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01Q25S5060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11 348,7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11 078,8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97,6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11 348,7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11 078,8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97,6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Муниципальная программа "Развитие культуры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11 348,7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11 078,8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97,6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Музей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899,3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98,6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622,2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618,0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289,5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97,2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552,1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552,1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552,1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552,1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Библиотеки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4 531,7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4 274,3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94,3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3 301,3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3 286,1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1 221,7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80,2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030000226A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5 120,7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5 120,7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030000226A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4 244,4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4 244,4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030000226A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820,0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030000226A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56,3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56,3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Мероприятия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0300004150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0300004150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Поддержка отрасли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03Q08L5190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82,4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03Q08L5190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82,4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7 075,6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7 023,0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2 653,5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2 653,5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"Развитие муниципального управления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2 653,5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2 653,5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Ежемесячная доплата к пенсии лицам, замещавшим муниципальные должности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1500008050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575,5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575,5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1500008050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575,5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575,5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Ежемесячная доплата к пенсии лицам, замещавшим должности муниципальной службы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1500008060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2 078,0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2 078,0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1500008060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2 078,0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2 078,0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3 619,3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3 566,8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98,5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Муниципальная программа "Развитие культуры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987,3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504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03Q0616140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987,3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03Q0616140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977,1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977,1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03Q0616140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"Развитие физической культуры и спорта в Куменском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504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05Q0616140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05Q0616140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1 675,0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1 625,0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97,0</w:t>
            </w:r>
          </w:p>
        </w:tc>
      </w:tr>
      <w:tr w:rsidR="0014791E" w:rsidRPr="002C2E89" w:rsidTr="0014791E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Возмещение расходов по оказанию дополнительной меры социальной поддержки для членов семей военнослужащих. связанной с обеспечением и доставкой твердого топлива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0600004060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1 675,0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1 625,0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0600004060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1 675,0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1 625,0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"Развитие муниципального управления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364,5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14791E" w:rsidRPr="002C2E89" w:rsidTr="0014791E">
        <w:trPr>
          <w:trHeight w:val="283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15Q1016120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364,5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15Q1016120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364,5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709,1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709,0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программа"Развитие образования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709,1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709,0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Расходы по администрированию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01Q5316094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01Q5316094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83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01Q53Д0820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705,6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705,5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01Q53Д0820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705,6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705,5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0410004131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47,8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0410004131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47,8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Реализация мероприятий,направленных на социальную поддержку инвалидов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0420004130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45,8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0420004130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45,8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19 805,1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19 799,0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63,7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Муниципальная программа "Развитие физической культуры и спорта в Куменском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63,7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Мероприятия в области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0510004040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63,7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0510004040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63,7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Спорт высших достижений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19 741,4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19 735,9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"Развитие физической культуры и спорта в Куменском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19 741,4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19 735,9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Учреждения в области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0500002070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10 344,4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10 338,9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0500002070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10 344,4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10 338,9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050000207A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8 647,0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8 647,0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050000207A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8 647,0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8 647,0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Финансовая поддержка детско-юношеского и массового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05U0J17440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05U0J17440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Куменская районная Дума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1 644,2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1 634,3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1 634,2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1 624,3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521,6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511,6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98,1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"Развитие муниципального управления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521,6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511,6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98,1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Аппарат Куменской районной Думы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508,0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498,0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481,6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471,7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97,9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Аппарат Куменской районной Думы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1510001020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1510001020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 Куменского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Председатель контрольно-счетной комиссии Куменского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3200001030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3200001030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Муниципальная программа "Развитие муниципального управления Куменского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15Q1415560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15Q1415560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    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15Q14S5560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15Q14S5560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90"/>
        </w:trPr>
        <w:tc>
          <w:tcPr>
            <w:tcW w:w="8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786 797,3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776 528,9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98,7</w:t>
            </w:r>
          </w:p>
        </w:tc>
      </w:tr>
    </w:tbl>
    <w:p w:rsidR="0014791E" w:rsidRDefault="0014791E" w:rsidP="0014791E">
      <w:pPr>
        <w:ind w:firstLine="540"/>
        <w:jc w:val="both"/>
        <w:rPr>
          <w:b/>
          <w:sz w:val="24"/>
          <w:szCs w:val="24"/>
        </w:rPr>
      </w:pPr>
    </w:p>
    <w:p w:rsidR="0014791E" w:rsidRDefault="0014791E" w:rsidP="0014791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4791E" w:rsidRDefault="0014791E" w:rsidP="0014791E">
      <w:pPr>
        <w:rPr>
          <w:sz w:val="24"/>
          <w:szCs w:val="24"/>
        </w:rPr>
        <w:sectPr w:rsidR="0014791E" w:rsidSect="0014791E">
          <w:pgSz w:w="16838" w:h="11906" w:orient="landscape" w:code="9"/>
          <w:pgMar w:top="1701" w:right="1134" w:bottom="567" w:left="1134" w:header="709" w:footer="397" w:gutter="0"/>
          <w:cols w:space="708"/>
          <w:titlePg/>
          <w:docGrid w:linePitch="360"/>
        </w:sectPr>
      </w:pPr>
    </w:p>
    <w:tbl>
      <w:tblPr>
        <w:tblW w:w="9761" w:type="dxa"/>
        <w:tblInd w:w="93" w:type="dxa"/>
        <w:tblLook w:val="04A0"/>
      </w:tblPr>
      <w:tblGrid>
        <w:gridCol w:w="4154"/>
        <w:gridCol w:w="888"/>
        <w:gridCol w:w="1544"/>
        <w:gridCol w:w="1651"/>
        <w:gridCol w:w="1524"/>
      </w:tblGrid>
      <w:tr w:rsidR="0014791E" w:rsidRPr="002C2E89" w:rsidTr="0014791E">
        <w:trPr>
          <w:trHeight w:val="31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91E" w:rsidRPr="002C2E89" w:rsidRDefault="0014791E" w:rsidP="0014791E">
            <w:pPr>
              <w:rPr>
                <w:color w:val="000000"/>
                <w:sz w:val="28"/>
                <w:szCs w:val="28"/>
              </w:rPr>
            </w:pPr>
            <w:r w:rsidRPr="002C2E89">
              <w:rPr>
                <w:color w:val="000000"/>
                <w:sz w:val="28"/>
                <w:szCs w:val="28"/>
              </w:rPr>
              <w:t>Приложение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C2E89">
              <w:rPr>
                <w:color w:val="000000"/>
                <w:sz w:val="28"/>
                <w:szCs w:val="28"/>
              </w:rPr>
              <w:t>4</w:t>
            </w:r>
          </w:p>
          <w:p w:rsidR="0014791E" w:rsidRPr="002C2E89" w:rsidRDefault="0014791E" w:rsidP="0014791E">
            <w:pPr>
              <w:rPr>
                <w:color w:val="000000"/>
                <w:sz w:val="28"/>
                <w:szCs w:val="28"/>
              </w:rPr>
            </w:pPr>
            <w:r w:rsidRPr="002C2E89">
              <w:rPr>
                <w:color w:val="000000"/>
                <w:sz w:val="28"/>
                <w:szCs w:val="28"/>
              </w:rPr>
              <w:t>к решению Куменской</w:t>
            </w:r>
          </w:p>
          <w:p w:rsidR="0014791E" w:rsidRPr="002C2E89" w:rsidRDefault="0014791E" w:rsidP="0014791E">
            <w:pPr>
              <w:rPr>
                <w:color w:val="000000"/>
                <w:sz w:val="28"/>
                <w:szCs w:val="28"/>
              </w:rPr>
            </w:pPr>
            <w:r w:rsidRPr="002C2E89">
              <w:rPr>
                <w:color w:val="000000"/>
                <w:sz w:val="28"/>
                <w:szCs w:val="28"/>
              </w:rPr>
              <w:t>районной Думы</w:t>
            </w:r>
          </w:p>
          <w:p w:rsidR="0014791E" w:rsidRPr="002C2E89" w:rsidRDefault="0014791E" w:rsidP="00DD757F">
            <w:pPr>
              <w:rPr>
                <w:sz w:val="28"/>
                <w:szCs w:val="28"/>
              </w:rPr>
            </w:pPr>
            <w:r w:rsidRPr="002C2E89">
              <w:rPr>
                <w:color w:val="000000"/>
                <w:sz w:val="28"/>
                <w:szCs w:val="28"/>
              </w:rPr>
              <w:t>от</w:t>
            </w:r>
            <w:r w:rsidR="00DD757F">
              <w:rPr>
                <w:color w:val="000000"/>
                <w:sz w:val="28"/>
                <w:szCs w:val="28"/>
              </w:rPr>
              <w:t xml:space="preserve"> 10.06.2025 </w:t>
            </w:r>
            <w:r w:rsidRPr="002C2E89">
              <w:rPr>
                <w:color w:val="000000"/>
                <w:sz w:val="28"/>
                <w:szCs w:val="28"/>
              </w:rPr>
              <w:t xml:space="preserve"> №</w:t>
            </w:r>
            <w:r w:rsidR="00DD757F">
              <w:rPr>
                <w:color w:val="000000"/>
                <w:sz w:val="28"/>
                <w:szCs w:val="28"/>
              </w:rPr>
              <w:t xml:space="preserve"> 36/208</w:t>
            </w:r>
          </w:p>
        </w:tc>
      </w:tr>
      <w:tr w:rsidR="0014791E" w:rsidRPr="002C2E89" w:rsidTr="0014791E">
        <w:trPr>
          <w:trHeight w:val="31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8"/>
                <w:szCs w:val="28"/>
              </w:rPr>
            </w:pPr>
          </w:p>
        </w:tc>
      </w:tr>
      <w:tr w:rsidR="0014791E" w:rsidRPr="002C2E89" w:rsidTr="0014791E">
        <w:trPr>
          <w:trHeight w:val="31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8"/>
                <w:szCs w:val="28"/>
              </w:rPr>
            </w:pPr>
          </w:p>
        </w:tc>
      </w:tr>
      <w:tr w:rsidR="0014791E" w:rsidRPr="002C2E89" w:rsidTr="0014791E">
        <w:trPr>
          <w:trHeight w:val="31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2C2E89" w:rsidRDefault="0014791E" w:rsidP="0014791E">
            <w:pPr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2C2E89" w:rsidRDefault="0014791E" w:rsidP="0014791E">
            <w:pPr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91E" w:rsidRPr="002C2E89" w:rsidRDefault="0014791E" w:rsidP="0014791E">
            <w:pPr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91E" w:rsidRPr="002C2E89" w:rsidRDefault="0014791E" w:rsidP="0014791E">
            <w:pPr>
              <w:rPr>
                <w:color w:val="000000"/>
                <w:sz w:val="24"/>
                <w:szCs w:val="24"/>
              </w:rPr>
            </w:pPr>
          </w:p>
        </w:tc>
      </w:tr>
      <w:tr w:rsidR="0014791E" w:rsidRPr="002C2E89" w:rsidTr="0014791E">
        <w:trPr>
          <w:trHeight w:val="315"/>
        </w:trPr>
        <w:tc>
          <w:tcPr>
            <w:tcW w:w="8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2C2E89" w:rsidRDefault="0014791E" w:rsidP="0014791E">
            <w:pPr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4791E" w:rsidRPr="002C2E89" w:rsidTr="0014791E">
        <w:trPr>
          <w:trHeight w:val="720"/>
        </w:trPr>
        <w:tc>
          <w:tcPr>
            <w:tcW w:w="9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Исполнение расходов по разделам и подразделам классификации расходов бюджета за 2024 год</w:t>
            </w:r>
          </w:p>
        </w:tc>
      </w:tr>
      <w:tr w:rsidR="0014791E" w:rsidRPr="002C2E89" w:rsidTr="0014791E">
        <w:trPr>
          <w:trHeight w:val="319"/>
        </w:trPr>
        <w:tc>
          <w:tcPr>
            <w:tcW w:w="9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2C2E89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4791E" w:rsidRPr="002C2E89" w:rsidTr="0014791E">
        <w:trPr>
          <w:trHeight w:val="315"/>
        </w:trPr>
        <w:tc>
          <w:tcPr>
            <w:tcW w:w="9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4791E" w:rsidRPr="002C2E89" w:rsidTr="0014791E">
        <w:trPr>
          <w:trHeight w:val="255"/>
        </w:trPr>
        <w:tc>
          <w:tcPr>
            <w:tcW w:w="9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jc w:val="right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Единица измерения: руб.</w:t>
            </w:r>
          </w:p>
        </w:tc>
      </w:tr>
      <w:tr w:rsidR="0014791E" w:rsidRPr="002C2E89" w:rsidTr="0014791E">
        <w:trPr>
          <w:trHeight w:val="765"/>
        </w:trPr>
        <w:tc>
          <w:tcPr>
            <w:tcW w:w="4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РзПРз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Уточненная роспись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Касс. расход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Процент исполнения (%)</w:t>
            </w:r>
          </w:p>
        </w:tc>
      </w:tr>
      <w:tr w:rsidR="0014791E" w:rsidRPr="002C2E89" w:rsidTr="0014791E">
        <w:trPr>
          <w:trHeight w:val="315"/>
        </w:trPr>
        <w:tc>
          <w:tcPr>
            <w:tcW w:w="4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791E" w:rsidRPr="002C2E89" w:rsidTr="0014791E">
        <w:trPr>
          <w:trHeight w:val="630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61 244,1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60 906,7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14791E" w:rsidRPr="002C2E89" w:rsidTr="0014791E">
        <w:trPr>
          <w:trHeight w:val="1260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2 093,7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2 093,7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521,6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511,6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98,1</w:t>
            </w:r>
          </w:p>
        </w:tc>
      </w:tr>
      <w:tr w:rsidR="0014791E" w:rsidRPr="002C2E89" w:rsidTr="0014791E">
        <w:trPr>
          <w:trHeight w:val="1575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38 775,8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38 711,0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14791E" w:rsidRPr="002C2E89" w:rsidTr="0014791E">
        <w:trPr>
          <w:trHeight w:val="315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Судебная система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14791E" w:rsidRPr="002C2E89" w:rsidTr="0014791E">
        <w:trPr>
          <w:trHeight w:val="1575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18 737,5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18 474,9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98,6</w:t>
            </w:r>
          </w:p>
        </w:tc>
      </w:tr>
      <w:tr w:rsidR="0014791E" w:rsidRPr="002C2E89" w:rsidTr="0014791E">
        <w:trPr>
          <w:trHeight w:val="1260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3 132,0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3 112,5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14791E" w:rsidRPr="002C2E89" w:rsidTr="0014791E">
        <w:trPr>
          <w:trHeight w:val="1260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3 107,5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3 095,5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14791E" w:rsidRPr="002C2E89" w:rsidTr="0014791E">
        <w:trPr>
          <w:trHeight w:val="945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69,4</w:t>
            </w:r>
          </w:p>
        </w:tc>
      </w:tr>
      <w:tr w:rsidR="0014791E" w:rsidRPr="002C2E89" w:rsidTr="0014791E">
        <w:trPr>
          <w:trHeight w:val="630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198 277,0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196 579,4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99,1</w:t>
            </w:r>
          </w:p>
        </w:tc>
      </w:tr>
      <w:tr w:rsidR="0014791E" w:rsidRPr="002C2E89" w:rsidTr="0014791E">
        <w:trPr>
          <w:trHeight w:val="315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Сельское хозяйство и рыболовство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791E" w:rsidRPr="002C2E89" w:rsidTr="0014791E">
        <w:trPr>
          <w:trHeight w:val="315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Транспорт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2 134,0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2 111,3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98,9</w:t>
            </w:r>
          </w:p>
        </w:tc>
      </w:tr>
      <w:tr w:rsidR="0014791E" w:rsidRPr="002C2E89" w:rsidTr="0014791E">
        <w:trPr>
          <w:trHeight w:val="630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195 875,5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194 249,3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14791E" w:rsidRPr="002C2E89" w:rsidTr="0014791E">
        <w:trPr>
          <w:trHeight w:val="630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267,4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218,8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81,8</w:t>
            </w:r>
          </w:p>
        </w:tc>
      </w:tr>
      <w:tr w:rsidR="0014791E" w:rsidRPr="002C2E89" w:rsidTr="0014791E">
        <w:trPr>
          <w:trHeight w:val="630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86 839,8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85 296,0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98,2</w:t>
            </w:r>
          </w:p>
        </w:tc>
      </w:tr>
      <w:tr w:rsidR="0014791E" w:rsidRPr="002C2E89" w:rsidTr="0014791E">
        <w:trPr>
          <w:trHeight w:val="315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Жилищное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81 406,2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80 013,5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98,3</w:t>
            </w:r>
          </w:p>
        </w:tc>
      </w:tr>
      <w:tr w:rsidR="0014791E" w:rsidRPr="002C2E89" w:rsidTr="0014791E">
        <w:trPr>
          <w:trHeight w:val="315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5 193,6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5 042,5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97,1</w:t>
            </w:r>
          </w:p>
        </w:tc>
      </w:tr>
      <w:tr w:rsidR="0014791E" w:rsidRPr="002C2E89" w:rsidTr="0014791E">
        <w:trPr>
          <w:trHeight w:val="315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ОХРАНА ОКРУЖАЮЩЕЙ СРЕДЫ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647,7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626,9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96,8</w:t>
            </w:r>
          </w:p>
        </w:tc>
      </w:tr>
      <w:tr w:rsidR="0014791E" w:rsidRPr="002C2E89" w:rsidTr="0014791E">
        <w:trPr>
          <w:trHeight w:val="630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647,7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626,9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96,8</w:t>
            </w:r>
          </w:p>
        </w:tc>
      </w:tr>
      <w:tr w:rsidR="0014791E" w:rsidRPr="002C2E89" w:rsidTr="0014791E">
        <w:trPr>
          <w:trHeight w:val="315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322 881,6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316 593,9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98,1</w:t>
            </w:r>
          </w:p>
        </w:tc>
      </w:tr>
      <w:tr w:rsidR="0014791E" w:rsidRPr="002C2E89" w:rsidTr="0014791E">
        <w:trPr>
          <w:trHeight w:val="315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141 405,7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139 210,1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14791E" w:rsidRPr="002C2E89" w:rsidTr="0014791E">
        <w:trPr>
          <w:trHeight w:val="315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147 705,7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143 873,4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14791E" w:rsidRPr="002C2E89" w:rsidTr="0014791E">
        <w:trPr>
          <w:trHeight w:val="630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22 048,0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21 991,6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14791E" w:rsidRPr="002C2E89" w:rsidTr="0014791E">
        <w:trPr>
          <w:trHeight w:val="945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Молодежная политика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11 515,6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11 312,1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98,2</w:t>
            </w:r>
          </w:p>
        </w:tc>
      </w:tr>
      <w:tr w:rsidR="0014791E" w:rsidRPr="002C2E89" w:rsidTr="0014791E">
        <w:trPr>
          <w:trHeight w:val="630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11 348,7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11 078,8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97,6</w:t>
            </w:r>
          </w:p>
        </w:tc>
      </w:tr>
      <w:tr w:rsidR="0014791E" w:rsidRPr="002C2E89" w:rsidTr="0014791E">
        <w:trPr>
          <w:trHeight w:val="315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11 348,7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11 078,8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97,6</w:t>
            </w:r>
          </w:p>
        </w:tc>
      </w:tr>
      <w:tr w:rsidR="0014791E" w:rsidRPr="002C2E89" w:rsidTr="0014791E">
        <w:trPr>
          <w:trHeight w:val="315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22 624,3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22 538,9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14791E" w:rsidRPr="002C2E89" w:rsidTr="0014791E">
        <w:trPr>
          <w:trHeight w:val="315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2 653,5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2 653,5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11 940,0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11 868,0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14791E" w:rsidRPr="002C2E89" w:rsidTr="0014791E">
        <w:trPr>
          <w:trHeight w:val="315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7 937,1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7 923,7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14791E" w:rsidRPr="002C2E89" w:rsidTr="0014791E">
        <w:trPr>
          <w:trHeight w:val="630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Другие вопросы в области социальной политики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19 805,1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19 799,0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Массовый спорт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63,7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63,1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14791E" w:rsidRPr="002C2E89" w:rsidTr="0014791E">
        <w:trPr>
          <w:trHeight w:val="315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Спорт высших достижений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19 741,4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19 735,9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59 996,9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59 996,9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7 509,5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7 509,5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Иные дотации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501,2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501,2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51 986,2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51 986,2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5"/>
        </w:trPr>
        <w:tc>
          <w:tcPr>
            <w:tcW w:w="5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786 797,3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776 528,9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98,7</w:t>
            </w:r>
          </w:p>
        </w:tc>
      </w:tr>
    </w:tbl>
    <w:p w:rsidR="0014791E" w:rsidRDefault="0014791E" w:rsidP="0014791E">
      <w:pPr>
        <w:ind w:firstLine="540"/>
        <w:jc w:val="both"/>
        <w:rPr>
          <w:b/>
          <w:sz w:val="24"/>
          <w:szCs w:val="24"/>
        </w:rPr>
        <w:sectPr w:rsidR="0014791E" w:rsidSect="0014791E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tbl>
      <w:tblPr>
        <w:tblW w:w="10009" w:type="dxa"/>
        <w:tblInd w:w="93" w:type="dxa"/>
        <w:tblLook w:val="04A0"/>
      </w:tblPr>
      <w:tblGrid>
        <w:gridCol w:w="3134"/>
        <w:gridCol w:w="1533"/>
        <w:gridCol w:w="820"/>
        <w:gridCol w:w="1537"/>
        <w:gridCol w:w="1480"/>
        <w:gridCol w:w="1505"/>
      </w:tblGrid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  <w:r w:rsidRPr="002C2E8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  <w:r w:rsidRPr="002C2E89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  <w:r w:rsidRPr="002C2E89">
              <w:rPr>
                <w:sz w:val="24"/>
                <w:szCs w:val="24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8"/>
                <w:szCs w:val="28"/>
              </w:rPr>
            </w:pPr>
            <w:r w:rsidRPr="002C2E89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</w:t>
            </w:r>
            <w:r w:rsidRPr="002C2E89">
              <w:rPr>
                <w:sz w:val="28"/>
                <w:szCs w:val="28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  <w:r w:rsidRPr="002C2E89">
              <w:rPr>
                <w:sz w:val="24"/>
                <w:szCs w:val="24"/>
              </w:rPr>
              <w:t> 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  <w:r w:rsidRPr="002C2E89">
              <w:rPr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  <w:r w:rsidRPr="002C2E89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  <w:r w:rsidRPr="002C2E89">
              <w:rPr>
                <w:sz w:val="24"/>
                <w:szCs w:val="24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8"/>
                <w:szCs w:val="28"/>
              </w:rPr>
            </w:pPr>
            <w:r w:rsidRPr="002C2E89">
              <w:rPr>
                <w:sz w:val="28"/>
                <w:szCs w:val="28"/>
              </w:rPr>
              <w:t>к решению Куменской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  <w:r w:rsidRPr="002C2E89">
              <w:rPr>
                <w:sz w:val="24"/>
                <w:szCs w:val="24"/>
              </w:rPr>
              <w:t> 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  <w:r w:rsidRPr="002C2E89">
              <w:rPr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  <w:r w:rsidRPr="002C2E89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  <w:r w:rsidRPr="002C2E89">
              <w:rPr>
                <w:sz w:val="24"/>
                <w:szCs w:val="24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91E" w:rsidRPr="002C2E89" w:rsidRDefault="0014791E" w:rsidP="0014791E">
            <w:pPr>
              <w:rPr>
                <w:color w:val="000000"/>
                <w:sz w:val="28"/>
                <w:szCs w:val="28"/>
              </w:rPr>
            </w:pPr>
            <w:r w:rsidRPr="002C2E89">
              <w:rPr>
                <w:color w:val="000000"/>
                <w:sz w:val="28"/>
                <w:szCs w:val="28"/>
              </w:rPr>
              <w:t>районной Думы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  <w:r w:rsidRPr="002C2E89">
              <w:rPr>
                <w:sz w:val="24"/>
                <w:szCs w:val="24"/>
              </w:rPr>
              <w:t> </w:t>
            </w:r>
          </w:p>
        </w:tc>
      </w:tr>
      <w:tr w:rsidR="00C33600" w:rsidRPr="002C2E89" w:rsidTr="00C33600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00" w:rsidRPr="002C2E89" w:rsidRDefault="00C33600" w:rsidP="0014791E">
            <w:pPr>
              <w:rPr>
                <w:sz w:val="24"/>
                <w:szCs w:val="24"/>
              </w:rPr>
            </w:pPr>
            <w:r w:rsidRPr="002C2E89">
              <w:rPr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00" w:rsidRPr="002C2E89" w:rsidRDefault="00C33600" w:rsidP="0014791E">
            <w:pPr>
              <w:rPr>
                <w:sz w:val="24"/>
                <w:szCs w:val="24"/>
              </w:rPr>
            </w:pPr>
            <w:r w:rsidRPr="002C2E89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00" w:rsidRPr="002C2E89" w:rsidRDefault="00C33600" w:rsidP="0014791E">
            <w:pPr>
              <w:rPr>
                <w:sz w:val="24"/>
                <w:szCs w:val="24"/>
              </w:rPr>
            </w:pPr>
            <w:r w:rsidRPr="002C2E89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3600" w:rsidRPr="002C2E89" w:rsidRDefault="00C33600" w:rsidP="00C33600">
            <w:pPr>
              <w:rPr>
                <w:color w:val="000000"/>
                <w:sz w:val="28"/>
                <w:szCs w:val="28"/>
              </w:rPr>
            </w:pPr>
            <w:r w:rsidRPr="002C2E89">
              <w:rPr>
                <w:color w:val="000000"/>
                <w:sz w:val="28"/>
                <w:szCs w:val="28"/>
              </w:rPr>
              <w:t xml:space="preserve">от </w:t>
            </w:r>
            <w:r w:rsidR="00DD757F">
              <w:rPr>
                <w:color w:val="000000"/>
                <w:sz w:val="28"/>
                <w:szCs w:val="28"/>
              </w:rPr>
              <w:t xml:space="preserve">10.06.2025 </w:t>
            </w:r>
            <w:r w:rsidRPr="002C2E89">
              <w:rPr>
                <w:color w:val="000000"/>
                <w:sz w:val="28"/>
                <w:szCs w:val="28"/>
              </w:rPr>
              <w:t>№</w:t>
            </w:r>
            <w:r w:rsidR="00DD757F">
              <w:rPr>
                <w:color w:val="000000"/>
                <w:sz w:val="28"/>
                <w:szCs w:val="28"/>
              </w:rPr>
              <w:t xml:space="preserve"> 36/208</w:t>
            </w:r>
          </w:p>
          <w:p w:rsidR="00C33600" w:rsidRPr="002C2E89" w:rsidRDefault="00C33600" w:rsidP="0014791E">
            <w:pPr>
              <w:rPr>
                <w:sz w:val="24"/>
                <w:szCs w:val="24"/>
              </w:rPr>
            </w:pPr>
            <w:r w:rsidRPr="002C2E89">
              <w:rPr>
                <w:sz w:val="24"/>
                <w:szCs w:val="24"/>
              </w:rPr>
              <w:t> 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  <w:r w:rsidRPr="002C2E89">
              <w:rPr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  <w:r w:rsidRPr="002C2E89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  <w:r w:rsidRPr="002C2E89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  <w:r w:rsidRPr="002C2E89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  <w:r w:rsidRPr="002C2E89">
              <w:rPr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sz w:val="24"/>
                <w:szCs w:val="24"/>
              </w:rPr>
            </w:pPr>
            <w:r w:rsidRPr="002C2E89">
              <w:rPr>
                <w:sz w:val="24"/>
                <w:szCs w:val="24"/>
              </w:rPr>
              <w:t> </w:t>
            </w:r>
          </w:p>
        </w:tc>
      </w:tr>
      <w:tr w:rsidR="0014791E" w:rsidRPr="002C2E89" w:rsidTr="0014791E">
        <w:trPr>
          <w:trHeight w:val="315"/>
        </w:trPr>
        <w:tc>
          <w:tcPr>
            <w:tcW w:w="10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C33600" w:rsidRDefault="0014791E" w:rsidP="001479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3600">
              <w:rPr>
                <w:b/>
                <w:bCs/>
                <w:color w:val="000000"/>
                <w:sz w:val="28"/>
                <w:szCs w:val="28"/>
              </w:rPr>
              <w:t>Исполнение расходов по целевым статьям (муниципальным программам</w:t>
            </w:r>
          </w:p>
        </w:tc>
      </w:tr>
      <w:tr w:rsidR="0014791E" w:rsidRPr="002C2E89" w:rsidTr="0014791E">
        <w:trPr>
          <w:trHeight w:val="720"/>
        </w:trPr>
        <w:tc>
          <w:tcPr>
            <w:tcW w:w="10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C33600" w:rsidRDefault="0014791E" w:rsidP="001479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3600">
              <w:rPr>
                <w:b/>
                <w:bCs/>
                <w:color w:val="000000"/>
                <w:sz w:val="28"/>
                <w:szCs w:val="28"/>
              </w:rPr>
              <w:t>Куменского района и непрограммным направлениям деятельности), группам видов расходов классификации расходов бюджетов за 2024 год</w:t>
            </w:r>
          </w:p>
        </w:tc>
      </w:tr>
      <w:tr w:rsidR="0014791E" w:rsidRPr="002C2E89" w:rsidTr="0014791E">
        <w:trPr>
          <w:trHeight w:val="315"/>
        </w:trPr>
        <w:tc>
          <w:tcPr>
            <w:tcW w:w="10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4791E" w:rsidRPr="002C2E89" w:rsidTr="0014791E">
        <w:trPr>
          <w:trHeight w:val="255"/>
        </w:trPr>
        <w:tc>
          <w:tcPr>
            <w:tcW w:w="10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jc w:val="right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Единица измерения: руб.</w:t>
            </w:r>
          </w:p>
        </w:tc>
      </w:tr>
      <w:tr w:rsidR="0014791E" w:rsidRPr="002C2E89" w:rsidTr="0014791E">
        <w:trPr>
          <w:trHeight w:val="765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Уточненная роспись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Касс. расход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Процент исполнения (%)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программа"Развитие образования Куменского района"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321 294,7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315 150,0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98,1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Мероприятия по оздоровлению детей и молодежи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0110004290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0110004290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Мероприятия по оздоровлению детей за счет средств родителей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0110004291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0110004291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Организации, обеспечивающие деятельность учреждений образования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10 515,1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10 337,5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98,3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8 978,4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8 978,4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</w:t>
            </w:r>
            <w:r w:rsidRPr="002C2E89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>0130002040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1 536,7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1 359,1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88,4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013000204A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013000204A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Организация дошкольного образования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52 120,4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50 080,3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96,1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22 942,5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22 929,9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29 062,0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27 047,6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93,1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88,8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32 216,6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32 216,6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19 768,0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19 768,0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12 100,0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12 100,0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348,6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348,6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Расходы за счет средств районного бюджета на обеспечение деятельности организаций дошкольного образования детей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013000215Б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819,0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013000215Б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819,0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Общеобразовательные организации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34 222,5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30 404,5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88,8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3 747,4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3 731,9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30 352,2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26 562,4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87,5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89,7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013000217A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12 044,6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12 044,6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C2E89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>013000217A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1 960,0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1 960,0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013000217A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9 092,0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9 092,0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013000217A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Учреждения дополнительного образования детей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3 029,9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3 008,6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2 613,7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2 613,7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416,2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394,9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94,9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84,0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013000218A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3 540,4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3 540,4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013000218A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3 540,4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3 540,4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225,4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0130002190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225,4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013EВ51790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013EВ51790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01Q0216130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97,9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01Q0216130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98,2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01Q0216130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591,5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97,9</w:t>
            </w:r>
          </w:p>
        </w:tc>
      </w:tr>
      <w:tr w:rsidR="0014791E" w:rsidRPr="002C2E89" w:rsidTr="0014791E">
        <w:trPr>
          <w:trHeight w:val="3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01Q0216170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01Q0216170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в муниципальных общеобразовательных организациях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86 183,0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86 183,0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85 443,0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85 443,0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53 471,8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53 471,8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52 880,3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52 880,3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591,5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591,5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01Q0217480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92,2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01Q0217480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92,2</w:t>
            </w:r>
          </w:p>
        </w:tc>
      </w:tr>
      <w:tr w:rsidR="0014791E" w:rsidRPr="002C2E89" w:rsidTr="0014791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Иные межбюджетные трансферты из фонда поддержки инициатив населения на реализацию инициатив населения в области образования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01Q0227000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01Q0227000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7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01Q02L3030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9 815,2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9 815,2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01Q02L3030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9 815,2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9 815,2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3 016,2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3 016,2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01Q02L3040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3 016,2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3 016,2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56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01Q0316080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6 517,4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6 516,9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01Q0316080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01Q0316080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6 389,4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6 389,2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47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Субвенции на выполнение отдельных государственных полномочий по обеспечению бесплатным двухразовым питанием детей-инвалидов (инвалидов), не относящихся к категории обучающихся с ограниченными возможностями здоровья, обучающихся в муниципальных общеобразовательных организациях и не проживающих в них, а также выплате ежемесячной денежной компенсации </w:t>
            </w:r>
            <w:r w:rsidRPr="002C2E89">
              <w:rPr>
                <w:color w:val="000000"/>
                <w:sz w:val="24"/>
                <w:szCs w:val="24"/>
              </w:rPr>
              <w:lastRenderedPageBreak/>
              <w:t>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>01Q0316180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Социальное обеспечение и иные выплаты населению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01Q0316180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01Q05L0500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01Q05L0500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47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01Q0616140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8 320,7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8 301,2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01Q0616140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8 230,8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8 230,8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01Q0616140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78,3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Грант муниципальным образовательным организациям Кировской области, подготовившим обучающихся к сдаче единого государственного экзамена по математике (профильный уровень) и (или) физике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01Q0617580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</w:t>
            </w:r>
            <w:r w:rsidRPr="002C2E89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>01Q0617580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01Q2515060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01Q2515060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01Q2515060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8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Софинансирование расходов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за счет средств районного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01Q25S5060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01Q25S5060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01Q25S5060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Расходы по администрированию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01Q5316094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01Q5316094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8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01Q53Д0820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705,6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705,5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Капитальные вложения в объекты государственной (муниципальной) собственности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01Q53Д0820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705,6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705,5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01U0У15480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2 040,0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2 040,0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01U0У15480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2 040,0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2 040,0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Расходы за счет средств районного бюджета на проведение ремонтных работ в учреждениях образования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01U0УS5480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01U0УS5480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Мероприятия в сфере молодежной политики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0210004140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0210004140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"Развитие культуры Куменского района"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27 588,3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27 283,2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98,9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Детская школа искусств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7 275,8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7 240,6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6 345,7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6 329,0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030000224A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7 781,9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7 781,9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030000224A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7 331,9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7 331,9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030000224A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Музей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899,3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98,6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C2E89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>0300002250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622,2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618,0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289,5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97,2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552,1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552,1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552,1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552,1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Библиотеки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4 531,7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4 274,3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94,3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3 301,3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3 286,1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1 221,7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80,2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030000226A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5 120,7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5 120,7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030000226A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4 244,4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4 244,4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030000226A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030000226A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56,3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Мероприятия в сфере культуры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0300004150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0300004150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47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03Q0616140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03Q0616140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977,1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03Q0616140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Фонд поддержки инициатив населения в области культуры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03Q0827000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03Q0827000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Поддержка отрасли культуры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03Q08L5190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03Q08L5190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2 913,2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2 912,4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0410004131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0410004131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Реализация мероприятий,направленных на социальную поддержку инвалидов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0420004130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0420004130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Расходы на организацию и проведение районных мероприятий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0430004230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0430004230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14791E" w:rsidRPr="002C2E89" w:rsidTr="0014791E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Инвестиционные программы и проекты развития общественной инфраструктуры муниципальных образований в Кировской области (Ремонт автомобильной дороги Киров - Вятские Поляны - Большой Перелаз")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04U0F15171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1 411,6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1 411,6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04U0F15171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1 411,6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1 411,6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Софинансирование расходов на реализацию инвестиционных программ и проектов развития общественной инфраструктуры муниципальных образований (Ремонт автомобильной дороги Киров - Вятские Поляны - Большой Перелаз")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04U0FS5171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1 139,7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1 139,7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04U0FS5171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1 139,7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1 139,7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"Развитие физической культуры и спорта в Куменском районе"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20 395,1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20 389,0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Учреждения в области физической культуры и спорта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0500002070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10 344,4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10 338,9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0500002070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10 344,4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10 338,9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050000207A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8 647,0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8 647,0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050000207A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8 647,0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8 647,0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Мероприятия в области физической культуры и спорта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0510004040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0510004040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14791E" w:rsidRPr="002C2E89" w:rsidTr="0014791E">
        <w:trPr>
          <w:trHeight w:val="47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05Q0616140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05Q0616140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Финансовая поддержка детско-юношеского и массового спорта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05U0J17440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05U0J17440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7 475,2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7 412,4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99,2</w:t>
            </w:r>
          </w:p>
        </w:tc>
      </w:tr>
      <w:tr w:rsidR="0014791E" w:rsidRPr="002C2E89" w:rsidTr="0014791E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Возмещение расходов по оказанию дополнительной меры социальной поддержки для членов семей военнослужащих. связанной с обеспечением и доставкой твердого топлива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0600004060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1 675,0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1 625,0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0600004060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1 675,0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1 625,0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Обеспечение деятельности Единой дежурной диспетчерской службы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0600004090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3 107,5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3 095,5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0600004090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3 039,4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3 035,0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0600004090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68,1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88,8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Обеспечение безопасности зданий ФАПов (установка ограждений)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0600004500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0600004500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Резервный фонд администрации Куменского района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0600007030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2 485,9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2 485,9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Межбюджетные трансферты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0600007030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2 485,9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2 485,9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Мероприятия в области национальной безопасности и правоохранительной деятельности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0610004120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0610004120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Реализация мероприятий, направленных на противодействие немедицинскому потреблению наркотических средств и их незаконному обороту в Куменском районе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0620004110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0620004110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Мероприятия направленные на противодействие коррупции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0640004160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0640004160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"Энергоэффективность и развитие энергетики Куменского района"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Детские дошкольные учреждения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0800002050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0800002050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Общеобразовательные учреждения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0800002060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0800002060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"Развитие транспортной системы Куменского района"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35 552,1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33 903,3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95,4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Мероприятия в сфере дорожной деятельности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0900004100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3 895,6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3 277,6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84,1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0900004100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3 845,6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3 277,6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85,2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0900004100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Мероприятия в области автомобильного транспорта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0900004170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2 134,0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2 111,3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98,9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0900004170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2 134,0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2 111,3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98,9</w:t>
            </w:r>
          </w:p>
        </w:tc>
      </w:tr>
      <w:tr w:rsidR="0014791E" w:rsidRPr="002C2E89" w:rsidTr="0014791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09Q2815080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20 246,0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19 247,8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95,1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09Q2815080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20 246,0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19 247,8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95,1</w:t>
            </w:r>
          </w:p>
        </w:tc>
      </w:tr>
      <w:tr w:rsidR="0014791E" w:rsidRPr="002C2E89" w:rsidTr="0014791E">
        <w:trPr>
          <w:trHeight w:val="25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Капитальный ремонт.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09Q2815210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9 062,4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9 062,4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09Q2815210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9 062,4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9 062,4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09Q28S5080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95,1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09Q28S5080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95,1</w:t>
            </w:r>
          </w:p>
        </w:tc>
      </w:tr>
      <w:tr w:rsidR="0014791E" w:rsidRPr="002C2E89" w:rsidTr="0014791E">
        <w:trPr>
          <w:trHeight w:val="28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Капитальный ремонт.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09Q28S5210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09Q28S5210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"Охрана окружающей среды в Куменском районе"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670,2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641,9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95,8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Природоохранные мероприятия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1000004200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670,2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641,9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95,8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1000004200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622,1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96,7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1000004200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1000004200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58,6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Мероприятия в сфере поддержки и развития малого и среднего предпринимательства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1100004020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1100004020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Возмещение части затрат субъектам, осуществляющим развозную торговлю в отдаленных сельских населенных пунктах на территории Куменского района, не имеющих стационарной торговой сети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1100004070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1100004070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14791E" w:rsidRPr="002C2E89" w:rsidTr="0014791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241 042,3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239 919,5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99,5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Обеспечение комплексного развития сельских территорий за счет средств районного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12000S5763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Капитальные вложения в объекты государственной (муниципальной) собственности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12000S5763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12U07A3720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158 307,0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158 307,0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12U07A3720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158 307,0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158 307,0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Обеспечение комплексного развития сельских территорий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12U07L5763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65 443,8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64 500,3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98,6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Капитальные вложения в объекты государственной (муниципальной) </w:t>
            </w:r>
            <w:r w:rsidRPr="002C2E89"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>12U07L5763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65 443,8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64 500,3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98,6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Комплексное развитие сельских территорий за счет средств внебюджетных источников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12U07N5763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15 626,2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15 446,9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98,9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Капитальные вложения в объекты государственной (муниципальной) собственности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12U07N5763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15 626,2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15 446,9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98,9</w:t>
            </w:r>
          </w:p>
        </w:tc>
      </w:tr>
      <w:tr w:rsidR="0014791E" w:rsidRPr="002C2E89" w:rsidTr="0014791E">
        <w:trPr>
          <w:trHeight w:val="3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Софинансирование расходов на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12U07S3720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1 599,1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1 599,1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12U07S3720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1 599,1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1 599,1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"Управление муниципальным имуществом Куменского района"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1 104,5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829,2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75,1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Мероприятия в сфере управления муниципальной собственностью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1300004010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722,9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447,6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61,9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1300004010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425,9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60,7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1300004010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14791E" w:rsidRPr="002C2E89" w:rsidTr="0014791E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Мероприятия по содержанию, техническому обслуживанию пусконаладочных работ и пуска газа на газораспределительных сетях и газовых котельных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1300004240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231,7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231,7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1300004240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231,7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231,7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Проведение комплексных кадастровых работ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13Q4415140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13Q4415140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Софинансирование расходов на проведение комплексных кадастровых работ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13Q44S5140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13Q44S5140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"Информатизация муниципального образования Куменский муниципальный район Кировской области"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1 233,1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1 231,7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Мероприятия в области информатизации муниципального образования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1400004050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1 233,1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1 231,7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1400004050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1 233,1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1 231,7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"Развитие муниципального управления Куменского района"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47 192,4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46 904,7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Глава муниципального образования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1 786,2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1 786,2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1 786,2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1 786,2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Аппарат Куменской районной Думы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498,0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98,0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481,6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471,7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97,9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Органы местного самоуправления Куменского района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24 835,7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24 822,7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24 724,8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24 722,9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88,5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97,9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Учреждение по обеспечению деятельности администрации района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11 776,6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11 522,4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6 172,4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6 172,4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5 514,8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5 260,5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95,4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150000209A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150000209A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Иные мероприятия в установленной сфере деятельности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1500004180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1500004180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Ежемесячная доплата к пенсии лицам, замещавшим муниципальные должности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1500008050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575,5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575,5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1500008050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575,5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575,5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Ежемесячная доплата к пенсии лицам, замещавшим должности муниципальной службы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1500008060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2 078,0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2 078,0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1500008060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2 078,0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2 078,0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Аппарат Куменской районной Думы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1510001020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1510001020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Органы местного самоуправления Куменского района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1510001050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1510001050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1510001050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111,6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Осуществление деятельности по опеке и попечительству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15Q0316040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1 330,9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1 322,9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15Q0316040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1 305,9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1 305,9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15Q0316040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68,1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Хранение, комплектование, учет и использование архивных документов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15Q0816010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15Q0816010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8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15Q1016120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364,5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15Q1016120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364,5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14791E" w:rsidRPr="002C2E89" w:rsidTr="0014791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15Q1415560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15Q1415560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1 228,8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1 228,8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1 228,8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1 228,8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15Q14S5560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15Q14S5560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15Q2016050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15Q2016050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5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15Q2016060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884,1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884,1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15Q2016060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15Q2016060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144,1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144,1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15Q5651200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15Q5651200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14791E" w:rsidRPr="002C2E89" w:rsidTr="0014791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 Управление муниципальными финансами и регулирование межбюджетных отношений"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69 463,2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69 419,3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Органы местного самоуправления Куменского района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9 280,7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9 236,8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8 662,5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8 644,3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1600001050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618,2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592,6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95,9</w:t>
            </w:r>
          </w:p>
        </w:tc>
      </w:tr>
      <w:tr w:rsidR="0014791E" w:rsidRPr="002C2E89" w:rsidTr="0014791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1600011010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42 504,5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42 504,5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Межбюджетные трансферты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1600011010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42 504,5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42 504,5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1600012010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4 244,5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4 244,5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Межбюджетные трансферты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1600012010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4 244,5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4 244,5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160001403A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9 481,7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9 481,7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Межбюджетные трансферты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160001403A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9 481,7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9 481,7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16Q1455490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686,8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686,8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16Q1455490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185,5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185,5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Межбюджетные трансферты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16Q1455490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501,2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Расчет и предоставление дотаций бюджетам поселений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16Q5116030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3 265,0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3 265,0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Межбюджетные трансферты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16Q5116030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3 265,0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3 265,0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"Развитие агропромышленного комплекса Куменского района"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1 177,0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1 176,9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Поддержка сельскохозяйственного производства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17Q3816020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1 176,9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1 176,9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17Q3816020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1 077,0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1 077,0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17Q3816020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Защита населения от болезней, общих для человека и животных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17Q4116070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17Q4116070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791E" w:rsidRPr="002C2E89" w:rsidTr="0014791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7 758,3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7 466,3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96,2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Мероприятия по переводу муниципальных учреждений на автономное отопление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1900004030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1 795,7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1 654,9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92,2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1900004030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1 795,7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1 654,9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92,2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Модернизация, реконструкция, ремонт и замена объектов коммунальной инфраструктуры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1900004400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2 692,5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2 692,5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1900004400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2 692,5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2 692,5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Возмещение стоимости ТМЦ по решению суда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1 000,6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1 000,6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1 000,6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1 000,6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Реализация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19U0515490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1 912,1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1 768,6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92,5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19U0515490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1 912,1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1 768,6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92,5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Обеспечение отопительного сезона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19U0517420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256,7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256,6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19U0517420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256,7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256,6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lastRenderedPageBreak/>
              <w:t xml:space="preserve">      Софинансирование расходов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19U05S5490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92,5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19U05S5490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92,5</w:t>
            </w:r>
          </w:p>
        </w:tc>
      </w:tr>
      <w:tr w:rsidR="0014791E" w:rsidRPr="002C2E89" w:rsidTr="0014791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 xml:space="preserve">    Обеспечение деятельности органов местного самоуправления Куменского района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3200000000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1 130,2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1 130,2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Председатель контрольно-счетной комиссии Куменского района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3200001030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3200001030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Возмещение морального вреда по исполнительному листу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3200020000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2C2E89" w:rsidRDefault="0014791E" w:rsidP="0014791E">
            <w:pPr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 xml:space="preserve">        Иные бюджетные ассигнования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3200020000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C2E8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2C2E89" w:rsidTr="0014791E">
        <w:trPr>
          <w:trHeight w:val="390"/>
        </w:trPr>
        <w:tc>
          <w:tcPr>
            <w:tcW w:w="5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91E" w:rsidRPr="002C2E89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786 797,3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776 528,9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2C2E89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E89">
              <w:rPr>
                <w:b/>
                <w:bCs/>
                <w:color w:val="000000"/>
                <w:sz w:val="24"/>
                <w:szCs w:val="24"/>
              </w:rPr>
              <w:t>98,7</w:t>
            </w:r>
          </w:p>
        </w:tc>
      </w:tr>
    </w:tbl>
    <w:p w:rsidR="0014791E" w:rsidRDefault="0014791E" w:rsidP="0014791E">
      <w:pPr>
        <w:ind w:firstLine="540"/>
        <w:jc w:val="both"/>
        <w:rPr>
          <w:b/>
          <w:sz w:val="24"/>
          <w:szCs w:val="24"/>
        </w:rPr>
      </w:pPr>
    </w:p>
    <w:p w:rsidR="0014791E" w:rsidRDefault="0014791E" w:rsidP="0014791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4791E" w:rsidRDefault="0014791E" w:rsidP="0014791E">
      <w:pPr>
        <w:rPr>
          <w:sz w:val="28"/>
          <w:szCs w:val="28"/>
        </w:rPr>
        <w:sectPr w:rsidR="0014791E" w:rsidSect="0014791E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tbl>
      <w:tblPr>
        <w:tblW w:w="14615" w:type="dxa"/>
        <w:tblInd w:w="93" w:type="dxa"/>
        <w:tblLook w:val="04A0"/>
      </w:tblPr>
      <w:tblGrid>
        <w:gridCol w:w="6536"/>
        <w:gridCol w:w="3700"/>
        <w:gridCol w:w="2253"/>
        <w:gridCol w:w="2126"/>
      </w:tblGrid>
      <w:tr w:rsidR="0014791E" w:rsidRPr="00897303" w:rsidTr="0014791E">
        <w:trPr>
          <w:trHeight w:val="37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Приложение № 6</w:t>
            </w:r>
          </w:p>
        </w:tc>
      </w:tr>
      <w:tr w:rsidR="0014791E" w:rsidRPr="00897303" w:rsidTr="0014791E">
        <w:trPr>
          <w:trHeight w:val="37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к решению Куменской</w:t>
            </w:r>
          </w:p>
        </w:tc>
      </w:tr>
      <w:tr w:rsidR="0014791E" w:rsidRPr="00897303" w:rsidTr="0014791E">
        <w:trPr>
          <w:trHeight w:val="37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районной Думы</w:t>
            </w:r>
          </w:p>
        </w:tc>
      </w:tr>
      <w:tr w:rsidR="00C33600" w:rsidRPr="00897303" w:rsidTr="00C33600">
        <w:trPr>
          <w:trHeight w:val="37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00" w:rsidRPr="00897303" w:rsidRDefault="00C33600" w:rsidP="0014791E">
            <w:pPr>
              <w:rPr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00" w:rsidRPr="00897303" w:rsidRDefault="00C33600" w:rsidP="0014791E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00" w:rsidRPr="00897303" w:rsidRDefault="00C33600" w:rsidP="00C33600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10.06.2025</w:t>
            </w:r>
            <w:r w:rsidR="00DD757F">
              <w:rPr>
                <w:sz w:val="28"/>
                <w:szCs w:val="28"/>
              </w:rPr>
              <w:t xml:space="preserve"> </w:t>
            </w:r>
            <w:r w:rsidRPr="00897303">
              <w:rPr>
                <w:sz w:val="28"/>
                <w:szCs w:val="28"/>
              </w:rPr>
              <w:t>№</w:t>
            </w:r>
            <w:r w:rsidR="00DD757F">
              <w:rPr>
                <w:sz w:val="28"/>
                <w:szCs w:val="28"/>
              </w:rPr>
              <w:t xml:space="preserve"> 36/208</w:t>
            </w:r>
          </w:p>
        </w:tc>
      </w:tr>
      <w:tr w:rsidR="0014791E" w:rsidRPr="00897303" w:rsidTr="0014791E">
        <w:trPr>
          <w:trHeight w:val="37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/>
        </w:tc>
      </w:tr>
      <w:tr w:rsidR="0014791E" w:rsidRPr="00897303" w:rsidTr="0014791E">
        <w:trPr>
          <w:trHeight w:val="495"/>
        </w:trPr>
        <w:tc>
          <w:tcPr>
            <w:tcW w:w="14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897303">
              <w:rPr>
                <w:b/>
                <w:bCs/>
                <w:sz w:val="28"/>
                <w:szCs w:val="28"/>
              </w:rPr>
              <w:t>ИСПОЛНЕНИЕ ИСТОЧНИКОВ</w:t>
            </w:r>
          </w:p>
        </w:tc>
      </w:tr>
      <w:tr w:rsidR="0014791E" w:rsidRPr="00897303" w:rsidTr="0014791E">
        <w:trPr>
          <w:trHeight w:val="825"/>
        </w:trPr>
        <w:tc>
          <w:tcPr>
            <w:tcW w:w="14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897303">
              <w:rPr>
                <w:b/>
                <w:bCs/>
                <w:sz w:val="28"/>
                <w:szCs w:val="28"/>
              </w:rPr>
              <w:t xml:space="preserve">финансирования дефицита районного  бюджета по кодам классификации источников финансирования дефицитов бюджетов за 2024 год </w:t>
            </w:r>
          </w:p>
        </w:tc>
      </w:tr>
      <w:tr w:rsidR="0014791E" w:rsidRPr="00897303" w:rsidTr="0014791E">
        <w:trPr>
          <w:trHeight w:val="270"/>
        </w:trPr>
        <w:tc>
          <w:tcPr>
            <w:tcW w:w="14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</w:p>
        </w:tc>
      </w:tr>
      <w:tr w:rsidR="0014791E" w:rsidRPr="00897303" w:rsidTr="0014791E">
        <w:trPr>
          <w:trHeight w:val="420"/>
        </w:trPr>
        <w:tc>
          <w:tcPr>
            <w:tcW w:w="146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right"/>
              <w:rPr>
                <w:sz w:val="24"/>
                <w:szCs w:val="24"/>
              </w:rPr>
            </w:pPr>
            <w:r w:rsidRPr="00897303">
              <w:rPr>
                <w:sz w:val="24"/>
                <w:szCs w:val="24"/>
              </w:rPr>
              <w:t>Единица измерения: тыс. руб.</w:t>
            </w:r>
          </w:p>
        </w:tc>
      </w:tr>
      <w:tr w:rsidR="0014791E" w:rsidRPr="00897303" w:rsidTr="0014791E">
        <w:trPr>
          <w:trHeight w:val="600"/>
        </w:trPr>
        <w:tc>
          <w:tcPr>
            <w:tcW w:w="65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2"/>
                <w:szCs w:val="22"/>
              </w:rPr>
            </w:pPr>
            <w:r w:rsidRPr="00897303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2"/>
                <w:szCs w:val="22"/>
              </w:rPr>
            </w:pPr>
            <w:r w:rsidRPr="00897303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2"/>
                <w:szCs w:val="22"/>
              </w:rPr>
            </w:pPr>
            <w:r w:rsidRPr="00897303">
              <w:rPr>
                <w:b/>
                <w:bCs/>
                <w:sz w:val="22"/>
                <w:szCs w:val="22"/>
              </w:rPr>
              <w:t xml:space="preserve">Утверждено сводной бюджетной росписью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2"/>
                <w:szCs w:val="22"/>
              </w:rPr>
            </w:pPr>
            <w:r w:rsidRPr="00897303">
              <w:rPr>
                <w:b/>
                <w:bCs/>
                <w:sz w:val="22"/>
                <w:szCs w:val="22"/>
              </w:rPr>
              <w:t xml:space="preserve">Фактически исполнено  </w:t>
            </w:r>
          </w:p>
        </w:tc>
      </w:tr>
      <w:tr w:rsidR="0014791E" w:rsidRPr="00897303" w:rsidTr="0014791E">
        <w:trPr>
          <w:trHeight w:val="675"/>
        </w:trPr>
        <w:tc>
          <w:tcPr>
            <w:tcW w:w="65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791E" w:rsidRPr="00897303" w:rsidRDefault="0014791E" w:rsidP="001479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791E" w:rsidRPr="00897303" w:rsidRDefault="0014791E" w:rsidP="001479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791E" w:rsidRPr="00897303" w:rsidRDefault="0014791E" w:rsidP="001479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91E" w:rsidRPr="00897303" w:rsidRDefault="0014791E" w:rsidP="0014791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4791E" w:rsidRPr="00897303" w:rsidTr="0014791E">
        <w:trPr>
          <w:trHeight w:val="12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897303" w:rsidRDefault="0014791E" w:rsidP="0014791E">
            <w:pPr>
              <w:rPr>
                <w:b/>
                <w:bCs/>
                <w:sz w:val="28"/>
                <w:szCs w:val="28"/>
              </w:rPr>
            </w:pPr>
            <w:r w:rsidRPr="00897303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897303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897303">
              <w:rPr>
                <w:b/>
                <w:bCs/>
                <w:sz w:val="28"/>
                <w:szCs w:val="28"/>
              </w:rPr>
              <w:t>-5 362,2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897303">
              <w:rPr>
                <w:b/>
                <w:bCs/>
                <w:sz w:val="28"/>
                <w:szCs w:val="28"/>
              </w:rPr>
              <w:t>-21 258,1</w:t>
            </w:r>
          </w:p>
        </w:tc>
      </w:tr>
      <w:tr w:rsidR="0014791E" w:rsidRPr="00897303" w:rsidTr="0014791E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897303" w:rsidRDefault="0014791E" w:rsidP="0014791E">
            <w:pPr>
              <w:rPr>
                <w:b/>
                <w:bCs/>
                <w:sz w:val="28"/>
                <w:szCs w:val="28"/>
              </w:rPr>
            </w:pPr>
            <w:r w:rsidRPr="00897303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897303">
              <w:rPr>
                <w:b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897303">
              <w:rPr>
                <w:b/>
                <w:bCs/>
                <w:sz w:val="28"/>
                <w:szCs w:val="28"/>
              </w:rPr>
              <w:t>-5 362,2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897303">
              <w:rPr>
                <w:b/>
                <w:bCs/>
                <w:sz w:val="28"/>
                <w:szCs w:val="28"/>
              </w:rPr>
              <w:t>-21 258,1</w:t>
            </w:r>
          </w:p>
        </w:tc>
      </w:tr>
      <w:tr w:rsidR="0014791E" w:rsidRPr="00897303" w:rsidTr="0014791E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792 159,5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797 787,0</w:t>
            </w:r>
          </w:p>
        </w:tc>
      </w:tr>
      <w:tr w:rsidR="0014791E" w:rsidRPr="00897303" w:rsidTr="0014791E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792 159,5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797 787,0</w:t>
            </w:r>
          </w:p>
        </w:tc>
      </w:tr>
      <w:tr w:rsidR="0014791E" w:rsidRPr="00897303" w:rsidTr="0014791E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792 159,5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797 787,0</w:t>
            </w:r>
          </w:p>
        </w:tc>
      </w:tr>
      <w:tr w:rsidR="0014791E" w:rsidRPr="00897303" w:rsidTr="0014791E">
        <w:trPr>
          <w:trHeight w:val="10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lastRenderedPageBreak/>
              <w:t>Увеличение прочих остатков денежных средств бюджета муниципального района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912 01 05 02 01 05 0000 510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792 159,5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797 787,0</w:t>
            </w:r>
          </w:p>
        </w:tc>
      </w:tr>
      <w:tr w:rsidR="0014791E" w:rsidRPr="00897303" w:rsidTr="0014791E">
        <w:trPr>
          <w:trHeight w:val="3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786 797,3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776 528,9</w:t>
            </w:r>
          </w:p>
        </w:tc>
      </w:tr>
      <w:tr w:rsidR="0014791E" w:rsidRPr="00897303" w:rsidTr="0014791E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 xml:space="preserve">Уменьшение прочих остатков  средств бюджетов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786 797,3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776 528,9</w:t>
            </w:r>
          </w:p>
        </w:tc>
      </w:tr>
      <w:tr w:rsidR="0014791E" w:rsidRPr="00897303" w:rsidTr="0014791E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786 797,3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776 528,9</w:t>
            </w:r>
          </w:p>
        </w:tc>
      </w:tr>
      <w:tr w:rsidR="0014791E" w:rsidRPr="00897303" w:rsidTr="0014791E">
        <w:trPr>
          <w:trHeight w:val="118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912 01 05 02 01 05 0000 610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786 797,3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776 528,9</w:t>
            </w:r>
          </w:p>
        </w:tc>
      </w:tr>
    </w:tbl>
    <w:p w:rsidR="0014791E" w:rsidRDefault="0014791E" w:rsidP="0014791E">
      <w:pPr>
        <w:ind w:firstLine="540"/>
        <w:jc w:val="both"/>
        <w:rPr>
          <w:b/>
          <w:sz w:val="24"/>
          <w:szCs w:val="24"/>
        </w:rPr>
        <w:sectPr w:rsidR="0014791E" w:rsidSect="0014791E">
          <w:pgSz w:w="16838" w:h="11906" w:orient="landscape" w:code="9"/>
          <w:pgMar w:top="1701" w:right="1134" w:bottom="567" w:left="1134" w:header="709" w:footer="397" w:gutter="0"/>
          <w:cols w:space="708"/>
          <w:titlePg/>
          <w:docGrid w:linePitch="360"/>
        </w:sectPr>
      </w:pPr>
    </w:p>
    <w:tbl>
      <w:tblPr>
        <w:tblW w:w="12855" w:type="dxa"/>
        <w:tblInd w:w="93" w:type="dxa"/>
        <w:tblLook w:val="04A0"/>
      </w:tblPr>
      <w:tblGrid>
        <w:gridCol w:w="5200"/>
        <w:gridCol w:w="952"/>
        <w:gridCol w:w="1305"/>
        <w:gridCol w:w="940"/>
        <w:gridCol w:w="760"/>
        <w:gridCol w:w="848"/>
        <w:gridCol w:w="1400"/>
        <w:gridCol w:w="1450"/>
      </w:tblGrid>
      <w:tr w:rsidR="0014791E" w:rsidRPr="00897303" w:rsidTr="0014791E">
        <w:trPr>
          <w:trHeight w:val="37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Приложение № 7</w:t>
            </w:r>
          </w:p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к решению Куменской</w:t>
            </w:r>
          </w:p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районной Думы</w:t>
            </w:r>
          </w:p>
          <w:p w:rsidR="0014791E" w:rsidRPr="00897303" w:rsidRDefault="0014791E" w:rsidP="00C33600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от</w:t>
            </w:r>
            <w:r w:rsidR="00C33600">
              <w:rPr>
                <w:sz w:val="28"/>
                <w:szCs w:val="28"/>
              </w:rPr>
              <w:t xml:space="preserve"> 10.06.2025 </w:t>
            </w:r>
            <w:r w:rsidRPr="00897303">
              <w:rPr>
                <w:sz w:val="28"/>
                <w:szCs w:val="28"/>
              </w:rPr>
              <w:t xml:space="preserve"> №</w:t>
            </w:r>
            <w:r w:rsidR="00DD757F">
              <w:rPr>
                <w:sz w:val="28"/>
                <w:szCs w:val="28"/>
              </w:rPr>
              <w:t xml:space="preserve"> 36/208</w:t>
            </w:r>
          </w:p>
        </w:tc>
      </w:tr>
      <w:tr w:rsidR="0014791E" w:rsidRPr="00897303" w:rsidTr="0014791E">
        <w:trPr>
          <w:trHeight w:val="37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</w:tr>
      <w:tr w:rsidR="0014791E" w:rsidRPr="00897303" w:rsidTr="0014791E">
        <w:trPr>
          <w:trHeight w:val="37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</w:tr>
      <w:tr w:rsidR="0014791E" w:rsidRPr="00897303" w:rsidTr="0014791E">
        <w:trPr>
          <w:trHeight w:val="37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</w:tr>
      <w:tr w:rsidR="0014791E" w:rsidRPr="00897303" w:rsidTr="0014791E">
        <w:trPr>
          <w:trHeight w:val="37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/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/>
        </w:tc>
      </w:tr>
      <w:tr w:rsidR="0014791E" w:rsidRPr="00897303" w:rsidTr="0014791E">
        <w:trPr>
          <w:trHeight w:val="495"/>
        </w:trPr>
        <w:tc>
          <w:tcPr>
            <w:tcW w:w="12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897303">
              <w:rPr>
                <w:b/>
                <w:bCs/>
                <w:sz w:val="28"/>
                <w:szCs w:val="28"/>
              </w:rPr>
              <w:t>ИСПОЛНЕНИЕ ИСТОЧНИКОВ</w:t>
            </w:r>
          </w:p>
        </w:tc>
      </w:tr>
      <w:tr w:rsidR="0014791E" w:rsidRPr="00897303" w:rsidTr="0014791E">
        <w:trPr>
          <w:trHeight w:val="1605"/>
        </w:trPr>
        <w:tc>
          <w:tcPr>
            <w:tcW w:w="12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897303">
              <w:rPr>
                <w:b/>
                <w:bCs/>
                <w:sz w:val="28"/>
                <w:szCs w:val="28"/>
              </w:rPr>
              <w:t>финансирования дефицита районного бюджета  по кодам групп, подгрупп, статей, видов источников финансирования дефицитов бюджетов, классификации сектора государственного управления, относящихся к источникам финансирования дефицитов бюджетов за 2024 год</w:t>
            </w:r>
          </w:p>
        </w:tc>
      </w:tr>
      <w:tr w:rsidR="0014791E" w:rsidRPr="00897303" w:rsidTr="0014791E">
        <w:trPr>
          <w:trHeight w:val="375"/>
        </w:trPr>
        <w:tc>
          <w:tcPr>
            <w:tcW w:w="12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791E" w:rsidRPr="00897303" w:rsidTr="0014791E">
        <w:trPr>
          <w:trHeight w:val="315"/>
        </w:trPr>
        <w:tc>
          <w:tcPr>
            <w:tcW w:w="128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right"/>
              <w:rPr>
                <w:sz w:val="24"/>
                <w:szCs w:val="24"/>
              </w:rPr>
            </w:pPr>
            <w:r w:rsidRPr="00897303">
              <w:rPr>
                <w:sz w:val="24"/>
                <w:szCs w:val="24"/>
              </w:rPr>
              <w:t>Единица измерения: тыс. руб.</w:t>
            </w:r>
          </w:p>
        </w:tc>
      </w:tr>
      <w:tr w:rsidR="0014791E" w:rsidRPr="00897303" w:rsidTr="0014791E">
        <w:trPr>
          <w:trHeight w:val="1200"/>
        </w:trPr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897303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2"/>
                <w:szCs w:val="22"/>
              </w:rPr>
            </w:pPr>
            <w:r w:rsidRPr="00897303">
              <w:rPr>
                <w:b/>
                <w:bCs/>
                <w:sz w:val="22"/>
                <w:szCs w:val="22"/>
              </w:rPr>
              <w:t>Код бюджетной классификации источников финансирования дефицита бюджета муниципального района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</w:rPr>
            </w:pPr>
            <w:r w:rsidRPr="00897303">
              <w:rPr>
                <w:b/>
                <w:bCs/>
              </w:rPr>
              <w:t xml:space="preserve">Утверждено сводной бюджетной росписью 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2"/>
                <w:szCs w:val="22"/>
              </w:rPr>
            </w:pPr>
            <w:r w:rsidRPr="00897303">
              <w:rPr>
                <w:b/>
                <w:bCs/>
                <w:sz w:val="22"/>
                <w:szCs w:val="22"/>
              </w:rPr>
              <w:t xml:space="preserve">Фактически исполнено  </w:t>
            </w:r>
          </w:p>
        </w:tc>
      </w:tr>
      <w:tr w:rsidR="0014791E" w:rsidRPr="00897303" w:rsidTr="0014791E">
        <w:trPr>
          <w:trHeight w:val="675"/>
        </w:trPr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791E" w:rsidRPr="00897303" w:rsidRDefault="0014791E" w:rsidP="001479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897303" w:rsidRDefault="0014791E" w:rsidP="0014791E">
            <w:pPr>
              <w:rPr>
                <w:b/>
                <w:bCs/>
                <w:sz w:val="22"/>
                <w:szCs w:val="22"/>
              </w:rPr>
            </w:pPr>
            <w:r w:rsidRPr="00897303">
              <w:rPr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2"/>
                <w:szCs w:val="22"/>
              </w:rPr>
            </w:pPr>
            <w:r w:rsidRPr="00897303">
              <w:rPr>
                <w:b/>
                <w:bCs/>
                <w:sz w:val="22"/>
                <w:szCs w:val="22"/>
              </w:rPr>
              <w:t>Подгруппа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2"/>
                <w:szCs w:val="22"/>
              </w:rPr>
            </w:pPr>
            <w:r w:rsidRPr="00897303">
              <w:rPr>
                <w:b/>
                <w:bCs/>
                <w:sz w:val="22"/>
                <w:szCs w:val="22"/>
              </w:rPr>
              <w:t>Статья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2"/>
                <w:szCs w:val="22"/>
              </w:rPr>
            </w:pPr>
            <w:r w:rsidRPr="00897303">
              <w:rPr>
                <w:b/>
                <w:bCs/>
                <w:sz w:val="22"/>
                <w:szCs w:val="22"/>
              </w:rPr>
              <w:t>Вид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2"/>
                <w:szCs w:val="22"/>
              </w:rPr>
            </w:pPr>
            <w:r w:rsidRPr="00897303">
              <w:rPr>
                <w:b/>
                <w:bCs/>
                <w:sz w:val="22"/>
                <w:szCs w:val="22"/>
              </w:rPr>
              <w:t>ОСГУ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791E" w:rsidRPr="00897303" w:rsidRDefault="0014791E" w:rsidP="0014791E">
            <w:pPr>
              <w:rPr>
                <w:b/>
                <w:bCs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91E" w:rsidRPr="00897303" w:rsidRDefault="0014791E" w:rsidP="0014791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4791E" w:rsidRPr="00897303" w:rsidTr="0014791E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897303" w:rsidRDefault="0014791E" w:rsidP="0014791E">
            <w:pPr>
              <w:rPr>
                <w:b/>
                <w:bCs/>
                <w:sz w:val="28"/>
                <w:szCs w:val="28"/>
              </w:rPr>
            </w:pPr>
            <w:r w:rsidRPr="00897303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2"/>
                <w:szCs w:val="22"/>
              </w:rPr>
            </w:pPr>
            <w:r w:rsidRPr="0089730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2"/>
                <w:szCs w:val="22"/>
              </w:rPr>
            </w:pPr>
            <w:r w:rsidRPr="0089730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2"/>
                <w:szCs w:val="22"/>
              </w:rPr>
            </w:pPr>
            <w:r w:rsidRPr="00897303">
              <w:rPr>
                <w:b/>
                <w:bCs/>
                <w:sz w:val="22"/>
                <w:szCs w:val="22"/>
              </w:rPr>
              <w:t>00 00 00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2"/>
                <w:szCs w:val="22"/>
              </w:rPr>
            </w:pPr>
            <w:r w:rsidRPr="0089730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2"/>
                <w:szCs w:val="22"/>
              </w:rPr>
            </w:pPr>
            <w:r w:rsidRPr="0089730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897303">
              <w:rPr>
                <w:b/>
                <w:bCs/>
                <w:sz w:val="28"/>
                <w:szCs w:val="28"/>
              </w:rPr>
              <w:t>-5 362,2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897303">
              <w:rPr>
                <w:b/>
                <w:bCs/>
                <w:sz w:val="28"/>
                <w:szCs w:val="28"/>
              </w:rPr>
              <w:t>-21 258,1</w:t>
            </w:r>
          </w:p>
        </w:tc>
      </w:tr>
      <w:tr w:rsidR="0014791E" w:rsidRPr="00897303" w:rsidTr="0014791E">
        <w:trPr>
          <w:trHeight w:val="7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897303" w:rsidRDefault="0014791E" w:rsidP="0014791E">
            <w:pPr>
              <w:rPr>
                <w:b/>
                <w:bCs/>
                <w:sz w:val="28"/>
                <w:szCs w:val="28"/>
              </w:rPr>
            </w:pPr>
            <w:r w:rsidRPr="00897303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2"/>
                <w:szCs w:val="22"/>
              </w:rPr>
            </w:pPr>
            <w:r w:rsidRPr="0089730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2"/>
                <w:szCs w:val="22"/>
              </w:rPr>
            </w:pPr>
            <w:r w:rsidRPr="0089730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2"/>
                <w:szCs w:val="22"/>
              </w:rPr>
            </w:pPr>
            <w:r w:rsidRPr="00897303">
              <w:rPr>
                <w:b/>
                <w:bCs/>
                <w:sz w:val="22"/>
                <w:szCs w:val="22"/>
              </w:rPr>
              <w:t>00 00 00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2"/>
                <w:szCs w:val="22"/>
              </w:rPr>
            </w:pPr>
            <w:r w:rsidRPr="0089730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2"/>
                <w:szCs w:val="22"/>
              </w:rPr>
            </w:pPr>
            <w:r w:rsidRPr="0089730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897303">
              <w:rPr>
                <w:b/>
                <w:bCs/>
                <w:sz w:val="28"/>
                <w:szCs w:val="28"/>
              </w:rPr>
              <w:t>-5 362,2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897303">
              <w:rPr>
                <w:b/>
                <w:bCs/>
                <w:sz w:val="28"/>
                <w:szCs w:val="28"/>
              </w:rPr>
              <w:t>-21 258,1</w:t>
            </w:r>
          </w:p>
        </w:tc>
      </w:tr>
      <w:tr w:rsidR="0014791E" w:rsidRPr="00897303" w:rsidTr="0014791E">
        <w:trPr>
          <w:trHeight w:val="3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00 00 00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792 159,5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797 787,0</w:t>
            </w:r>
          </w:p>
        </w:tc>
      </w:tr>
      <w:tr w:rsidR="0014791E" w:rsidRPr="00897303" w:rsidTr="0014791E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lastRenderedPageBreak/>
              <w:t>Увеличение прочих остатков средств бюджета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02 00 00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792 159,5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797 787,0</w:t>
            </w:r>
          </w:p>
        </w:tc>
      </w:tr>
      <w:tr w:rsidR="0014791E" w:rsidRPr="00897303" w:rsidTr="0014791E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02 01 00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792 159,5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797 787,0</w:t>
            </w:r>
          </w:p>
        </w:tc>
      </w:tr>
      <w:tr w:rsidR="0014791E" w:rsidRPr="00897303" w:rsidTr="0014791E">
        <w:trPr>
          <w:trHeight w:val="10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02 01 05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792 159,5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797 787,0</w:t>
            </w:r>
          </w:p>
        </w:tc>
      </w:tr>
      <w:tr w:rsidR="0014791E" w:rsidRPr="00897303" w:rsidTr="0014791E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00 00 00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786 797,3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776 528,9</w:t>
            </w:r>
          </w:p>
        </w:tc>
      </w:tr>
      <w:tr w:rsidR="0014791E" w:rsidRPr="00897303" w:rsidTr="0014791E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 xml:space="preserve">Уменьшение прочих остатков  средств бюджетов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02 00 00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786 797,3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776 528,9</w:t>
            </w:r>
          </w:p>
        </w:tc>
      </w:tr>
      <w:tr w:rsidR="0014791E" w:rsidRPr="00897303" w:rsidTr="0014791E">
        <w:trPr>
          <w:trHeight w:val="7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02 01 00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786 797,3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776 528,9</w:t>
            </w:r>
          </w:p>
        </w:tc>
      </w:tr>
      <w:tr w:rsidR="0014791E" w:rsidRPr="00897303" w:rsidTr="0014791E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02 01 05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2"/>
                <w:szCs w:val="22"/>
              </w:rPr>
            </w:pPr>
            <w:r w:rsidRPr="00897303">
              <w:rPr>
                <w:sz w:val="22"/>
                <w:szCs w:val="22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786 797,3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776 528,9</w:t>
            </w:r>
          </w:p>
        </w:tc>
      </w:tr>
    </w:tbl>
    <w:p w:rsidR="0014791E" w:rsidRDefault="0014791E" w:rsidP="0014791E">
      <w:pPr>
        <w:ind w:firstLine="540"/>
        <w:jc w:val="both"/>
        <w:rPr>
          <w:b/>
          <w:sz w:val="24"/>
          <w:szCs w:val="24"/>
        </w:rPr>
        <w:sectPr w:rsidR="0014791E" w:rsidSect="0014791E">
          <w:pgSz w:w="16838" w:h="11906" w:orient="landscape" w:code="9"/>
          <w:pgMar w:top="1701" w:right="1134" w:bottom="567" w:left="1134" w:header="709" w:footer="397" w:gutter="0"/>
          <w:cols w:space="708"/>
          <w:titlePg/>
          <w:docGrid w:linePitch="360"/>
        </w:sectPr>
      </w:pPr>
    </w:p>
    <w:tbl>
      <w:tblPr>
        <w:tblW w:w="9761" w:type="dxa"/>
        <w:tblInd w:w="93" w:type="dxa"/>
        <w:tblLook w:val="04A0"/>
      </w:tblPr>
      <w:tblGrid>
        <w:gridCol w:w="3550"/>
        <w:gridCol w:w="1416"/>
        <w:gridCol w:w="1537"/>
        <w:gridCol w:w="2001"/>
        <w:gridCol w:w="1505"/>
      </w:tblGrid>
      <w:tr w:rsidR="0014791E" w:rsidRPr="00897303" w:rsidTr="0014791E">
        <w:trPr>
          <w:trHeight w:val="315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  <w:r w:rsidRPr="0089730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  <w:r w:rsidRPr="00897303">
              <w:rPr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2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</w:t>
            </w:r>
            <w:r w:rsidRPr="00897303">
              <w:rPr>
                <w:sz w:val="28"/>
                <w:szCs w:val="28"/>
              </w:rPr>
              <w:t>8</w:t>
            </w:r>
          </w:p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 к решению Куменской</w:t>
            </w:r>
          </w:p>
          <w:p w:rsidR="0014791E" w:rsidRPr="00897303" w:rsidRDefault="0014791E" w:rsidP="0014791E">
            <w:pPr>
              <w:rPr>
                <w:color w:val="000000"/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 </w:t>
            </w:r>
            <w:r w:rsidRPr="00897303">
              <w:rPr>
                <w:color w:val="000000"/>
                <w:sz w:val="28"/>
                <w:szCs w:val="28"/>
              </w:rPr>
              <w:t>районной Думы</w:t>
            </w:r>
          </w:p>
          <w:p w:rsidR="0014791E" w:rsidRPr="00897303" w:rsidRDefault="0014791E" w:rsidP="0014791E">
            <w:pPr>
              <w:rPr>
                <w:color w:val="000000"/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 </w:t>
            </w:r>
            <w:r w:rsidRPr="00897303">
              <w:rPr>
                <w:color w:val="000000"/>
                <w:sz w:val="28"/>
                <w:szCs w:val="28"/>
              </w:rPr>
              <w:t xml:space="preserve">от </w:t>
            </w:r>
            <w:r w:rsidR="00C33600">
              <w:rPr>
                <w:color w:val="000000"/>
                <w:sz w:val="28"/>
                <w:szCs w:val="28"/>
              </w:rPr>
              <w:t>10.06.2025</w:t>
            </w:r>
            <w:r w:rsidRPr="00897303">
              <w:rPr>
                <w:color w:val="000000"/>
                <w:sz w:val="28"/>
                <w:szCs w:val="28"/>
              </w:rPr>
              <w:t xml:space="preserve">  №</w:t>
            </w:r>
            <w:r w:rsidR="00DD757F">
              <w:rPr>
                <w:color w:val="000000"/>
                <w:sz w:val="28"/>
                <w:szCs w:val="28"/>
              </w:rPr>
              <w:t xml:space="preserve"> 36/208</w:t>
            </w:r>
          </w:p>
          <w:p w:rsidR="0014791E" w:rsidRPr="00897303" w:rsidRDefault="0014791E" w:rsidP="0014791E">
            <w:pPr>
              <w:rPr>
                <w:sz w:val="24"/>
                <w:szCs w:val="24"/>
              </w:rPr>
            </w:pPr>
            <w:r w:rsidRPr="00897303">
              <w:rPr>
                <w:sz w:val="24"/>
                <w:szCs w:val="24"/>
              </w:rPr>
              <w:t> </w:t>
            </w:r>
          </w:p>
        </w:tc>
      </w:tr>
      <w:tr w:rsidR="0014791E" w:rsidRPr="00897303" w:rsidTr="0014791E">
        <w:trPr>
          <w:trHeight w:val="315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  <w:r w:rsidRPr="00897303">
              <w:rPr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  <w:r w:rsidRPr="00897303">
              <w:rPr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22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</w:p>
        </w:tc>
      </w:tr>
      <w:tr w:rsidR="0014791E" w:rsidRPr="00897303" w:rsidTr="0014791E">
        <w:trPr>
          <w:trHeight w:val="315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  <w:r w:rsidRPr="00897303">
              <w:rPr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  <w:r w:rsidRPr="00897303">
              <w:rPr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22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</w:p>
        </w:tc>
      </w:tr>
      <w:tr w:rsidR="0014791E" w:rsidRPr="00897303" w:rsidTr="0014791E">
        <w:trPr>
          <w:trHeight w:val="315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  <w:r w:rsidRPr="00897303">
              <w:rPr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  <w:r w:rsidRPr="00897303">
              <w:rPr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2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</w:p>
        </w:tc>
      </w:tr>
      <w:tr w:rsidR="0014791E" w:rsidRPr="00897303" w:rsidTr="0014791E">
        <w:trPr>
          <w:trHeight w:val="315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  <w:r w:rsidRPr="00897303">
              <w:rPr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  <w:r w:rsidRPr="00897303">
              <w:rPr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  <w:r w:rsidRPr="00897303">
              <w:rPr>
                <w:sz w:val="24"/>
                <w:szCs w:val="24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  <w:r w:rsidRPr="00897303">
              <w:rPr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  <w:r w:rsidRPr="00897303">
              <w:rPr>
                <w:sz w:val="24"/>
                <w:szCs w:val="24"/>
              </w:rPr>
              <w:t> </w:t>
            </w:r>
          </w:p>
        </w:tc>
      </w:tr>
      <w:tr w:rsidR="0014791E" w:rsidRPr="00897303" w:rsidTr="0014791E">
        <w:trPr>
          <w:trHeight w:val="585"/>
        </w:trPr>
        <w:tc>
          <w:tcPr>
            <w:tcW w:w="9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7303">
              <w:rPr>
                <w:b/>
                <w:bCs/>
                <w:color w:val="000000"/>
                <w:sz w:val="24"/>
                <w:szCs w:val="24"/>
              </w:rPr>
              <w:t>Исполнение расходов районного бюджета на реализацию муниципальных программ за 2024 год</w:t>
            </w:r>
          </w:p>
        </w:tc>
      </w:tr>
      <w:tr w:rsidR="0014791E" w:rsidRPr="00897303" w:rsidTr="0014791E">
        <w:trPr>
          <w:trHeight w:val="319"/>
        </w:trPr>
        <w:tc>
          <w:tcPr>
            <w:tcW w:w="9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4791E" w:rsidRPr="00897303" w:rsidTr="0014791E">
        <w:trPr>
          <w:trHeight w:val="315"/>
        </w:trPr>
        <w:tc>
          <w:tcPr>
            <w:tcW w:w="9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4791E" w:rsidRPr="00897303" w:rsidTr="0014791E">
        <w:trPr>
          <w:trHeight w:val="255"/>
        </w:trPr>
        <w:tc>
          <w:tcPr>
            <w:tcW w:w="9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right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Единица измерения: руб.</w:t>
            </w:r>
          </w:p>
        </w:tc>
      </w:tr>
      <w:tr w:rsidR="0014791E" w:rsidRPr="00897303" w:rsidTr="0014791E">
        <w:trPr>
          <w:trHeight w:val="765"/>
        </w:trPr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7303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7303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7303">
              <w:rPr>
                <w:b/>
                <w:bCs/>
                <w:color w:val="000000"/>
                <w:sz w:val="24"/>
                <w:szCs w:val="24"/>
              </w:rPr>
              <w:t>Уточненная роспись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7303">
              <w:rPr>
                <w:b/>
                <w:bCs/>
                <w:color w:val="000000"/>
                <w:sz w:val="24"/>
                <w:szCs w:val="24"/>
              </w:rPr>
              <w:t>Касс. расход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7303">
              <w:rPr>
                <w:b/>
                <w:bCs/>
                <w:color w:val="000000"/>
                <w:sz w:val="24"/>
                <w:szCs w:val="24"/>
              </w:rPr>
              <w:t>Процент исполнения (%)</w:t>
            </w:r>
          </w:p>
        </w:tc>
      </w:tr>
      <w:tr w:rsidR="0014791E" w:rsidRPr="00897303" w:rsidTr="0014791E">
        <w:trPr>
          <w:trHeight w:val="315"/>
        </w:trPr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1E" w:rsidRPr="00897303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1E" w:rsidRPr="00897303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1E" w:rsidRPr="00897303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1E" w:rsidRPr="00897303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91E" w:rsidRPr="00897303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791E" w:rsidRPr="00897303" w:rsidTr="0014791E">
        <w:trPr>
          <w:trHeight w:val="945"/>
        </w:trPr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 xml:space="preserve">    Муниципальная программа"Развитие образования Куменского района"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321 294,7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315 150,0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98,1</w:t>
            </w:r>
          </w:p>
        </w:tc>
      </w:tr>
      <w:tr w:rsidR="0014791E" w:rsidRPr="00897303" w:rsidTr="0014791E">
        <w:trPr>
          <w:trHeight w:val="1260"/>
        </w:trPr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 xml:space="preserve">    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897303" w:rsidTr="0014791E">
        <w:trPr>
          <w:trHeight w:val="945"/>
        </w:trPr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 xml:space="preserve">    Муниципальная программа "Развитие культуры Куменского района"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27 588,3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27 283,2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98,9</w:t>
            </w:r>
          </w:p>
        </w:tc>
      </w:tr>
      <w:tr w:rsidR="0014791E" w:rsidRPr="00897303" w:rsidTr="0014791E">
        <w:trPr>
          <w:trHeight w:val="1575"/>
        </w:trPr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 xml:space="preserve">    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2 913,2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2 912,4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897303" w:rsidTr="0014791E">
        <w:trPr>
          <w:trHeight w:val="945"/>
        </w:trPr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 xml:space="preserve">    Муниципальная программа "Развитие физической культуры и спорта в Куменском районе"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20 395,1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20 389,0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897303" w:rsidTr="0014791E">
        <w:trPr>
          <w:trHeight w:val="1260"/>
        </w:trPr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 xml:space="preserve">    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7 475,2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7 412,4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14791E" w:rsidRPr="00897303" w:rsidTr="0014791E">
        <w:trPr>
          <w:trHeight w:val="945"/>
        </w:trPr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 xml:space="preserve">    Муниципальная программа "Энергоэффективность и развитие энергетики Куменского района"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897303" w:rsidTr="0014791E">
        <w:trPr>
          <w:trHeight w:val="945"/>
        </w:trPr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 xml:space="preserve">    Муниципальная программа "Развитие транспортной системы Куменского района"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35 552,1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33 903,3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95,4</w:t>
            </w:r>
          </w:p>
        </w:tc>
      </w:tr>
      <w:tr w:rsidR="0014791E" w:rsidRPr="00897303" w:rsidTr="0014791E">
        <w:trPr>
          <w:trHeight w:val="945"/>
        </w:trPr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lastRenderedPageBreak/>
              <w:t xml:space="preserve">    Муниципальная программа "Охрана окружающей среды в Куменском районе"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670,2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641,9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95,8</w:t>
            </w:r>
          </w:p>
        </w:tc>
      </w:tr>
      <w:tr w:rsidR="0014791E" w:rsidRPr="00897303" w:rsidTr="0014791E">
        <w:trPr>
          <w:trHeight w:val="1260"/>
        </w:trPr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 xml:space="preserve">    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68,9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58,6</w:t>
            </w:r>
          </w:p>
        </w:tc>
      </w:tr>
      <w:tr w:rsidR="0014791E" w:rsidRPr="00897303" w:rsidTr="0014791E">
        <w:trPr>
          <w:trHeight w:val="1260"/>
        </w:trPr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 xml:space="preserve">    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241 042,3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239 919,5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14791E" w:rsidRPr="00897303" w:rsidTr="0014791E">
        <w:trPr>
          <w:trHeight w:val="945"/>
        </w:trPr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 xml:space="preserve">    Муниципальная программа "Управление муниципальным имуществом Куменского района"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1 104,5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829,2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75,1</w:t>
            </w:r>
          </w:p>
        </w:tc>
      </w:tr>
      <w:tr w:rsidR="0014791E" w:rsidRPr="00897303" w:rsidTr="0014791E">
        <w:trPr>
          <w:trHeight w:val="1575"/>
        </w:trPr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 xml:space="preserve">    Муниципальная программа "Информатизация муниципального образования Куменский муниципальный район Кировской области"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1 233,1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1 231,7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897303" w:rsidTr="0014791E">
        <w:trPr>
          <w:trHeight w:val="945"/>
        </w:trPr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 xml:space="preserve">    Муниципальная программа "Развитие муниципального управления Куменского района"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47 192,4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46 904,7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14791E" w:rsidRPr="00897303" w:rsidTr="0014791E">
        <w:trPr>
          <w:trHeight w:val="1260"/>
        </w:trPr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 xml:space="preserve">    Муниципальная программа " Управление муниципальными финансами и регулирование межбюджетных отношений"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69 463,2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69 419,3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14791E" w:rsidRPr="00897303" w:rsidTr="0014791E">
        <w:trPr>
          <w:trHeight w:val="945"/>
        </w:trPr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 xml:space="preserve">    Муниципальная программа "Развитие агропромышленного комплекса Куменского района"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1 177,0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1 176,9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897303" w:rsidTr="0014791E">
        <w:trPr>
          <w:trHeight w:val="1260"/>
        </w:trPr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 xml:space="preserve">    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1900000000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7 758,3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7 466,3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96,2</w:t>
            </w:r>
          </w:p>
        </w:tc>
      </w:tr>
      <w:tr w:rsidR="0014791E" w:rsidRPr="00897303" w:rsidTr="0014791E">
        <w:trPr>
          <w:trHeight w:val="390"/>
        </w:trPr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7303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7303">
              <w:rPr>
                <w:b/>
                <w:bCs/>
                <w:color w:val="000000"/>
                <w:sz w:val="24"/>
                <w:szCs w:val="24"/>
              </w:rPr>
              <w:t>785 667,1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7303">
              <w:rPr>
                <w:b/>
                <w:bCs/>
                <w:color w:val="000000"/>
                <w:sz w:val="24"/>
                <w:szCs w:val="24"/>
              </w:rPr>
              <w:t>775 398,7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7303">
              <w:rPr>
                <w:b/>
                <w:bCs/>
                <w:color w:val="000000"/>
                <w:sz w:val="24"/>
                <w:szCs w:val="24"/>
              </w:rPr>
              <w:t>98,7</w:t>
            </w:r>
          </w:p>
        </w:tc>
      </w:tr>
    </w:tbl>
    <w:p w:rsidR="0014791E" w:rsidRDefault="0014791E" w:rsidP="0014791E">
      <w:pPr>
        <w:ind w:firstLine="540"/>
        <w:jc w:val="both"/>
        <w:rPr>
          <w:b/>
          <w:sz w:val="24"/>
          <w:szCs w:val="24"/>
        </w:rPr>
      </w:pPr>
    </w:p>
    <w:p w:rsidR="0014791E" w:rsidRDefault="0014791E" w:rsidP="0014791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9160" w:type="dxa"/>
        <w:tblInd w:w="93" w:type="dxa"/>
        <w:tblLook w:val="04A0"/>
      </w:tblPr>
      <w:tblGrid>
        <w:gridCol w:w="4200"/>
        <w:gridCol w:w="1540"/>
        <w:gridCol w:w="1540"/>
        <w:gridCol w:w="1880"/>
      </w:tblGrid>
      <w:tr w:rsidR="0014791E" w:rsidRPr="00897303" w:rsidTr="0014791E">
        <w:trPr>
          <w:trHeight w:val="398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Приложение № 9</w:t>
            </w:r>
          </w:p>
        </w:tc>
      </w:tr>
      <w:tr w:rsidR="0014791E" w:rsidRPr="00897303" w:rsidTr="0014791E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к решению Куменской</w:t>
            </w:r>
          </w:p>
        </w:tc>
      </w:tr>
      <w:tr w:rsidR="0014791E" w:rsidRPr="00897303" w:rsidTr="0014791E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>районной Думы</w:t>
            </w:r>
          </w:p>
        </w:tc>
      </w:tr>
      <w:tr w:rsidR="0014791E" w:rsidRPr="00897303" w:rsidTr="0014791E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C33600">
            <w:pPr>
              <w:rPr>
                <w:sz w:val="28"/>
                <w:szCs w:val="28"/>
              </w:rPr>
            </w:pPr>
            <w:r w:rsidRPr="00897303">
              <w:rPr>
                <w:sz w:val="28"/>
                <w:szCs w:val="28"/>
              </w:rPr>
              <w:t xml:space="preserve">от </w:t>
            </w:r>
            <w:r w:rsidR="00C33600">
              <w:rPr>
                <w:sz w:val="28"/>
                <w:szCs w:val="28"/>
              </w:rPr>
              <w:t>10.06.2025</w:t>
            </w:r>
            <w:r w:rsidRPr="00897303">
              <w:rPr>
                <w:sz w:val="28"/>
                <w:szCs w:val="28"/>
              </w:rPr>
              <w:t xml:space="preserve"> №</w:t>
            </w:r>
            <w:r w:rsidR="00DD757F">
              <w:rPr>
                <w:sz w:val="28"/>
                <w:szCs w:val="28"/>
              </w:rPr>
              <w:t xml:space="preserve"> 36/208</w:t>
            </w:r>
          </w:p>
        </w:tc>
      </w:tr>
      <w:tr w:rsidR="0014791E" w:rsidRPr="00897303" w:rsidTr="0014791E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sz w:val="24"/>
                <w:szCs w:val="24"/>
              </w:rPr>
            </w:pPr>
          </w:p>
        </w:tc>
      </w:tr>
      <w:tr w:rsidR="0014791E" w:rsidRPr="00897303" w:rsidTr="0014791E">
        <w:trPr>
          <w:trHeight w:val="315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897303">
              <w:rPr>
                <w:b/>
                <w:bCs/>
                <w:sz w:val="24"/>
                <w:szCs w:val="24"/>
              </w:rPr>
              <w:t>Исполнение расходов</w:t>
            </w:r>
          </w:p>
        </w:tc>
      </w:tr>
      <w:tr w:rsidR="0014791E" w:rsidRPr="00897303" w:rsidTr="0014791E">
        <w:trPr>
          <w:trHeight w:val="638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897303">
              <w:rPr>
                <w:b/>
                <w:bCs/>
                <w:sz w:val="24"/>
                <w:szCs w:val="24"/>
              </w:rPr>
              <w:t>по публичным нормативным обязательствам, подлежащих исполнению за счет средств бюджета муниципального района на 2024 год</w:t>
            </w:r>
          </w:p>
        </w:tc>
      </w:tr>
      <w:tr w:rsidR="0014791E" w:rsidRPr="00897303" w:rsidTr="0014791E">
        <w:trPr>
          <w:trHeight w:val="315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4791E" w:rsidRPr="00897303" w:rsidTr="0014791E">
        <w:trPr>
          <w:trHeight w:val="255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jc w:val="right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Единица измерения: тыс. руб</w:t>
            </w:r>
          </w:p>
        </w:tc>
      </w:tr>
      <w:tr w:rsidR="0014791E" w:rsidRPr="00897303" w:rsidTr="0014791E">
        <w:trPr>
          <w:trHeight w:val="76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897303">
              <w:rPr>
                <w:b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897303">
              <w:rPr>
                <w:b/>
                <w:bCs/>
                <w:sz w:val="24"/>
                <w:szCs w:val="24"/>
              </w:rPr>
              <w:t>Уточненная роспись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897303">
              <w:rPr>
                <w:b/>
                <w:bCs/>
                <w:sz w:val="24"/>
                <w:szCs w:val="24"/>
              </w:rPr>
              <w:t>Кассовый расход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sz w:val="24"/>
                <w:szCs w:val="24"/>
              </w:rPr>
            </w:pPr>
            <w:r w:rsidRPr="00897303">
              <w:rPr>
                <w:b/>
                <w:bCs/>
                <w:sz w:val="24"/>
                <w:szCs w:val="24"/>
              </w:rPr>
              <w:t>Процент исполнения, %</w:t>
            </w:r>
          </w:p>
        </w:tc>
      </w:tr>
      <w:tr w:rsidR="0014791E" w:rsidRPr="00897303" w:rsidTr="0014791E">
        <w:trPr>
          <w:trHeight w:val="535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 xml:space="preserve">    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4 637,0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4 636,8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897303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 xml:space="preserve">    Ежемесячная доплата к пенсии лицам, замещавшим муниципальные должности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575,5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575,5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897303" w:rsidTr="0014791E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 xml:space="preserve">    Ежемесячная доплата к пенсии лицам, замещавшим должности муниципальной службы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2 078,0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2 078,0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jc w:val="center"/>
              <w:rPr>
                <w:color w:val="000000"/>
                <w:sz w:val="24"/>
                <w:szCs w:val="24"/>
              </w:rPr>
            </w:pPr>
            <w:r w:rsidRPr="0089730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791E" w:rsidRPr="00897303" w:rsidTr="0014791E">
        <w:trPr>
          <w:trHeight w:val="4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91E" w:rsidRPr="00897303" w:rsidRDefault="0014791E" w:rsidP="001479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7303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7303">
              <w:rPr>
                <w:b/>
                <w:bCs/>
                <w:color w:val="000000"/>
                <w:sz w:val="24"/>
                <w:szCs w:val="24"/>
              </w:rPr>
              <w:t>7 290,5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7303">
              <w:rPr>
                <w:b/>
                <w:bCs/>
                <w:color w:val="000000"/>
                <w:sz w:val="24"/>
                <w:szCs w:val="24"/>
              </w:rPr>
              <w:t>7 290,3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91E" w:rsidRPr="00897303" w:rsidRDefault="0014791E" w:rsidP="001479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730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</w:tbl>
    <w:p w:rsidR="0014791E" w:rsidRDefault="0014791E" w:rsidP="0014791E">
      <w:pPr>
        <w:ind w:firstLine="540"/>
        <w:jc w:val="both"/>
        <w:rPr>
          <w:b/>
          <w:sz w:val="24"/>
          <w:szCs w:val="24"/>
        </w:rPr>
      </w:pPr>
    </w:p>
    <w:p w:rsidR="0014791E" w:rsidRDefault="0014791E" w:rsidP="0014791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4791E" w:rsidRDefault="0014791E" w:rsidP="0014791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Приложение № 10</w:t>
      </w:r>
    </w:p>
    <w:p w:rsidR="0014791E" w:rsidRDefault="0014791E" w:rsidP="001479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к решению Куменской </w:t>
      </w:r>
    </w:p>
    <w:p w:rsidR="0014791E" w:rsidRDefault="0014791E" w:rsidP="0014791E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районной Думы</w:t>
      </w:r>
    </w:p>
    <w:p w:rsidR="0014791E" w:rsidRDefault="0014791E" w:rsidP="0014791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757F">
        <w:rPr>
          <w:sz w:val="28"/>
          <w:szCs w:val="28"/>
        </w:rPr>
        <w:t xml:space="preserve">     </w:t>
      </w:r>
      <w:r w:rsidR="00DD757F">
        <w:rPr>
          <w:sz w:val="28"/>
          <w:szCs w:val="28"/>
        </w:rPr>
        <w:tab/>
      </w:r>
      <w:r w:rsidR="00DD757F">
        <w:rPr>
          <w:sz w:val="28"/>
          <w:szCs w:val="28"/>
        </w:rPr>
        <w:tab/>
      </w:r>
      <w:r w:rsidR="00DD757F">
        <w:rPr>
          <w:sz w:val="28"/>
          <w:szCs w:val="28"/>
        </w:rPr>
        <w:tab/>
      </w:r>
      <w:r w:rsidR="00DD757F">
        <w:rPr>
          <w:sz w:val="28"/>
          <w:szCs w:val="28"/>
        </w:rPr>
        <w:tab/>
      </w:r>
      <w:r w:rsidR="00DD757F">
        <w:rPr>
          <w:sz w:val="28"/>
          <w:szCs w:val="28"/>
        </w:rPr>
        <w:tab/>
      </w:r>
      <w:r w:rsidR="00DD757F">
        <w:rPr>
          <w:sz w:val="28"/>
          <w:szCs w:val="28"/>
        </w:rPr>
        <w:tab/>
        <w:t xml:space="preserve">                 от </w:t>
      </w:r>
      <w:r w:rsidR="00C33600">
        <w:rPr>
          <w:sz w:val="28"/>
          <w:szCs w:val="28"/>
        </w:rPr>
        <w:t>10.06.2025</w:t>
      </w:r>
      <w:r w:rsidR="00DD757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D757F">
        <w:rPr>
          <w:sz w:val="28"/>
          <w:szCs w:val="28"/>
        </w:rPr>
        <w:t xml:space="preserve"> 36/208</w:t>
      </w:r>
    </w:p>
    <w:p w:rsidR="0014791E" w:rsidRDefault="0014791E" w:rsidP="0014791E">
      <w:pPr>
        <w:rPr>
          <w:sz w:val="28"/>
          <w:szCs w:val="28"/>
        </w:rPr>
      </w:pPr>
    </w:p>
    <w:p w:rsidR="0014791E" w:rsidRDefault="0014791E" w:rsidP="0014791E">
      <w:pPr>
        <w:rPr>
          <w:sz w:val="28"/>
          <w:szCs w:val="28"/>
        </w:rPr>
      </w:pPr>
    </w:p>
    <w:p w:rsidR="0014791E" w:rsidRDefault="0014791E" w:rsidP="0014791E">
      <w:pPr>
        <w:jc w:val="center"/>
        <w:rPr>
          <w:sz w:val="28"/>
          <w:szCs w:val="28"/>
        </w:rPr>
      </w:pPr>
    </w:p>
    <w:p w:rsidR="0014791E" w:rsidRPr="00E24CDF" w:rsidRDefault="0014791E" w:rsidP="0014791E">
      <w:pPr>
        <w:jc w:val="center"/>
        <w:rPr>
          <w:b/>
          <w:sz w:val="28"/>
          <w:szCs w:val="28"/>
        </w:rPr>
      </w:pPr>
      <w:r w:rsidRPr="00E24CDF">
        <w:rPr>
          <w:b/>
          <w:sz w:val="28"/>
          <w:szCs w:val="28"/>
        </w:rPr>
        <w:t>Исполнение расходов</w:t>
      </w:r>
    </w:p>
    <w:p w:rsidR="0014791E" w:rsidRDefault="0014791E" w:rsidP="00147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дотации на выравнивание бюджетной обеспеченности поселений</w:t>
      </w:r>
      <w:r w:rsidRPr="000C0D2D">
        <w:rPr>
          <w:b/>
          <w:sz w:val="28"/>
          <w:szCs w:val="28"/>
        </w:rPr>
        <w:t xml:space="preserve"> </w:t>
      </w:r>
    </w:p>
    <w:p w:rsidR="0014791E" w:rsidRDefault="0014791E" w:rsidP="00147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</w:t>
      </w:r>
      <w:r w:rsidRPr="000C0D2D">
        <w:rPr>
          <w:b/>
          <w:sz w:val="28"/>
          <w:szCs w:val="28"/>
        </w:rPr>
        <w:t xml:space="preserve"> год</w:t>
      </w:r>
    </w:p>
    <w:p w:rsidR="0014791E" w:rsidRPr="006700CF" w:rsidRDefault="0014791E" w:rsidP="0014791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Pr="006700CF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984"/>
        <w:gridCol w:w="1629"/>
      </w:tblGrid>
      <w:tr w:rsidR="0014791E" w:rsidRPr="00035805" w:rsidTr="0014791E">
        <w:tc>
          <w:tcPr>
            <w:tcW w:w="5495" w:type="dxa"/>
            <w:vAlign w:val="center"/>
          </w:tcPr>
          <w:p w:rsidR="0014791E" w:rsidRPr="00335C35" w:rsidRDefault="0014791E" w:rsidP="0014791E">
            <w:pPr>
              <w:jc w:val="center"/>
              <w:rPr>
                <w:b/>
                <w:sz w:val="22"/>
                <w:szCs w:val="22"/>
              </w:rPr>
            </w:pPr>
            <w:r w:rsidRPr="00335C35">
              <w:rPr>
                <w:b/>
                <w:sz w:val="22"/>
                <w:szCs w:val="22"/>
              </w:rPr>
              <w:t>Наименование поселений</w:t>
            </w:r>
          </w:p>
        </w:tc>
        <w:tc>
          <w:tcPr>
            <w:tcW w:w="1984" w:type="dxa"/>
            <w:vAlign w:val="center"/>
          </w:tcPr>
          <w:p w:rsidR="0014791E" w:rsidRPr="00335C35" w:rsidRDefault="0014791E" w:rsidP="0014791E">
            <w:pPr>
              <w:jc w:val="center"/>
              <w:rPr>
                <w:b/>
                <w:sz w:val="22"/>
                <w:szCs w:val="22"/>
              </w:rPr>
            </w:pPr>
            <w:r w:rsidRPr="00335C35">
              <w:rPr>
                <w:b/>
                <w:sz w:val="22"/>
                <w:szCs w:val="22"/>
              </w:rPr>
              <w:t>Утверждено сводной бюджетной росписью</w:t>
            </w:r>
          </w:p>
        </w:tc>
        <w:tc>
          <w:tcPr>
            <w:tcW w:w="1629" w:type="dxa"/>
            <w:vAlign w:val="center"/>
          </w:tcPr>
          <w:p w:rsidR="0014791E" w:rsidRPr="00335C35" w:rsidRDefault="0014791E" w:rsidP="0014791E">
            <w:pPr>
              <w:jc w:val="center"/>
              <w:rPr>
                <w:b/>
                <w:sz w:val="22"/>
                <w:szCs w:val="22"/>
              </w:rPr>
            </w:pPr>
            <w:r w:rsidRPr="00335C35">
              <w:rPr>
                <w:b/>
                <w:sz w:val="22"/>
                <w:szCs w:val="22"/>
              </w:rPr>
              <w:t>Фактически исполнено</w:t>
            </w:r>
          </w:p>
        </w:tc>
      </w:tr>
      <w:tr w:rsidR="0014791E" w:rsidRPr="00035805" w:rsidTr="0014791E">
        <w:tc>
          <w:tcPr>
            <w:tcW w:w="5495" w:type="dxa"/>
          </w:tcPr>
          <w:p w:rsidR="0014791E" w:rsidRPr="00035805" w:rsidRDefault="0014791E" w:rsidP="0014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35805">
              <w:rPr>
                <w:sz w:val="28"/>
                <w:szCs w:val="28"/>
              </w:rPr>
              <w:t xml:space="preserve">. Куменское </w:t>
            </w:r>
            <w:r>
              <w:rPr>
                <w:sz w:val="28"/>
                <w:szCs w:val="28"/>
              </w:rPr>
              <w:t>городское</w:t>
            </w:r>
            <w:r w:rsidRPr="00035805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1984" w:type="dxa"/>
          </w:tcPr>
          <w:p w:rsidR="0014791E" w:rsidRPr="004141B9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828,1</w:t>
            </w:r>
          </w:p>
        </w:tc>
        <w:tc>
          <w:tcPr>
            <w:tcW w:w="1629" w:type="dxa"/>
          </w:tcPr>
          <w:p w:rsidR="0014791E" w:rsidRPr="00035805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828,1</w:t>
            </w:r>
          </w:p>
        </w:tc>
      </w:tr>
      <w:tr w:rsidR="0014791E" w:rsidRPr="00035805" w:rsidTr="0014791E">
        <w:tc>
          <w:tcPr>
            <w:tcW w:w="5495" w:type="dxa"/>
          </w:tcPr>
          <w:p w:rsidR="0014791E" w:rsidRDefault="0014791E" w:rsidP="0014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Нижнеивкинское городское поселение</w:t>
            </w:r>
          </w:p>
        </w:tc>
        <w:tc>
          <w:tcPr>
            <w:tcW w:w="1984" w:type="dxa"/>
          </w:tcPr>
          <w:p w:rsidR="0014791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396,4</w:t>
            </w:r>
          </w:p>
        </w:tc>
        <w:tc>
          <w:tcPr>
            <w:tcW w:w="1629" w:type="dxa"/>
          </w:tcPr>
          <w:p w:rsidR="0014791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396,4</w:t>
            </w:r>
          </w:p>
        </w:tc>
      </w:tr>
      <w:tr w:rsidR="0014791E" w:rsidRPr="00035805" w:rsidTr="0014791E">
        <w:tc>
          <w:tcPr>
            <w:tcW w:w="5495" w:type="dxa"/>
          </w:tcPr>
          <w:p w:rsidR="0014791E" w:rsidRDefault="0014791E" w:rsidP="0014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Куменское сельское поселение</w:t>
            </w:r>
          </w:p>
        </w:tc>
        <w:tc>
          <w:tcPr>
            <w:tcW w:w="1984" w:type="dxa"/>
          </w:tcPr>
          <w:p w:rsidR="0014791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192,7</w:t>
            </w:r>
          </w:p>
        </w:tc>
        <w:tc>
          <w:tcPr>
            <w:tcW w:w="1629" w:type="dxa"/>
          </w:tcPr>
          <w:p w:rsidR="0014791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192,7</w:t>
            </w:r>
          </w:p>
        </w:tc>
      </w:tr>
      <w:tr w:rsidR="0014791E" w:rsidRPr="00035805" w:rsidTr="0014791E">
        <w:tc>
          <w:tcPr>
            <w:tcW w:w="5495" w:type="dxa"/>
          </w:tcPr>
          <w:p w:rsidR="0014791E" w:rsidRDefault="0014791E" w:rsidP="0014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Большеперелазское сельское поселение</w:t>
            </w:r>
          </w:p>
        </w:tc>
        <w:tc>
          <w:tcPr>
            <w:tcW w:w="1984" w:type="dxa"/>
          </w:tcPr>
          <w:p w:rsidR="0014791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265,0</w:t>
            </w:r>
          </w:p>
        </w:tc>
        <w:tc>
          <w:tcPr>
            <w:tcW w:w="1629" w:type="dxa"/>
          </w:tcPr>
          <w:p w:rsidR="0014791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265,0</w:t>
            </w:r>
          </w:p>
        </w:tc>
      </w:tr>
      <w:tr w:rsidR="0014791E" w:rsidRPr="00035805" w:rsidTr="0014791E">
        <w:tc>
          <w:tcPr>
            <w:tcW w:w="5495" w:type="dxa"/>
          </w:tcPr>
          <w:p w:rsidR="0014791E" w:rsidRPr="00035805" w:rsidRDefault="0014791E" w:rsidP="0014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35805">
              <w:rPr>
                <w:sz w:val="28"/>
                <w:szCs w:val="28"/>
              </w:rPr>
              <w:t>. Речное сельское поселение</w:t>
            </w:r>
          </w:p>
        </w:tc>
        <w:tc>
          <w:tcPr>
            <w:tcW w:w="1984" w:type="dxa"/>
          </w:tcPr>
          <w:p w:rsidR="0014791E" w:rsidRPr="00035805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269,7</w:t>
            </w:r>
          </w:p>
        </w:tc>
        <w:tc>
          <w:tcPr>
            <w:tcW w:w="1629" w:type="dxa"/>
          </w:tcPr>
          <w:p w:rsidR="0014791E" w:rsidRPr="00035805" w:rsidRDefault="0014791E" w:rsidP="0014791E">
            <w:pPr>
              <w:tabs>
                <w:tab w:val="left" w:pos="251"/>
                <w:tab w:val="center" w:pos="7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269,7</w:t>
            </w:r>
          </w:p>
        </w:tc>
      </w:tr>
      <w:tr w:rsidR="0014791E" w:rsidRPr="00035805" w:rsidTr="0014791E">
        <w:tc>
          <w:tcPr>
            <w:tcW w:w="5495" w:type="dxa"/>
          </w:tcPr>
          <w:p w:rsidR="0014791E" w:rsidRDefault="0014791E" w:rsidP="0014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Вичевское сельское поселение</w:t>
            </w:r>
          </w:p>
        </w:tc>
        <w:tc>
          <w:tcPr>
            <w:tcW w:w="1984" w:type="dxa"/>
          </w:tcPr>
          <w:p w:rsidR="0014791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371,6</w:t>
            </w:r>
          </w:p>
        </w:tc>
        <w:tc>
          <w:tcPr>
            <w:tcW w:w="1629" w:type="dxa"/>
          </w:tcPr>
          <w:p w:rsidR="0014791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371,6</w:t>
            </w:r>
          </w:p>
        </w:tc>
      </w:tr>
      <w:tr w:rsidR="0014791E" w:rsidRPr="00035805" w:rsidTr="0014791E">
        <w:tc>
          <w:tcPr>
            <w:tcW w:w="5495" w:type="dxa"/>
          </w:tcPr>
          <w:p w:rsidR="0014791E" w:rsidRDefault="0014791E" w:rsidP="0014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Вожгальское сельское поселение</w:t>
            </w:r>
          </w:p>
        </w:tc>
        <w:tc>
          <w:tcPr>
            <w:tcW w:w="1984" w:type="dxa"/>
          </w:tcPr>
          <w:p w:rsidR="0014791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462,9</w:t>
            </w:r>
          </w:p>
        </w:tc>
        <w:tc>
          <w:tcPr>
            <w:tcW w:w="1629" w:type="dxa"/>
          </w:tcPr>
          <w:p w:rsidR="0014791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462,9</w:t>
            </w:r>
          </w:p>
        </w:tc>
      </w:tr>
      <w:tr w:rsidR="0014791E" w:rsidRPr="00035805" w:rsidTr="0014791E">
        <w:tc>
          <w:tcPr>
            <w:tcW w:w="5495" w:type="dxa"/>
          </w:tcPr>
          <w:p w:rsidR="0014791E" w:rsidRPr="00035805" w:rsidRDefault="0014791E" w:rsidP="0014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35805">
              <w:rPr>
                <w:sz w:val="28"/>
                <w:szCs w:val="28"/>
              </w:rPr>
              <w:t>. Верхобыстрицкое сельское поселение</w:t>
            </w:r>
          </w:p>
        </w:tc>
        <w:tc>
          <w:tcPr>
            <w:tcW w:w="1984" w:type="dxa"/>
          </w:tcPr>
          <w:p w:rsidR="0014791E" w:rsidRPr="00035805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319,8</w:t>
            </w:r>
          </w:p>
        </w:tc>
        <w:tc>
          <w:tcPr>
            <w:tcW w:w="1629" w:type="dxa"/>
          </w:tcPr>
          <w:p w:rsidR="0014791E" w:rsidRPr="00035805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319,8</w:t>
            </w:r>
          </w:p>
        </w:tc>
      </w:tr>
      <w:tr w:rsidR="0014791E" w:rsidRPr="00035805" w:rsidTr="0014791E">
        <w:tc>
          <w:tcPr>
            <w:tcW w:w="5495" w:type="dxa"/>
          </w:tcPr>
          <w:p w:rsidR="0014791E" w:rsidRPr="00035805" w:rsidRDefault="0014791E" w:rsidP="0014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35805">
              <w:rPr>
                <w:sz w:val="28"/>
                <w:szCs w:val="28"/>
              </w:rPr>
              <w:t>. Березниковское сельское поселение</w:t>
            </w:r>
          </w:p>
        </w:tc>
        <w:tc>
          <w:tcPr>
            <w:tcW w:w="1984" w:type="dxa"/>
          </w:tcPr>
          <w:p w:rsidR="0014791E" w:rsidRPr="00035805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158,8</w:t>
            </w:r>
          </w:p>
        </w:tc>
        <w:tc>
          <w:tcPr>
            <w:tcW w:w="1629" w:type="dxa"/>
          </w:tcPr>
          <w:p w:rsidR="0014791E" w:rsidRPr="00035805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158,8</w:t>
            </w:r>
          </w:p>
        </w:tc>
      </w:tr>
      <w:tr w:rsidR="0014791E" w:rsidRPr="00035805" w:rsidTr="0014791E">
        <w:trPr>
          <w:trHeight w:val="333"/>
        </w:trPr>
        <w:tc>
          <w:tcPr>
            <w:tcW w:w="5495" w:type="dxa"/>
          </w:tcPr>
          <w:p w:rsidR="0014791E" w:rsidRPr="00335C35" w:rsidRDefault="0014791E" w:rsidP="0014791E">
            <w:pPr>
              <w:rPr>
                <w:b/>
                <w:sz w:val="28"/>
                <w:szCs w:val="28"/>
              </w:rPr>
            </w:pPr>
            <w:r w:rsidRPr="00335C3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4" w:type="dxa"/>
          </w:tcPr>
          <w:p w:rsidR="0014791E" w:rsidRPr="00335C35" w:rsidRDefault="0014791E" w:rsidP="001479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3 265,0</w:t>
            </w:r>
          </w:p>
        </w:tc>
        <w:tc>
          <w:tcPr>
            <w:tcW w:w="1629" w:type="dxa"/>
          </w:tcPr>
          <w:p w:rsidR="0014791E" w:rsidRPr="00335C35" w:rsidRDefault="0014791E" w:rsidP="001479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3 265,0</w:t>
            </w:r>
          </w:p>
        </w:tc>
      </w:tr>
    </w:tbl>
    <w:p w:rsidR="0014791E" w:rsidRPr="000C0D2D" w:rsidRDefault="0014791E" w:rsidP="00147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4791E" w:rsidRDefault="0014791E" w:rsidP="0014791E">
      <w:pPr>
        <w:ind w:firstLine="540"/>
        <w:jc w:val="both"/>
        <w:rPr>
          <w:b/>
          <w:sz w:val="24"/>
          <w:szCs w:val="24"/>
        </w:rPr>
      </w:pPr>
    </w:p>
    <w:p w:rsidR="0014791E" w:rsidRDefault="0014791E" w:rsidP="0014791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4791E" w:rsidRDefault="0014791E" w:rsidP="0014791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11</w:t>
      </w:r>
    </w:p>
    <w:p w:rsidR="0014791E" w:rsidRDefault="0014791E" w:rsidP="001479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Куменской </w:t>
      </w:r>
    </w:p>
    <w:p w:rsidR="0014791E" w:rsidRDefault="0014791E" w:rsidP="0014791E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14791E" w:rsidRDefault="0014791E" w:rsidP="001479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C33600">
        <w:rPr>
          <w:sz w:val="28"/>
          <w:szCs w:val="28"/>
        </w:rPr>
        <w:t>10.06.2025</w:t>
      </w:r>
      <w:r w:rsidR="00DD757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D757F">
        <w:rPr>
          <w:sz w:val="28"/>
          <w:szCs w:val="28"/>
        </w:rPr>
        <w:t xml:space="preserve"> 36/208</w:t>
      </w:r>
      <w:r>
        <w:rPr>
          <w:sz w:val="28"/>
          <w:szCs w:val="28"/>
        </w:rPr>
        <w:t xml:space="preserve"> </w:t>
      </w:r>
    </w:p>
    <w:p w:rsidR="0014791E" w:rsidRDefault="0014791E" w:rsidP="0014791E">
      <w:pPr>
        <w:rPr>
          <w:sz w:val="28"/>
          <w:szCs w:val="28"/>
        </w:rPr>
      </w:pPr>
    </w:p>
    <w:p w:rsidR="0014791E" w:rsidRDefault="0014791E" w:rsidP="0014791E">
      <w:pPr>
        <w:rPr>
          <w:sz w:val="28"/>
          <w:szCs w:val="28"/>
        </w:rPr>
      </w:pPr>
    </w:p>
    <w:p w:rsidR="0014791E" w:rsidRDefault="0014791E" w:rsidP="0014791E">
      <w:pPr>
        <w:rPr>
          <w:sz w:val="28"/>
          <w:szCs w:val="28"/>
        </w:rPr>
      </w:pPr>
    </w:p>
    <w:p w:rsidR="0014791E" w:rsidRDefault="0014791E" w:rsidP="00147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расходов</w:t>
      </w:r>
    </w:p>
    <w:p w:rsidR="0014791E" w:rsidRDefault="0014791E" w:rsidP="00147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иных межбюджетных трансфертов</w:t>
      </w:r>
    </w:p>
    <w:p w:rsidR="0014791E" w:rsidRDefault="0014791E" w:rsidP="00147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поддержку мер по обеспечению сбалансированности бюджетов </w:t>
      </w:r>
      <w:r w:rsidRPr="000C0D2D">
        <w:rPr>
          <w:b/>
          <w:sz w:val="28"/>
          <w:szCs w:val="28"/>
        </w:rPr>
        <w:t>поселений</w:t>
      </w:r>
      <w:r>
        <w:rPr>
          <w:b/>
          <w:sz w:val="28"/>
          <w:szCs w:val="28"/>
        </w:rPr>
        <w:t>за 2024</w:t>
      </w:r>
      <w:r w:rsidRPr="000C0D2D">
        <w:rPr>
          <w:b/>
          <w:sz w:val="28"/>
          <w:szCs w:val="28"/>
        </w:rPr>
        <w:t xml:space="preserve"> год</w:t>
      </w:r>
    </w:p>
    <w:p w:rsidR="0014791E" w:rsidRDefault="0014791E" w:rsidP="0014791E">
      <w:pPr>
        <w:jc w:val="center"/>
        <w:rPr>
          <w:b/>
          <w:sz w:val="28"/>
          <w:szCs w:val="28"/>
        </w:rPr>
      </w:pPr>
    </w:p>
    <w:p w:rsidR="0014791E" w:rsidRPr="00942587" w:rsidRDefault="0014791E" w:rsidP="0014791E">
      <w:pPr>
        <w:jc w:val="center"/>
        <w:rPr>
          <w:sz w:val="28"/>
          <w:szCs w:val="28"/>
        </w:rPr>
      </w:pPr>
      <w:r w:rsidRPr="00942587">
        <w:rPr>
          <w:sz w:val="28"/>
          <w:szCs w:val="28"/>
        </w:rPr>
        <w:t xml:space="preserve">                                                                                                        тыс. руб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2126"/>
        <w:gridCol w:w="1847"/>
      </w:tblGrid>
      <w:tr w:rsidR="0014791E" w:rsidRPr="00A824BA" w:rsidTr="0014791E">
        <w:tc>
          <w:tcPr>
            <w:tcW w:w="5495" w:type="dxa"/>
            <w:vAlign w:val="center"/>
          </w:tcPr>
          <w:p w:rsidR="0014791E" w:rsidRPr="00B84669" w:rsidRDefault="0014791E" w:rsidP="0014791E">
            <w:pPr>
              <w:jc w:val="center"/>
              <w:rPr>
                <w:b/>
                <w:sz w:val="22"/>
                <w:szCs w:val="22"/>
              </w:rPr>
            </w:pPr>
            <w:r w:rsidRPr="00B84669">
              <w:rPr>
                <w:b/>
                <w:sz w:val="22"/>
                <w:szCs w:val="22"/>
              </w:rPr>
              <w:t>Наименование поселений</w:t>
            </w:r>
          </w:p>
        </w:tc>
        <w:tc>
          <w:tcPr>
            <w:tcW w:w="2126" w:type="dxa"/>
            <w:vAlign w:val="center"/>
          </w:tcPr>
          <w:p w:rsidR="0014791E" w:rsidRPr="00B84669" w:rsidRDefault="0014791E" w:rsidP="0014791E">
            <w:pPr>
              <w:jc w:val="center"/>
              <w:rPr>
                <w:b/>
                <w:sz w:val="22"/>
                <w:szCs w:val="22"/>
              </w:rPr>
            </w:pPr>
            <w:r w:rsidRPr="00B84669">
              <w:rPr>
                <w:b/>
                <w:sz w:val="22"/>
                <w:szCs w:val="22"/>
              </w:rPr>
              <w:t>Утверждено сводной бюджетной росписью</w:t>
            </w:r>
          </w:p>
        </w:tc>
        <w:tc>
          <w:tcPr>
            <w:tcW w:w="1847" w:type="dxa"/>
            <w:vAlign w:val="center"/>
          </w:tcPr>
          <w:p w:rsidR="0014791E" w:rsidRPr="00B84669" w:rsidRDefault="0014791E" w:rsidP="0014791E">
            <w:pPr>
              <w:jc w:val="center"/>
              <w:rPr>
                <w:b/>
                <w:sz w:val="22"/>
                <w:szCs w:val="22"/>
              </w:rPr>
            </w:pPr>
            <w:r w:rsidRPr="00B84669">
              <w:rPr>
                <w:b/>
                <w:sz w:val="22"/>
                <w:szCs w:val="22"/>
              </w:rPr>
              <w:t>Фактически исполнено</w:t>
            </w:r>
          </w:p>
        </w:tc>
      </w:tr>
      <w:tr w:rsidR="0014791E" w:rsidRPr="00A824BA" w:rsidTr="0014791E">
        <w:tc>
          <w:tcPr>
            <w:tcW w:w="5495" w:type="dxa"/>
          </w:tcPr>
          <w:p w:rsidR="0014791E" w:rsidRPr="00A824BA" w:rsidRDefault="0014791E" w:rsidP="0014791E">
            <w:pPr>
              <w:rPr>
                <w:sz w:val="28"/>
                <w:szCs w:val="28"/>
              </w:rPr>
            </w:pPr>
            <w:r w:rsidRPr="00A824BA">
              <w:rPr>
                <w:sz w:val="28"/>
                <w:szCs w:val="28"/>
              </w:rPr>
              <w:t>1. Куменское городское поселение</w:t>
            </w:r>
          </w:p>
        </w:tc>
        <w:tc>
          <w:tcPr>
            <w:tcW w:w="2126" w:type="dxa"/>
          </w:tcPr>
          <w:p w:rsidR="0014791E" w:rsidRPr="00A824BA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1 575,0</w:t>
            </w:r>
          </w:p>
        </w:tc>
        <w:tc>
          <w:tcPr>
            <w:tcW w:w="1847" w:type="dxa"/>
          </w:tcPr>
          <w:p w:rsidR="0014791E" w:rsidRPr="00A824BA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1 575,0</w:t>
            </w:r>
          </w:p>
        </w:tc>
      </w:tr>
      <w:tr w:rsidR="0014791E" w:rsidRPr="00A824BA" w:rsidTr="0014791E">
        <w:tc>
          <w:tcPr>
            <w:tcW w:w="5495" w:type="dxa"/>
          </w:tcPr>
          <w:p w:rsidR="0014791E" w:rsidRPr="00A824BA" w:rsidRDefault="0014791E" w:rsidP="0014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Нижнеивкинское городское поселение</w:t>
            </w:r>
          </w:p>
        </w:tc>
        <w:tc>
          <w:tcPr>
            <w:tcW w:w="2126" w:type="dxa"/>
          </w:tcPr>
          <w:p w:rsidR="0014791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1 031,8</w:t>
            </w:r>
          </w:p>
        </w:tc>
        <w:tc>
          <w:tcPr>
            <w:tcW w:w="1847" w:type="dxa"/>
          </w:tcPr>
          <w:p w:rsidR="0014791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1 031,8</w:t>
            </w:r>
          </w:p>
        </w:tc>
      </w:tr>
      <w:tr w:rsidR="0014791E" w:rsidRPr="00A824BA" w:rsidTr="0014791E">
        <w:tc>
          <w:tcPr>
            <w:tcW w:w="5495" w:type="dxa"/>
          </w:tcPr>
          <w:p w:rsidR="0014791E" w:rsidRPr="00A824BA" w:rsidRDefault="0014791E" w:rsidP="0014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824BA">
              <w:rPr>
                <w:sz w:val="28"/>
                <w:szCs w:val="28"/>
              </w:rPr>
              <w:t>. Куменское сельское поселение</w:t>
            </w:r>
          </w:p>
        </w:tc>
        <w:tc>
          <w:tcPr>
            <w:tcW w:w="2126" w:type="dxa"/>
          </w:tcPr>
          <w:p w:rsidR="0014791E" w:rsidRPr="00A824BA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3 511,8</w:t>
            </w:r>
          </w:p>
        </w:tc>
        <w:tc>
          <w:tcPr>
            <w:tcW w:w="1847" w:type="dxa"/>
          </w:tcPr>
          <w:p w:rsidR="0014791E" w:rsidRPr="00A824BA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3 511,8</w:t>
            </w:r>
          </w:p>
        </w:tc>
      </w:tr>
      <w:tr w:rsidR="0014791E" w:rsidRPr="00A824BA" w:rsidTr="0014791E">
        <w:tc>
          <w:tcPr>
            <w:tcW w:w="5495" w:type="dxa"/>
          </w:tcPr>
          <w:p w:rsidR="0014791E" w:rsidRPr="00A824BA" w:rsidRDefault="0014791E" w:rsidP="0014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824BA">
              <w:rPr>
                <w:sz w:val="28"/>
                <w:szCs w:val="28"/>
              </w:rPr>
              <w:t>. Большеперелазское сельское поселение</w:t>
            </w:r>
          </w:p>
        </w:tc>
        <w:tc>
          <w:tcPr>
            <w:tcW w:w="2126" w:type="dxa"/>
          </w:tcPr>
          <w:p w:rsidR="0014791E" w:rsidRPr="00A824BA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5 375,5</w:t>
            </w:r>
          </w:p>
        </w:tc>
        <w:tc>
          <w:tcPr>
            <w:tcW w:w="1847" w:type="dxa"/>
          </w:tcPr>
          <w:p w:rsidR="0014791E" w:rsidRPr="00A824BA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5 375,5</w:t>
            </w:r>
          </w:p>
        </w:tc>
      </w:tr>
      <w:tr w:rsidR="0014791E" w:rsidRPr="00A824BA" w:rsidTr="0014791E">
        <w:tc>
          <w:tcPr>
            <w:tcW w:w="5495" w:type="dxa"/>
          </w:tcPr>
          <w:p w:rsidR="0014791E" w:rsidRPr="00A824BA" w:rsidRDefault="0014791E" w:rsidP="0014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824BA">
              <w:rPr>
                <w:sz w:val="28"/>
                <w:szCs w:val="28"/>
              </w:rPr>
              <w:t>. Речное сельское поселение</w:t>
            </w:r>
          </w:p>
        </w:tc>
        <w:tc>
          <w:tcPr>
            <w:tcW w:w="2126" w:type="dxa"/>
          </w:tcPr>
          <w:p w:rsidR="0014791E" w:rsidRPr="00A824BA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7 318,1</w:t>
            </w:r>
          </w:p>
        </w:tc>
        <w:tc>
          <w:tcPr>
            <w:tcW w:w="1847" w:type="dxa"/>
          </w:tcPr>
          <w:p w:rsidR="0014791E" w:rsidRPr="00A824BA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7 318,1</w:t>
            </w:r>
          </w:p>
        </w:tc>
      </w:tr>
      <w:tr w:rsidR="0014791E" w:rsidRPr="00A824BA" w:rsidTr="0014791E">
        <w:tc>
          <w:tcPr>
            <w:tcW w:w="5495" w:type="dxa"/>
          </w:tcPr>
          <w:p w:rsidR="0014791E" w:rsidRPr="00A824BA" w:rsidRDefault="0014791E" w:rsidP="0014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24BA">
              <w:rPr>
                <w:sz w:val="28"/>
                <w:szCs w:val="28"/>
              </w:rPr>
              <w:t>. Вичевское сельское поселение</w:t>
            </w:r>
          </w:p>
        </w:tc>
        <w:tc>
          <w:tcPr>
            <w:tcW w:w="2126" w:type="dxa"/>
          </w:tcPr>
          <w:p w:rsidR="0014791E" w:rsidRPr="00A824BA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5 980,5</w:t>
            </w:r>
          </w:p>
        </w:tc>
        <w:tc>
          <w:tcPr>
            <w:tcW w:w="1847" w:type="dxa"/>
          </w:tcPr>
          <w:p w:rsidR="0014791E" w:rsidRPr="00A824BA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5 980,5</w:t>
            </w:r>
          </w:p>
        </w:tc>
      </w:tr>
      <w:tr w:rsidR="0014791E" w:rsidRPr="00A824BA" w:rsidTr="0014791E">
        <w:tc>
          <w:tcPr>
            <w:tcW w:w="5495" w:type="dxa"/>
          </w:tcPr>
          <w:p w:rsidR="0014791E" w:rsidRPr="00A824BA" w:rsidRDefault="0014791E" w:rsidP="0014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824BA">
              <w:rPr>
                <w:sz w:val="28"/>
                <w:szCs w:val="28"/>
              </w:rPr>
              <w:t>. Вожгальское сельское поселение</w:t>
            </w:r>
          </w:p>
        </w:tc>
        <w:tc>
          <w:tcPr>
            <w:tcW w:w="2126" w:type="dxa"/>
          </w:tcPr>
          <w:p w:rsidR="0014791E" w:rsidRPr="00A824BA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7 347,0</w:t>
            </w:r>
          </w:p>
        </w:tc>
        <w:tc>
          <w:tcPr>
            <w:tcW w:w="1847" w:type="dxa"/>
          </w:tcPr>
          <w:p w:rsidR="0014791E" w:rsidRPr="00A824BA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7 347,0</w:t>
            </w:r>
          </w:p>
        </w:tc>
      </w:tr>
      <w:tr w:rsidR="0014791E" w:rsidRPr="00A824BA" w:rsidTr="0014791E">
        <w:tc>
          <w:tcPr>
            <w:tcW w:w="5495" w:type="dxa"/>
          </w:tcPr>
          <w:p w:rsidR="0014791E" w:rsidRPr="00A824BA" w:rsidRDefault="0014791E" w:rsidP="0014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824BA">
              <w:rPr>
                <w:sz w:val="28"/>
                <w:szCs w:val="28"/>
              </w:rPr>
              <w:t>. Верхобыстрицкое сельское поселение</w:t>
            </w:r>
          </w:p>
        </w:tc>
        <w:tc>
          <w:tcPr>
            <w:tcW w:w="2126" w:type="dxa"/>
          </w:tcPr>
          <w:p w:rsidR="0014791E" w:rsidRPr="00A824BA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6 758,6</w:t>
            </w:r>
          </w:p>
        </w:tc>
        <w:tc>
          <w:tcPr>
            <w:tcW w:w="1847" w:type="dxa"/>
          </w:tcPr>
          <w:p w:rsidR="0014791E" w:rsidRPr="00A824BA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6 758,6</w:t>
            </w:r>
          </w:p>
        </w:tc>
      </w:tr>
      <w:tr w:rsidR="0014791E" w:rsidRPr="00A824BA" w:rsidTr="0014791E">
        <w:tc>
          <w:tcPr>
            <w:tcW w:w="5495" w:type="dxa"/>
          </w:tcPr>
          <w:p w:rsidR="0014791E" w:rsidRPr="00A824BA" w:rsidRDefault="0014791E" w:rsidP="0014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824BA">
              <w:rPr>
                <w:sz w:val="28"/>
                <w:szCs w:val="28"/>
              </w:rPr>
              <w:t>. Березниковское сельское поселение</w:t>
            </w:r>
          </w:p>
        </w:tc>
        <w:tc>
          <w:tcPr>
            <w:tcW w:w="2126" w:type="dxa"/>
          </w:tcPr>
          <w:p w:rsidR="0014791E" w:rsidRPr="00A824BA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3 606,2</w:t>
            </w:r>
          </w:p>
        </w:tc>
        <w:tc>
          <w:tcPr>
            <w:tcW w:w="1847" w:type="dxa"/>
          </w:tcPr>
          <w:p w:rsidR="0014791E" w:rsidRPr="00A824BA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3 606,2</w:t>
            </w:r>
          </w:p>
        </w:tc>
      </w:tr>
      <w:tr w:rsidR="0014791E" w:rsidRPr="00A824BA" w:rsidTr="0014791E">
        <w:tc>
          <w:tcPr>
            <w:tcW w:w="5495" w:type="dxa"/>
          </w:tcPr>
          <w:p w:rsidR="0014791E" w:rsidRPr="004A6E41" w:rsidRDefault="0014791E" w:rsidP="0014791E">
            <w:pPr>
              <w:rPr>
                <w:b/>
                <w:sz w:val="28"/>
                <w:szCs w:val="28"/>
              </w:rPr>
            </w:pPr>
            <w:r w:rsidRPr="004A6E4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26" w:type="dxa"/>
          </w:tcPr>
          <w:p w:rsidR="0014791E" w:rsidRPr="004A6E41" w:rsidRDefault="0014791E" w:rsidP="001479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42 504,5</w:t>
            </w:r>
          </w:p>
        </w:tc>
        <w:tc>
          <w:tcPr>
            <w:tcW w:w="1847" w:type="dxa"/>
          </w:tcPr>
          <w:p w:rsidR="0014791E" w:rsidRPr="004A6E41" w:rsidRDefault="0014791E" w:rsidP="001479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42 504,5</w:t>
            </w:r>
          </w:p>
        </w:tc>
      </w:tr>
    </w:tbl>
    <w:p w:rsidR="0014791E" w:rsidRPr="000C0D2D" w:rsidRDefault="0014791E" w:rsidP="0014791E">
      <w:pPr>
        <w:jc w:val="center"/>
        <w:rPr>
          <w:b/>
          <w:sz w:val="28"/>
          <w:szCs w:val="28"/>
        </w:rPr>
      </w:pPr>
    </w:p>
    <w:p w:rsidR="0014791E" w:rsidRDefault="0014791E" w:rsidP="0014791E">
      <w:pPr>
        <w:ind w:firstLine="540"/>
        <w:jc w:val="both"/>
        <w:rPr>
          <w:b/>
          <w:sz w:val="24"/>
          <w:szCs w:val="24"/>
        </w:rPr>
      </w:pPr>
    </w:p>
    <w:p w:rsidR="0014791E" w:rsidRDefault="0014791E" w:rsidP="0014791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9084" w:type="dxa"/>
        <w:tblInd w:w="93" w:type="dxa"/>
        <w:tblLook w:val="04A0"/>
      </w:tblPr>
      <w:tblGrid>
        <w:gridCol w:w="617"/>
        <w:gridCol w:w="4920"/>
        <w:gridCol w:w="1761"/>
        <w:gridCol w:w="1786"/>
      </w:tblGrid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rFonts w:ascii="Arial CYR" w:hAnsi="Arial CYR"/>
              </w:rPr>
            </w:pP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Приложение № 12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к решению Куменской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районной Думы</w:t>
            </w:r>
          </w:p>
        </w:tc>
      </w:tr>
      <w:tr w:rsidR="00C33600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00" w:rsidRPr="00A83238" w:rsidRDefault="00C33600" w:rsidP="0014791E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00" w:rsidRPr="00A83238" w:rsidRDefault="00C33600" w:rsidP="0014791E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00" w:rsidRPr="00A83238" w:rsidRDefault="00C33600" w:rsidP="00DD757F">
            <w:pPr>
              <w:rPr>
                <w:rFonts w:ascii="Arial CYR" w:hAnsi="Arial CYR"/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10.06.2025</w:t>
            </w:r>
            <w:r w:rsidRPr="00A83238">
              <w:rPr>
                <w:sz w:val="28"/>
                <w:szCs w:val="28"/>
              </w:rPr>
              <w:t xml:space="preserve"> №</w:t>
            </w:r>
            <w:r w:rsidR="00DD757F">
              <w:rPr>
                <w:sz w:val="28"/>
                <w:szCs w:val="28"/>
              </w:rPr>
              <w:t xml:space="preserve"> 36/208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14791E" w:rsidRPr="00A83238" w:rsidTr="00C33600">
        <w:trPr>
          <w:trHeight w:val="375"/>
        </w:trPr>
        <w:tc>
          <w:tcPr>
            <w:tcW w:w="9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A83238">
              <w:rPr>
                <w:b/>
                <w:bCs/>
                <w:sz w:val="28"/>
                <w:szCs w:val="28"/>
              </w:rPr>
              <w:t>Исполнение расходов</w:t>
            </w:r>
          </w:p>
        </w:tc>
      </w:tr>
      <w:tr w:rsidR="0014791E" w:rsidRPr="00A83238" w:rsidTr="00C33600">
        <w:trPr>
          <w:trHeight w:val="1245"/>
        </w:trPr>
        <w:tc>
          <w:tcPr>
            <w:tcW w:w="9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A83238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A83238">
              <w:rPr>
                <w:b/>
                <w:bCs/>
                <w:sz w:val="28"/>
                <w:szCs w:val="28"/>
              </w:rPr>
              <w:t>по субсидии местным бюджетам на выполнение расходных обязательств  муниципальных образований области за 2024 год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14791E" w:rsidRPr="00A83238" w:rsidTr="00C33600">
        <w:trPr>
          <w:trHeight w:val="285"/>
        </w:trPr>
        <w:tc>
          <w:tcPr>
            <w:tcW w:w="90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jc w:val="right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Единица измерения: тыс. руб.</w:t>
            </w:r>
          </w:p>
        </w:tc>
      </w:tr>
      <w:tr w:rsidR="0014791E" w:rsidRPr="00A83238" w:rsidTr="00C33600">
        <w:trPr>
          <w:trHeight w:val="14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A8323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A83238"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A83238">
              <w:rPr>
                <w:b/>
                <w:bCs/>
                <w:sz w:val="28"/>
                <w:szCs w:val="28"/>
              </w:rPr>
              <w:t>Утверждено сводной бюджетной росписью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A83238">
              <w:rPr>
                <w:b/>
                <w:bCs/>
                <w:sz w:val="28"/>
                <w:szCs w:val="28"/>
              </w:rPr>
              <w:t>Фактически исполнено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Куменское городское поселение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1 258,2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1 258,2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1 029,1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1 029,1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621,4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621,4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763,1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763,1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1 072,6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1 072,6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1 793,8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1 793,8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7.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1 509,1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1 509,1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794,3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794,3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9.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640,1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640,1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b/>
                <w:bCs/>
                <w:sz w:val="28"/>
                <w:szCs w:val="28"/>
              </w:rPr>
            </w:pPr>
            <w:r w:rsidRPr="00A8323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A83238">
              <w:rPr>
                <w:b/>
                <w:bCs/>
                <w:sz w:val="28"/>
                <w:szCs w:val="28"/>
              </w:rPr>
              <w:t>9 481,7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A83238">
              <w:rPr>
                <w:b/>
                <w:bCs/>
                <w:sz w:val="28"/>
                <w:szCs w:val="28"/>
              </w:rPr>
              <w:t>9 481,7</w:t>
            </w:r>
          </w:p>
        </w:tc>
      </w:tr>
    </w:tbl>
    <w:p w:rsidR="0014791E" w:rsidRDefault="0014791E" w:rsidP="0014791E">
      <w:pPr>
        <w:ind w:firstLine="540"/>
        <w:jc w:val="both"/>
        <w:rPr>
          <w:b/>
          <w:sz w:val="24"/>
          <w:szCs w:val="24"/>
        </w:rPr>
      </w:pPr>
    </w:p>
    <w:p w:rsidR="0014791E" w:rsidRDefault="0014791E" w:rsidP="0014791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4791E" w:rsidRDefault="0014791E" w:rsidP="0014791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13</w:t>
      </w:r>
    </w:p>
    <w:p w:rsidR="0014791E" w:rsidRDefault="0014791E" w:rsidP="001479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Куменской </w:t>
      </w:r>
    </w:p>
    <w:p w:rsidR="0014791E" w:rsidRDefault="0014791E" w:rsidP="0014791E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14791E" w:rsidRDefault="0014791E" w:rsidP="001479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</w:t>
      </w:r>
      <w:r w:rsidR="00C33600">
        <w:rPr>
          <w:sz w:val="28"/>
          <w:szCs w:val="28"/>
        </w:rPr>
        <w:t>10.06.2025</w:t>
      </w:r>
      <w:r w:rsidR="00DD757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D757F">
        <w:rPr>
          <w:sz w:val="28"/>
          <w:szCs w:val="28"/>
        </w:rPr>
        <w:t xml:space="preserve"> 36/208</w:t>
      </w:r>
      <w:r>
        <w:rPr>
          <w:sz w:val="28"/>
          <w:szCs w:val="28"/>
        </w:rPr>
        <w:t xml:space="preserve"> </w:t>
      </w:r>
    </w:p>
    <w:p w:rsidR="0014791E" w:rsidRDefault="0014791E" w:rsidP="0014791E">
      <w:pPr>
        <w:rPr>
          <w:sz w:val="28"/>
          <w:szCs w:val="28"/>
        </w:rPr>
      </w:pPr>
    </w:p>
    <w:p w:rsidR="0014791E" w:rsidRDefault="0014791E" w:rsidP="0014791E">
      <w:pPr>
        <w:rPr>
          <w:sz w:val="28"/>
          <w:szCs w:val="28"/>
        </w:rPr>
      </w:pPr>
    </w:p>
    <w:p w:rsidR="0014791E" w:rsidRPr="00AE6301" w:rsidRDefault="0014791E" w:rsidP="0014791E">
      <w:pPr>
        <w:jc w:val="center"/>
        <w:rPr>
          <w:b/>
          <w:bCs/>
          <w:sz w:val="28"/>
          <w:szCs w:val="28"/>
        </w:rPr>
      </w:pPr>
      <w:r w:rsidRPr="00AE6301">
        <w:rPr>
          <w:b/>
          <w:bCs/>
          <w:sz w:val="28"/>
          <w:szCs w:val="28"/>
        </w:rPr>
        <w:t>Исполнение расходов по предоставлению</w:t>
      </w:r>
    </w:p>
    <w:p w:rsidR="0014791E" w:rsidRDefault="0014791E" w:rsidP="00147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дотации на выравнивание бюджетной обеспеченности поселений, предоставляемой из бюджета муниципального района</w:t>
      </w:r>
      <w:r w:rsidRPr="000C0D2D">
        <w:rPr>
          <w:b/>
          <w:sz w:val="28"/>
          <w:szCs w:val="28"/>
        </w:rPr>
        <w:t xml:space="preserve"> </w:t>
      </w:r>
    </w:p>
    <w:p w:rsidR="0014791E" w:rsidRDefault="0014791E" w:rsidP="00147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0C0D2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0C0D2D">
        <w:rPr>
          <w:b/>
          <w:sz w:val="28"/>
          <w:szCs w:val="28"/>
        </w:rPr>
        <w:t xml:space="preserve"> год</w:t>
      </w:r>
    </w:p>
    <w:p w:rsidR="0014791E" w:rsidRDefault="0014791E" w:rsidP="0014791E">
      <w:pPr>
        <w:jc w:val="center"/>
        <w:rPr>
          <w:b/>
          <w:sz w:val="28"/>
          <w:szCs w:val="28"/>
        </w:rPr>
      </w:pPr>
    </w:p>
    <w:p w:rsidR="0014791E" w:rsidRDefault="0014791E" w:rsidP="0014791E">
      <w:pPr>
        <w:tabs>
          <w:tab w:val="left" w:pos="7906"/>
        </w:tabs>
        <w:jc w:val="right"/>
        <w:rPr>
          <w:bCs/>
          <w:sz w:val="22"/>
          <w:szCs w:val="22"/>
        </w:rPr>
      </w:pPr>
      <w:r>
        <w:rPr>
          <w:b/>
          <w:sz w:val="28"/>
          <w:szCs w:val="28"/>
        </w:rPr>
        <w:t xml:space="preserve">                  </w:t>
      </w:r>
      <w:r>
        <w:rPr>
          <w:bCs/>
          <w:sz w:val="22"/>
          <w:szCs w:val="22"/>
        </w:rPr>
        <w:t>Единица измерения: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5069"/>
        <w:gridCol w:w="1912"/>
        <w:gridCol w:w="1905"/>
      </w:tblGrid>
      <w:tr w:rsidR="0014791E" w:rsidRPr="0094716E" w:rsidTr="0014791E">
        <w:tc>
          <w:tcPr>
            <w:tcW w:w="690" w:type="dxa"/>
          </w:tcPr>
          <w:p w:rsidR="0014791E" w:rsidRPr="0094716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214" w:type="dxa"/>
          </w:tcPr>
          <w:p w:rsidR="0014791E" w:rsidRPr="0094716E" w:rsidRDefault="0014791E" w:rsidP="0014791E">
            <w:pPr>
              <w:jc w:val="center"/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1949" w:type="dxa"/>
          </w:tcPr>
          <w:p w:rsidR="0014791E" w:rsidRPr="00AE6301" w:rsidRDefault="0014791E" w:rsidP="0014791E">
            <w:pPr>
              <w:jc w:val="center"/>
            </w:pPr>
            <w:r>
              <w:t>Утверждено сводной бюджетной росписью</w:t>
            </w:r>
          </w:p>
        </w:tc>
        <w:tc>
          <w:tcPr>
            <w:tcW w:w="1944" w:type="dxa"/>
          </w:tcPr>
          <w:p w:rsidR="0014791E" w:rsidRPr="00AE6301" w:rsidRDefault="0014791E" w:rsidP="0014791E">
            <w:pPr>
              <w:jc w:val="center"/>
            </w:pPr>
            <w:r>
              <w:t>Фактически исполнено</w:t>
            </w:r>
          </w:p>
        </w:tc>
      </w:tr>
      <w:tr w:rsidR="0014791E" w:rsidRPr="0094716E" w:rsidTr="0014791E">
        <w:tc>
          <w:tcPr>
            <w:tcW w:w="690" w:type="dxa"/>
          </w:tcPr>
          <w:p w:rsidR="0014791E" w:rsidRPr="0094716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</w:tcPr>
          <w:p w:rsidR="0014791E" w:rsidRPr="0094716E" w:rsidRDefault="0014791E" w:rsidP="0014791E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 xml:space="preserve">Куменское </w:t>
            </w:r>
            <w:r>
              <w:rPr>
                <w:sz w:val="28"/>
                <w:szCs w:val="28"/>
              </w:rPr>
              <w:t>городское</w:t>
            </w:r>
            <w:r w:rsidRPr="0094716E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1949" w:type="dxa"/>
          </w:tcPr>
          <w:p w:rsidR="0014791E" w:rsidRPr="0094716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1 285,1</w:t>
            </w:r>
          </w:p>
        </w:tc>
        <w:tc>
          <w:tcPr>
            <w:tcW w:w="1944" w:type="dxa"/>
          </w:tcPr>
          <w:p w:rsidR="0014791E" w:rsidRPr="00AE6301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1 285,1</w:t>
            </w:r>
          </w:p>
        </w:tc>
      </w:tr>
      <w:tr w:rsidR="0014791E" w:rsidRPr="0094716E" w:rsidTr="0014791E">
        <w:tc>
          <w:tcPr>
            <w:tcW w:w="690" w:type="dxa"/>
          </w:tcPr>
          <w:p w:rsidR="0014791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4" w:type="dxa"/>
          </w:tcPr>
          <w:p w:rsidR="0014791E" w:rsidRPr="0094716E" w:rsidRDefault="0014791E" w:rsidP="0014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1949" w:type="dxa"/>
          </w:tcPr>
          <w:p w:rsidR="0014791E" w:rsidRPr="0094716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  <w:tc>
          <w:tcPr>
            <w:tcW w:w="1944" w:type="dxa"/>
          </w:tcPr>
          <w:p w:rsidR="0014791E" w:rsidRPr="00AE6301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14791E" w:rsidRPr="0094716E" w:rsidTr="0014791E">
        <w:tc>
          <w:tcPr>
            <w:tcW w:w="690" w:type="dxa"/>
          </w:tcPr>
          <w:p w:rsidR="0014791E" w:rsidRPr="0094716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4" w:type="dxa"/>
          </w:tcPr>
          <w:p w:rsidR="0014791E" w:rsidRPr="0094716E" w:rsidRDefault="0014791E" w:rsidP="0014791E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1949" w:type="dxa"/>
          </w:tcPr>
          <w:p w:rsidR="0014791E" w:rsidRPr="0094716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247,5</w:t>
            </w:r>
          </w:p>
        </w:tc>
        <w:tc>
          <w:tcPr>
            <w:tcW w:w="1944" w:type="dxa"/>
          </w:tcPr>
          <w:p w:rsidR="0014791E" w:rsidRPr="00AE6301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247,5</w:t>
            </w:r>
          </w:p>
        </w:tc>
      </w:tr>
      <w:tr w:rsidR="0014791E" w:rsidRPr="0094716E" w:rsidTr="0014791E">
        <w:tc>
          <w:tcPr>
            <w:tcW w:w="690" w:type="dxa"/>
          </w:tcPr>
          <w:p w:rsidR="0014791E" w:rsidRPr="0094716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14" w:type="dxa"/>
          </w:tcPr>
          <w:p w:rsidR="0014791E" w:rsidRPr="0094716E" w:rsidRDefault="0014791E" w:rsidP="0014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1949" w:type="dxa"/>
          </w:tcPr>
          <w:p w:rsidR="0014791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270,4</w:t>
            </w:r>
          </w:p>
        </w:tc>
        <w:tc>
          <w:tcPr>
            <w:tcW w:w="1944" w:type="dxa"/>
          </w:tcPr>
          <w:p w:rsidR="0014791E" w:rsidRPr="00AE6301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270,4</w:t>
            </w:r>
          </w:p>
        </w:tc>
      </w:tr>
      <w:tr w:rsidR="0014791E" w:rsidRPr="0094716E" w:rsidTr="0014791E">
        <w:tc>
          <w:tcPr>
            <w:tcW w:w="690" w:type="dxa"/>
          </w:tcPr>
          <w:p w:rsidR="0014791E" w:rsidRPr="0094716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14" w:type="dxa"/>
          </w:tcPr>
          <w:p w:rsidR="0014791E" w:rsidRPr="0094716E" w:rsidRDefault="0014791E" w:rsidP="0014791E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1949" w:type="dxa"/>
          </w:tcPr>
          <w:p w:rsidR="0014791E" w:rsidRPr="0094716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121,8</w:t>
            </w:r>
          </w:p>
        </w:tc>
        <w:tc>
          <w:tcPr>
            <w:tcW w:w="1944" w:type="dxa"/>
          </w:tcPr>
          <w:p w:rsidR="0014791E" w:rsidRPr="00AE6301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121,8</w:t>
            </w:r>
          </w:p>
        </w:tc>
      </w:tr>
      <w:tr w:rsidR="0014791E" w:rsidRPr="0094716E" w:rsidTr="0014791E">
        <w:tc>
          <w:tcPr>
            <w:tcW w:w="690" w:type="dxa"/>
          </w:tcPr>
          <w:p w:rsidR="0014791E" w:rsidRPr="0094716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14" w:type="dxa"/>
          </w:tcPr>
          <w:p w:rsidR="0014791E" w:rsidRPr="0094716E" w:rsidRDefault="0014791E" w:rsidP="0014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1949" w:type="dxa"/>
          </w:tcPr>
          <w:p w:rsidR="0014791E" w:rsidRPr="0094716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605,6</w:t>
            </w:r>
          </w:p>
        </w:tc>
        <w:tc>
          <w:tcPr>
            <w:tcW w:w="1944" w:type="dxa"/>
          </w:tcPr>
          <w:p w:rsidR="0014791E" w:rsidRPr="00AE6301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605,6</w:t>
            </w:r>
          </w:p>
        </w:tc>
      </w:tr>
      <w:tr w:rsidR="0014791E" w:rsidRPr="0094716E" w:rsidTr="0014791E">
        <w:tc>
          <w:tcPr>
            <w:tcW w:w="690" w:type="dxa"/>
          </w:tcPr>
          <w:p w:rsidR="0014791E" w:rsidRPr="0094716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14" w:type="dxa"/>
          </w:tcPr>
          <w:p w:rsidR="0014791E" w:rsidRPr="0094716E" w:rsidRDefault="0014791E" w:rsidP="0014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1949" w:type="dxa"/>
          </w:tcPr>
          <w:p w:rsidR="0014791E" w:rsidRPr="0094716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736,8</w:t>
            </w:r>
          </w:p>
        </w:tc>
        <w:tc>
          <w:tcPr>
            <w:tcW w:w="1944" w:type="dxa"/>
          </w:tcPr>
          <w:p w:rsidR="0014791E" w:rsidRPr="00AE6301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736,8</w:t>
            </w:r>
          </w:p>
        </w:tc>
      </w:tr>
      <w:tr w:rsidR="0014791E" w:rsidRPr="0094716E" w:rsidTr="0014791E">
        <w:tc>
          <w:tcPr>
            <w:tcW w:w="690" w:type="dxa"/>
          </w:tcPr>
          <w:p w:rsidR="0014791E" w:rsidRPr="0094716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14" w:type="dxa"/>
          </w:tcPr>
          <w:p w:rsidR="0014791E" w:rsidRPr="0094716E" w:rsidRDefault="0014791E" w:rsidP="0014791E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1949" w:type="dxa"/>
          </w:tcPr>
          <w:p w:rsidR="0014791E" w:rsidRPr="0094716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129,8</w:t>
            </w:r>
          </w:p>
        </w:tc>
        <w:tc>
          <w:tcPr>
            <w:tcW w:w="1944" w:type="dxa"/>
          </w:tcPr>
          <w:p w:rsidR="0014791E" w:rsidRPr="00AE6301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129,8</w:t>
            </w:r>
          </w:p>
        </w:tc>
      </w:tr>
      <w:tr w:rsidR="0014791E" w:rsidRPr="0094716E" w:rsidTr="0014791E">
        <w:tc>
          <w:tcPr>
            <w:tcW w:w="690" w:type="dxa"/>
          </w:tcPr>
          <w:p w:rsidR="0014791E" w:rsidRPr="0094716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14" w:type="dxa"/>
          </w:tcPr>
          <w:p w:rsidR="0014791E" w:rsidRPr="0094716E" w:rsidRDefault="0014791E" w:rsidP="0014791E">
            <w:pPr>
              <w:rPr>
                <w:sz w:val="28"/>
                <w:szCs w:val="28"/>
              </w:rPr>
            </w:pPr>
            <w:r w:rsidRPr="0094716E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1949" w:type="dxa"/>
          </w:tcPr>
          <w:p w:rsidR="0014791E" w:rsidRPr="0094716E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</w:t>
            </w:r>
          </w:p>
        </w:tc>
        <w:tc>
          <w:tcPr>
            <w:tcW w:w="1944" w:type="dxa"/>
          </w:tcPr>
          <w:p w:rsidR="0014791E" w:rsidRPr="00AE6301" w:rsidRDefault="0014791E" w:rsidP="0014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</w:t>
            </w:r>
          </w:p>
        </w:tc>
      </w:tr>
      <w:tr w:rsidR="0014791E" w:rsidRPr="0094716E" w:rsidTr="0014791E">
        <w:tc>
          <w:tcPr>
            <w:tcW w:w="690" w:type="dxa"/>
          </w:tcPr>
          <w:p w:rsidR="0014791E" w:rsidRPr="0094716E" w:rsidRDefault="0014791E" w:rsidP="00147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4" w:type="dxa"/>
          </w:tcPr>
          <w:p w:rsidR="0014791E" w:rsidRPr="0094716E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14791E" w:rsidRPr="0094716E" w:rsidRDefault="0014791E" w:rsidP="00147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14791E" w:rsidRPr="00AE6301" w:rsidRDefault="0014791E" w:rsidP="0014791E">
            <w:pPr>
              <w:jc w:val="center"/>
              <w:rPr>
                <w:sz w:val="28"/>
                <w:szCs w:val="28"/>
              </w:rPr>
            </w:pPr>
          </w:p>
        </w:tc>
      </w:tr>
      <w:tr w:rsidR="0014791E" w:rsidRPr="0094716E" w:rsidTr="0014791E">
        <w:tc>
          <w:tcPr>
            <w:tcW w:w="690" w:type="dxa"/>
          </w:tcPr>
          <w:p w:rsidR="0014791E" w:rsidRPr="00986503" w:rsidRDefault="0014791E" w:rsidP="001479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4" w:type="dxa"/>
          </w:tcPr>
          <w:p w:rsidR="0014791E" w:rsidRPr="00986503" w:rsidRDefault="0014791E" w:rsidP="00147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49" w:type="dxa"/>
          </w:tcPr>
          <w:p w:rsidR="0014791E" w:rsidRPr="00986503" w:rsidRDefault="0014791E" w:rsidP="001479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4 244,5</w:t>
            </w:r>
          </w:p>
        </w:tc>
        <w:tc>
          <w:tcPr>
            <w:tcW w:w="1944" w:type="dxa"/>
          </w:tcPr>
          <w:p w:rsidR="0014791E" w:rsidRPr="00AE6301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4 244,5</w:t>
            </w:r>
          </w:p>
        </w:tc>
      </w:tr>
    </w:tbl>
    <w:p w:rsidR="0014791E" w:rsidRPr="000C0D2D" w:rsidRDefault="0014791E" w:rsidP="0014791E">
      <w:pPr>
        <w:jc w:val="center"/>
        <w:rPr>
          <w:b/>
          <w:sz w:val="28"/>
          <w:szCs w:val="28"/>
        </w:rPr>
      </w:pPr>
    </w:p>
    <w:p w:rsidR="0014791E" w:rsidRDefault="0014791E" w:rsidP="0014791E">
      <w:pPr>
        <w:ind w:firstLine="540"/>
        <w:jc w:val="both"/>
        <w:rPr>
          <w:b/>
          <w:sz w:val="24"/>
          <w:szCs w:val="24"/>
        </w:rPr>
      </w:pPr>
    </w:p>
    <w:p w:rsidR="0014791E" w:rsidRDefault="0014791E" w:rsidP="0014791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9218" w:type="dxa"/>
        <w:tblInd w:w="93" w:type="dxa"/>
        <w:tblLook w:val="04A0"/>
      </w:tblPr>
      <w:tblGrid>
        <w:gridCol w:w="617"/>
        <w:gridCol w:w="4920"/>
        <w:gridCol w:w="1761"/>
        <w:gridCol w:w="1920"/>
      </w:tblGrid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Приложение № 14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к решению Куменской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районной Думы</w:t>
            </w:r>
          </w:p>
        </w:tc>
      </w:tr>
      <w:tr w:rsidR="00C33600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00" w:rsidRPr="00A83238" w:rsidRDefault="00C33600" w:rsidP="0014791E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00" w:rsidRPr="00A83238" w:rsidRDefault="00C33600" w:rsidP="0014791E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00" w:rsidRPr="00A83238" w:rsidRDefault="00C33600" w:rsidP="00DD757F">
            <w:pPr>
              <w:rPr>
                <w:rFonts w:ascii="Arial CYR" w:hAnsi="Arial CYR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8323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10.06.2025</w:t>
            </w:r>
            <w:r w:rsidR="00DD757F">
              <w:rPr>
                <w:sz w:val="28"/>
                <w:szCs w:val="28"/>
              </w:rPr>
              <w:t xml:space="preserve"> </w:t>
            </w:r>
            <w:r w:rsidRPr="00A83238">
              <w:rPr>
                <w:sz w:val="28"/>
                <w:szCs w:val="28"/>
              </w:rPr>
              <w:t>№</w:t>
            </w:r>
            <w:r w:rsidR="00DD757F">
              <w:rPr>
                <w:sz w:val="28"/>
                <w:szCs w:val="28"/>
              </w:rPr>
              <w:t xml:space="preserve"> 36/208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14791E" w:rsidRPr="00A83238" w:rsidTr="00C33600">
        <w:trPr>
          <w:trHeight w:val="375"/>
        </w:trPr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A83238">
              <w:rPr>
                <w:b/>
                <w:bCs/>
                <w:sz w:val="28"/>
                <w:szCs w:val="28"/>
              </w:rPr>
              <w:t>Исполнение расходов</w:t>
            </w:r>
          </w:p>
        </w:tc>
      </w:tr>
      <w:tr w:rsidR="0014791E" w:rsidRPr="00A83238" w:rsidTr="00C33600">
        <w:trPr>
          <w:trHeight w:val="1155"/>
        </w:trPr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A83238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A83238">
              <w:rPr>
                <w:b/>
                <w:bCs/>
                <w:sz w:val="28"/>
                <w:szCs w:val="28"/>
              </w:rPr>
              <w:t>по дотации (грантам) бюджетам поселений за достижение показателей деятельности органов местного самоуправления за 2024 год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14791E" w:rsidRPr="00A83238" w:rsidTr="00C33600">
        <w:trPr>
          <w:trHeight w:val="285"/>
        </w:trPr>
        <w:tc>
          <w:tcPr>
            <w:tcW w:w="92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jc w:val="right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Единица измерения: тыс. руб.</w:t>
            </w:r>
          </w:p>
        </w:tc>
      </w:tr>
      <w:tr w:rsidR="0014791E" w:rsidRPr="00A83238" w:rsidTr="00C33600">
        <w:trPr>
          <w:trHeight w:val="14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A8323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A83238"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A83238">
              <w:rPr>
                <w:b/>
                <w:bCs/>
                <w:sz w:val="28"/>
                <w:szCs w:val="28"/>
              </w:rPr>
              <w:t>Утверждено сводной бюджетной росписью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A83238">
              <w:rPr>
                <w:b/>
                <w:bCs/>
                <w:sz w:val="28"/>
                <w:szCs w:val="28"/>
              </w:rPr>
              <w:t>Фактически исполнено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Куменское городское поселение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95,3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95,3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73,2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73,2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49,2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49,2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39,9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39,9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50,1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50,1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57,7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57,7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7.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62,6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62,6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40,3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40,3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9.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32,9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1E" w:rsidRPr="00A83238" w:rsidRDefault="0014791E" w:rsidP="0014791E">
            <w:pPr>
              <w:jc w:val="center"/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32,9</w:t>
            </w:r>
          </w:p>
        </w:tc>
      </w:tr>
      <w:tr w:rsidR="0014791E" w:rsidRPr="00A83238" w:rsidTr="00C33600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sz w:val="28"/>
                <w:szCs w:val="28"/>
              </w:rPr>
            </w:pPr>
            <w:r w:rsidRPr="00A83238">
              <w:rPr>
                <w:sz w:val="28"/>
                <w:szCs w:val="28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rPr>
                <w:b/>
                <w:bCs/>
                <w:sz w:val="28"/>
                <w:szCs w:val="28"/>
              </w:rPr>
            </w:pPr>
            <w:r w:rsidRPr="00A8323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A83238">
              <w:rPr>
                <w:b/>
                <w:bCs/>
                <w:sz w:val="28"/>
                <w:szCs w:val="28"/>
              </w:rPr>
              <w:t>501,2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1E" w:rsidRPr="00A83238" w:rsidRDefault="0014791E" w:rsidP="0014791E">
            <w:pPr>
              <w:jc w:val="center"/>
              <w:rPr>
                <w:b/>
                <w:bCs/>
                <w:sz w:val="28"/>
                <w:szCs w:val="28"/>
              </w:rPr>
            </w:pPr>
            <w:r w:rsidRPr="00A83238">
              <w:rPr>
                <w:b/>
                <w:bCs/>
                <w:sz w:val="28"/>
                <w:szCs w:val="28"/>
              </w:rPr>
              <w:t>501,2</w:t>
            </w:r>
          </w:p>
        </w:tc>
      </w:tr>
    </w:tbl>
    <w:p w:rsidR="0014791E" w:rsidRDefault="0014791E" w:rsidP="0014791E">
      <w:pPr>
        <w:ind w:firstLine="540"/>
        <w:jc w:val="both"/>
        <w:rPr>
          <w:b/>
          <w:sz w:val="24"/>
          <w:szCs w:val="24"/>
        </w:rPr>
      </w:pPr>
    </w:p>
    <w:p w:rsidR="0014791E" w:rsidRDefault="0014791E" w:rsidP="0014791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9750" w:type="dxa"/>
        <w:tblInd w:w="93" w:type="dxa"/>
        <w:tblLook w:val="04A0"/>
      </w:tblPr>
      <w:tblGrid>
        <w:gridCol w:w="2850"/>
        <w:gridCol w:w="1660"/>
        <w:gridCol w:w="1540"/>
        <w:gridCol w:w="1420"/>
        <w:gridCol w:w="2280"/>
      </w:tblGrid>
      <w:tr w:rsidR="0014791E" w:rsidRPr="00BE6CDA" w:rsidTr="0014791E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E6CDA" w:rsidRDefault="0014791E" w:rsidP="001479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E6CDA" w:rsidRDefault="0014791E" w:rsidP="001479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E6CDA" w:rsidRDefault="0014791E" w:rsidP="001479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E6CDA" w:rsidRDefault="0014791E" w:rsidP="0014791E">
            <w:pPr>
              <w:rPr>
                <w:color w:val="000000"/>
                <w:sz w:val="28"/>
                <w:szCs w:val="28"/>
              </w:rPr>
            </w:pPr>
            <w:r w:rsidRPr="00BE6CDA">
              <w:rPr>
                <w:color w:val="000000"/>
                <w:sz w:val="28"/>
                <w:szCs w:val="28"/>
              </w:rPr>
              <w:t>Приложение № 15</w:t>
            </w:r>
          </w:p>
        </w:tc>
      </w:tr>
      <w:tr w:rsidR="0014791E" w:rsidRPr="00BE6CDA" w:rsidTr="0014791E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E6CDA" w:rsidRDefault="0014791E" w:rsidP="001479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E6CDA" w:rsidRDefault="0014791E" w:rsidP="001479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E6CDA" w:rsidRDefault="0014791E" w:rsidP="001479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E6CDA" w:rsidRDefault="0014791E" w:rsidP="0014791E">
            <w:pPr>
              <w:rPr>
                <w:color w:val="000000"/>
                <w:sz w:val="28"/>
                <w:szCs w:val="28"/>
              </w:rPr>
            </w:pPr>
            <w:r w:rsidRPr="00BE6CDA">
              <w:rPr>
                <w:color w:val="000000"/>
                <w:sz w:val="28"/>
                <w:szCs w:val="28"/>
              </w:rPr>
              <w:t xml:space="preserve">к решению Куменской </w:t>
            </w:r>
          </w:p>
        </w:tc>
      </w:tr>
      <w:tr w:rsidR="0014791E" w:rsidRPr="00BE6CDA" w:rsidTr="0014791E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E6CDA" w:rsidRDefault="0014791E" w:rsidP="001479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E6CDA" w:rsidRDefault="0014791E" w:rsidP="001479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E6CDA" w:rsidRDefault="0014791E" w:rsidP="001479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E6CDA" w:rsidRDefault="0014791E" w:rsidP="0014791E">
            <w:pPr>
              <w:rPr>
                <w:color w:val="000000"/>
                <w:sz w:val="28"/>
                <w:szCs w:val="28"/>
              </w:rPr>
            </w:pPr>
            <w:r w:rsidRPr="00BE6CDA">
              <w:rPr>
                <w:color w:val="000000"/>
                <w:sz w:val="28"/>
                <w:szCs w:val="28"/>
              </w:rPr>
              <w:t>районной Думы</w:t>
            </w:r>
          </w:p>
        </w:tc>
      </w:tr>
      <w:tr w:rsidR="0014791E" w:rsidRPr="00BE6CDA" w:rsidTr="0014791E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E6CDA" w:rsidRDefault="0014791E" w:rsidP="001479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E6CDA" w:rsidRDefault="0014791E" w:rsidP="001479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E6CDA" w:rsidRDefault="0014791E" w:rsidP="001479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E6CDA" w:rsidRDefault="0014791E" w:rsidP="00DD757F">
            <w:pPr>
              <w:rPr>
                <w:color w:val="000000"/>
                <w:sz w:val="28"/>
                <w:szCs w:val="28"/>
              </w:rPr>
            </w:pPr>
            <w:r w:rsidRPr="00BE6CDA">
              <w:rPr>
                <w:color w:val="000000"/>
                <w:sz w:val="28"/>
                <w:szCs w:val="28"/>
              </w:rPr>
              <w:t xml:space="preserve">от  </w:t>
            </w:r>
            <w:r w:rsidR="00C33600">
              <w:rPr>
                <w:color w:val="000000"/>
                <w:sz w:val="28"/>
                <w:szCs w:val="28"/>
              </w:rPr>
              <w:t>10.06.2025</w:t>
            </w:r>
            <w:r w:rsidR="00DD757F">
              <w:rPr>
                <w:color w:val="000000"/>
                <w:sz w:val="28"/>
                <w:szCs w:val="28"/>
              </w:rPr>
              <w:t xml:space="preserve"> </w:t>
            </w:r>
            <w:r w:rsidRPr="00BE6CDA">
              <w:rPr>
                <w:color w:val="000000"/>
                <w:sz w:val="28"/>
                <w:szCs w:val="28"/>
              </w:rPr>
              <w:t>№</w:t>
            </w:r>
            <w:r w:rsidR="00DD757F">
              <w:rPr>
                <w:color w:val="000000"/>
                <w:sz w:val="28"/>
                <w:szCs w:val="28"/>
              </w:rPr>
              <w:t xml:space="preserve"> 36/208</w:t>
            </w:r>
            <w:r w:rsidRPr="00BE6CD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4791E" w:rsidRPr="00BE6CDA" w:rsidTr="0014791E">
        <w:trPr>
          <w:trHeight w:val="372"/>
        </w:trPr>
        <w:tc>
          <w:tcPr>
            <w:tcW w:w="9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BE6CDA" w:rsidRDefault="0014791E" w:rsidP="001479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6CDA">
              <w:rPr>
                <w:b/>
                <w:bCs/>
                <w:color w:val="000000"/>
                <w:sz w:val="28"/>
                <w:szCs w:val="28"/>
              </w:rPr>
              <w:t>Исполнение программы</w:t>
            </w:r>
          </w:p>
        </w:tc>
      </w:tr>
      <w:tr w:rsidR="0014791E" w:rsidRPr="00BE6CDA" w:rsidTr="0014791E">
        <w:trPr>
          <w:trHeight w:val="765"/>
        </w:trPr>
        <w:tc>
          <w:tcPr>
            <w:tcW w:w="9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BE6CDA" w:rsidRDefault="0014791E" w:rsidP="001479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6CDA">
              <w:rPr>
                <w:b/>
                <w:bCs/>
                <w:color w:val="000000"/>
                <w:sz w:val="28"/>
                <w:szCs w:val="28"/>
              </w:rPr>
              <w:t>муниципальных внутренних заимствований Куменского района                                       за 2024 год</w:t>
            </w:r>
          </w:p>
        </w:tc>
      </w:tr>
      <w:tr w:rsidR="0014791E" w:rsidRPr="00BE6CDA" w:rsidTr="0014791E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BE6CDA" w:rsidRDefault="0014791E" w:rsidP="001479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BE6CDA" w:rsidRDefault="0014791E" w:rsidP="001479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BE6CDA" w:rsidRDefault="0014791E" w:rsidP="001479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BE6CDA" w:rsidRDefault="0014791E" w:rsidP="001479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1E" w:rsidRPr="00BE6CDA" w:rsidRDefault="0014791E" w:rsidP="001479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791E" w:rsidRPr="00BE6CDA" w:rsidTr="0014791E">
        <w:trPr>
          <w:trHeight w:val="450"/>
        </w:trPr>
        <w:tc>
          <w:tcPr>
            <w:tcW w:w="9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91E" w:rsidRPr="00BE6CDA" w:rsidRDefault="0014791E" w:rsidP="0014791E">
            <w:pPr>
              <w:jc w:val="right"/>
              <w:rPr>
                <w:color w:val="000000"/>
                <w:sz w:val="24"/>
                <w:szCs w:val="24"/>
              </w:rPr>
            </w:pPr>
            <w:r w:rsidRPr="00BE6CDA">
              <w:rPr>
                <w:color w:val="000000"/>
                <w:sz w:val="24"/>
                <w:szCs w:val="24"/>
              </w:rPr>
              <w:t>Единица измерения: тыс. руб.</w:t>
            </w:r>
          </w:p>
        </w:tc>
      </w:tr>
      <w:tr w:rsidR="0014791E" w:rsidRPr="00BE6CDA" w:rsidTr="0014791E">
        <w:trPr>
          <w:trHeight w:val="157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E6CDA" w:rsidRDefault="0014791E" w:rsidP="00147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6CDA">
              <w:rPr>
                <w:b/>
                <w:bCs/>
                <w:color w:val="000000"/>
                <w:sz w:val="22"/>
                <w:szCs w:val="22"/>
              </w:rPr>
              <w:t>Вид заимствований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91E" w:rsidRPr="00BE6CDA" w:rsidRDefault="0014791E" w:rsidP="00147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6CDA">
              <w:rPr>
                <w:b/>
                <w:bCs/>
                <w:color w:val="000000"/>
                <w:sz w:val="22"/>
                <w:szCs w:val="22"/>
              </w:rPr>
              <w:t xml:space="preserve">Объем привлечения заимствований 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E6CDA" w:rsidRDefault="0014791E" w:rsidP="00147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6CDA">
              <w:rPr>
                <w:b/>
                <w:bCs/>
                <w:color w:val="000000"/>
                <w:sz w:val="22"/>
                <w:szCs w:val="22"/>
              </w:rPr>
              <w:t>Объем погашения основной суммы долга</w:t>
            </w:r>
          </w:p>
        </w:tc>
      </w:tr>
      <w:tr w:rsidR="0014791E" w:rsidRPr="00BE6CDA" w:rsidTr="0014791E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91E" w:rsidRPr="00BE6CDA" w:rsidRDefault="0014791E" w:rsidP="0014791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E6CDA" w:rsidRDefault="0014791E" w:rsidP="00147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6CDA">
              <w:rPr>
                <w:b/>
                <w:bCs/>
                <w:color w:val="000000"/>
                <w:sz w:val="22"/>
                <w:szCs w:val="22"/>
              </w:rPr>
              <w:t xml:space="preserve">План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E6CDA" w:rsidRDefault="0014791E" w:rsidP="00147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6CDA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E6CDA" w:rsidRDefault="0014791E" w:rsidP="00147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6CDA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E6CDA" w:rsidRDefault="0014791E" w:rsidP="00147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6CDA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14791E" w:rsidRPr="00BE6CDA" w:rsidTr="0014791E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E6CDA" w:rsidRDefault="0014791E" w:rsidP="0014791E">
            <w:pPr>
              <w:jc w:val="both"/>
              <w:rPr>
                <w:sz w:val="26"/>
                <w:szCs w:val="26"/>
              </w:rPr>
            </w:pPr>
            <w:r w:rsidRPr="00BE6CDA">
              <w:rPr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E6CDA" w:rsidRDefault="0014791E" w:rsidP="0014791E">
            <w:pPr>
              <w:jc w:val="center"/>
              <w:rPr>
                <w:sz w:val="28"/>
                <w:szCs w:val="28"/>
              </w:rPr>
            </w:pPr>
            <w:r w:rsidRPr="00BE6CDA">
              <w:rPr>
                <w:sz w:val="28"/>
                <w:szCs w:val="2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E6CDA" w:rsidRDefault="0014791E" w:rsidP="0014791E">
            <w:pPr>
              <w:jc w:val="center"/>
              <w:rPr>
                <w:sz w:val="28"/>
                <w:szCs w:val="28"/>
              </w:rPr>
            </w:pPr>
            <w:r w:rsidRPr="00BE6CDA">
              <w:rPr>
                <w:sz w:val="28"/>
                <w:szCs w:val="28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E6CDA" w:rsidRDefault="0014791E" w:rsidP="0014791E">
            <w:pPr>
              <w:jc w:val="center"/>
              <w:rPr>
                <w:sz w:val="28"/>
                <w:szCs w:val="28"/>
              </w:rPr>
            </w:pPr>
            <w:r w:rsidRPr="00BE6CDA">
              <w:rPr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E6CDA" w:rsidRDefault="0014791E" w:rsidP="0014791E">
            <w:pPr>
              <w:jc w:val="center"/>
              <w:rPr>
                <w:sz w:val="28"/>
                <w:szCs w:val="28"/>
              </w:rPr>
            </w:pPr>
            <w:r w:rsidRPr="00BE6CDA">
              <w:rPr>
                <w:sz w:val="28"/>
                <w:szCs w:val="28"/>
              </w:rPr>
              <w:t>0,0</w:t>
            </w:r>
          </w:p>
        </w:tc>
      </w:tr>
      <w:tr w:rsidR="0014791E" w:rsidRPr="00BE6CDA" w:rsidTr="0014791E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1E" w:rsidRPr="00BE6CDA" w:rsidRDefault="0014791E" w:rsidP="0014791E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E6CDA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E6CDA" w:rsidRDefault="0014791E" w:rsidP="001479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6CDA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E6CDA" w:rsidRDefault="0014791E" w:rsidP="001479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6CDA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E6CDA" w:rsidRDefault="0014791E" w:rsidP="001479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6CDA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1E" w:rsidRPr="00BE6CDA" w:rsidRDefault="0014791E" w:rsidP="001479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6CDA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:rsidR="0014791E" w:rsidRPr="00AD4E6C" w:rsidRDefault="0014791E" w:rsidP="0014791E">
      <w:pPr>
        <w:ind w:firstLine="540"/>
        <w:jc w:val="both"/>
        <w:rPr>
          <w:b/>
          <w:sz w:val="24"/>
          <w:szCs w:val="24"/>
        </w:rPr>
      </w:pPr>
    </w:p>
    <w:p w:rsidR="00367778" w:rsidRDefault="00367778" w:rsidP="00367778">
      <w:pPr>
        <w:pStyle w:val="a3"/>
      </w:pPr>
    </w:p>
    <w:p w:rsidR="0021505F" w:rsidRDefault="0021505F" w:rsidP="00367778">
      <w:pPr>
        <w:pStyle w:val="a3"/>
      </w:pPr>
    </w:p>
    <w:p w:rsidR="00367778" w:rsidRDefault="00367778" w:rsidP="00367778">
      <w:pPr>
        <w:pStyle w:val="a3"/>
      </w:pPr>
    </w:p>
    <w:p w:rsidR="00367778" w:rsidRDefault="00367778" w:rsidP="00367778">
      <w:pPr>
        <w:pStyle w:val="a3"/>
      </w:pPr>
    </w:p>
    <w:p w:rsidR="00F2462F" w:rsidRDefault="00F2462F" w:rsidP="00367778">
      <w:pPr>
        <w:pStyle w:val="a3"/>
      </w:pPr>
    </w:p>
    <w:p w:rsidR="00C33600" w:rsidRDefault="00C33600" w:rsidP="00C33600">
      <w:pPr>
        <w:rPr>
          <w:spacing w:val="60"/>
          <w:sz w:val="28"/>
        </w:rPr>
      </w:pPr>
    </w:p>
    <w:p w:rsidR="00C33600" w:rsidRPr="000F7C36" w:rsidRDefault="00C33600" w:rsidP="00C33600">
      <w:pPr>
        <w:jc w:val="center"/>
        <w:rPr>
          <w:spacing w:val="60"/>
          <w:sz w:val="28"/>
          <w:lang w:val="en-US"/>
        </w:rPr>
      </w:pPr>
      <w:r>
        <w:rPr>
          <w:spacing w:val="60"/>
          <w:sz w:val="28"/>
          <w:lang w:val="en-US"/>
        </w:rPr>
        <w:tab/>
      </w:r>
      <w:r>
        <w:rPr>
          <w:spacing w:val="60"/>
          <w:sz w:val="28"/>
          <w:lang w:val="en-US"/>
        </w:rPr>
        <w:tab/>
      </w:r>
      <w:r>
        <w:rPr>
          <w:spacing w:val="60"/>
          <w:sz w:val="28"/>
          <w:lang w:val="en-US"/>
        </w:rPr>
        <w:tab/>
      </w:r>
    </w:p>
    <w:p w:rsidR="00C33600" w:rsidRPr="00C33600" w:rsidRDefault="00C33600" w:rsidP="00C33600">
      <w:pPr>
        <w:jc w:val="center"/>
        <w:rPr>
          <w:spacing w:val="60"/>
          <w:sz w:val="28"/>
          <w:lang w:val="en-US"/>
        </w:rPr>
      </w:pPr>
    </w:p>
    <w:sectPr w:rsidR="00C33600" w:rsidRPr="00C33600" w:rsidSect="00FD6126">
      <w:headerReference w:type="even" r:id="rId16"/>
      <w:headerReference w:type="default" r:id="rId17"/>
      <w:footerReference w:type="even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D1F" w:rsidRPr="00693F45" w:rsidRDefault="00A50D1F" w:rsidP="00693F45">
      <w:pPr>
        <w:pStyle w:val="a3"/>
        <w:rPr>
          <w:b w:val="0"/>
          <w:sz w:val="20"/>
        </w:rPr>
      </w:pPr>
      <w:r>
        <w:separator/>
      </w:r>
    </w:p>
  </w:endnote>
  <w:endnote w:type="continuationSeparator" w:id="1">
    <w:p w:rsidR="00A50D1F" w:rsidRPr="00693F45" w:rsidRDefault="00A50D1F" w:rsidP="00693F45">
      <w:pPr>
        <w:pStyle w:val="a3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CF" w:rsidRDefault="00510CC7" w:rsidP="0014791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72CC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72CCF" w:rsidRDefault="00872CC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CF" w:rsidRDefault="00872CCF">
    <w:pPr>
      <w:pStyle w:val="ae"/>
      <w:jc w:val="center"/>
    </w:pPr>
  </w:p>
  <w:p w:rsidR="00872CCF" w:rsidRDefault="00872CC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CF" w:rsidRDefault="00872CCF">
    <w:pPr>
      <w:pStyle w:val="ae"/>
      <w:jc w:val="center"/>
    </w:pPr>
  </w:p>
  <w:p w:rsidR="00872CCF" w:rsidRDefault="00872CCF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CF" w:rsidRDefault="00510CC7" w:rsidP="00C83A33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72CC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72CCF" w:rsidRDefault="00872CCF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D1F" w:rsidRPr="00693F45" w:rsidRDefault="00A50D1F" w:rsidP="00693F45">
      <w:pPr>
        <w:pStyle w:val="a3"/>
        <w:rPr>
          <w:b w:val="0"/>
          <w:sz w:val="20"/>
        </w:rPr>
      </w:pPr>
      <w:r>
        <w:separator/>
      </w:r>
    </w:p>
  </w:footnote>
  <w:footnote w:type="continuationSeparator" w:id="1">
    <w:p w:rsidR="00A50D1F" w:rsidRPr="00693F45" w:rsidRDefault="00A50D1F" w:rsidP="00693F45">
      <w:pPr>
        <w:pStyle w:val="a3"/>
        <w:rPr>
          <w:b w:val="0"/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CF" w:rsidRDefault="00510CC7" w:rsidP="0014791E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72CC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72CCF" w:rsidRDefault="00872CC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CF" w:rsidRDefault="00872CCF" w:rsidP="0014791E">
    <w:pPr>
      <w:pStyle w:val="a7"/>
      <w:framePr w:wrap="around" w:vAnchor="text" w:hAnchor="margin" w:xAlign="center" w:y="1"/>
      <w:rPr>
        <w:rStyle w:val="af0"/>
      </w:rPr>
    </w:pPr>
  </w:p>
  <w:p w:rsidR="00872CCF" w:rsidRDefault="00872CC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CF" w:rsidRDefault="00510CC7" w:rsidP="00C83A33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72CC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72CCF" w:rsidRDefault="00872CCF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CF" w:rsidRDefault="00872CC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AFE"/>
    <w:multiLevelType w:val="hybridMultilevel"/>
    <w:tmpl w:val="FE9E837E"/>
    <w:lvl w:ilvl="0" w:tplc="DF788D4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0638DB"/>
    <w:multiLevelType w:val="hybridMultilevel"/>
    <w:tmpl w:val="C888C19A"/>
    <w:lvl w:ilvl="0" w:tplc="C6204A06"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00133E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F4EA0"/>
    <w:multiLevelType w:val="multilevel"/>
    <w:tmpl w:val="37703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EDC0CB9"/>
    <w:multiLevelType w:val="hybridMultilevel"/>
    <w:tmpl w:val="87A2E5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FCA507F"/>
    <w:multiLevelType w:val="hybridMultilevel"/>
    <w:tmpl w:val="EC5AEC42"/>
    <w:lvl w:ilvl="0" w:tplc="380EC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F1648F"/>
    <w:multiLevelType w:val="hybridMultilevel"/>
    <w:tmpl w:val="4DAAE8C6"/>
    <w:lvl w:ilvl="0" w:tplc="6324F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C00995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225BF"/>
    <w:multiLevelType w:val="hybridMultilevel"/>
    <w:tmpl w:val="3154C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0275E2"/>
    <w:multiLevelType w:val="singleLevel"/>
    <w:tmpl w:val="FCA4C5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3E871500"/>
    <w:multiLevelType w:val="hybridMultilevel"/>
    <w:tmpl w:val="39C000C6"/>
    <w:lvl w:ilvl="0" w:tplc="980ED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B1540"/>
    <w:multiLevelType w:val="hybridMultilevel"/>
    <w:tmpl w:val="EDD6C2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3">
    <w:nsid w:val="513E7F36"/>
    <w:multiLevelType w:val="hybridMultilevel"/>
    <w:tmpl w:val="1FDEFD1E"/>
    <w:lvl w:ilvl="0" w:tplc="C520E87A">
      <w:start w:val="1"/>
      <w:numFmt w:val="decimal"/>
      <w:lvlText w:val="%1."/>
      <w:lvlJc w:val="left"/>
      <w:pPr>
        <w:ind w:left="1256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B77915"/>
    <w:multiLevelType w:val="multilevel"/>
    <w:tmpl w:val="EA8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A743D6"/>
    <w:multiLevelType w:val="multilevel"/>
    <w:tmpl w:val="657A6D1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6">
    <w:nsid w:val="6AB26CFA"/>
    <w:multiLevelType w:val="hybridMultilevel"/>
    <w:tmpl w:val="FB46317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FF55D31"/>
    <w:multiLevelType w:val="hybridMultilevel"/>
    <w:tmpl w:val="5256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D4F6D"/>
    <w:multiLevelType w:val="hybridMultilevel"/>
    <w:tmpl w:val="0160124C"/>
    <w:lvl w:ilvl="0" w:tplc="352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6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18"/>
  </w:num>
  <w:num w:numId="13">
    <w:abstractNumId w:val="10"/>
  </w:num>
  <w:num w:numId="14">
    <w:abstractNumId w:val="12"/>
  </w:num>
  <w:num w:numId="15">
    <w:abstractNumId w:val="11"/>
  </w:num>
  <w:num w:numId="16">
    <w:abstractNumId w:val="4"/>
  </w:num>
  <w:num w:numId="17">
    <w:abstractNumId w:val="17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2CD"/>
    <w:rsid w:val="00001BA4"/>
    <w:rsid w:val="00060CEC"/>
    <w:rsid w:val="0006470B"/>
    <w:rsid w:val="000C48E4"/>
    <w:rsid w:val="0014791E"/>
    <w:rsid w:val="00180804"/>
    <w:rsid w:val="001F0434"/>
    <w:rsid w:val="0021505F"/>
    <w:rsid w:val="00227420"/>
    <w:rsid w:val="00291AD7"/>
    <w:rsid w:val="002C6FAA"/>
    <w:rsid w:val="00367778"/>
    <w:rsid w:val="00383997"/>
    <w:rsid w:val="003E4A63"/>
    <w:rsid w:val="00446B73"/>
    <w:rsid w:val="00462545"/>
    <w:rsid w:val="0047208E"/>
    <w:rsid w:val="00473049"/>
    <w:rsid w:val="004A3D02"/>
    <w:rsid w:val="004D47D0"/>
    <w:rsid w:val="00510CC7"/>
    <w:rsid w:val="00545067"/>
    <w:rsid w:val="005636FE"/>
    <w:rsid w:val="005D5A73"/>
    <w:rsid w:val="00693F45"/>
    <w:rsid w:val="006F5DDB"/>
    <w:rsid w:val="007026D6"/>
    <w:rsid w:val="00737D45"/>
    <w:rsid w:val="00783091"/>
    <w:rsid w:val="007C1248"/>
    <w:rsid w:val="007D79FD"/>
    <w:rsid w:val="00823FF8"/>
    <w:rsid w:val="008245B1"/>
    <w:rsid w:val="00827B9E"/>
    <w:rsid w:val="00835AC2"/>
    <w:rsid w:val="00855E9F"/>
    <w:rsid w:val="008572CC"/>
    <w:rsid w:val="00872CCF"/>
    <w:rsid w:val="008959A3"/>
    <w:rsid w:val="0090177A"/>
    <w:rsid w:val="0092128B"/>
    <w:rsid w:val="009252CD"/>
    <w:rsid w:val="009346EE"/>
    <w:rsid w:val="0096403C"/>
    <w:rsid w:val="00974F7B"/>
    <w:rsid w:val="00983E0C"/>
    <w:rsid w:val="009D1585"/>
    <w:rsid w:val="009F7E77"/>
    <w:rsid w:val="00A0237E"/>
    <w:rsid w:val="00A265C6"/>
    <w:rsid w:val="00A31DFC"/>
    <w:rsid w:val="00A341E1"/>
    <w:rsid w:val="00A50D1F"/>
    <w:rsid w:val="00A718A5"/>
    <w:rsid w:val="00A85925"/>
    <w:rsid w:val="00AB71E5"/>
    <w:rsid w:val="00B23CFE"/>
    <w:rsid w:val="00B30DFA"/>
    <w:rsid w:val="00B33967"/>
    <w:rsid w:val="00B65CA0"/>
    <w:rsid w:val="00BF04CA"/>
    <w:rsid w:val="00C01E73"/>
    <w:rsid w:val="00C16605"/>
    <w:rsid w:val="00C33600"/>
    <w:rsid w:val="00C550E8"/>
    <w:rsid w:val="00C61B16"/>
    <w:rsid w:val="00C6756E"/>
    <w:rsid w:val="00C83A33"/>
    <w:rsid w:val="00CB0536"/>
    <w:rsid w:val="00CD1ABD"/>
    <w:rsid w:val="00D174F6"/>
    <w:rsid w:val="00D36BF8"/>
    <w:rsid w:val="00D4296B"/>
    <w:rsid w:val="00D6262F"/>
    <w:rsid w:val="00D63125"/>
    <w:rsid w:val="00DC6C5D"/>
    <w:rsid w:val="00DD4694"/>
    <w:rsid w:val="00DD757F"/>
    <w:rsid w:val="00DF55B4"/>
    <w:rsid w:val="00E36C0C"/>
    <w:rsid w:val="00E4544A"/>
    <w:rsid w:val="00E606DE"/>
    <w:rsid w:val="00E60F76"/>
    <w:rsid w:val="00E85B34"/>
    <w:rsid w:val="00E97080"/>
    <w:rsid w:val="00EB1227"/>
    <w:rsid w:val="00EF2B6A"/>
    <w:rsid w:val="00EF5424"/>
    <w:rsid w:val="00F2462F"/>
    <w:rsid w:val="00F27728"/>
    <w:rsid w:val="00F749D5"/>
    <w:rsid w:val="00FC3BED"/>
    <w:rsid w:val="00FD0439"/>
    <w:rsid w:val="00FD53E7"/>
    <w:rsid w:val="00FD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2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6470B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1F0434"/>
    <w:pPr>
      <w:keepNext/>
      <w:spacing w:line="360" w:lineRule="auto"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1F04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647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F04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F0434"/>
    <w:rPr>
      <w:rFonts w:ascii="Calibri" w:eastAsia="Times New Roman" w:hAnsi="Calibri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9252CD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9252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36777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677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677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677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367778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3677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36777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67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749D5"/>
    <w:pPr>
      <w:ind w:left="720"/>
      <w:contextualSpacing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C550E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37D45"/>
    <w:rPr>
      <w:color w:val="954F72"/>
      <w:u w:val="single"/>
    </w:rPr>
  </w:style>
  <w:style w:type="paragraph" w:customStyle="1" w:styleId="xl64">
    <w:name w:val="xl64"/>
    <w:basedOn w:val="a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5">
    <w:name w:val="xl65"/>
    <w:basedOn w:val="a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8">
    <w:name w:val="xl68"/>
    <w:basedOn w:val="a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737D45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737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737D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F27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Plain Text"/>
    <w:basedOn w:val="a"/>
    <w:link w:val="ad"/>
    <w:uiPriority w:val="99"/>
    <w:unhideWhenUsed/>
    <w:rsid w:val="00F27728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F27728"/>
    <w:rPr>
      <w:rFonts w:ascii="Consolas" w:eastAsia="Calibri" w:hAnsi="Consolas" w:cs="Times New Roman"/>
      <w:sz w:val="21"/>
      <w:szCs w:val="21"/>
    </w:rPr>
  </w:style>
  <w:style w:type="paragraph" w:styleId="ae">
    <w:name w:val="footer"/>
    <w:basedOn w:val="a"/>
    <w:link w:val="af"/>
    <w:uiPriority w:val="99"/>
    <w:rsid w:val="008572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72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8572CC"/>
  </w:style>
  <w:style w:type="paragraph" w:styleId="31">
    <w:name w:val="Body Text Indent 3"/>
    <w:basedOn w:val="a"/>
    <w:link w:val="32"/>
    <w:rsid w:val="008572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aliases w:val="Body Text 1"/>
    <w:basedOn w:val="a"/>
    <w:link w:val="34"/>
    <w:rsid w:val="008572C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Body Text 1 Знак"/>
    <w:basedOn w:val="a0"/>
    <w:link w:val="33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List"/>
    <w:basedOn w:val="a"/>
    <w:rsid w:val="008572CC"/>
    <w:pPr>
      <w:tabs>
        <w:tab w:val="num" w:pos="1080"/>
        <w:tab w:val="num" w:pos="1134"/>
      </w:tabs>
      <w:spacing w:before="60" w:after="60" w:line="192" w:lineRule="auto"/>
      <w:ind w:left="1134" w:hanging="425"/>
    </w:pPr>
    <w:rPr>
      <w:rFonts w:ascii="Arial LatArm" w:hAnsi="Arial LatArm"/>
      <w:sz w:val="24"/>
      <w:lang w:val="en-US" w:eastAsia="en-US"/>
    </w:rPr>
  </w:style>
  <w:style w:type="paragraph" w:styleId="af2">
    <w:name w:val="List Bullet"/>
    <w:basedOn w:val="a"/>
    <w:autoRedefine/>
    <w:rsid w:val="008572CC"/>
    <w:pPr>
      <w:jc w:val="both"/>
    </w:pPr>
    <w:rPr>
      <w:sz w:val="28"/>
      <w:szCs w:val="28"/>
      <w:lang w:eastAsia="en-US"/>
    </w:rPr>
  </w:style>
  <w:style w:type="character" w:customStyle="1" w:styleId="ConsPlusNormal1">
    <w:name w:val="ConsPlusNormal1"/>
    <w:uiPriority w:val="99"/>
    <w:locked/>
    <w:rsid w:val="00A341E1"/>
    <w:rPr>
      <w:rFonts w:ascii="Arial" w:hAnsi="Arial" w:cs="Arial"/>
    </w:rPr>
  </w:style>
  <w:style w:type="paragraph" w:customStyle="1" w:styleId="ConsCell">
    <w:name w:val="ConsCell"/>
    <w:rsid w:val="00C16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1F0434"/>
    <w:pPr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0"/>
    <w:link w:val="af3"/>
    <w:rsid w:val="001F04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alloon Text"/>
    <w:basedOn w:val="a"/>
    <w:link w:val="af6"/>
    <w:unhideWhenUsed/>
    <w:rsid w:val="001F043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1F04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F0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"/>
    <w:link w:val="af8"/>
    <w:rsid w:val="001F0434"/>
    <w:pPr>
      <w:ind w:left="2160" w:hanging="2160"/>
      <w:jc w:val="both"/>
    </w:pPr>
    <w:rPr>
      <w:sz w:val="26"/>
      <w:szCs w:val="24"/>
    </w:rPr>
  </w:style>
  <w:style w:type="character" w:customStyle="1" w:styleId="af8">
    <w:name w:val="Основной текст с отступом Знак"/>
    <w:basedOn w:val="a0"/>
    <w:link w:val="af7"/>
    <w:rsid w:val="001F043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rsid w:val="001F0434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F04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lock Text"/>
    <w:basedOn w:val="a"/>
    <w:rsid w:val="001F0434"/>
    <w:pPr>
      <w:ind w:left="2700" w:right="541"/>
      <w:jc w:val="both"/>
    </w:pPr>
    <w:rPr>
      <w:sz w:val="28"/>
      <w:szCs w:val="24"/>
    </w:rPr>
  </w:style>
  <w:style w:type="table" w:styleId="afa">
    <w:name w:val="Table Grid"/>
    <w:basedOn w:val="a1"/>
    <w:rsid w:val="001F0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1">
    <w:name w:val="rtejustify1"/>
    <w:basedOn w:val="a"/>
    <w:rsid w:val="001F0434"/>
    <w:pPr>
      <w:spacing w:before="154" w:after="154"/>
      <w:ind w:left="64" w:right="64"/>
      <w:jc w:val="both"/>
    </w:pPr>
    <w:rPr>
      <w:sz w:val="24"/>
      <w:szCs w:val="24"/>
    </w:rPr>
  </w:style>
  <w:style w:type="character" w:customStyle="1" w:styleId="afb">
    <w:name w:val="Основной шрифт"/>
    <w:rsid w:val="001F0434"/>
  </w:style>
  <w:style w:type="paragraph" w:styleId="afc">
    <w:name w:val="Normal (Web)"/>
    <w:basedOn w:val="a"/>
    <w:uiPriority w:val="99"/>
    <w:rsid w:val="001F0434"/>
    <w:pPr>
      <w:spacing w:before="150" w:after="150"/>
    </w:pPr>
    <w:rPr>
      <w:sz w:val="24"/>
      <w:szCs w:val="24"/>
    </w:rPr>
  </w:style>
  <w:style w:type="paragraph" w:styleId="afd">
    <w:name w:val="No Spacing"/>
    <w:uiPriority w:val="1"/>
    <w:qFormat/>
    <w:rsid w:val="001F04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Document Map"/>
    <w:basedOn w:val="a"/>
    <w:link w:val="aff"/>
    <w:semiHidden/>
    <w:rsid w:val="001F0434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0"/>
    <w:link w:val="afe"/>
    <w:semiHidden/>
    <w:rsid w:val="001F043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0">
    <w:name w:val="Содержимое таблицы"/>
    <w:basedOn w:val="a"/>
    <w:rsid w:val="001F0434"/>
    <w:pPr>
      <w:suppressLineNumbers/>
    </w:pPr>
    <w:rPr>
      <w:rFonts w:ascii="Arial" w:hAnsi="Arial"/>
      <w:lang w:eastAsia="ar-SA"/>
    </w:rPr>
  </w:style>
  <w:style w:type="paragraph" w:customStyle="1" w:styleId="ConsPlusCell">
    <w:name w:val="ConsPlusCell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Strong"/>
    <w:basedOn w:val="a0"/>
    <w:uiPriority w:val="22"/>
    <w:qFormat/>
    <w:rsid w:val="001F0434"/>
    <w:rPr>
      <w:b/>
      <w:bCs/>
    </w:rPr>
  </w:style>
  <w:style w:type="paragraph" w:customStyle="1" w:styleId="11">
    <w:name w:val="Абзац списка1"/>
    <w:basedOn w:val="a"/>
    <w:rsid w:val="001F0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1F04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1F0434"/>
    <w:pPr>
      <w:widowControl w:val="0"/>
      <w:suppressAutoHyphens/>
      <w:ind w:right="-185" w:hanging="1620"/>
    </w:pPr>
    <w:rPr>
      <w:rFonts w:ascii="Arial" w:hAnsi="Arial"/>
      <w:kern w:val="1"/>
      <w:szCs w:val="24"/>
    </w:rPr>
  </w:style>
  <w:style w:type="paragraph" w:customStyle="1" w:styleId="Standard">
    <w:name w:val="Standard"/>
    <w:rsid w:val="001F0434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rsid w:val="001F0434"/>
    <w:pPr>
      <w:ind w:firstLine="567"/>
      <w:jc w:val="both"/>
    </w:pPr>
    <w:rPr>
      <w:sz w:val="28"/>
      <w:lang w:eastAsia="ar-SA"/>
    </w:rPr>
  </w:style>
  <w:style w:type="character" w:styleId="aff2">
    <w:name w:val="Emphasis"/>
    <w:basedOn w:val="a0"/>
    <w:uiPriority w:val="20"/>
    <w:qFormat/>
    <w:rsid w:val="001F0434"/>
    <w:rPr>
      <w:i/>
      <w:iCs/>
    </w:rPr>
  </w:style>
  <w:style w:type="paragraph" w:styleId="aff3">
    <w:name w:val="caption"/>
    <w:basedOn w:val="a"/>
    <w:next w:val="a"/>
    <w:semiHidden/>
    <w:unhideWhenUsed/>
    <w:qFormat/>
    <w:rsid w:val="001F0434"/>
    <w:rPr>
      <w:b/>
      <w:bCs/>
    </w:rPr>
  </w:style>
  <w:style w:type="character" w:customStyle="1" w:styleId="aff4">
    <w:name w:val="Основной текст_"/>
    <w:basedOn w:val="a0"/>
    <w:link w:val="25"/>
    <w:rsid w:val="001F0434"/>
    <w:rPr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f4"/>
    <w:rsid w:val="001F0434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f5">
    <w:name w:val="Подпись к таблице_"/>
    <w:basedOn w:val="a0"/>
    <w:link w:val="aff6"/>
    <w:rsid w:val="001F0434"/>
    <w:rPr>
      <w:b/>
      <w:bCs/>
      <w:sz w:val="21"/>
      <w:szCs w:val="21"/>
      <w:shd w:val="clear" w:color="auto" w:fill="FFFFFF"/>
    </w:rPr>
  </w:style>
  <w:style w:type="paragraph" w:customStyle="1" w:styleId="aff6">
    <w:name w:val="Подпись к таблице"/>
    <w:basedOn w:val="a"/>
    <w:link w:val="aff5"/>
    <w:rsid w:val="001F043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3">
    <w:name w:val="Основной текст1"/>
    <w:basedOn w:val="aff4"/>
    <w:rsid w:val="001F0434"/>
    <w:rPr>
      <w:color w:val="000000"/>
      <w:spacing w:val="0"/>
      <w:w w:val="100"/>
      <w:position w:val="0"/>
      <w:lang w:val="ru-RU"/>
    </w:rPr>
  </w:style>
  <w:style w:type="character" w:customStyle="1" w:styleId="26">
    <w:name w:val="Основной текст (2)_"/>
    <w:basedOn w:val="a0"/>
    <w:link w:val="27"/>
    <w:rsid w:val="001F043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F0434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aff7">
    <w:name w:val="Знак Знак Знак Знак Знак Знак Знак"/>
    <w:basedOn w:val="a"/>
    <w:rsid w:val="0014791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8">
    <w:name w:val="Знак"/>
    <w:basedOn w:val="a"/>
    <w:rsid w:val="0014791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9">
    <w:name w:val="Знак Знак Знак Знак Знак Знак Знак"/>
    <w:basedOn w:val="a"/>
    <w:rsid w:val="00C336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oleObject" Target="embeddings/_____Microsoft_Office_Excel_97-20031.xls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AEBC-C4E1-42CE-8C33-E973AB22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159</Pages>
  <Words>30884</Words>
  <Characters>176044</Characters>
  <Application>Microsoft Office Word</Application>
  <DocSecurity>0</DocSecurity>
  <Lines>1467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2025-06-09T11:55:00Z</cp:lastPrinted>
  <dcterms:created xsi:type="dcterms:W3CDTF">2025-06-17T12:39:00Z</dcterms:created>
  <dcterms:modified xsi:type="dcterms:W3CDTF">2025-06-17T12:50:00Z</dcterms:modified>
</cp:coreProperties>
</file>