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65" w:rsidRPr="00D90F02" w:rsidRDefault="00A27134" w:rsidP="00B34965">
      <w:pPr>
        <w:jc w:val="center"/>
        <w:rPr>
          <w:sz w:val="28"/>
          <w:szCs w:val="28"/>
        </w:rPr>
      </w:pPr>
      <w:bookmarkStart w:id="0" w:name="_GoBack"/>
      <w:bookmarkEnd w:id="0"/>
      <w:r w:rsidRPr="00D90F02">
        <w:rPr>
          <w:b/>
          <w:noProof/>
          <w:color w:val="FFFFFF"/>
          <w:sz w:val="28"/>
          <w:szCs w:val="28"/>
        </w:rPr>
        <w:drawing>
          <wp:inline distT="0" distB="0" distL="0" distR="0">
            <wp:extent cx="793115" cy="568960"/>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3115" cy="568960"/>
                    </a:xfrm>
                    <a:prstGeom prst="rect">
                      <a:avLst/>
                    </a:prstGeom>
                    <a:noFill/>
                    <a:ln>
                      <a:noFill/>
                    </a:ln>
                  </pic:spPr>
                </pic:pic>
              </a:graphicData>
            </a:graphic>
          </wp:inline>
        </w:drawing>
      </w:r>
    </w:p>
    <w:p w:rsidR="005A157B" w:rsidRPr="00D90F02" w:rsidRDefault="00A27134">
      <w:pPr>
        <w:rPr>
          <w:sz w:val="28"/>
          <w:szCs w:val="28"/>
        </w:rPr>
      </w:pPr>
      <w:r w:rsidRPr="00D90F02">
        <w:rPr>
          <w:noProof/>
          <w:sz w:val="28"/>
          <w:szCs w:val="28"/>
        </w:rPr>
        <mc:AlternateContent>
          <mc:Choice Requires="wps">
            <w:drawing>
              <wp:anchor distT="0" distB="0" distL="114300" distR="114300" simplePos="0" relativeHeight="251657728" behindDoc="0" locked="0" layoutInCell="0" allowOverlap="1">
                <wp:simplePos x="0" y="0"/>
                <wp:positionH relativeFrom="column">
                  <wp:posOffset>-118745</wp:posOffset>
                </wp:positionH>
                <wp:positionV relativeFrom="paragraph">
                  <wp:posOffset>114300</wp:posOffset>
                </wp:positionV>
                <wp:extent cx="6293485" cy="1028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3485" cy="1028700"/>
                        </a:xfrm>
                        <a:prstGeom prst="rect">
                          <a:avLst/>
                        </a:prstGeom>
                        <a:solidFill>
                          <a:srgbClr val="FFFFFF"/>
                        </a:solidFill>
                        <a:ln w="9525">
                          <a:solidFill>
                            <a:srgbClr val="FFFFFF"/>
                          </a:solidFill>
                          <a:miter lim="800000"/>
                          <a:headEnd/>
                          <a:tailEnd/>
                        </a:ln>
                      </wps:spPr>
                      <wps:txbx>
                        <w:txbxContent>
                          <w:p w:rsidR="00B344DF" w:rsidRPr="00432244" w:rsidRDefault="00B344DF">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B344DF" w:rsidRPr="00432244" w:rsidRDefault="00B344DF">
                            <w:pPr>
                              <w:pStyle w:val="a4"/>
                              <w:rPr>
                                <w:sz w:val="28"/>
                                <w:szCs w:val="28"/>
                              </w:rPr>
                            </w:pPr>
                            <w:r w:rsidRPr="00432244">
                              <w:rPr>
                                <w:sz w:val="28"/>
                                <w:szCs w:val="28"/>
                              </w:rPr>
                              <w:t>КИРОВСКОЙ ОБЛАСТИ</w:t>
                            </w:r>
                          </w:p>
                          <w:p w:rsidR="00B344DF" w:rsidRDefault="00B344DF">
                            <w:pPr>
                              <w:pStyle w:val="a4"/>
                              <w:rPr>
                                <w:spacing w:val="60"/>
                                <w:szCs w:val="32"/>
                              </w:rPr>
                            </w:pPr>
                            <w:r>
                              <w:rPr>
                                <w:spacing w:val="60"/>
                                <w:szCs w:val="32"/>
                              </w:rPr>
                              <w:t>ПОСТАНОВЛЕНИЕ</w:t>
                            </w:r>
                          </w:p>
                          <w:p w:rsidR="00B344DF" w:rsidRPr="00432244" w:rsidRDefault="00B344DF">
                            <w:pPr>
                              <w:pStyle w:val="a4"/>
                              <w:rPr>
                                <w:spacing w:val="60"/>
                                <w:szCs w:val="32"/>
                              </w:rPr>
                            </w:pPr>
                          </w:p>
                          <w:p w:rsidR="00B344DF" w:rsidRDefault="00B344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35pt;margin-top:9pt;width:495.55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uSFJwIAAFEEAAAOAAAAZHJzL2Uyb0RvYy54bWysVNtu2zAMfR+wfxD0vtjxkjYx4hRdugwD&#10;ugvQ7gNkWbaFSaImKbG7rx8lp1nQvRXzgyCK1BF5DunNzagVOQrnJZiKzmc5JcJwaKTpKvrjcf9u&#10;RYkPzDRMgREVfRKe3mzfvtkMthQF9KAa4QiCGF8OtqJ9CLbMMs97oZmfgRUGnS04zQKarssaxwZE&#10;1yor8vwqG8A11gEX3uPp3eSk24TftoKHb23rRSCqophbSKtLax3XbLthZeeY7SU/pcFekYVm0uCj&#10;Z6g7Fhg5OPkPlJbcgYc2zDjoDNpWcpFqwGrm+YtqHnpmRaoFyfH2TJP/f7D86/G7I7KpaEGJYRol&#10;ehRjIB9gJEVkZ7C+xKAHi2FhxGNUOVXq7T3wn54Y2PXMdOLWORh6wRrMbh5vZhdXJxwfQerhCzT4&#10;DDsESEBj63SkDskgiI4qPZ2VialwPLwq1u8XqyUlHH3zvFhd50m7jJXP163z4ZMATeKmog6lT/Ds&#10;eO9DTIeVzyHxNQ9KNnupVDJcV++UI0eGbbJPX6rgRZgyZKjoelksJwZeAaFlwH5XUld0lcdv6sDI&#10;20fTpG4MTKppjykrcyIycjexGMZ6PAlTQ/OElDqY+hrnEDc9uN+UDNjTFfW/DswJStRng7Ks54tF&#10;HIJkLJbXBRru0lNfepjhCFXRQMm03YVpcA7Wya7Hl6ZGMHCLUrYykRw1n7I65Y19m7g/zVgcjEs7&#10;Rf39E2z/AAAA//8DAFBLAwQUAAYACAAAACEAjEbt+t4AAAAKAQAADwAAAGRycy9kb3ducmV2Lnht&#10;bEyPwU7DMBBE70j8g7VIXFBrN0I0pHGqqgJxbuHCzY23SdR4ncRuk/L1LFzguDNPszP5enKtuOAQ&#10;Gk8aFnMFAqn0tqFKw8f76ywFEaIha1pPqOGKAdbF7U1uMutH2uFlHyvBIRQyo6GOscukDGWNzoS5&#10;75DYO/rBmcjnUEk7mJHDXSsTpZ6kMw3xh9p0uK2xPO3PToMfX67OY6+Sh88v97bd9Ltj0mt9fzdt&#10;ViAiTvEPhp/6XB0K7nTwZ7JBtBpmi3TJKBspb2LgeZk8gjj8Cgpkkcv/E4pvAAAA//8DAFBLAQIt&#10;ABQABgAIAAAAIQC2gziS/gAAAOEBAAATAAAAAAAAAAAAAAAAAAAAAABbQ29udGVudF9UeXBlc10u&#10;eG1sUEsBAi0AFAAGAAgAAAAhADj9If/WAAAAlAEAAAsAAAAAAAAAAAAAAAAALwEAAF9yZWxzLy5y&#10;ZWxzUEsBAi0AFAAGAAgAAAAhAIfW5IUnAgAAUQQAAA4AAAAAAAAAAAAAAAAALgIAAGRycy9lMm9E&#10;b2MueG1sUEsBAi0AFAAGAAgAAAAhAIxG7freAAAACgEAAA8AAAAAAAAAAAAAAAAAgQQAAGRycy9k&#10;b3ducmV2LnhtbFBLBQYAAAAABAAEAPMAAACMBQAAAAA=&#10;" o:allowincell="f" strokecolor="white">
                <v:textbox>
                  <w:txbxContent>
                    <w:p w:rsidR="00B344DF" w:rsidRPr="00432244" w:rsidRDefault="00B344DF">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B344DF" w:rsidRPr="00432244" w:rsidRDefault="00B344DF">
                      <w:pPr>
                        <w:pStyle w:val="a4"/>
                        <w:rPr>
                          <w:sz w:val="28"/>
                          <w:szCs w:val="28"/>
                        </w:rPr>
                      </w:pPr>
                      <w:r w:rsidRPr="00432244">
                        <w:rPr>
                          <w:sz w:val="28"/>
                          <w:szCs w:val="28"/>
                        </w:rPr>
                        <w:t>КИРОВСКОЙ ОБЛАСТИ</w:t>
                      </w:r>
                    </w:p>
                    <w:p w:rsidR="00B344DF" w:rsidRDefault="00B344DF">
                      <w:pPr>
                        <w:pStyle w:val="a4"/>
                        <w:rPr>
                          <w:spacing w:val="60"/>
                          <w:szCs w:val="32"/>
                        </w:rPr>
                      </w:pPr>
                      <w:r>
                        <w:rPr>
                          <w:spacing w:val="60"/>
                          <w:szCs w:val="32"/>
                        </w:rPr>
                        <w:t>ПОСТАНОВЛЕНИЕ</w:t>
                      </w:r>
                    </w:p>
                    <w:p w:rsidR="00B344DF" w:rsidRPr="00432244" w:rsidRDefault="00B344DF">
                      <w:pPr>
                        <w:pStyle w:val="a4"/>
                        <w:rPr>
                          <w:spacing w:val="60"/>
                          <w:szCs w:val="32"/>
                        </w:rPr>
                      </w:pPr>
                    </w:p>
                    <w:p w:rsidR="00B344DF" w:rsidRDefault="00B344DF"/>
                  </w:txbxContent>
                </v:textbox>
              </v:shape>
            </w:pict>
          </mc:Fallback>
        </mc:AlternateContent>
      </w:r>
    </w:p>
    <w:p w:rsidR="005A157B" w:rsidRPr="00D90F02" w:rsidRDefault="005A157B">
      <w:pPr>
        <w:rPr>
          <w:sz w:val="28"/>
          <w:szCs w:val="28"/>
        </w:rPr>
      </w:pPr>
    </w:p>
    <w:p w:rsidR="005A157B" w:rsidRPr="00D90F02" w:rsidRDefault="005A157B">
      <w:pPr>
        <w:rPr>
          <w:sz w:val="28"/>
          <w:szCs w:val="28"/>
        </w:rPr>
      </w:pPr>
    </w:p>
    <w:p w:rsidR="005A157B" w:rsidRPr="00D90F02" w:rsidRDefault="005A157B">
      <w:pPr>
        <w:rPr>
          <w:sz w:val="28"/>
          <w:szCs w:val="28"/>
        </w:rPr>
      </w:pPr>
    </w:p>
    <w:p w:rsidR="005A157B" w:rsidRPr="00D90F02" w:rsidRDefault="005A157B">
      <w:pPr>
        <w:rPr>
          <w:sz w:val="28"/>
          <w:szCs w:val="28"/>
        </w:rPr>
      </w:pPr>
    </w:p>
    <w:p w:rsidR="00B717FE" w:rsidRDefault="00B717FE" w:rsidP="00773C57">
      <w:pPr>
        <w:rPr>
          <w:color w:val="000000"/>
          <w:sz w:val="28"/>
          <w:szCs w:val="28"/>
        </w:rPr>
      </w:pPr>
    </w:p>
    <w:p w:rsidR="002D4643" w:rsidRPr="000B16D9" w:rsidRDefault="004F7B55" w:rsidP="002D4643">
      <w:pPr>
        <w:jc w:val="center"/>
        <w:rPr>
          <w:sz w:val="28"/>
          <w:szCs w:val="28"/>
          <w:u w:val="single"/>
        </w:rPr>
      </w:pPr>
      <w:r w:rsidRPr="000B16D9">
        <w:rPr>
          <w:color w:val="000000"/>
          <w:sz w:val="28"/>
          <w:szCs w:val="28"/>
          <w:u w:val="single"/>
        </w:rPr>
        <w:t>от</w:t>
      </w:r>
      <w:r w:rsidR="0012463E" w:rsidRPr="000B16D9">
        <w:rPr>
          <w:color w:val="000000"/>
          <w:sz w:val="28"/>
          <w:szCs w:val="28"/>
          <w:u w:val="single"/>
        </w:rPr>
        <w:t xml:space="preserve"> </w:t>
      </w:r>
      <w:r w:rsidR="000B16D9" w:rsidRPr="000B16D9">
        <w:rPr>
          <w:color w:val="000000"/>
          <w:sz w:val="28"/>
          <w:szCs w:val="28"/>
          <w:u w:val="single"/>
        </w:rPr>
        <w:t>26.07.2023</w:t>
      </w:r>
      <w:r w:rsidR="0012463E" w:rsidRPr="000B16D9">
        <w:rPr>
          <w:color w:val="000000"/>
          <w:sz w:val="28"/>
          <w:szCs w:val="28"/>
          <w:u w:val="single"/>
        </w:rPr>
        <w:t xml:space="preserve"> </w:t>
      </w:r>
      <w:r w:rsidR="002D4643" w:rsidRPr="000B16D9">
        <w:rPr>
          <w:color w:val="000000"/>
          <w:sz w:val="28"/>
          <w:szCs w:val="28"/>
          <w:u w:val="single"/>
        </w:rPr>
        <w:t xml:space="preserve">№ </w:t>
      </w:r>
      <w:r w:rsidR="000B16D9" w:rsidRPr="000B16D9">
        <w:rPr>
          <w:color w:val="000000"/>
          <w:sz w:val="28"/>
          <w:szCs w:val="28"/>
          <w:u w:val="single"/>
        </w:rPr>
        <w:t>367</w:t>
      </w:r>
    </w:p>
    <w:p w:rsidR="00370A11" w:rsidRPr="00D90F02" w:rsidRDefault="00B344DF" w:rsidP="00D90F02">
      <w:pPr>
        <w:jc w:val="center"/>
        <w:rPr>
          <w:sz w:val="28"/>
          <w:szCs w:val="28"/>
        </w:rPr>
      </w:pPr>
      <w:r>
        <w:t>пгт Куме</w:t>
      </w:r>
      <w:r w:rsidR="002D4643" w:rsidRPr="00D90F02">
        <w:t>ны</w:t>
      </w:r>
    </w:p>
    <w:p w:rsidR="00D90F02" w:rsidRDefault="00D90F02" w:rsidP="00D90F02">
      <w:pPr>
        <w:tabs>
          <w:tab w:val="left" w:pos="1701"/>
        </w:tabs>
        <w:ind w:firstLine="1701"/>
        <w:jc w:val="center"/>
        <w:rPr>
          <w:sz w:val="28"/>
          <w:szCs w:val="28"/>
        </w:rPr>
      </w:pPr>
    </w:p>
    <w:p w:rsidR="00B344DF" w:rsidRDefault="0003710D" w:rsidP="0003710D">
      <w:pPr>
        <w:spacing w:before="100" w:beforeAutospacing="1"/>
        <w:ind w:firstLine="709"/>
        <w:jc w:val="center"/>
        <w:rPr>
          <w:color w:val="000000"/>
          <w:sz w:val="28"/>
          <w:szCs w:val="28"/>
        </w:rPr>
      </w:pPr>
      <w:r w:rsidRPr="004F1746">
        <w:rPr>
          <w:color w:val="000000"/>
          <w:sz w:val="28"/>
          <w:szCs w:val="28"/>
        </w:rPr>
        <w:t xml:space="preserve">О внесении изменений в постановление администрации </w:t>
      </w:r>
    </w:p>
    <w:p w:rsidR="0003710D" w:rsidRPr="004F1746" w:rsidRDefault="0003710D" w:rsidP="0003710D">
      <w:pPr>
        <w:spacing w:before="100" w:beforeAutospacing="1"/>
        <w:ind w:firstLine="709"/>
        <w:jc w:val="center"/>
        <w:rPr>
          <w:sz w:val="28"/>
          <w:szCs w:val="28"/>
        </w:rPr>
      </w:pPr>
      <w:r w:rsidRPr="004F1746">
        <w:rPr>
          <w:color w:val="000000"/>
          <w:sz w:val="28"/>
          <w:szCs w:val="28"/>
        </w:rPr>
        <w:t xml:space="preserve">Куменского района от </w:t>
      </w:r>
      <w:r w:rsidR="005626A1" w:rsidRPr="004F1746">
        <w:rPr>
          <w:color w:val="000000"/>
          <w:sz w:val="28"/>
          <w:szCs w:val="28"/>
        </w:rPr>
        <w:t>2</w:t>
      </w:r>
      <w:r w:rsidR="009770C0">
        <w:rPr>
          <w:color w:val="000000"/>
          <w:sz w:val="28"/>
          <w:szCs w:val="28"/>
        </w:rPr>
        <w:t>5</w:t>
      </w:r>
      <w:r w:rsidRPr="004F1746">
        <w:rPr>
          <w:color w:val="000000"/>
          <w:sz w:val="28"/>
          <w:szCs w:val="28"/>
        </w:rPr>
        <w:t>.</w:t>
      </w:r>
      <w:r w:rsidR="005626A1" w:rsidRPr="004F1746">
        <w:rPr>
          <w:color w:val="000000"/>
          <w:sz w:val="28"/>
          <w:szCs w:val="28"/>
        </w:rPr>
        <w:t>08</w:t>
      </w:r>
      <w:r w:rsidRPr="004F1746">
        <w:rPr>
          <w:color w:val="000000"/>
          <w:sz w:val="28"/>
          <w:szCs w:val="28"/>
        </w:rPr>
        <w:t>.20</w:t>
      </w:r>
      <w:r w:rsidR="009770C0">
        <w:rPr>
          <w:color w:val="000000"/>
          <w:sz w:val="28"/>
          <w:szCs w:val="28"/>
        </w:rPr>
        <w:t>22</w:t>
      </w:r>
      <w:r w:rsidRPr="004F1746">
        <w:rPr>
          <w:color w:val="000000"/>
          <w:sz w:val="28"/>
          <w:szCs w:val="28"/>
        </w:rPr>
        <w:t xml:space="preserve"> № </w:t>
      </w:r>
      <w:r w:rsidR="009770C0">
        <w:rPr>
          <w:color w:val="000000"/>
          <w:sz w:val="28"/>
          <w:szCs w:val="28"/>
        </w:rPr>
        <w:t>43</w:t>
      </w:r>
      <w:r w:rsidRPr="004F1746">
        <w:rPr>
          <w:color w:val="000000"/>
          <w:sz w:val="28"/>
          <w:szCs w:val="28"/>
        </w:rPr>
        <w:t>3</w:t>
      </w:r>
    </w:p>
    <w:p w:rsidR="00EF08D1" w:rsidRPr="004F1746" w:rsidRDefault="00EF08D1" w:rsidP="00EF08D1">
      <w:pPr>
        <w:jc w:val="both"/>
        <w:rPr>
          <w:sz w:val="28"/>
          <w:szCs w:val="28"/>
        </w:rPr>
      </w:pPr>
    </w:p>
    <w:p w:rsidR="00EF08D1" w:rsidRPr="009770C0" w:rsidRDefault="00EF08D1" w:rsidP="00B344DF">
      <w:pPr>
        <w:ind w:firstLine="709"/>
        <w:jc w:val="both"/>
        <w:rPr>
          <w:rFonts w:ascii="Lucida Grande" w:hAnsi="Lucida Grande"/>
          <w:color w:val="000000"/>
          <w:sz w:val="27"/>
          <w:szCs w:val="27"/>
          <w:shd w:val="clear" w:color="auto" w:fill="FFFFFF"/>
        </w:rPr>
      </w:pPr>
      <w:r w:rsidRPr="00221256">
        <w:rPr>
          <w:sz w:val="28"/>
          <w:szCs w:val="28"/>
        </w:rPr>
        <w:t xml:space="preserve">В соответствии с </w:t>
      </w:r>
      <w:r w:rsidR="001802C3">
        <w:rPr>
          <w:rFonts w:ascii="Lucida Grande" w:hAnsi="Lucida Grande"/>
          <w:color w:val="000000"/>
          <w:sz w:val="27"/>
          <w:szCs w:val="27"/>
          <w:shd w:val="clear" w:color="auto" w:fill="FFFFFF"/>
        </w:rPr>
        <w:t xml:space="preserve">решением Куменской районной Думы  от </w:t>
      </w:r>
      <w:r w:rsidR="00065721">
        <w:rPr>
          <w:rFonts w:ascii="Lucida Grande" w:hAnsi="Lucida Grande"/>
          <w:color w:val="000000"/>
          <w:sz w:val="27"/>
          <w:szCs w:val="27"/>
          <w:shd w:val="clear" w:color="auto" w:fill="FFFFFF"/>
        </w:rPr>
        <w:t>04</w:t>
      </w:r>
      <w:r w:rsidR="001802C3">
        <w:rPr>
          <w:rFonts w:ascii="Lucida Grande" w:hAnsi="Lucida Grande"/>
          <w:color w:val="000000"/>
          <w:sz w:val="27"/>
          <w:szCs w:val="27"/>
          <w:shd w:val="clear" w:color="auto" w:fill="FFFFFF"/>
        </w:rPr>
        <w:t>.0</w:t>
      </w:r>
      <w:r w:rsidR="00065721">
        <w:rPr>
          <w:rFonts w:ascii="Lucida Grande" w:hAnsi="Lucida Grande"/>
          <w:color w:val="000000"/>
          <w:sz w:val="27"/>
          <w:szCs w:val="27"/>
          <w:shd w:val="clear" w:color="auto" w:fill="FFFFFF"/>
        </w:rPr>
        <w:t>7</w:t>
      </w:r>
      <w:r w:rsidR="001802C3">
        <w:rPr>
          <w:rFonts w:ascii="Lucida Grande" w:hAnsi="Lucida Grande"/>
          <w:color w:val="000000"/>
          <w:sz w:val="27"/>
          <w:szCs w:val="27"/>
          <w:shd w:val="clear" w:color="auto" w:fill="FFFFFF"/>
        </w:rPr>
        <w:t>.2023            № 1</w:t>
      </w:r>
      <w:r w:rsidR="00065721">
        <w:rPr>
          <w:rFonts w:ascii="Lucida Grande" w:hAnsi="Lucida Grande"/>
          <w:color w:val="000000"/>
          <w:sz w:val="27"/>
          <w:szCs w:val="27"/>
          <w:shd w:val="clear" w:color="auto" w:fill="FFFFFF"/>
        </w:rPr>
        <w:t>8</w:t>
      </w:r>
      <w:r w:rsidR="001802C3">
        <w:rPr>
          <w:rFonts w:ascii="Lucida Grande" w:hAnsi="Lucida Grande"/>
          <w:color w:val="000000"/>
          <w:sz w:val="27"/>
          <w:szCs w:val="27"/>
          <w:shd w:val="clear" w:color="auto" w:fill="FFFFFF"/>
        </w:rPr>
        <w:t>/</w:t>
      </w:r>
      <w:r w:rsidR="00B8132F">
        <w:rPr>
          <w:rFonts w:ascii="Lucida Grande" w:hAnsi="Lucida Grande"/>
          <w:color w:val="000000"/>
          <w:sz w:val="27"/>
          <w:szCs w:val="27"/>
          <w:shd w:val="clear" w:color="auto" w:fill="FFFFFF"/>
        </w:rPr>
        <w:t>1</w:t>
      </w:r>
      <w:r w:rsidR="00065721">
        <w:rPr>
          <w:rFonts w:ascii="Lucida Grande" w:hAnsi="Lucida Grande"/>
          <w:color w:val="000000"/>
          <w:sz w:val="27"/>
          <w:szCs w:val="27"/>
          <w:shd w:val="clear" w:color="auto" w:fill="FFFFFF"/>
        </w:rPr>
        <w:t>11</w:t>
      </w:r>
      <w:r w:rsidR="001802C3">
        <w:rPr>
          <w:rFonts w:ascii="Lucida Grande" w:hAnsi="Lucida Grande"/>
          <w:color w:val="000000"/>
          <w:sz w:val="27"/>
          <w:szCs w:val="27"/>
          <w:shd w:val="clear" w:color="auto" w:fill="FFFFFF"/>
        </w:rPr>
        <w:t xml:space="preserve"> «О внесении изменений в решение Куменской районной Думы от 20.12.2022 № 14/80»</w:t>
      </w:r>
      <w:r w:rsidR="001802C3" w:rsidRPr="001802C3">
        <w:rPr>
          <w:rFonts w:ascii="Lucida Grande" w:hAnsi="Lucida Grande"/>
          <w:color w:val="000000"/>
          <w:sz w:val="27"/>
          <w:szCs w:val="27"/>
          <w:shd w:val="clear" w:color="auto" w:fill="FFFFFF"/>
        </w:rPr>
        <w:t>,</w:t>
      </w:r>
      <w:r w:rsidR="001802C3">
        <w:rPr>
          <w:rFonts w:ascii="Lucida Grande" w:hAnsi="Lucida Grande"/>
          <w:color w:val="000000"/>
          <w:sz w:val="27"/>
          <w:szCs w:val="27"/>
          <w:shd w:val="clear" w:color="auto" w:fill="FFFFFF"/>
        </w:rPr>
        <w:t xml:space="preserve"> </w:t>
      </w:r>
      <w:r w:rsidR="00DF32CE" w:rsidRPr="00221256">
        <w:rPr>
          <w:sz w:val="28"/>
          <w:szCs w:val="28"/>
        </w:rPr>
        <w:t>постановлени</w:t>
      </w:r>
      <w:r w:rsidR="006D2DCD">
        <w:rPr>
          <w:sz w:val="28"/>
          <w:szCs w:val="28"/>
        </w:rPr>
        <w:t>я</w:t>
      </w:r>
      <w:r w:rsidR="00DF32CE" w:rsidRPr="00221256">
        <w:rPr>
          <w:sz w:val="28"/>
          <w:szCs w:val="28"/>
        </w:rPr>
        <w:t>м</w:t>
      </w:r>
      <w:r w:rsidR="006D2DCD">
        <w:rPr>
          <w:sz w:val="28"/>
          <w:szCs w:val="28"/>
        </w:rPr>
        <w:t>и</w:t>
      </w:r>
      <w:r w:rsidR="00DF32CE" w:rsidRPr="00221256">
        <w:rPr>
          <w:sz w:val="28"/>
          <w:szCs w:val="28"/>
        </w:rPr>
        <w:t xml:space="preserve"> администрации Куменского района от </w:t>
      </w:r>
      <w:r w:rsidR="00E023E5">
        <w:rPr>
          <w:sz w:val="28"/>
          <w:szCs w:val="28"/>
        </w:rPr>
        <w:t xml:space="preserve">14.07.2022 № 320 </w:t>
      </w:r>
      <w:r w:rsidR="00DF32CE" w:rsidRPr="00221256">
        <w:rPr>
          <w:sz w:val="28"/>
          <w:szCs w:val="28"/>
        </w:rPr>
        <w:t>«Об утверждении перечня муниц</w:t>
      </w:r>
      <w:r w:rsidR="00DF32CE" w:rsidRPr="00221256">
        <w:rPr>
          <w:sz w:val="28"/>
          <w:szCs w:val="28"/>
        </w:rPr>
        <w:t>и</w:t>
      </w:r>
      <w:r w:rsidR="00DF32CE" w:rsidRPr="00221256">
        <w:rPr>
          <w:sz w:val="28"/>
          <w:szCs w:val="28"/>
        </w:rPr>
        <w:t xml:space="preserve">пальных программ», </w:t>
      </w:r>
      <w:r w:rsidR="00211613">
        <w:rPr>
          <w:sz w:val="28"/>
          <w:szCs w:val="28"/>
        </w:rPr>
        <w:t xml:space="preserve">от </w:t>
      </w:r>
      <w:r w:rsidR="00065721">
        <w:rPr>
          <w:sz w:val="28"/>
          <w:szCs w:val="28"/>
        </w:rPr>
        <w:t>30</w:t>
      </w:r>
      <w:r w:rsidR="00211613">
        <w:rPr>
          <w:sz w:val="28"/>
          <w:szCs w:val="28"/>
        </w:rPr>
        <w:t>.0</w:t>
      </w:r>
      <w:r w:rsidR="00065721">
        <w:rPr>
          <w:sz w:val="28"/>
          <w:szCs w:val="28"/>
        </w:rPr>
        <w:t>6</w:t>
      </w:r>
      <w:r w:rsidR="00211613">
        <w:rPr>
          <w:sz w:val="28"/>
          <w:szCs w:val="28"/>
        </w:rPr>
        <w:t>.20</w:t>
      </w:r>
      <w:r w:rsidR="00065721">
        <w:rPr>
          <w:sz w:val="28"/>
          <w:szCs w:val="28"/>
        </w:rPr>
        <w:t>2</w:t>
      </w:r>
      <w:r w:rsidR="00211613">
        <w:rPr>
          <w:sz w:val="28"/>
          <w:szCs w:val="28"/>
        </w:rPr>
        <w:t xml:space="preserve">3 № </w:t>
      </w:r>
      <w:r w:rsidR="00065721">
        <w:rPr>
          <w:sz w:val="28"/>
          <w:szCs w:val="28"/>
        </w:rPr>
        <w:t>3</w:t>
      </w:r>
      <w:r w:rsidR="006D2DCD">
        <w:rPr>
          <w:sz w:val="28"/>
          <w:szCs w:val="28"/>
        </w:rPr>
        <w:t>2</w:t>
      </w:r>
      <w:r w:rsidR="00065721">
        <w:rPr>
          <w:sz w:val="28"/>
          <w:szCs w:val="28"/>
        </w:rPr>
        <w:t>5</w:t>
      </w:r>
      <w:r w:rsidR="006D2DCD">
        <w:rPr>
          <w:sz w:val="28"/>
          <w:szCs w:val="28"/>
        </w:rPr>
        <w:t xml:space="preserve"> </w:t>
      </w:r>
      <w:r w:rsidR="006D2DCD" w:rsidRPr="00221256">
        <w:rPr>
          <w:sz w:val="28"/>
          <w:szCs w:val="28"/>
        </w:rPr>
        <w:t>«</w:t>
      </w:r>
      <w:r w:rsidR="006D2DCD">
        <w:rPr>
          <w:sz w:val="28"/>
          <w:szCs w:val="28"/>
        </w:rPr>
        <w:t>О разработке</w:t>
      </w:r>
      <w:r w:rsidR="006D2DCD" w:rsidRPr="006D2DCD">
        <w:rPr>
          <w:sz w:val="28"/>
          <w:szCs w:val="28"/>
        </w:rPr>
        <w:t>,</w:t>
      </w:r>
      <w:r w:rsidR="006D2DCD">
        <w:rPr>
          <w:sz w:val="28"/>
          <w:szCs w:val="28"/>
        </w:rPr>
        <w:t xml:space="preserve"> ре</w:t>
      </w:r>
      <w:r w:rsidR="00E023E5">
        <w:rPr>
          <w:sz w:val="28"/>
          <w:szCs w:val="28"/>
        </w:rPr>
        <w:t xml:space="preserve">ализации и оценке эффективности </w:t>
      </w:r>
      <w:r w:rsidR="00B8132F">
        <w:rPr>
          <w:sz w:val="28"/>
          <w:szCs w:val="28"/>
        </w:rPr>
        <w:t xml:space="preserve">              </w:t>
      </w:r>
      <w:r w:rsidR="006D2DCD">
        <w:rPr>
          <w:sz w:val="28"/>
          <w:szCs w:val="28"/>
        </w:rPr>
        <w:t>муни</w:t>
      </w:r>
      <w:r w:rsidR="00B8132F">
        <w:rPr>
          <w:sz w:val="28"/>
          <w:szCs w:val="28"/>
        </w:rPr>
        <w:t xml:space="preserve">ципальных </w:t>
      </w:r>
      <w:r w:rsidR="006D2DCD">
        <w:rPr>
          <w:sz w:val="28"/>
          <w:szCs w:val="28"/>
        </w:rPr>
        <w:t xml:space="preserve">программ на территории Куменского муниципального </w:t>
      </w:r>
      <w:r w:rsidR="00B8132F">
        <w:rPr>
          <w:sz w:val="28"/>
          <w:szCs w:val="28"/>
        </w:rPr>
        <w:t xml:space="preserve">           </w:t>
      </w:r>
      <w:r w:rsidR="006D2DCD">
        <w:rPr>
          <w:sz w:val="28"/>
          <w:szCs w:val="28"/>
        </w:rPr>
        <w:t>рай</w:t>
      </w:r>
      <w:r w:rsidR="00B8132F">
        <w:rPr>
          <w:sz w:val="28"/>
          <w:szCs w:val="28"/>
        </w:rPr>
        <w:t xml:space="preserve">она Кировской </w:t>
      </w:r>
      <w:r w:rsidR="00063210">
        <w:rPr>
          <w:sz w:val="28"/>
          <w:szCs w:val="28"/>
        </w:rPr>
        <w:t>области</w:t>
      </w:r>
      <w:r w:rsidR="006D3024" w:rsidRPr="00221256">
        <w:rPr>
          <w:sz w:val="28"/>
          <w:szCs w:val="28"/>
        </w:rPr>
        <w:t>»</w:t>
      </w:r>
      <w:r w:rsidR="006D3024" w:rsidRPr="006D3024">
        <w:rPr>
          <w:sz w:val="28"/>
          <w:szCs w:val="28"/>
        </w:rPr>
        <w:t>,</w:t>
      </w:r>
      <w:r w:rsidR="006D2DCD">
        <w:rPr>
          <w:sz w:val="28"/>
          <w:szCs w:val="28"/>
        </w:rPr>
        <w:t xml:space="preserve"> </w:t>
      </w:r>
      <w:r w:rsidRPr="00221256">
        <w:rPr>
          <w:sz w:val="28"/>
          <w:szCs w:val="28"/>
        </w:rPr>
        <w:t>статьями 3</w:t>
      </w:r>
      <w:r w:rsidR="00723A11" w:rsidRPr="00221256">
        <w:rPr>
          <w:sz w:val="28"/>
          <w:szCs w:val="28"/>
        </w:rPr>
        <w:t>3</w:t>
      </w:r>
      <w:r w:rsidRPr="00221256">
        <w:rPr>
          <w:sz w:val="28"/>
          <w:szCs w:val="28"/>
        </w:rPr>
        <w:t>, 3</w:t>
      </w:r>
      <w:r w:rsidR="00723A11" w:rsidRPr="00221256">
        <w:rPr>
          <w:sz w:val="28"/>
          <w:szCs w:val="28"/>
        </w:rPr>
        <w:t>5</w:t>
      </w:r>
      <w:r w:rsidRPr="00221256">
        <w:rPr>
          <w:sz w:val="28"/>
          <w:szCs w:val="28"/>
        </w:rPr>
        <w:t xml:space="preserve"> Устава Куменского района </w:t>
      </w:r>
      <w:r w:rsidR="00B8132F">
        <w:rPr>
          <w:sz w:val="28"/>
          <w:szCs w:val="28"/>
        </w:rPr>
        <w:t xml:space="preserve">            </w:t>
      </w:r>
      <w:r w:rsidRPr="00221256">
        <w:rPr>
          <w:sz w:val="28"/>
          <w:szCs w:val="28"/>
        </w:rPr>
        <w:t>администрация Куменского района ПОСТАНО</w:t>
      </w:r>
      <w:r w:rsidRPr="00221256">
        <w:rPr>
          <w:sz w:val="28"/>
          <w:szCs w:val="28"/>
        </w:rPr>
        <w:t>В</w:t>
      </w:r>
      <w:r w:rsidRPr="00221256">
        <w:rPr>
          <w:sz w:val="28"/>
          <w:szCs w:val="28"/>
        </w:rPr>
        <w:t>ЛЯЕТ:</w:t>
      </w:r>
    </w:p>
    <w:p w:rsidR="00882BDD" w:rsidRPr="002038B4" w:rsidRDefault="00EF08D1" w:rsidP="00B344DF">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 </w:t>
      </w:r>
      <w:r w:rsidR="00D33FAB">
        <w:rPr>
          <w:rFonts w:ascii="Times New Roman" w:hAnsi="Times New Roman" w:cs="Times New Roman"/>
          <w:b w:val="0"/>
          <w:sz w:val="28"/>
          <w:szCs w:val="28"/>
        </w:rPr>
        <w:t xml:space="preserve">Внести изменения в </w:t>
      </w:r>
      <w:r w:rsidR="00F61A70">
        <w:rPr>
          <w:rFonts w:ascii="Times New Roman" w:hAnsi="Times New Roman" w:cs="Times New Roman"/>
          <w:b w:val="0"/>
          <w:sz w:val="28"/>
          <w:szCs w:val="28"/>
        </w:rPr>
        <w:t xml:space="preserve">муниципальную программу </w:t>
      </w:r>
      <w:r w:rsidR="00D33FAB" w:rsidRPr="00D33FAB">
        <w:rPr>
          <w:rFonts w:ascii="Times New Roman" w:hAnsi="Times New Roman" w:cs="Times New Roman"/>
          <w:b w:val="0"/>
          <w:color w:val="000000"/>
          <w:spacing w:val="-1"/>
          <w:sz w:val="28"/>
          <w:szCs w:val="28"/>
        </w:rPr>
        <w:t xml:space="preserve">«Обеспечение </w:t>
      </w:r>
      <w:r w:rsidR="006740AA">
        <w:rPr>
          <w:rFonts w:ascii="Times New Roman" w:hAnsi="Times New Roman" w:cs="Times New Roman"/>
          <w:b w:val="0"/>
          <w:color w:val="000000"/>
          <w:spacing w:val="-1"/>
          <w:sz w:val="28"/>
          <w:szCs w:val="28"/>
        </w:rPr>
        <w:t xml:space="preserve">            </w:t>
      </w:r>
      <w:r w:rsidR="00D33FAB" w:rsidRPr="00D33FAB">
        <w:rPr>
          <w:rFonts w:ascii="Times New Roman" w:hAnsi="Times New Roman" w:cs="Times New Roman"/>
          <w:b w:val="0"/>
          <w:color w:val="000000"/>
          <w:spacing w:val="-1"/>
          <w:sz w:val="28"/>
          <w:szCs w:val="28"/>
        </w:rPr>
        <w:t>безопасности</w:t>
      </w:r>
      <w:r w:rsidR="00882BDD">
        <w:rPr>
          <w:rFonts w:ascii="Times New Roman" w:hAnsi="Times New Roman" w:cs="Times New Roman"/>
          <w:b w:val="0"/>
          <w:color w:val="000000"/>
          <w:spacing w:val="-1"/>
          <w:sz w:val="28"/>
          <w:szCs w:val="28"/>
        </w:rPr>
        <w:t xml:space="preserve"> и</w:t>
      </w:r>
      <w:r w:rsidR="00D33FAB" w:rsidRPr="00D33FAB">
        <w:rPr>
          <w:rFonts w:ascii="Times New Roman" w:hAnsi="Times New Roman" w:cs="Times New Roman"/>
          <w:b w:val="0"/>
          <w:color w:val="000000"/>
          <w:spacing w:val="-1"/>
          <w:sz w:val="28"/>
          <w:szCs w:val="28"/>
        </w:rPr>
        <w:t xml:space="preserve"> жизнедеятельности населения Куменского района</w:t>
      </w:r>
      <w:r w:rsidR="00D33FAB" w:rsidRPr="00D33FAB">
        <w:rPr>
          <w:rFonts w:ascii="Times New Roman" w:hAnsi="Times New Roman" w:cs="Times New Roman"/>
          <w:b w:val="0"/>
          <w:color w:val="000000"/>
          <w:sz w:val="28"/>
          <w:szCs w:val="28"/>
        </w:rPr>
        <w:t>»</w:t>
      </w:r>
      <w:r w:rsidR="00F61A70" w:rsidRPr="00F61A70">
        <w:rPr>
          <w:rFonts w:ascii="Times New Roman" w:hAnsi="Times New Roman" w:cs="Times New Roman"/>
          <w:b w:val="0"/>
          <w:color w:val="000000"/>
          <w:sz w:val="28"/>
          <w:szCs w:val="28"/>
        </w:rPr>
        <w:t>,</w:t>
      </w:r>
      <w:r w:rsidR="00F61A70">
        <w:rPr>
          <w:rFonts w:ascii="Times New Roman" w:hAnsi="Times New Roman" w:cs="Times New Roman"/>
          <w:b w:val="0"/>
          <w:color w:val="000000"/>
          <w:sz w:val="28"/>
          <w:szCs w:val="28"/>
        </w:rPr>
        <w:t xml:space="preserve"> </w:t>
      </w:r>
      <w:r w:rsidR="006740AA">
        <w:rPr>
          <w:rFonts w:ascii="Times New Roman" w:hAnsi="Times New Roman" w:cs="Times New Roman"/>
          <w:b w:val="0"/>
          <w:color w:val="000000"/>
          <w:sz w:val="28"/>
          <w:szCs w:val="28"/>
        </w:rPr>
        <w:t xml:space="preserve">                       </w:t>
      </w:r>
      <w:r w:rsidR="00F61A70">
        <w:rPr>
          <w:rFonts w:ascii="Times New Roman" w:hAnsi="Times New Roman" w:cs="Times New Roman"/>
          <w:b w:val="0"/>
          <w:color w:val="000000"/>
          <w:sz w:val="28"/>
          <w:szCs w:val="28"/>
        </w:rPr>
        <w:t>утвержденную</w:t>
      </w:r>
      <w:r w:rsidR="004246CF">
        <w:rPr>
          <w:rFonts w:ascii="Times New Roman" w:hAnsi="Times New Roman" w:cs="Times New Roman"/>
          <w:b w:val="0"/>
          <w:color w:val="000000"/>
          <w:sz w:val="28"/>
          <w:szCs w:val="28"/>
        </w:rPr>
        <w:t xml:space="preserve"> постановлением администрации от 2</w:t>
      </w:r>
      <w:r w:rsidR="00E023E5">
        <w:rPr>
          <w:rFonts w:ascii="Times New Roman" w:hAnsi="Times New Roman" w:cs="Times New Roman"/>
          <w:b w:val="0"/>
          <w:color w:val="000000"/>
          <w:sz w:val="28"/>
          <w:szCs w:val="28"/>
        </w:rPr>
        <w:t>5</w:t>
      </w:r>
      <w:r w:rsidR="004246CF">
        <w:rPr>
          <w:rFonts w:ascii="Times New Roman" w:hAnsi="Times New Roman" w:cs="Times New Roman"/>
          <w:b w:val="0"/>
          <w:color w:val="000000"/>
          <w:sz w:val="28"/>
          <w:szCs w:val="28"/>
        </w:rPr>
        <w:t>.08.20</w:t>
      </w:r>
      <w:r w:rsidR="00E023E5">
        <w:rPr>
          <w:rFonts w:ascii="Times New Roman" w:hAnsi="Times New Roman" w:cs="Times New Roman"/>
          <w:b w:val="0"/>
          <w:color w:val="000000"/>
          <w:sz w:val="28"/>
          <w:szCs w:val="28"/>
        </w:rPr>
        <w:t>22</w:t>
      </w:r>
      <w:r w:rsidR="004246CF">
        <w:rPr>
          <w:rFonts w:ascii="Times New Roman" w:hAnsi="Times New Roman" w:cs="Times New Roman"/>
          <w:b w:val="0"/>
          <w:color w:val="000000"/>
          <w:sz w:val="28"/>
          <w:szCs w:val="28"/>
        </w:rPr>
        <w:t xml:space="preserve"> № </w:t>
      </w:r>
      <w:r w:rsidR="00E023E5">
        <w:rPr>
          <w:rFonts w:ascii="Times New Roman" w:hAnsi="Times New Roman" w:cs="Times New Roman"/>
          <w:b w:val="0"/>
          <w:color w:val="000000"/>
          <w:sz w:val="28"/>
          <w:szCs w:val="28"/>
        </w:rPr>
        <w:t>433</w:t>
      </w:r>
      <w:r w:rsidR="00A36CA7">
        <w:rPr>
          <w:rFonts w:ascii="Times New Roman" w:hAnsi="Times New Roman" w:cs="Times New Roman"/>
          <w:b w:val="0"/>
          <w:color w:val="000000"/>
          <w:sz w:val="28"/>
          <w:szCs w:val="28"/>
        </w:rPr>
        <w:t>.</w:t>
      </w:r>
      <w:r>
        <w:rPr>
          <w:rFonts w:ascii="Times New Roman" w:hAnsi="Times New Roman" w:cs="Times New Roman"/>
          <w:b w:val="0"/>
          <w:sz w:val="28"/>
          <w:szCs w:val="28"/>
        </w:rPr>
        <w:t xml:space="preserve"> </w:t>
      </w:r>
      <w:r w:rsidR="006740AA">
        <w:rPr>
          <w:rFonts w:ascii="Times New Roman" w:hAnsi="Times New Roman" w:cs="Times New Roman"/>
          <w:b w:val="0"/>
          <w:sz w:val="28"/>
          <w:szCs w:val="28"/>
        </w:rPr>
        <w:t xml:space="preserve">                </w:t>
      </w:r>
      <w:r w:rsidRPr="00311CCE">
        <w:rPr>
          <w:rFonts w:ascii="Times New Roman" w:hAnsi="Times New Roman" w:cs="Times New Roman"/>
          <w:b w:val="0"/>
          <w:sz w:val="28"/>
          <w:szCs w:val="28"/>
        </w:rPr>
        <w:t>Прилага</w:t>
      </w:r>
      <w:r w:rsidR="00443C55">
        <w:rPr>
          <w:rFonts w:ascii="Times New Roman" w:hAnsi="Times New Roman" w:cs="Times New Roman"/>
          <w:b w:val="0"/>
          <w:sz w:val="28"/>
          <w:szCs w:val="28"/>
        </w:rPr>
        <w:t>ю</w:t>
      </w:r>
      <w:r w:rsidRPr="00311CCE">
        <w:rPr>
          <w:rFonts w:ascii="Times New Roman" w:hAnsi="Times New Roman" w:cs="Times New Roman"/>
          <w:b w:val="0"/>
          <w:sz w:val="28"/>
          <w:szCs w:val="28"/>
        </w:rPr>
        <w:t>тся.</w:t>
      </w:r>
    </w:p>
    <w:p w:rsidR="00EF08D1" w:rsidRDefault="001802C3" w:rsidP="00B344D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EF08D1">
        <w:rPr>
          <w:rFonts w:ascii="Times New Roman" w:hAnsi="Times New Roman" w:cs="Times New Roman"/>
          <w:sz w:val="28"/>
          <w:szCs w:val="28"/>
        </w:rPr>
        <w:t xml:space="preserve">. </w:t>
      </w:r>
      <w:r w:rsidR="00EF08D1" w:rsidRPr="00A94F49">
        <w:rPr>
          <w:rFonts w:ascii="Times New Roman" w:hAnsi="Times New Roman" w:cs="Times New Roman"/>
          <w:sz w:val="28"/>
          <w:szCs w:val="28"/>
        </w:rPr>
        <w:t xml:space="preserve">Контроль за </w:t>
      </w:r>
      <w:r w:rsidR="00EF08D1">
        <w:rPr>
          <w:rFonts w:ascii="Times New Roman" w:hAnsi="Times New Roman" w:cs="Times New Roman"/>
          <w:sz w:val="28"/>
          <w:szCs w:val="28"/>
        </w:rPr>
        <w:t>ис</w:t>
      </w:r>
      <w:r w:rsidR="00EF08D1" w:rsidRPr="00A94F49">
        <w:rPr>
          <w:rFonts w:ascii="Times New Roman" w:hAnsi="Times New Roman" w:cs="Times New Roman"/>
          <w:sz w:val="28"/>
          <w:szCs w:val="28"/>
        </w:rPr>
        <w:t xml:space="preserve">полнением </w:t>
      </w:r>
      <w:r w:rsidR="00EF08D1">
        <w:rPr>
          <w:rFonts w:ascii="Times New Roman" w:hAnsi="Times New Roman" w:cs="Times New Roman"/>
          <w:sz w:val="28"/>
          <w:szCs w:val="28"/>
        </w:rPr>
        <w:t>постановления</w:t>
      </w:r>
      <w:r w:rsidR="00EF08D1" w:rsidRPr="00A94F49">
        <w:rPr>
          <w:rFonts w:ascii="Times New Roman" w:hAnsi="Times New Roman" w:cs="Times New Roman"/>
          <w:sz w:val="28"/>
          <w:szCs w:val="28"/>
        </w:rPr>
        <w:t xml:space="preserve"> возложить на </w:t>
      </w:r>
      <w:r w:rsidR="00EF08D1">
        <w:rPr>
          <w:rFonts w:ascii="Times New Roman" w:hAnsi="Times New Roman" w:cs="Times New Roman"/>
          <w:sz w:val="28"/>
          <w:szCs w:val="28"/>
        </w:rPr>
        <w:t>заместителя гл</w:t>
      </w:r>
      <w:r w:rsidR="00EF08D1">
        <w:rPr>
          <w:rFonts w:ascii="Times New Roman" w:hAnsi="Times New Roman" w:cs="Times New Roman"/>
          <w:sz w:val="28"/>
          <w:szCs w:val="28"/>
        </w:rPr>
        <w:t>а</w:t>
      </w:r>
      <w:r w:rsidR="00EF08D1">
        <w:rPr>
          <w:rFonts w:ascii="Times New Roman" w:hAnsi="Times New Roman" w:cs="Times New Roman"/>
          <w:sz w:val="28"/>
          <w:szCs w:val="28"/>
        </w:rPr>
        <w:t>вы администрации</w:t>
      </w:r>
      <w:r w:rsidR="00722EFC">
        <w:rPr>
          <w:rFonts w:ascii="Times New Roman" w:hAnsi="Times New Roman" w:cs="Times New Roman"/>
          <w:sz w:val="28"/>
          <w:szCs w:val="28"/>
        </w:rPr>
        <w:t xml:space="preserve"> района</w:t>
      </w:r>
      <w:r w:rsidR="00131EEA" w:rsidRPr="00131EEA">
        <w:rPr>
          <w:rFonts w:ascii="Times New Roman" w:hAnsi="Times New Roman" w:cs="Times New Roman"/>
          <w:sz w:val="28"/>
          <w:szCs w:val="28"/>
        </w:rPr>
        <w:t>,</w:t>
      </w:r>
      <w:r w:rsidR="00131EEA">
        <w:rPr>
          <w:rFonts w:ascii="Times New Roman" w:hAnsi="Times New Roman" w:cs="Times New Roman"/>
          <w:sz w:val="28"/>
          <w:szCs w:val="28"/>
        </w:rPr>
        <w:t xml:space="preserve"> начальника управления</w:t>
      </w:r>
      <w:r w:rsidR="00EF08D1">
        <w:rPr>
          <w:rFonts w:ascii="Times New Roman" w:hAnsi="Times New Roman" w:cs="Times New Roman"/>
          <w:sz w:val="28"/>
          <w:szCs w:val="28"/>
        </w:rPr>
        <w:t xml:space="preserve"> социальн</w:t>
      </w:r>
      <w:r w:rsidR="00131EEA">
        <w:rPr>
          <w:rFonts w:ascii="Times New Roman" w:hAnsi="Times New Roman" w:cs="Times New Roman"/>
          <w:sz w:val="28"/>
          <w:szCs w:val="28"/>
        </w:rPr>
        <w:t>ой</w:t>
      </w:r>
      <w:r w:rsidR="00EF08D1">
        <w:rPr>
          <w:rFonts w:ascii="Times New Roman" w:hAnsi="Times New Roman" w:cs="Times New Roman"/>
          <w:sz w:val="28"/>
          <w:szCs w:val="28"/>
        </w:rPr>
        <w:t xml:space="preserve"> </w:t>
      </w:r>
      <w:r w:rsidR="00131EEA">
        <w:rPr>
          <w:rFonts w:ascii="Times New Roman" w:hAnsi="Times New Roman" w:cs="Times New Roman"/>
          <w:sz w:val="28"/>
          <w:szCs w:val="28"/>
        </w:rPr>
        <w:t xml:space="preserve">работы </w:t>
      </w:r>
      <w:r w:rsidR="00EF08D1">
        <w:rPr>
          <w:rFonts w:ascii="Times New Roman" w:hAnsi="Times New Roman" w:cs="Times New Roman"/>
          <w:sz w:val="28"/>
          <w:szCs w:val="28"/>
        </w:rPr>
        <w:t xml:space="preserve"> </w:t>
      </w:r>
      <w:r w:rsidR="00E7465E">
        <w:rPr>
          <w:rFonts w:ascii="Times New Roman" w:hAnsi="Times New Roman" w:cs="Times New Roman"/>
          <w:sz w:val="28"/>
          <w:szCs w:val="28"/>
        </w:rPr>
        <w:t xml:space="preserve">          </w:t>
      </w:r>
      <w:r w:rsidR="00EF08D1">
        <w:rPr>
          <w:rFonts w:ascii="Times New Roman" w:hAnsi="Times New Roman" w:cs="Times New Roman"/>
          <w:sz w:val="28"/>
          <w:szCs w:val="28"/>
        </w:rPr>
        <w:t>Логинова В.В.</w:t>
      </w:r>
    </w:p>
    <w:p w:rsidR="004246CF" w:rsidRDefault="001802C3" w:rsidP="00B344D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6740AA">
        <w:rPr>
          <w:rFonts w:ascii="Times New Roman" w:hAnsi="Times New Roman" w:cs="Times New Roman"/>
          <w:sz w:val="28"/>
          <w:szCs w:val="28"/>
        </w:rPr>
        <w:t xml:space="preserve">. </w:t>
      </w:r>
      <w:r w:rsidR="004246CF">
        <w:rPr>
          <w:rFonts w:ascii="Times New Roman" w:hAnsi="Times New Roman" w:cs="Times New Roman"/>
          <w:sz w:val="28"/>
          <w:szCs w:val="28"/>
        </w:rPr>
        <w:t>Постановление вступает в силу согласно действующ</w:t>
      </w:r>
      <w:r w:rsidR="009D276A">
        <w:rPr>
          <w:rFonts w:ascii="Times New Roman" w:hAnsi="Times New Roman" w:cs="Times New Roman"/>
          <w:sz w:val="28"/>
          <w:szCs w:val="28"/>
        </w:rPr>
        <w:t>ему</w:t>
      </w:r>
      <w:r w:rsidR="004246CF">
        <w:rPr>
          <w:rFonts w:ascii="Times New Roman" w:hAnsi="Times New Roman" w:cs="Times New Roman"/>
          <w:sz w:val="28"/>
          <w:szCs w:val="28"/>
        </w:rPr>
        <w:t xml:space="preserve"> </w:t>
      </w:r>
      <w:r w:rsidR="006740AA">
        <w:rPr>
          <w:rFonts w:ascii="Times New Roman" w:hAnsi="Times New Roman" w:cs="Times New Roman"/>
          <w:sz w:val="28"/>
          <w:szCs w:val="28"/>
        </w:rPr>
        <w:t xml:space="preserve">                                   </w:t>
      </w:r>
      <w:r w:rsidR="004246CF">
        <w:rPr>
          <w:rFonts w:ascii="Times New Roman" w:hAnsi="Times New Roman" w:cs="Times New Roman"/>
          <w:sz w:val="28"/>
          <w:szCs w:val="28"/>
        </w:rPr>
        <w:t>з</w:t>
      </w:r>
      <w:r w:rsidR="004246CF">
        <w:rPr>
          <w:rFonts w:ascii="Times New Roman" w:hAnsi="Times New Roman" w:cs="Times New Roman"/>
          <w:sz w:val="28"/>
          <w:szCs w:val="28"/>
        </w:rPr>
        <w:t>а</w:t>
      </w:r>
      <w:r w:rsidR="004246CF">
        <w:rPr>
          <w:rFonts w:ascii="Times New Roman" w:hAnsi="Times New Roman" w:cs="Times New Roman"/>
          <w:sz w:val="28"/>
          <w:szCs w:val="28"/>
        </w:rPr>
        <w:t>конодательств</w:t>
      </w:r>
      <w:r w:rsidR="009D276A">
        <w:rPr>
          <w:rFonts w:ascii="Times New Roman" w:hAnsi="Times New Roman" w:cs="Times New Roman"/>
          <w:sz w:val="28"/>
          <w:szCs w:val="28"/>
        </w:rPr>
        <w:t>у</w:t>
      </w:r>
      <w:r w:rsidR="004246CF">
        <w:rPr>
          <w:rFonts w:ascii="Times New Roman" w:hAnsi="Times New Roman" w:cs="Times New Roman"/>
          <w:sz w:val="28"/>
          <w:szCs w:val="28"/>
        </w:rPr>
        <w:t>.</w:t>
      </w:r>
    </w:p>
    <w:p w:rsidR="004246CF" w:rsidRDefault="001802C3" w:rsidP="00B344D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4246CF">
        <w:rPr>
          <w:rFonts w:ascii="Times New Roman" w:hAnsi="Times New Roman" w:cs="Times New Roman"/>
          <w:sz w:val="28"/>
          <w:szCs w:val="28"/>
        </w:rPr>
        <w:t>. Постановление разместить на официальном сайте Куменского ра</w:t>
      </w:r>
      <w:r w:rsidR="004246CF">
        <w:rPr>
          <w:rFonts w:ascii="Times New Roman" w:hAnsi="Times New Roman" w:cs="Times New Roman"/>
          <w:sz w:val="28"/>
          <w:szCs w:val="28"/>
        </w:rPr>
        <w:t>й</w:t>
      </w:r>
      <w:r w:rsidR="004246CF">
        <w:rPr>
          <w:rFonts w:ascii="Times New Roman" w:hAnsi="Times New Roman" w:cs="Times New Roman"/>
          <w:sz w:val="28"/>
          <w:szCs w:val="28"/>
        </w:rPr>
        <w:t>она.</w:t>
      </w:r>
    </w:p>
    <w:p w:rsidR="00E3218C" w:rsidRPr="00181203" w:rsidRDefault="00EF08D1" w:rsidP="00EF08D1">
      <w:pPr>
        <w:jc w:val="both"/>
        <w:rPr>
          <w:sz w:val="28"/>
          <w:szCs w:val="28"/>
        </w:rPr>
      </w:pPr>
      <w:r w:rsidRPr="00B0749D">
        <w:rPr>
          <w:sz w:val="28"/>
          <w:szCs w:val="28"/>
        </w:rPr>
        <w:t xml:space="preserve"> </w:t>
      </w:r>
    </w:p>
    <w:p w:rsidR="00E3218C" w:rsidRPr="00181203" w:rsidRDefault="00E3218C" w:rsidP="00EF08D1">
      <w:pPr>
        <w:jc w:val="both"/>
        <w:rPr>
          <w:sz w:val="28"/>
          <w:szCs w:val="28"/>
        </w:rPr>
      </w:pPr>
    </w:p>
    <w:p w:rsidR="00B23D77" w:rsidRPr="00B0749D" w:rsidRDefault="00EF08D1" w:rsidP="00EF08D1">
      <w:pPr>
        <w:jc w:val="both"/>
        <w:rPr>
          <w:sz w:val="28"/>
          <w:szCs w:val="28"/>
        </w:rPr>
      </w:pPr>
      <w:r w:rsidRPr="00B0749D">
        <w:rPr>
          <w:sz w:val="28"/>
          <w:szCs w:val="28"/>
        </w:rPr>
        <w:t xml:space="preserve">       </w:t>
      </w:r>
      <w:r>
        <w:rPr>
          <w:sz w:val="28"/>
          <w:szCs w:val="28"/>
        </w:rPr>
        <w:tab/>
      </w:r>
    </w:p>
    <w:p w:rsidR="00E3218C" w:rsidRPr="00E3218C" w:rsidRDefault="001F3C7D" w:rsidP="00EF08D1">
      <w:pPr>
        <w:jc w:val="both"/>
        <w:rPr>
          <w:color w:val="000000"/>
          <w:sz w:val="28"/>
        </w:rPr>
      </w:pPr>
      <w:r>
        <w:rPr>
          <w:color w:val="000000"/>
          <w:sz w:val="28"/>
        </w:rPr>
        <w:t>Г</w:t>
      </w:r>
      <w:r w:rsidR="00220AB4">
        <w:rPr>
          <w:color w:val="000000"/>
          <w:sz w:val="28"/>
        </w:rPr>
        <w:t>лав</w:t>
      </w:r>
      <w:r>
        <w:rPr>
          <w:color w:val="000000"/>
          <w:sz w:val="28"/>
        </w:rPr>
        <w:t>а</w:t>
      </w:r>
      <w:r w:rsidR="00B17F8F">
        <w:rPr>
          <w:color w:val="000000"/>
          <w:sz w:val="28"/>
        </w:rPr>
        <w:t xml:space="preserve"> </w:t>
      </w:r>
      <w:r w:rsidR="00DD09F5">
        <w:rPr>
          <w:color w:val="000000"/>
          <w:sz w:val="28"/>
        </w:rPr>
        <w:t xml:space="preserve">Куменского </w:t>
      </w:r>
      <w:r w:rsidR="00220AB4">
        <w:rPr>
          <w:color w:val="000000"/>
          <w:sz w:val="28"/>
        </w:rPr>
        <w:t>рай</w:t>
      </w:r>
      <w:r w:rsidR="00DD09F5">
        <w:rPr>
          <w:color w:val="000000"/>
          <w:sz w:val="28"/>
        </w:rPr>
        <w:t>о</w:t>
      </w:r>
      <w:r w:rsidR="00220AB4">
        <w:rPr>
          <w:color w:val="000000"/>
          <w:sz w:val="28"/>
        </w:rPr>
        <w:t>на</w:t>
      </w:r>
      <w:r w:rsidR="00B344DF">
        <w:rPr>
          <w:color w:val="000000"/>
          <w:sz w:val="28"/>
        </w:rPr>
        <w:tab/>
      </w:r>
      <w:r w:rsidR="00B344DF">
        <w:rPr>
          <w:color w:val="000000"/>
          <w:sz w:val="28"/>
        </w:rPr>
        <w:tab/>
      </w:r>
      <w:r w:rsidR="00B344DF">
        <w:rPr>
          <w:color w:val="000000"/>
          <w:sz w:val="28"/>
        </w:rPr>
        <w:tab/>
      </w:r>
      <w:r w:rsidR="00B344DF">
        <w:rPr>
          <w:color w:val="000000"/>
          <w:sz w:val="28"/>
        </w:rPr>
        <w:tab/>
      </w:r>
      <w:r w:rsidR="00B344DF">
        <w:rPr>
          <w:color w:val="000000"/>
          <w:sz w:val="28"/>
        </w:rPr>
        <w:tab/>
      </w:r>
      <w:r w:rsidR="00B344DF">
        <w:rPr>
          <w:color w:val="000000"/>
          <w:sz w:val="28"/>
        </w:rPr>
        <w:tab/>
        <w:t xml:space="preserve">     </w:t>
      </w:r>
      <w:r>
        <w:rPr>
          <w:color w:val="000000"/>
          <w:sz w:val="28"/>
        </w:rPr>
        <w:t>И</w:t>
      </w:r>
      <w:r w:rsidR="00DD09F5">
        <w:rPr>
          <w:color w:val="000000"/>
          <w:sz w:val="28"/>
        </w:rPr>
        <w:t>.</w:t>
      </w:r>
      <w:r>
        <w:rPr>
          <w:color w:val="000000"/>
          <w:sz w:val="28"/>
        </w:rPr>
        <w:t>Н</w:t>
      </w:r>
      <w:r w:rsidR="00DD09F5">
        <w:rPr>
          <w:color w:val="000000"/>
          <w:sz w:val="28"/>
        </w:rPr>
        <w:t xml:space="preserve">. </w:t>
      </w:r>
      <w:r>
        <w:rPr>
          <w:color w:val="000000"/>
          <w:sz w:val="28"/>
        </w:rPr>
        <w:t>Шемп</w:t>
      </w:r>
      <w:r>
        <w:rPr>
          <w:color w:val="000000"/>
          <w:sz w:val="28"/>
        </w:rPr>
        <w:t>е</w:t>
      </w:r>
      <w:r>
        <w:rPr>
          <w:color w:val="000000"/>
          <w:sz w:val="28"/>
        </w:rPr>
        <w:t>лев</w:t>
      </w:r>
    </w:p>
    <w:p w:rsidR="00405A05" w:rsidRPr="003B4093" w:rsidRDefault="0016724A" w:rsidP="00EF08D1">
      <w:pPr>
        <w:jc w:val="both"/>
        <w:rPr>
          <w:color w:val="000000"/>
          <w:sz w:val="28"/>
        </w:rPr>
      </w:pPr>
      <w:r>
        <w:rPr>
          <w:caps/>
          <w:sz w:val="28"/>
        </w:rPr>
        <w:t>_____________________________________</w:t>
      </w:r>
      <w:r w:rsidR="00405A05">
        <w:rPr>
          <w:caps/>
          <w:sz w:val="28"/>
        </w:rPr>
        <w:t>____________________________</w:t>
      </w:r>
    </w:p>
    <w:p w:rsidR="005811F9" w:rsidRDefault="005811F9" w:rsidP="00EF08D1">
      <w:pPr>
        <w:jc w:val="both"/>
        <w:rPr>
          <w:caps/>
          <w:sz w:val="28"/>
        </w:rPr>
      </w:pPr>
    </w:p>
    <w:p w:rsidR="00EF08D1" w:rsidRDefault="00EF08D1" w:rsidP="00EF08D1">
      <w:pPr>
        <w:jc w:val="both"/>
        <w:rPr>
          <w:caps/>
          <w:sz w:val="28"/>
        </w:rPr>
      </w:pPr>
      <w:r>
        <w:rPr>
          <w:caps/>
          <w:sz w:val="28"/>
        </w:rPr>
        <w:t>Подготовлено</w:t>
      </w:r>
    </w:p>
    <w:p w:rsidR="00EF08D1" w:rsidRDefault="00EF08D1" w:rsidP="00EF08D1">
      <w:pPr>
        <w:jc w:val="both"/>
        <w:rPr>
          <w:caps/>
          <w:sz w:val="28"/>
        </w:rPr>
      </w:pPr>
      <w:r>
        <w:rPr>
          <w:caps/>
          <w:sz w:val="28"/>
        </w:rPr>
        <w:t xml:space="preserve"> </w:t>
      </w:r>
    </w:p>
    <w:p w:rsidR="00EF08D1" w:rsidRDefault="00EF08D1" w:rsidP="00EF08D1">
      <w:pPr>
        <w:rPr>
          <w:sz w:val="28"/>
        </w:rPr>
      </w:pPr>
      <w:r>
        <w:rPr>
          <w:sz w:val="28"/>
        </w:rPr>
        <w:t xml:space="preserve">Заместитель главы администрации </w:t>
      </w:r>
    </w:p>
    <w:p w:rsidR="00131EEA" w:rsidRDefault="00131EEA" w:rsidP="00EF08D1">
      <w:pPr>
        <w:rPr>
          <w:sz w:val="28"/>
        </w:rPr>
      </w:pPr>
      <w:r>
        <w:rPr>
          <w:sz w:val="28"/>
        </w:rPr>
        <w:t>р</w:t>
      </w:r>
      <w:r w:rsidR="00DB3FCB">
        <w:rPr>
          <w:sz w:val="28"/>
        </w:rPr>
        <w:t>айона</w:t>
      </w:r>
      <w:r w:rsidRPr="00131EEA">
        <w:rPr>
          <w:sz w:val="28"/>
        </w:rPr>
        <w:t>,</w:t>
      </w:r>
      <w:r>
        <w:rPr>
          <w:sz w:val="28"/>
        </w:rPr>
        <w:t xml:space="preserve"> </w:t>
      </w:r>
      <w:r w:rsidR="00DB3FCB">
        <w:rPr>
          <w:sz w:val="28"/>
        </w:rPr>
        <w:t xml:space="preserve"> </w:t>
      </w:r>
      <w:r>
        <w:rPr>
          <w:sz w:val="28"/>
        </w:rPr>
        <w:t xml:space="preserve">начальник управления </w:t>
      </w:r>
    </w:p>
    <w:p w:rsidR="00181203" w:rsidRPr="00E023E5" w:rsidRDefault="00EF08D1" w:rsidP="00E023E5">
      <w:pPr>
        <w:rPr>
          <w:sz w:val="28"/>
        </w:rPr>
      </w:pPr>
      <w:r>
        <w:rPr>
          <w:sz w:val="28"/>
        </w:rPr>
        <w:t>социальн</w:t>
      </w:r>
      <w:r w:rsidR="00131EEA">
        <w:rPr>
          <w:sz w:val="28"/>
        </w:rPr>
        <w:t>ой</w:t>
      </w:r>
      <w:r>
        <w:rPr>
          <w:sz w:val="28"/>
        </w:rPr>
        <w:t xml:space="preserve"> </w:t>
      </w:r>
      <w:r w:rsidR="00131EEA">
        <w:rPr>
          <w:sz w:val="28"/>
        </w:rPr>
        <w:t>работы</w:t>
      </w:r>
      <w:r w:rsidR="00B344DF">
        <w:rPr>
          <w:sz w:val="28"/>
        </w:rPr>
        <w:tab/>
      </w:r>
      <w:r w:rsidR="00B344DF">
        <w:rPr>
          <w:sz w:val="28"/>
        </w:rPr>
        <w:tab/>
      </w:r>
      <w:r w:rsidR="00B344DF">
        <w:rPr>
          <w:sz w:val="28"/>
        </w:rPr>
        <w:tab/>
      </w:r>
      <w:r w:rsidR="00B344DF">
        <w:rPr>
          <w:sz w:val="28"/>
        </w:rPr>
        <w:tab/>
      </w:r>
      <w:r w:rsidR="00B344DF">
        <w:rPr>
          <w:sz w:val="28"/>
        </w:rPr>
        <w:tab/>
      </w:r>
      <w:r w:rsidR="00B344DF">
        <w:rPr>
          <w:sz w:val="28"/>
        </w:rPr>
        <w:tab/>
      </w:r>
      <w:r w:rsidR="00B344DF">
        <w:rPr>
          <w:sz w:val="28"/>
        </w:rPr>
        <w:tab/>
        <w:t xml:space="preserve">     </w:t>
      </w:r>
      <w:r>
        <w:rPr>
          <w:sz w:val="28"/>
        </w:rPr>
        <w:t>В.В.</w:t>
      </w:r>
      <w:r w:rsidR="00DB3FCB">
        <w:rPr>
          <w:sz w:val="28"/>
        </w:rPr>
        <w:t xml:space="preserve"> </w:t>
      </w:r>
      <w:r>
        <w:rPr>
          <w:sz w:val="28"/>
        </w:rPr>
        <w:t>Лог</w:t>
      </w:r>
      <w:r>
        <w:rPr>
          <w:sz w:val="28"/>
        </w:rPr>
        <w:t>и</w:t>
      </w:r>
      <w:r w:rsidR="006C50A5">
        <w:rPr>
          <w:sz w:val="28"/>
        </w:rPr>
        <w:t>нов</w:t>
      </w:r>
    </w:p>
    <w:p w:rsidR="00E0326C" w:rsidRDefault="00E0326C" w:rsidP="00EF08D1">
      <w:pPr>
        <w:jc w:val="both"/>
        <w:rPr>
          <w:sz w:val="28"/>
        </w:rPr>
      </w:pPr>
    </w:p>
    <w:p w:rsidR="00B344DF" w:rsidRDefault="00B344DF" w:rsidP="00EF08D1">
      <w:pPr>
        <w:jc w:val="both"/>
        <w:rPr>
          <w:sz w:val="28"/>
        </w:rPr>
      </w:pPr>
    </w:p>
    <w:p w:rsidR="00B344DF" w:rsidRDefault="00B344DF" w:rsidP="00EF08D1">
      <w:pPr>
        <w:jc w:val="both"/>
        <w:rPr>
          <w:sz w:val="28"/>
        </w:rPr>
      </w:pPr>
    </w:p>
    <w:p w:rsidR="00B344DF" w:rsidRDefault="00B344DF" w:rsidP="00EF08D1">
      <w:pPr>
        <w:jc w:val="both"/>
        <w:rPr>
          <w:sz w:val="28"/>
        </w:rPr>
      </w:pPr>
    </w:p>
    <w:p w:rsidR="00B344DF" w:rsidRDefault="00B344DF" w:rsidP="00EF08D1">
      <w:pPr>
        <w:jc w:val="both"/>
        <w:rPr>
          <w:sz w:val="28"/>
        </w:rPr>
      </w:pPr>
    </w:p>
    <w:p w:rsidR="00B344DF" w:rsidRDefault="00B344DF" w:rsidP="00EF08D1">
      <w:pPr>
        <w:jc w:val="both"/>
        <w:rPr>
          <w:sz w:val="28"/>
        </w:rPr>
      </w:pPr>
    </w:p>
    <w:p w:rsidR="00B344DF" w:rsidRDefault="00B344DF" w:rsidP="00EF08D1">
      <w:pPr>
        <w:jc w:val="both"/>
        <w:rPr>
          <w:sz w:val="28"/>
        </w:rPr>
      </w:pPr>
    </w:p>
    <w:p w:rsidR="00B344DF" w:rsidRDefault="00B344DF" w:rsidP="00EF08D1">
      <w:pPr>
        <w:jc w:val="both"/>
        <w:rPr>
          <w:sz w:val="28"/>
        </w:rPr>
      </w:pPr>
    </w:p>
    <w:p w:rsidR="00B344DF" w:rsidRDefault="00B344DF" w:rsidP="00EF08D1">
      <w:pPr>
        <w:jc w:val="both"/>
        <w:rPr>
          <w:sz w:val="28"/>
        </w:rPr>
      </w:pPr>
    </w:p>
    <w:p w:rsidR="00B344DF" w:rsidRDefault="00B344DF" w:rsidP="00EF08D1">
      <w:pPr>
        <w:jc w:val="both"/>
        <w:rPr>
          <w:sz w:val="28"/>
        </w:rPr>
      </w:pPr>
    </w:p>
    <w:p w:rsidR="00B344DF" w:rsidRDefault="00B344DF" w:rsidP="00EF08D1">
      <w:pPr>
        <w:jc w:val="both"/>
        <w:rPr>
          <w:sz w:val="28"/>
        </w:rPr>
      </w:pPr>
    </w:p>
    <w:p w:rsidR="00B344DF" w:rsidRDefault="00B344DF" w:rsidP="00EF08D1">
      <w:pPr>
        <w:jc w:val="both"/>
        <w:rPr>
          <w:sz w:val="28"/>
        </w:rPr>
      </w:pPr>
    </w:p>
    <w:p w:rsidR="00B344DF" w:rsidRDefault="00B344DF" w:rsidP="00EF08D1">
      <w:pPr>
        <w:jc w:val="both"/>
        <w:rPr>
          <w:sz w:val="28"/>
        </w:rPr>
      </w:pPr>
    </w:p>
    <w:p w:rsidR="00B344DF" w:rsidRDefault="00B344DF" w:rsidP="00EF08D1">
      <w:pPr>
        <w:jc w:val="both"/>
        <w:rPr>
          <w:sz w:val="28"/>
        </w:rPr>
      </w:pPr>
    </w:p>
    <w:p w:rsidR="00B344DF" w:rsidRDefault="00B344DF" w:rsidP="00EF08D1">
      <w:pPr>
        <w:jc w:val="both"/>
        <w:rPr>
          <w:sz w:val="28"/>
        </w:rPr>
      </w:pPr>
    </w:p>
    <w:p w:rsidR="00B344DF" w:rsidRDefault="00B344DF" w:rsidP="00EF08D1">
      <w:pPr>
        <w:jc w:val="both"/>
        <w:rPr>
          <w:sz w:val="28"/>
        </w:rPr>
      </w:pPr>
    </w:p>
    <w:p w:rsidR="00B344DF" w:rsidRDefault="00B344DF" w:rsidP="00EF08D1">
      <w:pPr>
        <w:jc w:val="both"/>
        <w:rPr>
          <w:sz w:val="28"/>
        </w:rPr>
      </w:pPr>
    </w:p>
    <w:p w:rsidR="00B344DF" w:rsidRDefault="00B344DF" w:rsidP="00EF08D1">
      <w:pPr>
        <w:jc w:val="both"/>
        <w:rPr>
          <w:sz w:val="28"/>
        </w:rPr>
      </w:pPr>
    </w:p>
    <w:p w:rsidR="00B344DF" w:rsidRDefault="00B344DF" w:rsidP="00EF08D1">
      <w:pPr>
        <w:jc w:val="both"/>
        <w:rPr>
          <w:sz w:val="28"/>
        </w:rPr>
      </w:pPr>
    </w:p>
    <w:p w:rsidR="00B344DF" w:rsidRDefault="00B344DF" w:rsidP="00EF08D1">
      <w:pPr>
        <w:jc w:val="both"/>
        <w:rPr>
          <w:sz w:val="28"/>
        </w:rPr>
      </w:pPr>
    </w:p>
    <w:p w:rsidR="00B344DF" w:rsidRDefault="00B344DF" w:rsidP="00EF08D1">
      <w:pPr>
        <w:jc w:val="both"/>
        <w:rPr>
          <w:sz w:val="28"/>
        </w:rPr>
      </w:pPr>
    </w:p>
    <w:p w:rsidR="00EF08D1" w:rsidRDefault="00EF08D1" w:rsidP="00EF08D1">
      <w:pPr>
        <w:jc w:val="both"/>
        <w:rPr>
          <w:sz w:val="28"/>
        </w:rPr>
      </w:pPr>
      <w:r>
        <w:rPr>
          <w:sz w:val="28"/>
        </w:rPr>
        <w:t>СОГЛАСОВАНО</w:t>
      </w:r>
    </w:p>
    <w:p w:rsidR="00EF08D1" w:rsidRDefault="00EF08D1" w:rsidP="00EF08D1">
      <w:pPr>
        <w:rPr>
          <w:sz w:val="28"/>
        </w:rPr>
      </w:pPr>
    </w:p>
    <w:p w:rsidR="00EF08D1" w:rsidRDefault="003B4093" w:rsidP="00EF08D1">
      <w:pPr>
        <w:rPr>
          <w:sz w:val="28"/>
        </w:rPr>
      </w:pPr>
      <w:r>
        <w:rPr>
          <w:sz w:val="28"/>
        </w:rPr>
        <w:t>З</w:t>
      </w:r>
      <w:r w:rsidR="00EF08D1">
        <w:rPr>
          <w:sz w:val="28"/>
        </w:rPr>
        <w:t>аместител</w:t>
      </w:r>
      <w:r>
        <w:rPr>
          <w:sz w:val="28"/>
        </w:rPr>
        <w:t>ь</w:t>
      </w:r>
      <w:r w:rsidR="00EF08D1">
        <w:rPr>
          <w:sz w:val="28"/>
        </w:rPr>
        <w:t xml:space="preserve"> главы администрации </w:t>
      </w:r>
    </w:p>
    <w:p w:rsidR="00EF08D1" w:rsidRDefault="00EF08D1" w:rsidP="00EF08D1">
      <w:pPr>
        <w:rPr>
          <w:sz w:val="28"/>
        </w:rPr>
      </w:pPr>
      <w:r>
        <w:rPr>
          <w:sz w:val="28"/>
        </w:rPr>
        <w:t>района, начальник финансового</w:t>
      </w:r>
    </w:p>
    <w:p w:rsidR="00EF08D1" w:rsidRDefault="00EF08D1" w:rsidP="00EF08D1">
      <w:pPr>
        <w:rPr>
          <w:sz w:val="28"/>
        </w:rPr>
      </w:pPr>
      <w:r>
        <w:rPr>
          <w:sz w:val="28"/>
        </w:rPr>
        <w:t>упра</w:t>
      </w:r>
      <w:r w:rsidR="00B344DF">
        <w:rPr>
          <w:sz w:val="28"/>
        </w:rPr>
        <w:t>вления</w:t>
      </w:r>
      <w:r w:rsidR="00B344DF">
        <w:rPr>
          <w:sz w:val="28"/>
        </w:rPr>
        <w:tab/>
      </w:r>
      <w:r w:rsidR="00B344DF">
        <w:rPr>
          <w:sz w:val="28"/>
        </w:rPr>
        <w:tab/>
      </w:r>
      <w:r w:rsidR="00B344DF">
        <w:rPr>
          <w:sz w:val="28"/>
        </w:rPr>
        <w:tab/>
      </w:r>
      <w:r w:rsidR="00B344DF">
        <w:rPr>
          <w:sz w:val="28"/>
        </w:rPr>
        <w:tab/>
      </w:r>
      <w:r w:rsidR="00B344DF">
        <w:rPr>
          <w:sz w:val="28"/>
        </w:rPr>
        <w:tab/>
      </w:r>
      <w:r w:rsidR="00B344DF">
        <w:rPr>
          <w:sz w:val="28"/>
        </w:rPr>
        <w:tab/>
      </w:r>
      <w:r w:rsidR="00B344DF">
        <w:rPr>
          <w:sz w:val="28"/>
        </w:rPr>
        <w:tab/>
      </w:r>
      <w:r w:rsidR="00B344DF">
        <w:rPr>
          <w:sz w:val="28"/>
        </w:rPr>
        <w:tab/>
      </w:r>
      <w:r w:rsidR="00B344DF">
        <w:rPr>
          <w:sz w:val="28"/>
        </w:rPr>
        <w:tab/>
      </w:r>
      <w:r w:rsidR="003B4093">
        <w:rPr>
          <w:sz w:val="28"/>
        </w:rPr>
        <w:t>О.В.</w:t>
      </w:r>
      <w:r w:rsidR="00B344DF">
        <w:rPr>
          <w:sz w:val="28"/>
        </w:rPr>
        <w:t xml:space="preserve"> </w:t>
      </w:r>
      <w:r w:rsidR="003B4093">
        <w:rPr>
          <w:sz w:val="28"/>
        </w:rPr>
        <w:t>Медведк</w:t>
      </w:r>
      <w:r w:rsidR="003B4093">
        <w:rPr>
          <w:sz w:val="28"/>
        </w:rPr>
        <w:t>о</w:t>
      </w:r>
      <w:r w:rsidR="003B4093">
        <w:rPr>
          <w:sz w:val="28"/>
        </w:rPr>
        <w:t>ва</w:t>
      </w:r>
    </w:p>
    <w:p w:rsidR="00EF08D1" w:rsidRDefault="00EF08D1" w:rsidP="00EF08D1">
      <w:pPr>
        <w:rPr>
          <w:sz w:val="28"/>
        </w:rPr>
      </w:pPr>
    </w:p>
    <w:p w:rsidR="00EF08D1" w:rsidRDefault="00B344DF" w:rsidP="00EF08D1">
      <w:pPr>
        <w:rPr>
          <w:sz w:val="28"/>
        </w:rPr>
      </w:pPr>
      <w:r>
        <w:rPr>
          <w:sz w:val="28"/>
        </w:rPr>
        <w:t>И.о. заведующего</w:t>
      </w:r>
      <w:r w:rsidR="00EF08D1">
        <w:rPr>
          <w:sz w:val="28"/>
        </w:rPr>
        <w:t xml:space="preserve"> отделом экономики</w:t>
      </w:r>
    </w:p>
    <w:p w:rsidR="00EF08D1" w:rsidRDefault="00EF08D1" w:rsidP="00EF08D1">
      <w:pPr>
        <w:rPr>
          <w:sz w:val="28"/>
        </w:rPr>
      </w:pPr>
      <w:r>
        <w:rPr>
          <w:sz w:val="28"/>
        </w:rPr>
        <w:t>и прогнозирования администрации</w:t>
      </w:r>
    </w:p>
    <w:p w:rsidR="00EF08D1" w:rsidRDefault="00EF08D1" w:rsidP="00EF08D1">
      <w:pPr>
        <w:rPr>
          <w:sz w:val="28"/>
        </w:rPr>
      </w:pPr>
      <w:r>
        <w:rPr>
          <w:sz w:val="28"/>
        </w:rPr>
        <w:t>р</w:t>
      </w:r>
      <w:r w:rsidR="00B344DF">
        <w:rPr>
          <w:sz w:val="28"/>
        </w:rPr>
        <w:t>айона</w:t>
      </w:r>
      <w:r w:rsidR="00B344DF">
        <w:rPr>
          <w:sz w:val="28"/>
        </w:rPr>
        <w:tab/>
      </w:r>
      <w:r w:rsidR="00B344DF">
        <w:rPr>
          <w:sz w:val="28"/>
        </w:rPr>
        <w:tab/>
      </w:r>
      <w:r w:rsidR="00B344DF">
        <w:rPr>
          <w:sz w:val="28"/>
        </w:rPr>
        <w:tab/>
      </w:r>
      <w:r w:rsidR="00B344DF">
        <w:rPr>
          <w:sz w:val="28"/>
        </w:rPr>
        <w:tab/>
      </w:r>
      <w:r w:rsidR="00B344DF">
        <w:rPr>
          <w:sz w:val="28"/>
        </w:rPr>
        <w:tab/>
      </w:r>
      <w:r w:rsidR="00B344DF">
        <w:rPr>
          <w:sz w:val="28"/>
        </w:rPr>
        <w:tab/>
      </w:r>
      <w:r w:rsidR="00B344DF">
        <w:rPr>
          <w:sz w:val="28"/>
        </w:rPr>
        <w:tab/>
      </w:r>
      <w:r w:rsidR="00B344DF">
        <w:rPr>
          <w:sz w:val="28"/>
        </w:rPr>
        <w:tab/>
      </w:r>
      <w:r w:rsidR="00B344DF">
        <w:rPr>
          <w:sz w:val="28"/>
        </w:rPr>
        <w:tab/>
        <w:t>О.Л. Крутихина</w:t>
      </w:r>
    </w:p>
    <w:p w:rsidR="00EF08D1" w:rsidRDefault="00EF08D1" w:rsidP="00EF08D1">
      <w:pPr>
        <w:jc w:val="both"/>
        <w:rPr>
          <w:sz w:val="28"/>
        </w:rPr>
      </w:pPr>
    </w:p>
    <w:p w:rsidR="00EF08D1" w:rsidRDefault="003B4093" w:rsidP="00EF08D1">
      <w:pPr>
        <w:jc w:val="both"/>
        <w:rPr>
          <w:sz w:val="28"/>
        </w:rPr>
      </w:pPr>
      <w:r>
        <w:rPr>
          <w:sz w:val="28"/>
        </w:rPr>
        <w:t>З</w:t>
      </w:r>
      <w:r w:rsidR="00EF08D1">
        <w:rPr>
          <w:sz w:val="28"/>
        </w:rPr>
        <w:t>аведующ</w:t>
      </w:r>
      <w:r>
        <w:rPr>
          <w:sz w:val="28"/>
        </w:rPr>
        <w:t>ий</w:t>
      </w:r>
      <w:r w:rsidR="00B344DF">
        <w:rPr>
          <w:sz w:val="28"/>
        </w:rPr>
        <w:t xml:space="preserve"> правовым отделом</w:t>
      </w:r>
      <w:r w:rsidR="00EF08D1">
        <w:rPr>
          <w:sz w:val="28"/>
        </w:rPr>
        <w:t xml:space="preserve"> </w:t>
      </w:r>
    </w:p>
    <w:p w:rsidR="00EF08D1" w:rsidRDefault="00EF08D1" w:rsidP="00EF08D1">
      <w:pPr>
        <w:jc w:val="both"/>
        <w:rPr>
          <w:sz w:val="28"/>
        </w:rPr>
      </w:pPr>
      <w:r>
        <w:rPr>
          <w:sz w:val="28"/>
        </w:rPr>
        <w:t>администрации рай</w:t>
      </w:r>
      <w:r w:rsidR="00B344DF">
        <w:rPr>
          <w:sz w:val="28"/>
        </w:rPr>
        <w:t>она</w:t>
      </w:r>
      <w:r w:rsidR="00B344DF">
        <w:rPr>
          <w:sz w:val="28"/>
        </w:rPr>
        <w:tab/>
      </w:r>
      <w:r w:rsidR="00B344DF">
        <w:rPr>
          <w:sz w:val="28"/>
        </w:rPr>
        <w:tab/>
      </w:r>
      <w:r w:rsidR="00B344DF">
        <w:rPr>
          <w:sz w:val="28"/>
        </w:rPr>
        <w:tab/>
      </w:r>
      <w:r w:rsidR="00B344DF">
        <w:rPr>
          <w:sz w:val="28"/>
        </w:rPr>
        <w:tab/>
      </w:r>
      <w:r w:rsidR="00B344DF">
        <w:rPr>
          <w:sz w:val="28"/>
        </w:rPr>
        <w:tab/>
      </w:r>
      <w:r w:rsidR="00B344DF">
        <w:rPr>
          <w:sz w:val="28"/>
        </w:rPr>
        <w:tab/>
      </w:r>
      <w:r w:rsidR="00B344DF">
        <w:rPr>
          <w:sz w:val="28"/>
        </w:rPr>
        <w:tab/>
      </w:r>
      <w:r w:rsidR="003B4093">
        <w:rPr>
          <w:sz w:val="28"/>
        </w:rPr>
        <w:t>Н</w:t>
      </w:r>
      <w:r>
        <w:rPr>
          <w:sz w:val="28"/>
        </w:rPr>
        <w:t>.</w:t>
      </w:r>
      <w:r w:rsidR="00B23D77">
        <w:rPr>
          <w:sz w:val="28"/>
        </w:rPr>
        <w:t>В</w:t>
      </w:r>
      <w:r>
        <w:rPr>
          <w:sz w:val="28"/>
        </w:rPr>
        <w:t>.</w:t>
      </w:r>
      <w:r w:rsidR="00B344DF">
        <w:rPr>
          <w:sz w:val="28"/>
        </w:rPr>
        <w:t xml:space="preserve"> </w:t>
      </w:r>
      <w:r w:rsidR="003B4093">
        <w:rPr>
          <w:sz w:val="28"/>
        </w:rPr>
        <w:t>Шибан</w:t>
      </w:r>
      <w:r w:rsidR="003B4093">
        <w:rPr>
          <w:sz w:val="28"/>
        </w:rPr>
        <w:t>о</w:t>
      </w:r>
      <w:r w:rsidR="003B4093">
        <w:rPr>
          <w:sz w:val="28"/>
        </w:rPr>
        <w:t>ва</w:t>
      </w:r>
    </w:p>
    <w:p w:rsidR="00723A11" w:rsidRDefault="00723A11" w:rsidP="00EF08D1">
      <w:pPr>
        <w:jc w:val="both"/>
        <w:rPr>
          <w:sz w:val="28"/>
        </w:rPr>
      </w:pPr>
    </w:p>
    <w:p w:rsidR="00723A11" w:rsidRDefault="00723A11" w:rsidP="00723A11">
      <w:pPr>
        <w:jc w:val="both"/>
        <w:rPr>
          <w:sz w:val="28"/>
        </w:rPr>
      </w:pPr>
      <w:r>
        <w:rPr>
          <w:sz w:val="28"/>
        </w:rPr>
        <w:t xml:space="preserve">Заведующий отделом бухгалтерского </w:t>
      </w:r>
    </w:p>
    <w:p w:rsidR="00B344DF" w:rsidRDefault="00B344DF" w:rsidP="00723A11">
      <w:pPr>
        <w:jc w:val="both"/>
        <w:rPr>
          <w:sz w:val="28"/>
        </w:rPr>
      </w:pPr>
      <w:r>
        <w:rPr>
          <w:sz w:val="28"/>
        </w:rPr>
        <w:t>у</w:t>
      </w:r>
      <w:r w:rsidR="00723A11">
        <w:rPr>
          <w:sz w:val="28"/>
        </w:rPr>
        <w:t>чета</w:t>
      </w:r>
      <w:r>
        <w:rPr>
          <w:sz w:val="28"/>
        </w:rPr>
        <w:t>, главный бухгалтер</w:t>
      </w:r>
    </w:p>
    <w:p w:rsidR="00723A11" w:rsidRDefault="00723A11" w:rsidP="00723A11">
      <w:pPr>
        <w:jc w:val="both"/>
        <w:rPr>
          <w:sz w:val="28"/>
        </w:rPr>
      </w:pPr>
      <w:r>
        <w:rPr>
          <w:sz w:val="28"/>
        </w:rPr>
        <w:t>админ</w:t>
      </w:r>
      <w:r w:rsidR="00B344DF">
        <w:rPr>
          <w:sz w:val="28"/>
        </w:rPr>
        <w:t>истрации района</w:t>
      </w:r>
      <w:r w:rsidR="00B344DF">
        <w:rPr>
          <w:sz w:val="28"/>
        </w:rPr>
        <w:tab/>
      </w:r>
      <w:r w:rsidR="00B344DF">
        <w:rPr>
          <w:sz w:val="28"/>
        </w:rPr>
        <w:tab/>
      </w:r>
      <w:r w:rsidR="00B344DF">
        <w:rPr>
          <w:sz w:val="28"/>
        </w:rPr>
        <w:tab/>
      </w:r>
      <w:r w:rsidR="00B344DF">
        <w:rPr>
          <w:sz w:val="28"/>
        </w:rPr>
        <w:tab/>
      </w:r>
      <w:r w:rsidR="00B344DF">
        <w:rPr>
          <w:sz w:val="28"/>
        </w:rPr>
        <w:tab/>
      </w:r>
      <w:r w:rsidR="00B344DF">
        <w:rPr>
          <w:sz w:val="28"/>
        </w:rPr>
        <w:tab/>
      </w:r>
      <w:r w:rsidR="00B344DF">
        <w:rPr>
          <w:sz w:val="28"/>
        </w:rPr>
        <w:tab/>
      </w:r>
      <w:r w:rsidR="00B17F8F">
        <w:rPr>
          <w:sz w:val="28"/>
        </w:rPr>
        <w:t>Н</w:t>
      </w:r>
      <w:r>
        <w:rPr>
          <w:sz w:val="28"/>
        </w:rPr>
        <w:t>.</w:t>
      </w:r>
      <w:r w:rsidR="00B17F8F">
        <w:rPr>
          <w:sz w:val="28"/>
        </w:rPr>
        <w:t>А</w:t>
      </w:r>
      <w:r>
        <w:rPr>
          <w:sz w:val="28"/>
        </w:rPr>
        <w:t xml:space="preserve">. </w:t>
      </w:r>
      <w:r w:rsidR="00B17F8F">
        <w:rPr>
          <w:sz w:val="28"/>
        </w:rPr>
        <w:t>Дегтере</w:t>
      </w:r>
      <w:r>
        <w:rPr>
          <w:sz w:val="28"/>
        </w:rPr>
        <w:t>ва</w:t>
      </w:r>
    </w:p>
    <w:p w:rsidR="00EF08D1" w:rsidRDefault="00EF08D1" w:rsidP="00EF08D1">
      <w:pPr>
        <w:jc w:val="both"/>
        <w:rPr>
          <w:sz w:val="28"/>
          <w:szCs w:val="28"/>
        </w:rPr>
      </w:pPr>
    </w:p>
    <w:p w:rsidR="0074436D" w:rsidRDefault="0074436D" w:rsidP="00EF08D1">
      <w:pPr>
        <w:jc w:val="both"/>
        <w:rPr>
          <w:sz w:val="28"/>
          <w:szCs w:val="28"/>
        </w:rPr>
      </w:pPr>
    </w:p>
    <w:p w:rsidR="00EF08D1" w:rsidRPr="00700A05" w:rsidRDefault="00EF08D1" w:rsidP="00EF08D1">
      <w:pPr>
        <w:tabs>
          <w:tab w:val="left" w:pos="4299"/>
          <w:tab w:val="left" w:pos="4462"/>
        </w:tabs>
        <w:ind w:right="-24"/>
        <w:jc w:val="both"/>
        <w:rPr>
          <w:color w:val="000000"/>
        </w:rPr>
      </w:pPr>
      <w:r>
        <w:rPr>
          <w:sz w:val="28"/>
        </w:rPr>
        <w:t>Разослать: дело, Логинов</w:t>
      </w:r>
      <w:r>
        <w:rPr>
          <w:sz w:val="28"/>
          <w:szCs w:val="28"/>
        </w:rPr>
        <w:t xml:space="preserve"> В.В., финансовое управление, отдел экономики и прогнозирования, </w:t>
      </w:r>
      <w:r w:rsidR="000E3CA7">
        <w:rPr>
          <w:sz w:val="28"/>
          <w:szCs w:val="28"/>
        </w:rPr>
        <w:t>отдел бухгалтерского учета</w:t>
      </w:r>
      <w:r w:rsidR="000E3CA7" w:rsidRPr="000E3CA7">
        <w:rPr>
          <w:sz w:val="28"/>
          <w:szCs w:val="28"/>
        </w:rPr>
        <w:t>,</w:t>
      </w:r>
      <w:r w:rsidR="000E3CA7">
        <w:rPr>
          <w:sz w:val="28"/>
          <w:szCs w:val="28"/>
        </w:rPr>
        <w:t xml:space="preserve"> </w:t>
      </w:r>
      <w:r w:rsidR="00EB6028">
        <w:rPr>
          <w:sz w:val="28"/>
          <w:szCs w:val="28"/>
        </w:rPr>
        <w:t>отдел информатизации</w:t>
      </w:r>
      <w:r w:rsidR="00EB6028" w:rsidRPr="00EB6028">
        <w:rPr>
          <w:sz w:val="28"/>
          <w:szCs w:val="28"/>
        </w:rPr>
        <w:t>,</w:t>
      </w:r>
      <w:r w:rsidR="00EB6028">
        <w:rPr>
          <w:sz w:val="28"/>
          <w:szCs w:val="28"/>
        </w:rPr>
        <w:t xml:space="preserve"> </w:t>
      </w:r>
      <w:r w:rsidR="009A14A2">
        <w:rPr>
          <w:sz w:val="28"/>
          <w:szCs w:val="28"/>
        </w:rPr>
        <w:t xml:space="preserve">              </w:t>
      </w:r>
      <w:r w:rsidR="00B940F7">
        <w:rPr>
          <w:sz w:val="28"/>
          <w:szCs w:val="28"/>
        </w:rPr>
        <w:t>прокуратура района.</w:t>
      </w:r>
    </w:p>
    <w:p w:rsidR="00B23D77" w:rsidRPr="00D20C08" w:rsidRDefault="00B23D77" w:rsidP="00EF08D1">
      <w:pPr>
        <w:rPr>
          <w:sz w:val="28"/>
          <w:szCs w:val="28"/>
        </w:rPr>
      </w:pPr>
    </w:p>
    <w:p w:rsidR="00DB42E5" w:rsidRDefault="00EF08D1" w:rsidP="00B940F7">
      <w:pPr>
        <w:rPr>
          <w:sz w:val="28"/>
          <w:szCs w:val="28"/>
        </w:rPr>
      </w:pPr>
      <w:r w:rsidRPr="004246CF">
        <w:rPr>
          <w:sz w:val="28"/>
          <w:szCs w:val="28"/>
        </w:rPr>
        <w:t>Логинов Вадим Витальевич</w:t>
      </w:r>
    </w:p>
    <w:p w:rsidR="0073724C" w:rsidRDefault="00EF08D1" w:rsidP="00B940F7">
      <w:pPr>
        <w:rPr>
          <w:sz w:val="28"/>
          <w:szCs w:val="28"/>
        </w:rPr>
      </w:pPr>
      <w:r w:rsidRPr="004246CF">
        <w:rPr>
          <w:sz w:val="28"/>
          <w:szCs w:val="28"/>
        </w:rPr>
        <w:t>2-19-35</w:t>
      </w:r>
    </w:p>
    <w:p w:rsidR="004246CF" w:rsidRDefault="004246CF" w:rsidP="00B344DF">
      <w:pPr>
        <w:ind w:firstLine="5387"/>
        <w:jc w:val="both"/>
        <w:rPr>
          <w:sz w:val="28"/>
          <w:szCs w:val="28"/>
        </w:rPr>
      </w:pPr>
      <w:r>
        <w:rPr>
          <w:sz w:val="28"/>
          <w:szCs w:val="28"/>
        </w:rPr>
        <w:lastRenderedPageBreak/>
        <w:t>УТВЕРЖДЕНЫ</w:t>
      </w:r>
    </w:p>
    <w:p w:rsidR="00B344DF" w:rsidRDefault="00B344DF" w:rsidP="00B344DF">
      <w:pPr>
        <w:ind w:firstLine="5387"/>
        <w:jc w:val="both"/>
        <w:rPr>
          <w:sz w:val="28"/>
          <w:szCs w:val="28"/>
        </w:rPr>
      </w:pPr>
    </w:p>
    <w:p w:rsidR="004246CF" w:rsidRDefault="004246CF" w:rsidP="00B344DF">
      <w:pPr>
        <w:ind w:firstLine="5387"/>
        <w:jc w:val="both"/>
        <w:rPr>
          <w:sz w:val="28"/>
          <w:szCs w:val="28"/>
        </w:rPr>
      </w:pPr>
      <w:r>
        <w:rPr>
          <w:sz w:val="28"/>
          <w:szCs w:val="28"/>
        </w:rPr>
        <w:t xml:space="preserve">постановлением администрации </w:t>
      </w:r>
    </w:p>
    <w:p w:rsidR="004246CF" w:rsidRDefault="004246CF" w:rsidP="00B344DF">
      <w:pPr>
        <w:ind w:firstLine="5387"/>
        <w:jc w:val="both"/>
        <w:rPr>
          <w:sz w:val="28"/>
          <w:szCs w:val="28"/>
        </w:rPr>
      </w:pPr>
      <w:r>
        <w:rPr>
          <w:sz w:val="28"/>
          <w:szCs w:val="28"/>
        </w:rPr>
        <w:t>Куменского ра</w:t>
      </w:r>
      <w:r>
        <w:rPr>
          <w:sz w:val="28"/>
          <w:szCs w:val="28"/>
        </w:rPr>
        <w:t>й</w:t>
      </w:r>
      <w:r>
        <w:rPr>
          <w:sz w:val="28"/>
          <w:szCs w:val="28"/>
        </w:rPr>
        <w:t xml:space="preserve">она </w:t>
      </w:r>
    </w:p>
    <w:p w:rsidR="004246CF" w:rsidRDefault="000B16D9" w:rsidP="00B344DF">
      <w:pPr>
        <w:ind w:firstLine="5387"/>
        <w:jc w:val="both"/>
        <w:rPr>
          <w:sz w:val="28"/>
          <w:szCs w:val="28"/>
        </w:rPr>
      </w:pPr>
      <w:r>
        <w:rPr>
          <w:sz w:val="28"/>
          <w:szCs w:val="28"/>
        </w:rPr>
        <w:t>от 26.07.2023</w:t>
      </w:r>
      <w:r w:rsidR="00B344DF">
        <w:rPr>
          <w:sz w:val="28"/>
          <w:szCs w:val="28"/>
        </w:rPr>
        <w:t xml:space="preserve"> №</w:t>
      </w:r>
      <w:r>
        <w:rPr>
          <w:sz w:val="28"/>
          <w:szCs w:val="28"/>
        </w:rPr>
        <w:t xml:space="preserve"> 367</w:t>
      </w:r>
    </w:p>
    <w:p w:rsidR="004246CF" w:rsidRDefault="004246CF" w:rsidP="004246CF">
      <w:pPr>
        <w:jc w:val="right"/>
        <w:rPr>
          <w:sz w:val="28"/>
          <w:szCs w:val="28"/>
        </w:rPr>
      </w:pPr>
    </w:p>
    <w:p w:rsidR="004246CF" w:rsidRDefault="004246CF" w:rsidP="004246CF">
      <w:pPr>
        <w:jc w:val="center"/>
        <w:rPr>
          <w:sz w:val="28"/>
          <w:szCs w:val="28"/>
        </w:rPr>
      </w:pPr>
    </w:p>
    <w:p w:rsidR="004246CF" w:rsidRPr="008452B2" w:rsidRDefault="004246CF" w:rsidP="004246CF">
      <w:pPr>
        <w:shd w:val="clear" w:color="auto" w:fill="FFFFFF"/>
        <w:spacing w:line="322" w:lineRule="exact"/>
        <w:ind w:left="34"/>
        <w:jc w:val="center"/>
        <w:rPr>
          <w:b/>
          <w:color w:val="000000"/>
          <w:sz w:val="28"/>
          <w:szCs w:val="28"/>
        </w:rPr>
      </w:pPr>
      <w:r w:rsidRPr="008452B2">
        <w:rPr>
          <w:b/>
          <w:color w:val="000000"/>
          <w:sz w:val="28"/>
          <w:szCs w:val="28"/>
        </w:rPr>
        <w:t>ИЗМЕНЕНИЯ</w:t>
      </w:r>
    </w:p>
    <w:p w:rsidR="004246CF" w:rsidRPr="008452B2" w:rsidRDefault="004246CF" w:rsidP="004246CF">
      <w:pPr>
        <w:shd w:val="clear" w:color="auto" w:fill="FFFFFF"/>
        <w:spacing w:line="322" w:lineRule="exact"/>
        <w:ind w:left="34"/>
        <w:jc w:val="center"/>
        <w:rPr>
          <w:b/>
          <w:color w:val="000000"/>
          <w:sz w:val="28"/>
          <w:szCs w:val="28"/>
        </w:rPr>
      </w:pPr>
      <w:r>
        <w:rPr>
          <w:b/>
          <w:color w:val="000000"/>
          <w:sz w:val="28"/>
          <w:szCs w:val="28"/>
        </w:rPr>
        <w:t>в</w:t>
      </w:r>
      <w:r w:rsidRPr="008452B2">
        <w:rPr>
          <w:b/>
          <w:color w:val="000000"/>
          <w:sz w:val="28"/>
          <w:szCs w:val="28"/>
        </w:rPr>
        <w:t xml:space="preserve"> муниципальную программу</w:t>
      </w:r>
    </w:p>
    <w:p w:rsidR="004246CF" w:rsidRDefault="004246CF" w:rsidP="004246CF">
      <w:pPr>
        <w:shd w:val="clear" w:color="auto" w:fill="FFFFFF"/>
        <w:spacing w:line="322" w:lineRule="exact"/>
        <w:ind w:left="34"/>
        <w:jc w:val="center"/>
        <w:rPr>
          <w:b/>
          <w:color w:val="000000"/>
          <w:spacing w:val="-1"/>
          <w:sz w:val="28"/>
          <w:szCs w:val="28"/>
        </w:rPr>
      </w:pPr>
      <w:r w:rsidRPr="008452B2">
        <w:rPr>
          <w:b/>
          <w:color w:val="000000"/>
          <w:sz w:val="28"/>
          <w:szCs w:val="28"/>
        </w:rPr>
        <w:t>«</w:t>
      </w:r>
      <w:r w:rsidRPr="008452B2">
        <w:rPr>
          <w:b/>
          <w:color w:val="000000"/>
          <w:spacing w:val="-1"/>
          <w:sz w:val="28"/>
          <w:szCs w:val="28"/>
        </w:rPr>
        <w:t xml:space="preserve">Обеспечение безопасности жизнедеятельности населения </w:t>
      </w:r>
    </w:p>
    <w:p w:rsidR="004246CF" w:rsidRDefault="004246CF" w:rsidP="004246CF">
      <w:pPr>
        <w:shd w:val="clear" w:color="auto" w:fill="FFFFFF"/>
        <w:spacing w:line="322" w:lineRule="exact"/>
        <w:ind w:left="34"/>
        <w:jc w:val="center"/>
        <w:rPr>
          <w:b/>
          <w:color w:val="000000"/>
          <w:spacing w:val="-1"/>
          <w:sz w:val="28"/>
          <w:szCs w:val="28"/>
        </w:rPr>
      </w:pPr>
      <w:r w:rsidRPr="008452B2">
        <w:rPr>
          <w:b/>
          <w:color w:val="000000"/>
          <w:spacing w:val="-1"/>
          <w:sz w:val="28"/>
          <w:szCs w:val="28"/>
        </w:rPr>
        <w:t>Куменского ра</w:t>
      </w:r>
      <w:r w:rsidRPr="008452B2">
        <w:rPr>
          <w:b/>
          <w:color w:val="000000"/>
          <w:spacing w:val="-1"/>
          <w:sz w:val="28"/>
          <w:szCs w:val="28"/>
        </w:rPr>
        <w:t>й</w:t>
      </w:r>
      <w:r w:rsidRPr="008452B2">
        <w:rPr>
          <w:b/>
          <w:color w:val="000000"/>
          <w:spacing w:val="-1"/>
          <w:sz w:val="28"/>
          <w:szCs w:val="28"/>
        </w:rPr>
        <w:t xml:space="preserve">она» </w:t>
      </w:r>
    </w:p>
    <w:p w:rsidR="004246CF" w:rsidRDefault="004246CF" w:rsidP="004246CF">
      <w:pPr>
        <w:shd w:val="clear" w:color="auto" w:fill="FFFFFF"/>
        <w:spacing w:line="322" w:lineRule="exact"/>
        <w:ind w:left="34"/>
        <w:jc w:val="center"/>
        <w:rPr>
          <w:b/>
          <w:color w:val="000000"/>
          <w:spacing w:val="-1"/>
          <w:sz w:val="28"/>
          <w:szCs w:val="28"/>
        </w:rPr>
      </w:pPr>
    </w:p>
    <w:p w:rsidR="004246CF" w:rsidRPr="00545003" w:rsidRDefault="004246CF" w:rsidP="004246CF">
      <w:pPr>
        <w:shd w:val="clear" w:color="auto" w:fill="FFFFFF"/>
        <w:spacing w:line="322" w:lineRule="exact"/>
        <w:ind w:left="34"/>
        <w:jc w:val="both"/>
        <w:rPr>
          <w:color w:val="000000"/>
          <w:sz w:val="28"/>
          <w:szCs w:val="28"/>
        </w:rPr>
      </w:pPr>
      <w:r w:rsidRPr="0088580E">
        <w:rPr>
          <w:sz w:val="28"/>
          <w:szCs w:val="28"/>
        </w:rPr>
        <w:t>1.</w:t>
      </w:r>
      <w:r>
        <w:rPr>
          <w:sz w:val="28"/>
          <w:szCs w:val="28"/>
        </w:rPr>
        <w:t xml:space="preserve"> В п</w:t>
      </w:r>
      <w:r w:rsidRPr="0088580E">
        <w:rPr>
          <w:sz w:val="28"/>
          <w:szCs w:val="28"/>
        </w:rPr>
        <w:t>аспорт</w:t>
      </w:r>
      <w:r>
        <w:rPr>
          <w:sz w:val="28"/>
          <w:szCs w:val="28"/>
        </w:rPr>
        <w:t>е</w:t>
      </w:r>
      <w:r w:rsidRPr="0088580E">
        <w:rPr>
          <w:sz w:val="28"/>
          <w:szCs w:val="28"/>
        </w:rPr>
        <w:t xml:space="preserve"> Программы </w:t>
      </w:r>
      <w:r>
        <w:rPr>
          <w:color w:val="000000"/>
          <w:sz w:val="28"/>
          <w:szCs w:val="28"/>
        </w:rPr>
        <w:t xml:space="preserve">строку «Объемы ассигнований муниципальной программы» </w:t>
      </w:r>
      <w:r>
        <w:rPr>
          <w:sz w:val="28"/>
          <w:szCs w:val="28"/>
        </w:rPr>
        <w:t>изложить в новой редакции:</w:t>
      </w:r>
    </w:p>
    <w:p w:rsidR="004246CF" w:rsidRPr="008A6426" w:rsidRDefault="004246CF" w:rsidP="004246CF">
      <w:pPr>
        <w:shd w:val="clear" w:color="auto" w:fill="FFFFFF"/>
        <w:rPr>
          <w:b/>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gridCol w:w="5984"/>
      </w:tblGrid>
      <w:tr w:rsidR="004246CF" w:rsidRPr="00D441B8" w:rsidTr="00F203EA">
        <w:trPr>
          <w:trHeight w:val="1069"/>
        </w:trPr>
        <w:tc>
          <w:tcPr>
            <w:tcW w:w="3661" w:type="dxa"/>
          </w:tcPr>
          <w:p w:rsidR="004246CF" w:rsidRPr="00D441B8" w:rsidRDefault="004246CF" w:rsidP="00F203EA">
            <w:pPr>
              <w:ind w:right="614"/>
              <w:rPr>
                <w:b/>
                <w:sz w:val="28"/>
                <w:szCs w:val="28"/>
              </w:rPr>
            </w:pPr>
            <w:r w:rsidRPr="00D441B8">
              <w:rPr>
                <w:b/>
                <w:sz w:val="28"/>
                <w:szCs w:val="28"/>
              </w:rPr>
              <w:t>Объемы    ассигнов</w:t>
            </w:r>
            <w:r w:rsidRPr="00D441B8">
              <w:rPr>
                <w:b/>
                <w:sz w:val="28"/>
                <w:szCs w:val="28"/>
              </w:rPr>
              <w:t>а</w:t>
            </w:r>
            <w:r w:rsidRPr="00D441B8">
              <w:rPr>
                <w:b/>
                <w:sz w:val="28"/>
                <w:szCs w:val="28"/>
              </w:rPr>
              <w:t>ний    муниципальной пр</w:t>
            </w:r>
            <w:r w:rsidRPr="00D441B8">
              <w:rPr>
                <w:b/>
                <w:sz w:val="28"/>
                <w:szCs w:val="28"/>
              </w:rPr>
              <w:t>о</w:t>
            </w:r>
            <w:r w:rsidRPr="00D441B8">
              <w:rPr>
                <w:b/>
                <w:sz w:val="28"/>
                <w:szCs w:val="28"/>
              </w:rPr>
              <w:t xml:space="preserve">граммы                                </w:t>
            </w:r>
          </w:p>
        </w:tc>
        <w:tc>
          <w:tcPr>
            <w:tcW w:w="5984" w:type="dxa"/>
          </w:tcPr>
          <w:p w:rsidR="00E768A9" w:rsidRPr="00E768A9" w:rsidRDefault="00E768A9" w:rsidP="00E768A9">
            <w:pPr>
              <w:shd w:val="clear" w:color="auto" w:fill="FFFFFF"/>
              <w:ind w:left="19"/>
              <w:rPr>
                <w:spacing w:val="-1"/>
              </w:rPr>
            </w:pPr>
            <w:r w:rsidRPr="00E768A9">
              <w:rPr>
                <w:spacing w:val="-1"/>
              </w:rPr>
              <w:t>Общий объем финансирования (тыс. руб.) – 1</w:t>
            </w:r>
            <w:r w:rsidR="00854174">
              <w:rPr>
                <w:spacing w:val="-1"/>
              </w:rPr>
              <w:t>443</w:t>
            </w:r>
            <w:r w:rsidR="00DF23B1">
              <w:rPr>
                <w:spacing w:val="-1"/>
              </w:rPr>
              <w:t>2</w:t>
            </w:r>
            <w:r w:rsidRPr="00E768A9">
              <w:rPr>
                <w:spacing w:val="-1"/>
              </w:rPr>
              <w:t>,</w:t>
            </w:r>
            <w:r w:rsidR="00DF23B1">
              <w:rPr>
                <w:spacing w:val="-1"/>
              </w:rPr>
              <w:t>0</w:t>
            </w:r>
            <w:r w:rsidRPr="00E768A9">
              <w:rPr>
                <w:spacing w:val="-1"/>
              </w:rPr>
              <w:t xml:space="preserve"> тыс. руб.,</w:t>
            </w:r>
          </w:p>
          <w:p w:rsidR="00E768A9" w:rsidRPr="00E768A9" w:rsidRDefault="00E768A9" w:rsidP="00E768A9">
            <w:pPr>
              <w:shd w:val="clear" w:color="auto" w:fill="FFFFFF"/>
              <w:ind w:left="19"/>
              <w:rPr>
                <w:spacing w:val="-1"/>
              </w:rPr>
            </w:pPr>
            <w:r w:rsidRPr="00E768A9">
              <w:rPr>
                <w:spacing w:val="-1"/>
              </w:rPr>
              <w:t>в том числе:</w:t>
            </w:r>
          </w:p>
          <w:p w:rsidR="00E768A9" w:rsidRDefault="00E768A9" w:rsidP="00E768A9">
            <w:pPr>
              <w:shd w:val="clear" w:color="auto" w:fill="FFFFFF"/>
              <w:ind w:left="19"/>
              <w:rPr>
                <w:spacing w:val="-1"/>
              </w:rPr>
            </w:pPr>
            <w:r w:rsidRPr="00E768A9">
              <w:rPr>
                <w:spacing w:val="-1"/>
              </w:rPr>
              <w:t>средства районного бюджета – 1</w:t>
            </w:r>
            <w:r w:rsidR="00854174">
              <w:rPr>
                <w:spacing w:val="-1"/>
              </w:rPr>
              <w:t>4</w:t>
            </w:r>
            <w:r w:rsidR="00B8132F">
              <w:rPr>
                <w:spacing w:val="-1"/>
              </w:rPr>
              <w:t>0</w:t>
            </w:r>
            <w:r w:rsidR="00E66AA2">
              <w:rPr>
                <w:spacing w:val="-1"/>
              </w:rPr>
              <w:t>2</w:t>
            </w:r>
            <w:r w:rsidR="006149B6">
              <w:rPr>
                <w:spacing w:val="-1"/>
              </w:rPr>
              <w:t>6</w:t>
            </w:r>
            <w:r w:rsidRPr="00E768A9">
              <w:rPr>
                <w:spacing w:val="-1"/>
              </w:rPr>
              <w:t>,</w:t>
            </w:r>
            <w:r w:rsidR="006149B6">
              <w:rPr>
                <w:spacing w:val="-1"/>
              </w:rPr>
              <w:t>7</w:t>
            </w:r>
            <w:r w:rsidRPr="00E768A9">
              <w:rPr>
                <w:spacing w:val="-1"/>
              </w:rPr>
              <w:t xml:space="preserve"> тыс. руб.</w:t>
            </w:r>
          </w:p>
          <w:p w:rsidR="00DF23B1" w:rsidRPr="00DF23B1" w:rsidRDefault="00DF23B1" w:rsidP="00E768A9">
            <w:pPr>
              <w:shd w:val="clear" w:color="auto" w:fill="FFFFFF"/>
              <w:ind w:left="19"/>
              <w:rPr>
                <w:spacing w:val="-1"/>
              </w:rPr>
            </w:pPr>
            <w:r>
              <w:rPr>
                <w:spacing w:val="-1"/>
              </w:rPr>
              <w:t xml:space="preserve">средства областного бюджета - </w:t>
            </w:r>
            <w:r w:rsidR="00854174">
              <w:rPr>
                <w:spacing w:val="-1"/>
              </w:rPr>
              <w:t>40</w:t>
            </w:r>
            <w:r>
              <w:rPr>
                <w:spacing w:val="-1"/>
              </w:rPr>
              <w:t>5</w:t>
            </w:r>
            <w:r w:rsidRPr="00DF23B1">
              <w:rPr>
                <w:spacing w:val="-1"/>
              </w:rPr>
              <w:t>,</w:t>
            </w:r>
            <w:r>
              <w:rPr>
                <w:spacing w:val="-1"/>
              </w:rPr>
              <w:t>3 тыс. руб.</w:t>
            </w:r>
          </w:p>
          <w:p w:rsidR="00E768A9" w:rsidRPr="00E768A9" w:rsidRDefault="00E768A9" w:rsidP="00E768A9">
            <w:pPr>
              <w:shd w:val="clear" w:color="auto" w:fill="FFFFFF"/>
              <w:ind w:left="19"/>
              <w:rPr>
                <w:spacing w:val="-1"/>
              </w:rPr>
            </w:pPr>
            <w:r w:rsidRPr="00E768A9">
              <w:rPr>
                <w:spacing w:val="-1"/>
              </w:rPr>
              <w:t>в том числе по годам:</w:t>
            </w:r>
          </w:p>
          <w:p w:rsidR="00E768A9" w:rsidRPr="00E768A9" w:rsidRDefault="00E768A9" w:rsidP="00E768A9">
            <w:pPr>
              <w:shd w:val="clear" w:color="auto" w:fill="FFFFFF"/>
              <w:ind w:left="19"/>
              <w:rPr>
                <w:spacing w:val="-1"/>
              </w:rPr>
            </w:pPr>
            <w:r w:rsidRPr="00E768A9">
              <w:rPr>
                <w:spacing w:val="-1"/>
              </w:rPr>
              <w:t xml:space="preserve">2023 год – </w:t>
            </w:r>
            <w:r w:rsidR="00065721">
              <w:rPr>
                <w:spacing w:val="-1"/>
              </w:rPr>
              <w:t>4176</w:t>
            </w:r>
            <w:r w:rsidRPr="00E768A9">
              <w:rPr>
                <w:spacing w:val="-1"/>
              </w:rPr>
              <w:t>,</w:t>
            </w:r>
            <w:r w:rsidR="00DD18F1">
              <w:rPr>
                <w:spacing w:val="-1"/>
              </w:rPr>
              <w:t>5</w:t>
            </w:r>
            <w:r w:rsidRPr="00E768A9">
              <w:rPr>
                <w:spacing w:val="-1"/>
              </w:rPr>
              <w:t xml:space="preserve"> тыс. руб.;</w:t>
            </w:r>
          </w:p>
          <w:p w:rsidR="00E768A9" w:rsidRPr="00E768A9" w:rsidRDefault="00E768A9" w:rsidP="00E768A9">
            <w:pPr>
              <w:shd w:val="clear" w:color="auto" w:fill="FFFFFF"/>
              <w:ind w:left="19"/>
              <w:rPr>
                <w:spacing w:val="-1"/>
              </w:rPr>
            </w:pPr>
            <w:r w:rsidRPr="00E768A9">
              <w:rPr>
                <w:spacing w:val="-1"/>
              </w:rPr>
              <w:t>2024 год – 1</w:t>
            </w:r>
            <w:r w:rsidR="006204A0">
              <w:rPr>
                <w:spacing w:val="-1"/>
              </w:rPr>
              <w:t>7</w:t>
            </w:r>
            <w:r w:rsidR="00803734">
              <w:rPr>
                <w:spacing w:val="-1"/>
              </w:rPr>
              <w:t>89</w:t>
            </w:r>
            <w:r w:rsidRPr="00E768A9">
              <w:rPr>
                <w:spacing w:val="-1"/>
              </w:rPr>
              <w:t>,</w:t>
            </w:r>
            <w:r w:rsidR="006204A0">
              <w:rPr>
                <w:spacing w:val="-1"/>
              </w:rPr>
              <w:t>5</w:t>
            </w:r>
            <w:r w:rsidRPr="00E768A9">
              <w:rPr>
                <w:spacing w:val="-1"/>
              </w:rPr>
              <w:t xml:space="preserve"> тыс. руб.;</w:t>
            </w:r>
          </w:p>
          <w:p w:rsidR="00E768A9" w:rsidRPr="00E768A9" w:rsidRDefault="00E768A9" w:rsidP="00E768A9">
            <w:pPr>
              <w:shd w:val="clear" w:color="auto" w:fill="FFFFFF"/>
              <w:ind w:left="19"/>
              <w:rPr>
                <w:spacing w:val="-1"/>
              </w:rPr>
            </w:pPr>
            <w:r w:rsidRPr="00E768A9">
              <w:rPr>
                <w:spacing w:val="-1"/>
              </w:rPr>
              <w:t>2025 год – 1</w:t>
            </w:r>
            <w:r w:rsidR="00803734">
              <w:rPr>
                <w:spacing w:val="-1"/>
              </w:rPr>
              <w:t>789</w:t>
            </w:r>
            <w:r w:rsidRPr="00E768A9">
              <w:rPr>
                <w:spacing w:val="-1"/>
              </w:rPr>
              <w:t>,</w:t>
            </w:r>
            <w:r w:rsidR="00803734">
              <w:rPr>
                <w:spacing w:val="-1"/>
              </w:rPr>
              <w:t>5</w:t>
            </w:r>
            <w:r w:rsidRPr="00E768A9">
              <w:rPr>
                <w:spacing w:val="-1"/>
              </w:rPr>
              <w:t xml:space="preserve"> тыс. руб.;</w:t>
            </w:r>
          </w:p>
          <w:p w:rsidR="00E768A9" w:rsidRPr="00E768A9" w:rsidRDefault="00E768A9" w:rsidP="00E768A9">
            <w:pPr>
              <w:shd w:val="clear" w:color="auto" w:fill="FFFFFF"/>
              <w:ind w:left="19"/>
              <w:rPr>
                <w:spacing w:val="-1"/>
              </w:rPr>
            </w:pPr>
            <w:r w:rsidRPr="00E768A9">
              <w:rPr>
                <w:spacing w:val="-1"/>
              </w:rPr>
              <w:t>2026 год – 1335,3 тыс. руб.;</w:t>
            </w:r>
          </w:p>
          <w:p w:rsidR="00E768A9" w:rsidRPr="00E768A9" w:rsidRDefault="00E768A9" w:rsidP="00E768A9">
            <w:pPr>
              <w:shd w:val="clear" w:color="auto" w:fill="FFFFFF"/>
              <w:ind w:left="19"/>
              <w:rPr>
                <w:spacing w:val="-1"/>
              </w:rPr>
            </w:pPr>
            <w:r w:rsidRPr="00E768A9">
              <w:rPr>
                <w:spacing w:val="-1"/>
              </w:rPr>
              <w:t>2027 год - 1335,3 тыс. руб.;</w:t>
            </w:r>
          </w:p>
          <w:p w:rsidR="00E768A9" w:rsidRPr="00E768A9" w:rsidRDefault="00E768A9" w:rsidP="00E768A9">
            <w:pPr>
              <w:shd w:val="clear" w:color="auto" w:fill="FFFFFF"/>
              <w:ind w:left="19"/>
              <w:rPr>
                <w:spacing w:val="-1"/>
              </w:rPr>
            </w:pPr>
            <w:r w:rsidRPr="00E768A9">
              <w:rPr>
                <w:spacing w:val="-1"/>
              </w:rPr>
              <w:t>2028 год - 1335,3 тыс. руб.;</w:t>
            </w:r>
          </w:p>
          <w:p w:rsidR="00E768A9" w:rsidRPr="00E768A9" w:rsidRDefault="00E768A9" w:rsidP="00E768A9">
            <w:pPr>
              <w:shd w:val="clear" w:color="auto" w:fill="FFFFFF"/>
              <w:ind w:left="19"/>
              <w:rPr>
                <w:spacing w:val="-1"/>
              </w:rPr>
            </w:pPr>
            <w:r w:rsidRPr="00E768A9">
              <w:rPr>
                <w:spacing w:val="-1"/>
              </w:rPr>
              <w:t>2029 год - 1335,3 тыс. руб.;</w:t>
            </w:r>
          </w:p>
          <w:p w:rsidR="004246CF" w:rsidRPr="00E768A9" w:rsidRDefault="00E768A9" w:rsidP="00E768A9">
            <w:pPr>
              <w:shd w:val="clear" w:color="auto" w:fill="FFFFFF"/>
              <w:ind w:left="19"/>
              <w:rPr>
                <w:spacing w:val="-1"/>
                <w:sz w:val="28"/>
                <w:szCs w:val="28"/>
              </w:rPr>
            </w:pPr>
            <w:r w:rsidRPr="00E768A9">
              <w:rPr>
                <w:spacing w:val="-1"/>
              </w:rPr>
              <w:t>2030 год - 1335,3 тыс. руб.</w:t>
            </w:r>
          </w:p>
        </w:tc>
      </w:tr>
    </w:tbl>
    <w:p w:rsidR="004246CF" w:rsidRDefault="004246CF" w:rsidP="004246CF">
      <w:pPr>
        <w:jc w:val="both"/>
        <w:rPr>
          <w:sz w:val="28"/>
          <w:szCs w:val="28"/>
        </w:rPr>
      </w:pPr>
      <w:r>
        <w:t xml:space="preserve">         </w:t>
      </w:r>
      <w:r w:rsidRPr="000F717B">
        <w:rPr>
          <w:sz w:val="28"/>
          <w:szCs w:val="28"/>
        </w:rPr>
        <w:t xml:space="preserve"> </w:t>
      </w:r>
    </w:p>
    <w:p w:rsidR="004246CF" w:rsidRDefault="004246CF" w:rsidP="004246CF">
      <w:pPr>
        <w:jc w:val="both"/>
        <w:rPr>
          <w:sz w:val="28"/>
          <w:szCs w:val="28"/>
        </w:rPr>
      </w:pPr>
      <w:r>
        <w:rPr>
          <w:sz w:val="28"/>
          <w:szCs w:val="28"/>
        </w:rPr>
        <w:t xml:space="preserve">2. </w:t>
      </w:r>
      <w:r w:rsidRPr="000F717B">
        <w:rPr>
          <w:sz w:val="28"/>
          <w:szCs w:val="28"/>
        </w:rPr>
        <w:t xml:space="preserve">Раздел 5 </w:t>
      </w:r>
      <w:r>
        <w:rPr>
          <w:sz w:val="28"/>
          <w:szCs w:val="28"/>
        </w:rPr>
        <w:t>«Ресурсное обеспечение муниципальной программы» изложить в новой редакции:</w:t>
      </w:r>
    </w:p>
    <w:p w:rsidR="0097439C" w:rsidRDefault="004246CF" w:rsidP="004246CF">
      <w:pPr>
        <w:jc w:val="center"/>
        <w:rPr>
          <w:b/>
          <w:sz w:val="28"/>
          <w:szCs w:val="28"/>
        </w:rPr>
      </w:pPr>
      <w:r w:rsidRPr="000F717B">
        <w:rPr>
          <w:b/>
          <w:sz w:val="28"/>
          <w:szCs w:val="28"/>
        </w:rPr>
        <w:t xml:space="preserve">Расходы на реализацию муниципальной программы за счет средств </w:t>
      </w:r>
    </w:p>
    <w:p w:rsidR="004246CF" w:rsidRDefault="004246CF" w:rsidP="004246CF">
      <w:pPr>
        <w:jc w:val="center"/>
        <w:rPr>
          <w:b/>
          <w:sz w:val="28"/>
          <w:szCs w:val="28"/>
        </w:rPr>
      </w:pPr>
      <w:r w:rsidRPr="000F717B">
        <w:rPr>
          <w:b/>
          <w:sz w:val="28"/>
          <w:szCs w:val="28"/>
        </w:rPr>
        <w:t>м</w:t>
      </w:r>
      <w:r w:rsidRPr="000F717B">
        <w:rPr>
          <w:b/>
          <w:sz w:val="28"/>
          <w:szCs w:val="28"/>
        </w:rPr>
        <w:t>е</w:t>
      </w:r>
      <w:r w:rsidRPr="000F717B">
        <w:rPr>
          <w:b/>
          <w:sz w:val="28"/>
          <w:szCs w:val="28"/>
        </w:rPr>
        <w:t>стного бюджета</w:t>
      </w:r>
    </w:p>
    <w:p w:rsidR="004246CF" w:rsidRDefault="004246CF" w:rsidP="004246CF">
      <w:pPr>
        <w:jc w:val="center"/>
        <w:rPr>
          <w:b/>
          <w:sz w:val="28"/>
          <w:szCs w:val="28"/>
        </w:rPr>
      </w:pPr>
    </w:p>
    <w:tbl>
      <w:tblPr>
        <w:tblW w:w="10666"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
        <w:gridCol w:w="1134"/>
        <w:gridCol w:w="1793"/>
        <w:gridCol w:w="901"/>
        <w:gridCol w:w="850"/>
        <w:gridCol w:w="851"/>
        <w:gridCol w:w="850"/>
        <w:gridCol w:w="851"/>
        <w:gridCol w:w="850"/>
        <w:gridCol w:w="851"/>
        <w:gridCol w:w="850"/>
      </w:tblGrid>
      <w:tr w:rsidR="00E768A9" w:rsidRPr="00922571" w:rsidTr="00524D3B">
        <w:trPr>
          <w:trHeight w:val="550"/>
        </w:trPr>
        <w:tc>
          <w:tcPr>
            <w:tcW w:w="885" w:type="dxa"/>
            <w:vMerge w:val="restart"/>
          </w:tcPr>
          <w:p w:rsidR="00E768A9" w:rsidRPr="00DA2B28" w:rsidRDefault="00E768A9" w:rsidP="00524D3B">
            <w:pPr>
              <w:jc w:val="both"/>
              <w:rPr>
                <w:color w:val="000000"/>
                <w:spacing w:val="1"/>
                <w:sz w:val="22"/>
                <w:szCs w:val="22"/>
              </w:rPr>
            </w:pPr>
            <w:r w:rsidRPr="00DA2B28">
              <w:rPr>
                <w:color w:val="000000"/>
                <w:spacing w:val="1"/>
                <w:sz w:val="22"/>
                <w:szCs w:val="22"/>
              </w:rPr>
              <w:t>Статус</w:t>
            </w:r>
          </w:p>
        </w:tc>
        <w:tc>
          <w:tcPr>
            <w:tcW w:w="1134" w:type="dxa"/>
            <w:vMerge w:val="restart"/>
          </w:tcPr>
          <w:p w:rsidR="00E768A9" w:rsidRPr="00DA2B28" w:rsidRDefault="00E768A9" w:rsidP="00524D3B">
            <w:pPr>
              <w:rPr>
                <w:color w:val="000000"/>
                <w:spacing w:val="1"/>
                <w:sz w:val="22"/>
                <w:szCs w:val="22"/>
              </w:rPr>
            </w:pPr>
            <w:r w:rsidRPr="00DA2B28">
              <w:rPr>
                <w:sz w:val="22"/>
                <w:szCs w:val="22"/>
              </w:rPr>
              <w:t>Наим</w:t>
            </w:r>
            <w:r w:rsidRPr="00DA2B28">
              <w:rPr>
                <w:sz w:val="22"/>
                <w:szCs w:val="22"/>
              </w:rPr>
              <w:t>е</w:t>
            </w:r>
            <w:r w:rsidRPr="00DA2B28">
              <w:rPr>
                <w:sz w:val="22"/>
                <w:szCs w:val="22"/>
              </w:rPr>
              <w:t>нование   муниц</w:t>
            </w:r>
            <w:r w:rsidRPr="00DA2B28">
              <w:rPr>
                <w:sz w:val="22"/>
                <w:szCs w:val="22"/>
              </w:rPr>
              <w:t>и</w:t>
            </w:r>
            <w:r w:rsidRPr="00DA2B28">
              <w:rPr>
                <w:sz w:val="22"/>
                <w:szCs w:val="22"/>
              </w:rPr>
              <w:t>пал</w:t>
            </w:r>
            <w:r w:rsidRPr="00DA2B28">
              <w:rPr>
                <w:sz w:val="22"/>
                <w:szCs w:val="22"/>
              </w:rPr>
              <w:t>ь</w:t>
            </w:r>
            <w:r w:rsidRPr="00DA2B28">
              <w:rPr>
                <w:sz w:val="22"/>
                <w:szCs w:val="22"/>
              </w:rPr>
              <w:t>ной програ</w:t>
            </w:r>
            <w:r w:rsidRPr="00DA2B28">
              <w:rPr>
                <w:sz w:val="22"/>
                <w:szCs w:val="22"/>
              </w:rPr>
              <w:t>м</w:t>
            </w:r>
            <w:r w:rsidRPr="00DA2B28">
              <w:rPr>
                <w:sz w:val="22"/>
                <w:szCs w:val="22"/>
              </w:rPr>
              <w:t>мы, по</w:t>
            </w:r>
            <w:r w:rsidRPr="00DA2B28">
              <w:rPr>
                <w:sz w:val="22"/>
                <w:szCs w:val="22"/>
              </w:rPr>
              <w:t>д</w:t>
            </w:r>
            <w:r w:rsidRPr="00DA2B28">
              <w:rPr>
                <w:sz w:val="22"/>
                <w:szCs w:val="22"/>
              </w:rPr>
              <w:t>програ</w:t>
            </w:r>
            <w:r w:rsidRPr="00DA2B28">
              <w:rPr>
                <w:sz w:val="22"/>
                <w:szCs w:val="22"/>
              </w:rPr>
              <w:t>м</w:t>
            </w:r>
            <w:r w:rsidRPr="00DA2B28">
              <w:rPr>
                <w:sz w:val="22"/>
                <w:szCs w:val="22"/>
              </w:rPr>
              <w:t>мы, в</w:t>
            </w:r>
            <w:r w:rsidRPr="00DA2B28">
              <w:rPr>
                <w:sz w:val="22"/>
                <w:szCs w:val="22"/>
              </w:rPr>
              <w:t>е</w:t>
            </w:r>
            <w:r w:rsidRPr="00DA2B28">
              <w:rPr>
                <w:sz w:val="22"/>
                <w:szCs w:val="22"/>
              </w:rPr>
              <w:t>домс</w:t>
            </w:r>
            <w:r w:rsidRPr="00DA2B28">
              <w:rPr>
                <w:sz w:val="22"/>
                <w:szCs w:val="22"/>
              </w:rPr>
              <w:t>т</w:t>
            </w:r>
            <w:r w:rsidRPr="00DA2B28">
              <w:rPr>
                <w:sz w:val="22"/>
                <w:szCs w:val="22"/>
              </w:rPr>
              <w:t>венной програ</w:t>
            </w:r>
            <w:r w:rsidRPr="00DA2B28">
              <w:rPr>
                <w:sz w:val="22"/>
                <w:szCs w:val="22"/>
              </w:rPr>
              <w:t>м</w:t>
            </w:r>
            <w:r w:rsidRPr="00DA2B28">
              <w:rPr>
                <w:sz w:val="22"/>
                <w:szCs w:val="22"/>
              </w:rPr>
              <w:t>мы, о</w:t>
            </w:r>
            <w:r w:rsidRPr="00DA2B28">
              <w:rPr>
                <w:sz w:val="22"/>
                <w:szCs w:val="22"/>
              </w:rPr>
              <w:t>т</w:t>
            </w:r>
            <w:r w:rsidRPr="00DA2B28">
              <w:rPr>
                <w:sz w:val="22"/>
                <w:szCs w:val="22"/>
              </w:rPr>
              <w:t>дел</w:t>
            </w:r>
            <w:r w:rsidRPr="00DA2B28">
              <w:rPr>
                <w:sz w:val="22"/>
                <w:szCs w:val="22"/>
              </w:rPr>
              <w:t>ь</w:t>
            </w:r>
            <w:r w:rsidRPr="00DA2B28">
              <w:rPr>
                <w:sz w:val="22"/>
                <w:szCs w:val="22"/>
              </w:rPr>
              <w:t>ного мер</w:t>
            </w:r>
            <w:r w:rsidRPr="00DA2B28">
              <w:rPr>
                <w:sz w:val="22"/>
                <w:szCs w:val="22"/>
              </w:rPr>
              <w:t>о</w:t>
            </w:r>
            <w:r w:rsidRPr="00DA2B28">
              <w:rPr>
                <w:sz w:val="22"/>
                <w:szCs w:val="22"/>
              </w:rPr>
              <w:t xml:space="preserve">приятия   </w:t>
            </w:r>
          </w:p>
        </w:tc>
        <w:tc>
          <w:tcPr>
            <w:tcW w:w="1793" w:type="dxa"/>
            <w:vMerge w:val="restart"/>
          </w:tcPr>
          <w:p w:rsidR="00E768A9" w:rsidRPr="00DA2B28" w:rsidRDefault="00E768A9" w:rsidP="00524D3B">
            <w:pPr>
              <w:pStyle w:val="ConsPlusCell"/>
              <w:ind w:right="-482"/>
              <w:jc w:val="both"/>
              <w:rPr>
                <w:rFonts w:ascii="Times New Roman" w:hAnsi="Times New Roman" w:cs="Times New Roman"/>
              </w:rPr>
            </w:pPr>
            <w:r w:rsidRPr="00DA2B28">
              <w:rPr>
                <w:rFonts w:ascii="Times New Roman" w:hAnsi="Times New Roman" w:cs="Times New Roman"/>
              </w:rPr>
              <w:t xml:space="preserve">Ответственный   </w:t>
            </w:r>
            <w:r w:rsidRPr="00DA2B28">
              <w:rPr>
                <w:rFonts w:ascii="Times New Roman" w:hAnsi="Times New Roman" w:cs="Times New Roman"/>
              </w:rPr>
              <w:br/>
              <w:t xml:space="preserve">исполнитель,    </w:t>
            </w:r>
            <w:r w:rsidRPr="00DA2B28">
              <w:rPr>
                <w:rFonts w:ascii="Times New Roman" w:hAnsi="Times New Roman" w:cs="Times New Roman"/>
              </w:rPr>
              <w:br/>
              <w:t xml:space="preserve">соисполнители,  </w:t>
            </w:r>
            <w:r w:rsidRPr="00DA2B28">
              <w:rPr>
                <w:rFonts w:ascii="Times New Roman" w:hAnsi="Times New Roman" w:cs="Times New Roman"/>
              </w:rPr>
              <w:br/>
              <w:t>муниципал</w:t>
            </w:r>
            <w:r w:rsidRPr="00DA2B28">
              <w:rPr>
                <w:rFonts w:ascii="Times New Roman" w:hAnsi="Times New Roman" w:cs="Times New Roman"/>
              </w:rPr>
              <w:t>ь</w:t>
            </w:r>
            <w:r w:rsidRPr="00DA2B28">
              <w:rPr>
                <w:rFonts w:ascii="Times New Roman" w:hAnsi="Times New Roman" w:cs="Times New Roman"/>
              </w:rPr>
              <w:t xml:space="preserve">ный </w:t>
            </w:r>
            <w:r w:rsidRPr="00DA2B28">
              <w:rPr>
                <w:rFonts w:ascii="Times New Roman" w:hAnsi="Times New Roman" w:cs="Times New Roman"/>
              </w:rPr>
              <w:br/>
              <w:t xml:space="preserve">заказчик        </w:t>
            </w:r>
            <w:r w:rsidRPr="00DA2B28">
              <w:rPr>
                <w:rFonts w:ascii="Times New Roman" w:hAnsi="Times New Roman" w:cs="Times New Roman"/>
              </w:rPr>
              <w:br/>
              <w:t>(муниципал</w:t>
            </w:r>
            <w:r w:rsidRPr="00DA2B28">
              <w:rPr>
                <w:rFonts w:ascii="Times New Roman" w:hAnsi="Times New Roman" w:cs="Times New Roman"/>
              </w:rPr>
              <w:t>ь</w:t>
            </w:r>
            <w:r w:rsidRPr="00DA2B28">
              <w:rPr>
                <w:rFonts w:ascii="Times New Roman" w:hAnsi="Times New Roman" w:cs="Times New Roman"/>
              </w:rPr>
              <w:t>ный</w:t>
            </w:r>
            <w:r w:rsidRPr="00DA2B28">
              <w:rPr>
                <w:rFonts w:ascii="Times New Roman" w:hAnsi="Times New Roman" w:cs="Times New Roman"/>
              </w:rPr>
              <w:br/>
              <w:t>заказчик-коорди-</w:t>
            </w:r>
            <w:r w:rsidRPr="00DA2B28">
              <w:rPr>
                <w:rFonts w:ascii="Times New Roman" w:hAnsi="Times New Roman" w:cs="Times New Roman"/>
              </w:rPr>
              <w:br/>
              <w:t>натор)</w:t>
            </w:r>
          </w:p>
        </w:tc>
        <w:tc>
          <w:tcPr>
            <w:tcW w:w="6854" w:type="dxa"/>
            <w:gridSpan w:val="8"/>
          </w:tcPr>
          <w:p w:rsidR="00E768A9" w:rsidRPr="009A5EE3" w:rsidRDefault="00E768A9" w:rsidP="00524D3B">
            <w:pPr>
              <w:jc w:val="center"/>
              <w:rPr>
                <w:color w:val="000000"/>
                <w:spacing w:val="1"/>
                <w:sz w:val="20"/>
                <w:szCs w:val="20"/>
              </w:rPr>
            </w:pPr>
            <w:r w:rsidRPr="009A5EE3">
              <w:rPr>
                <w:sz w:val="20"/>
                <w:szCs w:val="20"/>
              </w:rPr>
              <w:t>Расходы (тыс. рублей)</w:t>
            </w:r>
          </w:p>
        </w:tc>
      </w:tr>
      <w:tr w:rsidR="00E768A9" w:rsidRPr="00922571" w:rsidTr="00524D3B">
        <w:tc>
          <w:tcPr>
            <w:tcW w:w="885" w:type="dxa"/>
            <w:vMerge/>
          </w:tcPr>
          <w:p w:rsidR="00E768A9" w:rsidRPr="00DA2B28" w:rsidRDefault="00E768A9" w:rsidP="00524D3B">
            <w:pPr>
              <w:jc w:val="both"/>
              <w:rPr>
                <w:color w:val="000000"/>
                <w:spacing w:val="1"/>
                <w:sz w:val="22"/>
                <w:szCs w:val="22"/>
              </w:rPr>
            </w:pPr>
          </w:p>
        </w:tc>
        <w:tc>
          <w:tcPr>
            <w:tcW w:w="1134" w:type="dxa"/>
            <w:vMerge/>
          </w:tcPr>
          <w:p w:rsidR="00E768A9" w:rsidRPr="00DA2B28" w:rsidRDefault="00E768A9" w:rsidP="00524D3B">
            <w:pPr>
              <w:rPr>
                <w:color w:val="000000"/>
                <w:spacing w:val="1"/>
                <w:sz w:val="22"/>
                <w:szCs w:val="22"/>
              </w:rPr>
            </w:pPr>
          </w:p>
        </w:tc>
        <w:tc>
          <w:tcPr>
            <w:tcW w:w="1793" w:type="dxa"/>
            <w:vMerge/>
          </w:tcPr>
          <w:p w:rsidR="00E768A9" w:rsidRPr="00DA2B28" w:rsidRDefault="00E768A9" w:rsidP="00524D3B">
            <w:pPr>
              <w:jc w:val="center"/>
              <w:rPr>
                <w:color w:val="000000"/>
                <w:spacing w:val="1"/>
                <w:sz w:val="22"/>
                <w:szCs w:val="22"/>
              </w:rPr>
            </w:pPr>
          </w:p>
        </w:tc>
        <w:tc>
          <w:tcPr>
            <w:tcW w:w="901" w:type="dxa"/>
          </w:tcPr>
          <w:p w:rsidR="00E768A9" w:rsidRPr="00A77E64" w:rsidRDefault="00E768A9" w:rsidP="00524D3B">
            <w:pPr>
              <w:jc w:val="center"/>
              <w:rPr>
                <w:color w:val="000000"/>
                <w:spacing w:val="1"/>
                <w:sz w:val="20"/>
                <w:szCs w:val="20"/>
              </w:rPr>
            </w:pPr>
            <w:r>
              <w:rPr>
                <w:color w:val="000000"/>
                <w:spacing w:val="1"/>
                <w:sz w:val="20"/>
                <w:szCs w:val="20"/>
              </w:rPr>
              <w:t>2023</w:t>
            </w:r>
          </w:p>
        </w:tc>
        <w:tc>
          <w:tcPr>
            <w:tcW w:w="850" w:type="dxa"/>
          </w:tcPr>
          <w:p w:rsidR="00E768A9" w:rsidRPr="00A77E64" w:rsidRDefault="00E768A9" w:rsidP="00524D3B">
            <w:pPr>
              <w:jc w:val="center"/>
              <w:rPr>
                <w:color w:val="000000"/>
                <w:spacing w:val="1"/>
                <w:sz w:val="20"/>
                <w:szCs w:val="20"/>
              </w:rPr>
            </w:pPr>
            <w:r w:rsidRPr="00A77E64">
              <w:rPr>
                <w:color w:val="000000"/>
                <w:spacing w:val="1"/>
                <w:sz w:val="20"/>
                <w:szCs w:val="20"/>
              </w:rPr>
              <w:t>20</w:t>
            </w:r>
            <w:r>
              <w:rPr>
                <w:color w:val="000000"/>
                <w:spacing w:val="1"/>
                <w:sz w:val="20"/>
                <w:szCs w:val="20"/>
              </w:rPr>
              <w:t>24</w:t>
            </w:r>
          </w:p>
        </w:tc>
        <w:tc>
          <w:tcPr>
            <w:tcW w:w="851" w:type="dxa"/>
          </w:tcPr>
          <w:p w:rsidR="00E768A9" w:rsidRPr="00A77E64" w:rsidRDefault="00E768A9" w:rsidP="00524D3B">
            <w:pPr>
              <w:jc w:val="center"/>
              <w:rPr>
                <w:color w:val="000000"/>
                <w:spacing w:val="1"/>
                <w:sz w:val="20"/>
                <w:szCs w:val="20"/>
              </w:rPr>
            </w:pPr>
            <w:r>
              <w:rPr>
                <w:color w:val="000000"/>
                <w:spacing w:val="1"/>
                <w:sz w:val="20"/>
                <w:szCs w:val="20"/>
              </w:rPr>
              <w:t>2025</w:t>
            </w:r>
          </w:p>
        </w:tc>
        <w:tc>
          <w:tcPr>
            <w:tcW w:w="850" w:type="dxa"/>
          </w:tcPr>
          <w:p w:rsidR="00E768A9" w:rsidRPr="00A77E64" w:rsidRDefault="00E768A9" w:rsidP="00524D3B">
            <w:pPr>
              <w:jc w:val="center"/>
              <w:rPr>
                <w:color w:val="000000"/>
                <w:spacing w:val="1"/>
                <w:sz w:val="20"/>
                <w:szCs w:val="20"/>
              </w:rPr>
            </w:pPr>
            <w:r w:rsidRPr="00A77E64">
              <w:rPr>
                <w:color w:val="000000"/>
                <w:spacing w:val="1"/>
                <w:sz w:val="20"/>
                <w:szCs w:val="20"/>
              </w:rPr>
              <w:t>20</w:t>
            </w:r>
            <w:r>
              <w:rPr>
                <w:color w:val="000000"/>
                <w:spacing w:val="1"/>
                <w:sz w:val="20"/>
                <w:szCs w:val="20"/>
              </w:rPr>
              <w:t>26</w:t>
            </w:r>
          </w:p>
        </w:tc>
        <w:tc>
          <w:tcPr>
            <w:tcW w:w="851" w:type="dxa"/>
          </w:tcPr>
          <w:p w:rsidR="00E768A9" w:rsidRPr="00A77E64" w:rsidRDefault="00E768A9" w:rsidP="00524D3B">
            <w:pPr>
              <w:jc w:val="center"/>
              <w:rPr>
                <w:color w:val="000000"/>
                <w:spacing w:val="1"/>
                <w:sz w:val="20"/>
                <w:szCs w:val="20"/>
              </w:rPr>
            </w:pPr>
            <w:r w:rsidRPr="00A77E64">
              <w:rPr>
                <w:color w:val="000000"/>
                <w:spacing w:val="1"/>
                <w:sz w:val="20"/>
                <w:szCs w:val="20"/>
              </w:rPr>
              <w:t>20</w:t>
            </w:r>
            <w:r>
              <w:rPr>
                <w:color w:val="000000"/>
                <w:spacing w:val="1"/>
                <w:sz w:val="20"/>
                <w:szCs w:val="20"/>
              </w:rPr>
              <w:t>27</w:t>
            </w:r>
          </w:p>
        </w:tc>
        <w:tc>
          <w:tcPr>
            <w:tcW w:w="850" w:type="dxa"/>
          </w:tcPr>
          <w:p w:rsidR="00E768A9" w:rsidRPr="00A77E64" w:rsidRDefault="00E768A9" w:rsidP="00524D3B">
            <w:pPr>
              <w:jc w:val="center"/>
              <w:rPr>
                <w:color w:val="000000"/>
                <w:spacing w:val="1"/>
                <w:sz w:val="20"/>
                <w:szCs w:val="20"/>
              </w:rPr>
            </w:pPr>
            <w:r>
              <w:rPr>
                <w:color w:val="000000"/>
                <w:spacing w:val="1"/>
                <w:sz w:val="20"/>
                <w:szCs w:val="20"/>
              </w:rPr>
              <w:t>2028</w:t>
            </w:r>
          </w:p>
        </w:tc>
        <w:tc>
          <w:tcPr>
            <w:tcW w:w="851" w:type="dxa"/>
          </w:tcPr>
          <w:p w:rsidR="00E768A9" w:rsidRPr="00A77E64" w:rsidRDefault="00E768A9" w:rsidP="00524D3B">
            <w:pPr>
              <w:jc w:val="center"/>
              <w:rPr>
                <w:color w:val="000000"/>
                <w:spacing w:val="1"/>
                <w:sz w:val="20"/>
                <w:szCs w:val="20"/>
              </w:rPr>
            </w:pPr>
            <w:r w:rsidRPr="00A77E64">
              <w:rPr>
                <w:color w:val="000000"/>
                <w:spacing w:val="1"/>
                <w:sz w:val="20"/>
                <w:szCs w:val="20"/>
              </w:rPr>
              <w:t>20</w:t>
            </w:r>
            <w:r>
              <w:rPr>
                <w:color w:val="000000"/>
                <w:spacing w:val="1"/>
                <w:sz w:val="20"/>
                <w:szCs w:val="20"/>
              </w:rPr>
              <w:t>29</w:t>
            </w:r>
          </w:p>
        </w:tc>
        <w:tc>
          <w:tcPr>
            <w:tcW w:w="850" w:type="dxa"/>
          </w:tcPr>
          <w:p w:rsidR="00E768A9" w:rsidRPr="00A77E64" w:rsidRDefault="00E768A9" w:rsidP="00524D3B">
            <w:pPr>
              <w:jc w:val="center"/>
              <w:rPr>
                <w:color w:val="000000"/>
                <w:spacing w:val="1"/>
                <w:sz w:val="20"/>
                <w:szCs w:val="20"/>
              </w:rPr>
            </w:pPr>
            <w:r>
              <w:rPr>
                <w:color w:val="000000"/>
                <w:spacing w:val="1"/>
                <w:sz w:val="20"/>
                <w:szCs w:val="20"/>
              </w:rPr>
              <w:t>2030</w:t>
            </w:r>
          </w:p>
        </w:tc>
      </w:tr>
      <w:tr w:rsidR="00E768A9" w:rsidRPr="00922571" w:rsidTr="00524D3B">
        <w:trPr>
          <w:trHeight w:val="435"/>
        </w:trPr>
        <w:tc>
          <w:tcPr>
            <w:tcW w:w="885" w:type="dxa"/>
            <w:vMerge w:val="restart"/>
          </w:tcPr>
          <w:p w:rsidR="00E768A9" w:rsidRPr="00DA2B28" w:rsidRDefault="00E768A9" w:rsidP="00524D3B">
            <w:pPr>
              <w:rPr>
                <w:b/>
                <w:sz w:val="22"/>
                <w:szCs w:val="22"/>
              </w:rPr>
            </w:pPr>
            <w:r w:rsidRPr="00DA2B28">
              <w:rPr>
                <w:b/>
                <w:sz w:val="22"/>
                <w:szCs w:val="22"/>
              </w:rPr>
              <w:lastRenderedPageBreak/>
              <w:t>М</w:t>
            </w:r>
            <w:r w:rsidRPr="00DA2B28">
              <w:rPr>
                <w:b/>
                <w:sz w:val="22"/>
                <w:szCs w:val="22"/>
              </w:rPr>
              <w:t>у</w:t>
            </w:r>
            <w:r w:rsidRPr="00DA2B28">
              <w:rPr>
                <w:b/>
                <w:sz w:val="22"/>
                <w:szCs w:val="22"/>
              </w:rPr>
              <w:t>ниц</w:t>
            </w:r>
            <w:r w:rsidRPr="00DA2B28">
              <w:rPr>
                <w:b/>
                <w:sz w:val="22"/>
                <w:szCs w:val="22"/>
              </w:rPr>
              <w:t>и</w:t>
            </w:r>
            <w:r w:rsidRPr="00DA2B28">
              <w:rPr>
                <w:b/>
                <w:sz w:val="22"/>
                <w:szCs w:val="22"/>
              </w:rPr>
              <w:t>пал</w:t>
            </w:r>
            <w:r w:rsidRPr="00DA2B28">
              <w:rPr>
                <w:b/>
                <w:sz w:val="22"/>
                <w:szCs w:val="22"/>
              </w:rPr>
              <w:t>ь</w:t>
            </w:r>
            <w:r w:rsidRPr="00DA2B28">
              <w:rPr>
                <w:b/>
                <w:sz w:val="22"/>
                <w:szCs w:val="22"/>
              </w:rPr>
              <w:t>ная пр</w:t>
            </w:r>
            <w:r w:rsidRPr="00DA2B28">
              <w:rPr>
                <w:b/>
                <w:sz w:val="22"/>
                <w:szCs w:val="22"/>
              </w:rPr>
              <w:t>о</w:t>
            </w:r>
            <w:r w:rsidRPr="00DA2B28">
              <w:rPr>
                <w:b/>
                <w:sz w:val="22"/>
                <w:szCs w:val="22"/>
              </w:rPr>
              <w:t>гра</w:t>
            </w:r>
            <w:r w:rsidRPr="00DA2B28">
              <w:rPr>
                <w:b/>
                <w:sz w:val="22"/>
                <w:szCs w:val="22"/>
              </w:rPr>
              <w:t>м</w:t>
            </w:r>
            <w:r w:rsidRPr="00DA2B28">
              <w:rPr>
                <w:b/>
                <w:sz w:val="22"/>
                <w:szCs w:val="22"/>
              </w:rPr>
              <w:t>ма</w:t>
            </w:r>
          </w:p>
        </w:tc>
        <w:tc>
          <w:tcPr>
            <w:tcW w:w="1134" w:type="dxa"/>
            <w:vMerge w:val="restart"/>
          </w:tcPr>
          <w:p w:rsidR="00E768A9" w:rsidRPr="00DA2B28" w:rsidRDefault="00E768A9" w:rsidP="00524D3B">
            <w:pPr>
              <w:rPr>
                <w:b/>
                <w:sz w:val="22"/>
                <w:szCs w:val="22"/>
              </w:rPr>
            </w:pPr>
            <w:r w:rsidRPr="00DA2B28">
              <w:rPr>
                <w:b/>
                <w:sz w:val="22"/>
                <w:szCs w:val="22"/>
              </w:rPr>
              <w:t xml:space="preserve"> «Обе</w:t>
            </w:r>
            <w:r w:rsidRPr="00DA2B28">
              <w:rPr>
                <w:b/>
                <w:sz w:val="22"/>
                <w:szCs w:val="22"/>
              </w:rPr>
              <w:t>с</w:t>
            </w:r>
            <w:r w:rsidRPr="00DA2B28">
              <w:rPr>
                <w:b/>
                <w:sz w:val="22"/>
                <w:szCs w:val="22"/>
              </w:rPr>
              <w:t>печение безопа</w:t>
            </w:r>
            <w:r w:rsidRPr="00DA2B28">
              <w:rPr>
                <w:b/>
                <w:sz w:val="22"/>
                <w:szCs w:val="22"/>
              </w:rPr>
              <w:t>с</w:t>
            </w:r>
            <w:r w:rsidRPr="00DA2B28">
              <w:rPr>
                <w:b/>
                <w:sz w:val="22"/>
                <w:szCs w:val="22"/>
              </w:rPr>
              <w:t>ности жизн</w:t>
            </w:r>
            <w:r w:rsidRPr="00DA2B28">
              <w:rPr>
                <w:b/>
                <w:sz w:val="22"/>
                <w:szCs w:val="22"/>
              </w:rPr>
              <w:t>е</w:t>
            </w:r>
            <w:r w:rsidRPr="00DA2B28">
              <w:rPr>
                <w:b/>
                <w:sz w:val="22"/>
                <w:szCs w:val="22"/>
              </w:rPr>
              <w:t>деятел</w:t>
            </w:r>
            <w:r w:rsidRPr="00DA2B28">
              <w:rPr>
                <w:b/>
                <w:sz w:val="22"/>
                <w:szCs w:val="22"/>
              </w:rPr>
              <w:t>ь</w:t>
            </w:r>
            <w:r w:rsidRPr="00DA2B28">
              <w:rPr>
                <w:b/>
                <w:sz w:val="22"/>
                <w:szCs w:val="22"/>
              </w:rPr>
              <w:t>ности насел</w:t>
            </w:r>
            <w:r w:rsidRPr="00DA2B28">
              <w:rPr>
                <w:b/>
                <w:sz w:val="22"/>
                <w:szCs w:val="22"/>
              </w:rPr>
              <w:t>е</w:t>
            </w:r>
            <w:r w:rsidRPr="00DA2B28">
              <w:rPr>
                <w:b/>
                <w:sz w:val="22"/>
                <w:szCs w:val="22"/>
              </w:rPr>
              <w:t>ния К</w:t>
            </w:r>
            <w:r w:rsidRPr="00DA2B28">
              <w:rPr>
                <w:b/>
                <w:sz w:val="22"/>
                <w:szCs w:val="22"/>
              </w:rPr>
              <w:t>у</w:t>
            </w:r>
            <w:r w:rsidRPr="00DA2B28">
              <w:rPr>
                <w:b/>
                <w:sz w:val="22"/>
                <w:szCs w:val="22"/>
              </w:rPr>
              <w:t>менск</w:t>
            </w:r>
            <w:r w:rsidRPr="00DA2B28">
              <w:rPr>
                <w:b/>
                <w:sz w:val="22"/>
                <w:szCs w:val="22"/>
              </w:rPr>
              <w:t>о</w:t>
            </w:r>
            <w:r w:rsidRPr="00DA2B28">
              <w:rPr>
                <w:b/>
                <w:sz w:val="22"/>
                <w:szCs w:val="22"/>
              </w:rPr>
              <w:t>го ра</w:t>
            </w:r>
            <w:r w:rsidRPr="00DA2B28">
              <w:rPr>
                <w:b/>
                <w:sz w:val="22"/>
                <w:szCs w:val="22"/>
              </w:rPr>
              <w:t>й</w:t>
            </w:r>
            <w:r w:rsidRPr="00DA2B28">
              <w:rPr>
                <w:b/>
                <w:sz w:val="22"/>
                <w:szCs w:val="22"/>
              </w:rPr>
              <w:t xml:space="preserve">она» </w:t>
            </w:r>
          </w:p>
        </w:tc>
        <w:tc>
          <w:tcPr>
            <w:tcW w:w="1793" w:type="dxa"/>
          </w:tcPr>
          <w:p w:rsidR="00E768A9" w:rsidRPr="00DA2B28" w:rsidRDefault="00E768A9" w:rsidP="00524D3B">
            <w:pPr>
              <w:jc w:val="center"/>
              <w:rPr>
                <w:color w:val="000000"/>
                <w:spacing w:val="1"/>
                <w:sz w:val="22"/>
                <w:szCs w:val="22"/>
              </w:rPr>
            </w:pPr>
            <w:r w:rsidRPr="00DA2B28">
              <w:rPr>
                <w:color w:val="000000"/>
                <w:spacing w:val="1"/>
                <w:sz w:val="22"/>
                <w:szCs w:val="22"/>
              </w:rPr>
              <w:t>всего</w:t>
            </w:r>
          </w:p>
        </w:tc>
        <w:tc>
          <w:tcPr>
            <w:tcW w:w="901" w:type="dxa"/>
          </w:tcPr>
          <w:p w:rsidR="00E768A9" w:rsidRPr="00E768A9" w:rsidRDefault="00854174" w:rsidP="00B8132F">
            <w:pPr>
              <w:rPr>
                <w:sz w:val="22"/>
                <w:szCs w:val="22"/>
              </w:rPr>
            </w:pPr>
            <w:r>
              <w:rPr>
                <w:sz w:val="22"/>
                <w:szCs w:val="22"/>
              </w:rPr>
              <w:t>3</w:t>
            </w:r>
            <w:r w:rsidR="00B8132F">
              <w:rPr>
                <w:sz w:val="22"/>
                <w:szCs w:val="22"/>
              </w:rPr>
              <w:t>7</w:t>
            </w:r>
            <w:r w:rsidR="00E768A9">
              <w:rPr>
                <w:sz w:val="22"/>
                <w:szCs w:val="22"/>
              </w:rPr>
              <w:t>71</w:t>
            </w:r>
            <w:r w:rsidR="00E768A9" w:rsidRPr="00B81C1C">
              <w:rPr>
                <w:sz w:val="22"/>
                <w:szCs w:val="22"/>
                <w:lang w:val="en-US"/>
              </w:rPr>
              <w:t>,</w:t>
            </w:r>
            <w:r w:rsidR="00E768A9">
              <w:rPr>
                <w:sz w:val="22"/>
                <w:szCs w:val="22"/>
              </w:rPr>
              <w:t>2</w:t>
            </w:r>
          </w:p>
        </w:tc>
        <w:tc>
          <w:tcPr>
            <w:tcW w:w="850" w:type="dxa"/>
          </w:tcPr>
          <w:p w:rsidR="00E768A9" w:rsidRPr="007600BA" w:rsidRDefault="00E768A9" w:rsidP="006149B6">
            <w:pPr>
              <w:rPr>
                <w:sz w:val="22"/>
                <w:szCs w:val="22"/>
              </w:rPr>
            </w:pPr>
            <w:r w:rsidRPr="00B81C1C">
              <w:rPr>
                <w:sz w:val="22"/>
                <w:szCs w:val="22"/>
              </w:rPr>
              <w:t>1</w:t>
            </w:r>
            <w:r w:rsidR="007600BA">
              <w:rPr>
                <w:sz w:val="22"/>
                <w:szCs w:val="22"/>
              </w:rPr>
              <w:t>7</w:t>
            </w:r>
            <w:r w:rsidR="006149B6">
              <w:rPr>
                <w:sz w:val="22"/>
                <w:szCs w:val="22"/>
              </w:rPr>
              <w:t>8</w:t>
            </w:r>
            <w:r w:rsidR="007600BA">
              <w:rPr>
                <w:sz w:val="22"/>
                <w:szCs w:val="22"/>
              </w:rPr>
              <w:t>9</w:t>
            </w:r>
            <w:r w:rsidRPr="00B81C1C">
              <w:rPr>
                <w:sz w:val="22"/>
                <w:szCs w:val="22"/>
                <w:lang w:val="en-US"/>
              </w:rPr>
              <w:t>,</w:t>
            </w:r>
            <w:r w:rsidR="007600BA">
              <w:rPr>
                <w:sz w:val="22"/>
                <w:szCs w:val="22"/>
              </w:rPr>
              <w:t>5</w:t>
            </w:r>
          </w:p>
        </w:tc>
        <w:tc>
          <w:tcPr>
            <w:tcW w:w="851" w:type="dxa"/>
          </w:tcPr>
          <w:p w:rsidR="00E768A9" w:rsidRPr="006149B6" w:rsidRDefault="00E768A9" w:rsidP="006149B6">
            <w:pPr>
              <w:rPr>
                <w:sz w:val="22"/>
                <w:szCs w:val="22"/>
              </w:rPr>
            </w:pPr>
            <w:r w:rsidRPr="00B81C1C">
              <w:rPr>
                <w:sz w:val="22"/>
                <w:szCs w:val="22"/>
              </w:rPr>
              <w:t>1</w:t>
            </w:r>
            <w:r w:rsidR="006149B6">
              <w:rPr>
                <w:sz w:val="22"/>
                <w:szCs w:val="22"/>
              </w:rPr>
              <w:t>789</w:t>
            </w:r>
            <w:r w:rsidRPr="00B81C1C">
              <w:rPr>
                <w:sz w:val="22"/>
                <w:szCs w:val="22"/>
                <w:lang w:val="en-US"/>
              </w:rPr>
              <w:t>,</w:t>
            </w:r>
            <w:r w:rsidR="006149B6">
              <w:rPr>
                <w:sz w:val="22"/>
                <w:szCs w:val="22"/>
              </w:rPr>
              <w:t>5</w:t>
            </w:r>
          </w:p>
        </w:tc>
        <w:tc>
          <w:tcPr>
            <w:tcW w:w="850" w:type="dxa"/>
          </w:tcPr>
          <w:p w:rsidR="00E768A9" w:rsidRPr="00B81C1C" w:rsidRDefault="00E768A9" w:rsidP="00524D3B">
            <w:pPr>
              <w:rPr>
                <w:sz w:val="22"/>
                <w:szCs w:val="22"/>
              </w:rPr>
            </w:pPr>
            <w:r w:rsidRPr="00B81C1C">
              <w:rPr>
                <w:sz w:val="22"/>
                <w:szCs w:val="22"/>
              </w:rPr>
              <w:t>1335</w:t>
            </w:r>
            <w:r w:rsidRPr="00B81C1C">
              <w:rPr>
                <w:sz w:val="22"/>
                <w:szCs w:val="22"/>
                <w:lang w:val="en-US"/>
              </w:rPr>
              <w:t>,</w:t>
            </w:r>
            <w:r w:rsidRPr="00B81C1C">
              <w:rPr>
                <w:sz w:val="22"/>
                <w:szCs w:val="22"/>
              </w:rPr>
              <w:t>3</w:t>
            </w:r>
          </w:p>
        </w:tc>
        <w:tc>
          <w:tcPr>
            <w:tcW w:w="851" w:type="dxa"/>
          </w:tcPr>
          <w:p w:rsidR="00E768A9" w:rsidRPr="00B81C1C" w:rsidRDefault="00E768A9" w:rsidP="00524D3B">
            <w:pPr>
              <w:rPr>
                <w:sz w:val="22"/>
                <w:szCs w:val="22"/>
              </w:rPr>
            </w:pPr>
            <w:r w:rsidRPr="00B81C1C">
              <w:rPr>
                <w:sz w:val="22"/>
                <w:szCs w:val="22"/>
              </w:rPr>
              <w:t>1335</w:t>
            </w:r>
            <w:r w:rsidRPr="00B81C1C">
              <w:rPr>
                <w:sz w:val="22"/>
                <w:szCs w:val="22"/>
                <w:lang w:val="en-US"/>
              </w:rPr>
              <w:t>,</w:t>
            </w:r>
            <w:r w:rsidRPr="00B81C1C">
              <w:rPr>
                <w:sz w:val="22"/>
                <w:szCs w:val="22"/>
              </w:rPr>
              <w:t>3</w:t>
            </w:r>
          </w:p>
        </w:tc>
        <w:tc>
          <w:tcPr>
            <w:tcW w:w="850" w:type="dxa"/>
          </w:tcPr>
          <w:p w:rsidR="00E768A9" w:rsidRPr="00B81C1C" w:rsidRDefault="00E768A9" w:rsidP="00524D3B">
            <w:pPr>
              <w:rPr>
                <w:sz w:val="22"/>
                <w:szCs w:val="22"/>
              </w:rPr>
            </w:pPr>
            <w:r w:rsidRPr="00B81C1C">
              <w:rPr>
                <w:sz w:val="22"/>
                <w:szCs w:val="22"/>
              </w:rPr>
              <w:t>1335</w:t>
            </w:r>
            <w:r w:rsidRPr="00B81C1C">
              <w:rPr>
                <w:sz w:val="22"/>
                <w:szCs w:val="22"/>
                <w:lang w:val="en-US"/>
              </w:rPr>
              <w:t>,</w:t>
            </w:r>
            <w:r w:rsidRPr="00B81C1C">
              <w:rPr>
                <w:sz w:val="22"/>
                <w:szCs w:val="22"/>
              </w:rPr>
              <w:t>3</w:t>
            </w:r>
          </w:p>
        </w:tc>
        <w:tc>
          <w:tcPr>
            <w:tcW w:w="851" w:type="dxa"/>
          </w:tcPr>
          <w:p w:rsidR="00E768A9" w:rsidRPr="00B81C1C" w:rsidRDefault="00E768A9" w:rsidP="00524D3B">
            <w:pPr>
              <w:rPr>
                <w:sz w:val="22"/>
                <w:szCs w:val="22"/>
              </w:rPr>
            </w:pPr>
            <w:r w:rsidRPr="00B81C1C">
              <w:rPr>
                <w:sz w:val="22"/>
                <w:szCs w:val="22"/>
              </w:rPr>
              <w:t>1335</w:t>
            </w:r>
            <w:r w:rsidRPr="00B81C1C">
              <w:rPr>
                <w:sz w:val="22"/>
                <w:szCs w:val="22"/>
                <w:lang w:val="en-US"/>
              </w:rPr>
              <w:t>,</w:t>
            </w:r>
            <w:r w:rsidRPr="00B81C1C">
              <w:rPr>
                <w:sz w:val="22"/>
                <w:szCs w:val="22"/>
              </w:rPr>
              <w:t>3</w:t>
            </w:r>
          </w:p>
        </w:tc>
        <w:tc>
          <w:tcPr>
            <w:tcW w:w="850" w:type="dxa"/>
          </w:tcPr>
          <w:p w:rsidR="00E768A9" w:rsidRPr="00B81C1C" w:rsidRDefault="00E768A9" w:rsidP="00524D3B">
            <w:pPr>
              <w:rPr>
                <w:sz w:val="22"/>
                <w:szCs w:val="22"/>
              </w:rPr>
            </w:pPr>
            <w:r w:rsidRPr="00B81C1C">
              <w:rPr>
                <w:sz w:val="22"/>
                <w:szCs w:val="22"/>
              </w:rPr>
              <w:t>1335</w:t>
            </w:r>
            <w:r w:rsidRPr="00B81C1C">
              <w:rPr>
                <w:sz w:val="22"/>
                <w:szCs w:val="22"/>
                <w:lang w:val="en-US"/>
              </w:rPr>
              <w:t>,</w:t>
            </w:r>
            <w:r w:rsidRPr="00B81C1C">
              <w:rPr>
                <w:sz w:val="22"/>
                <w:szCs w:val="22"/>
              </w:rPr>
              <w:t>3</w:t>
            </w:r>
          </w:p>
        </w:tc>
      </w:tr>
      <w:tr w:rsidR="00E768A9" w:rsidRPr="00922571" w:rsidTr="00524D3B">
        <w:trPr>
          <w:trHeight w:val="945"/>
        </w:trPr>
        <w:tc>
          <w:tcPr>
            <w:tcW w:w="885" w:type="dxa"/>
            <w:vMerge/>
          </w:tcPr>
          <w:p w:rsidR="00E768A9" w:rsidRPr="00DA2B28" w:rsidRDefault="00E768A9" w:rsidP="00524D3B">
            <w:pPr>
              <w:jc w:val="center"/>
              <w:rPr>
                <w:b/>
                <w:sz w:val="22"/>
                <w:szCs w:val="22"/>
              </w:rPr>
            </w:pPr>
          </w:p>
        </w:tc>
        <w:tc>
          <w:tcPr>
            <w:tcW w:w="1134" w:type="dxa"/>
            <w:vMerge/>
          </w:tcPr>
          <w:p w:rsidR="00E768A9" w:rsidRPr="00DA2B28" w:rsidRDefault="00E768A9" w:rsidP="00524D3B">
            <w:pPr>
              <w:jc w:val="center"/>
              <w:rPr>
                <w:b/>
                <w:sz w:val="22"/>
                <w:szCs w:val="22"/>
              </w:rPr>
            </w:pPr>
          </w:p>
        </w:tc>
        <w:tc>
          <w:tcPr>
            <w:tcW w:w="1793" w:type="dxa"/>
          </w:tcPr>
          <w:p w:rsidR="00E768A9" w:rsidRPr="00DA2B28" w:rsidRDefault="00E768A9" w:rsidP="00524D3B">
            <w:pPr>
              <w:rPr>
                <w:color w:val="000000"/>
                <w:spacing w:val="1"/>
                <w:sz w:val="22"/>
                <w:szCs w:val="22"/>
              </w:rPr>
            </w:pPr>
            <w:r w:rsidRPr="00DA2B28">
              <w:rPr>
                <w:sz w:val="22"/>
                <w:szCs w:val="22"/>
              </w:rPr>
              <w:t>Заместитель главы админ</w:t>
            </w:r>
            <w:r w:rsidRPr="00DA2B28">
              <w:rPr>
                <w:sz w:val="22"/>
                <w:szCs w:val="22"/>
              </w:rPr>
              <w:t>и</w:t>
            </w:r>
            <w:r w:rsidRPr="00DA2B28">
              <w:rPr>
                <w:sz w:val="22"/>
                <w:szCs w:val="22"/>
              </w:rPr>
              <w:t>страции Куме</w:t>
            </w:r>
            <w:r w:rsidRPr="00DA2B28">
              <w:rPr>
                <w:sz w:val="22"/>
                <w:szCs w:val="22"/>
              </w:rPr>
              <w:t>н</w:t>
            </w:r>
            <w:r w:rsidRPr="00DA2B28">
              <w:rPr>
                <w:sz w:val="22"/>
                <w:szCs w:val="22"/>
              </w:rPr>
              <w:t>ского района, начальник управления с</w:t>
            </w:r>
            <w:r w:rsidRPr="00DA2B28">
              <w:rPr>
                <w:sz w:val="22"/>
                <w:szCs w:val="22"/>
              </w:rPr>
              <w:t>о</w:t>
            </w:r>
            <w:r w:rsidRPr="00DA2B28">
              <w:rPr>
                <w:sz w:val="22"/>
                <w:szCs w:val="22"/>
              </w:rPr>
              <w:t>циальной раб</w:t>
            </w:r>
            <w:r w:rsidRPr="00DA2B28">
              <w:rPr>
                <w:sz w:val="22"/>
                <w:szCs w:val="22"/>
              </w:rPr>
              <w:t>о</w:t>
            </w:r>
            <w:r w:rsidRPr="00DA2B28">
              <w:rPr>
                <w:sz w:val="22"/>
                <w:szCs w:val="22"/>
              </w:rPr>
              <w:t>ты</w:t>
            </w:r>
          </w:p>
        </w:tc>
        <w:tc>
          <w:tcPr>
            <w:tcW w:w="901" w:type="dxa"/>
          </w:tcPr>
          <w:p w:rsidR="00E768A9" w:rsidRPr="00B81C1C" w:rsidRDefault="00854174" w:rsidP="00B8132F">
            <w:pPr>
              <w:rPr>
                <w:sz w:val="22"/>
                <w:szCs w:val="22"/>
              </w:rPr>
            </w:pPr>
            <w:r>
              <w:rPr>
                <w:sz w:val="22"/>
                <w:szCs w:val="22"/>
              </w:rPr>
              <w:t>3</w:t>
            </w:r>
            <w:r w:rsidR="00B8132F">
              <w:rPr>
                <w:sz w:val="22"/>
                <w:szCs w:val="22"/>
              </w:rPr>
              <w:t>7</w:t>
            </w:r>
            <w:r w:rsidR="007600BA">
              <w:rPr>
                <w:sz w:val="22"/>
                <w:szCs w:val="22"/>
              </w:rPr>
              <w:t>71</w:t>
            </w:r>
            <w:r w:rsidR="007600BA" w:rsidRPr="00B81C1C">
              <w:rPr>
                <w:sz w:val="22"/>
                <w:szCs w:val="22"/>
                <w:lang w:val="en-US"/>
              </w:rPr>
              <w:t>,</w:t>
            </w:r>
            <w:r w:rsidR="007600BA">
              <w:rPr>
                <w:sz w:val="22"/>
                <w:szCs w:val="22"/>
              </w:rPr>
              <w:t>2</w:t>
            </w:r>
          </w:p>
        </w:tc>
        <w:tc>
          <w:tcPr>
            <w:tcW w:w="850" w:type="dxa"/>
          </w:tcPr>
          <w:p w:rsidR="00E768A9" w:rsidRPr="007600BA" w:rsidRDefault="00E768A9" w:rsidP="006149B6">
            <w:pPr>
              <w:rPr>
                <w:sz w:val="22"/>
                <w:szCs w:val="22"/>
              </w:rPr>
            </w:pPr>
            <w:r w:rsidRPr="00B81C1C">
              <w:rPr>
                <w:sz w:val="22"/>
                <w:szCs w:val="22"/>
              </w:rPr>
              <w:t>1</w:t>
            </w:r>
            <w:r w:rsidR="007600BA">
              <w:rPr>
                <w:sz w:val="22"/>
                <w:szCs w:val="22"/>
              </w:rPr>
              <w:t>7</w:t>
            </w:r>
            <w:r w:rsidR="006149B6">
              <w:rPr>
                <w:sz w:val="22"/>
                <w:szCs w:val="22"/>
              </w:rPr>
              <w:t>8</w:t>
            </w:r>
            <w:r w:rsidR="007600BA">
              <w:rPr>
                <w:sz w:val="22"/>
                <w:szCs w:val="22"/>
              </w:rPr>
              <w:t>9</w:t>
            </w:r>
            <w:r w:rsidRPr="00B81C1C">
              <w:rPr>
                <w:sz w:val="22"/>
                <w:szCs w:val="22"/>
                <w:lang w:val="en-US"/>
              </w:rPr>
              <w:t>,</w:t>
            </w:r>
            <w:r w:rsidR="007600BA">
              <w:rPr>
                <w:sz w:val="22"/>
                <w:szCs w:val="22"/>
              </w:rPr>
              <w:t>5</w:t>
            </w:r>
          </w:p>
        </w:tc>
        <w:tc>
          <w:tcPr>
            <w:tcW w:w="851" w:type="dxa"/>
          </w:tcPr>
          <w:p w:rsidR="00E768A9" w:rsidRPr="006149B6" w:rsidRDefault="00E768A9" w:rsidP="006149B6">
            <w:pPr>
              <w:rPr>
                <w:sz w:val="22"/>
                <w:szCs w:val="22"/>
              </w:rPr>
            </w:pPr>
            <w:r w:rsidRPr="00B81C1C">
              <w:rPr>
                <w:sz w:val="22"/>
                <w:szCs w:val="22"/>
              </w:rPr>
              <w:t>1</w:t>
            </w:r>
            <w:r w:rsidR="006149B6">
              <w:rPr>
                <w:sz w:val="22"/>
                <w:szCs w:val="22"/>
              </w:rPr>
              <w:t>789</w:t>
            </w:r>
            <w:r w:rsidRPr="00B81C1C">
              <w:rPr>
                <w:sz w:val="22"/>
                <w:szCs w:val="22"/>
                <w:lang w:val="en-US"/>
              </w:rPr>
              <w:t>,</w:t>
            </w:r>
            <w:r w:rsidR="006149B6">
              <w:rPr>
                <w:sz w:val="22"/>
                <w:szCs w:val="22"/>
              </w:rPr>
              <w:t>5</w:t>
            </w:r>
          </w:p>
        </w:tc>
        <w:tc>
          <w:tcPr>
            <w:tcW w:w="850" w:type="dxa"/>
          </w:tcPr>
          <w:p w:rsidR="00E768A9" w:rsidRPr="00B81C1C" w:rsidRDefault="00E768A9" w:rsidP="00524D3B">
            <w:pPr>
              <w:rPr>
                <w:sz w:val="22"/>
                <w:szCs w:val="22"/>
              </w:rPr>
            </w:pPr>
            <w:r w:rsidRPr="00B81C1C">
              <w:rPr>
                <w:sz w:val="22"/>
                <w:szCs w:val="22"/>
              </w:rPr>
              <w:t>1335</w:t>
            </w:r>
            <w:r w:rsidRPr="00B81C1C">
              <w:rPr>
                <w:sz w:val="22"/>
                <w:szCs w:val="22"/>
                <w:lang w:val="en-US"/>
              </w:rPr>
              <w:t>,</w:t>
            </w:r>
            <w:r w:rsidRPr="00B81C1C">
              <w:rPr>
                <w:sz w:val="22"/>
                <w:szCs w:val="22"/>
              </w:rPr>
              <w:t>3</w:t>
            </w:r>
          </w:p>
        </w:tc>
        <w:tc>
          <w:tcPr>
            <w:tcW w:w="851" w:type="dxa"/>
          </w:tcPr>
          <w:p w:rsidR="00E768A9" w:rsidRPr="00B81C1C" w:rsidRDefault="00E768A9" w:rsidP="00524D3B">
            <w:pPr>
              <w:rPr>
                <w:sz w:val="22"/>
                <w:szCs w:val="22"/>
              </w:rPr>
            </w:pPr>
            <w:r w:rsidRPr="00B81C1C">
              <w:rPr>
                <w:sz w:val="22"/>
                <w:szCs w:val="22"/>
              </w:rPr>
              <w:t>1335</w:t>
            </w:r>
            <w:r w:rsidRPr="00B81C1C">
              <w:rPr>
                <w:sz w:val="22"/>
                <w:szCs w:val="22"/>
                <w:lang w:val="en-US"/>
              </w:rPr>
              <w:t>,</w:t>
            </w:r>
            <w:r w:rsidRPr="00B81C1C">
              <w:rPr>
                <w:sz w:val="22"/>
                <w:szCs w:val="22"/>
              </w:rPr>
              <w:t>3</w:t>
            </w:r>
          </w:p>
        </w:tc>
        <w:tc>
          <w:tcPr>
            <w:tcW w:w="850" w:type="dxa"/>
          </w:tcPr>
          <w:p w:rsidR="00E768A9" w:rsidRPr="00B81C1C" w:rsidRDefault="00E768A9" w:rsidP="00524D3B">
            <w:pPr>
              <w:rPr>
                <w:sz w:val="22"/>
                <w:szCs w:val="22"/>
              </w:rPr>
            </w:pPr>
            <w:r w:rsidRPr="00B81C1C">
              <w:rPr>
                <w:sz w:val="22"/>
                <w:szCs w:val="22"/>
              </w:rPr>
              <w:t>1335</w:t>
            </w:r>
            <w:r w:rsidRPr="00B81C1C">
              <w:rPr>
                <w:sz w:val="22"/>
                <w:szCs w:val="22"/>
                <w:lang w:val="en-US"/>
              </w:rPr>
              <w:t>,</w:t>
            </w:r>
            <w:r w:rsidRPr="00B81C1C">
              <w:rPr>
                <w:sz w:val="22"/>
                <w:szCs w:val="22"/>
              </w:rPr>
              <w:t>3</w:t>
            </w:r>
          </w:p>
        </w:tc>
        <w:tc>
          <w:tcPr>
            <w:tcW w:w="851" w:type="dxa"/>
          </w:tcPr>
          <w:p w:rsidR="00E768A9" w:rsidRPr="00B81C1C" w:rsidRDefault="00E768A9" w:rsidP="00524D3B">
            <w:pPr>
              <w:rPr>
                <w:sz w:val="22"/>
                <w:szCs w:val="22"/>
              </w:rPr>
            </w:pPr>
            <w:r w:rsidRPr="00B81C1C">
              <w:rPr>
                <w:sz w:val="22"/>
                <w:szCs w:val="22"/>
              </w:rPr>
              <w:t>1335</w:t>
            </w:r>
            <w:r w:rsidRPr="00B81C1C">
              <w:rPr>
                <w:sz w:val="22"/>
                <w:szCs w:val="22"/>
                <w:lang w:val="en-US"/>
              </w:rPr>
              <w:t>,</w:t>
            </w:r>
            <w:r w:rsidRPr="00B81C1C">
              <w:rPr>
                <w:sz w:val="22"/>
                <w:szCs w:val="22"/>
              </w:rPr>
              <w:t>3</w:t>
            </w:r>
          </w:p>
        </w:tc>
        <w:tc>
          <w:tcPr>
            <w:tcW w:w="850" w:type="dxa"/>
          </w:tcPr>
          <w:p w:rsidR="00E768A9" w:rsidRPr="00B81C1C" w:rsidRDefault="00E768A9" w:rsidP="00524D3B">
            <w:pPr>
              <w:rPr>
                <w:sz w:val="22"/>
                <w:szCs w:val="22"/>
              </w:rPr>
            </w:pPr>
            <w:r w:rsidRPr="00B81C1C">
              <w:rPr>
                <w:sz w:val="22"/>
                <w:szCs w:val="22"/>
              </w:rPr>
              <w:t>1335</w:t>
            </w:r>
            <w:r w:rsidRPr="00B81C1C">
              <w:rPr>
                <w:sz w:val="22"/>
                <w:szCs w:val="22"/>
                <w:lang w:val="en-US"/>
              </w:rPr>
              <w:t>,</w:t>
            </w:r>
            <w:r w:rsidRPr="00B81C1C">
              <w:rPr>
                <w:sz w:val="22"/>
                <w:szCs w:val="22"/>
              </w:rPr>
              <w:t>3</w:t>
            </w:r>
          </w:p>
        </w:tc>
      </w:tr>
      <w:tr w:rsidR="00E768A9" w:rsidRPr="00922571" w:rsidTr="00524D3B">
        <w:tc>
          <w:tcPr>
            <w:tcW w:w="885" w:type="dxa"/>
            <w:vMerge w:val="restart"/>
          </w:tcPr>
          <w:p w:rsidR="00E768A9" w:rsidRPr="00DA2B28" w:rsidRDefault="00E768A9" w:rsidP="00524D3B">
            <w:pPr>
              <w:rPr>
                <w:b/>
                <w:color w:val="000000"/>
                <w:spacing w:val="1"/>
                <w:sz w:val="22"/>
                <w:szCs w:val="22"/>
              </w:rPr>
            </w:pPr>
            <w:r w:rsidRPr="00DA2B28">
              <w:rPr>
                <w:b/>
                <w:sz w:val="22"/>
                <w:szCs w:val="22"/>
              </w:rPr>
              <w:t>По</w:t>
            </w:r>
            <w:r w:rsidRPr="00DA2B28">
              <w:rPr>
                <w:b/>
                <w:sz w:val="22"/>
                <w:szCs w:val="22"/>
              </w:rPr>
              <w:t>д</w:t>
            </w:r>
            <w:r w:rsidRPr="00DA2B28">
              <w:rPr>
                <w:b/>
                <w:sz w:val="22"/>
                <w:szCs w:val="22"/>
              </w:rPr>
              <w:t>пр</w:t>
            </w:r>
            <w:r w:rsidRPr="00DA2B28">
              <w:rPr>
                <w:b/>
                <w:sz w:val="22"/>
                <w:szCs w:val="22"/>
              </w:rPr>
              <w:t>о</w:t>
            </w:r>
            <w:r w:rsidRPr="00DA2B28">
              <w:rPr>
                <w:b/>
                <w:sz w:val="22"/>
                <w:szCs w:val="22"/>
              </w:rPr>
              <w:t>гра</w:t>
            </w:r>
            <w:r w:rsidRPr="00DA2B28">
              <w:rPr>
                <w:b/>
                <w:sz w:val="22"/>
                <w:szCs w:val="22"/>
              </w:rPr>
              <w:t>м</w:t>
            </w:r>
            <w:r w:rsidRPr="00DA2B28">
              <w:rPr>
                <w:b/>
                <w:sz w:val="22"/>
                <w:szCs w:val="22"/>
              </w:rPr>
              <w:t xml:space="preserve">ма      </w:t>
            </w:r>
          </w:p>
        </w:tc>
        <w:tc>
          <w:tcPr>
            <w:tcW w:w="1134" w:type="dxa"/>
            <w:vMerge w:val="restart"/>
          </w:tcPr>
          <w:p w:rsidR="00E768A9" w:rsidRPr="00DA2B28" w:rsidRDefault="00E768A9" w:rsidP="00524D3B">
            <w:pPr>
              <w:rPr>
                <w:b/>
                <w:color w:val="000000"/>
                <w:spacing w:val="1"/>
                <w:sz w:val="22"/>
                <w:szCs w:val="22"/>
              </w:rPr>
            </w:pPr>
            <w:r w:rsidRPr="00DA2B28">
              <w:rPr>
                <w:b/>
                <w:sz w:val="22"/>
                <w:szCs w:val="22"/>
              </w:rPr>
              <w:t>«</w:t>
            </w:r>
            <w:r w:rsidRPr="00DA2B28">
              <w:rPr>
                <w:b/>
                <w:color w:val="000000"/>
                <w:spacing w:val="-1"/>
                <w:sz w:val="22"/>
                <w:szCs w:val="22"/>
              </w:rPr>
              <w:t>Проф</w:t>
            </w:r>
            <w:r w:rsidRPr="00DA2B28">
              <w:rPr>
                <w:b/>
                <w:color w:val="000000"/>
                <w:spacing w:val="-1"/>
                <w:sz w:val="22"/>
                <w:szCs w:val="22"/>
              </w:rPr>
              <w:t>и</w:t>
            </w:r>
            <w:r w:rsidRPr="00DA2B28">
              <w:rPr>
                <w:b/>
                <w:color w:val="000000"/>
                <w:spacing w:val="-1"/>
                <w:sz w:val="22"/>
                <w:szCs w:val="22"/>
              </w:rPr>
              <w:t>лактика прав</w:t>
            </w:r>
            <w:r w:rsidRPr="00DA2B28">
              <w:rPr>
                <w:b/>
                <w:color w:val="000000"/>
                <w:spacing w:val="-1"/>
                <w:sz w:val="22"/>
                <w:szCs w:val="22"/>
              </w:rPr>
              <w:t>о</w:t>
            </w:r>
            <w:r w:rsidRPr="00DA2B28">
              <w:rPr>
                <w:b/>
                <w:color w:val="000000"/>
                <w:spacing w:val="-1"/>
                <w:sz w:val="22"/>
                <w:szCs w:val="22"/>
              </w:rPr>
              <w:t>наруш</w:t>
            </w:r>
            <w:r w:rsidRPr="00DA2B28">
              <w:rPr>
                <w:b/>
                <w:color w:val="000000"/>
                <w:spacing w:val="-1"/>
                <w:sz w:val="22"/>
                <w:szCs w:val="22"/>
              </w:rPr>
              <w:t>е</w:t>
            </w:r>
            <w:r w:rsidRPr="00DA2B28">
              <w:rPr>
                <w:b/>
                <w:color w:val="000000"/>
                <w:spacing w:val="-1"/>
                <w:sz w:val="22"/>
                <w:szCs w:val="22"/>
              </w:rPr>
              <w:t>ний и борьба с престу</w:t>
            </w:r>
            <w:r w:rsidRPr="00DA2B28">
              <w:rPr>
                <w:b/>
                <w:color w:val="000000"/>
                <w:spacing w:val="-1"/>
                <w:sz w:val="22"/>
                <w:szCs w:val="22"/>
              </w:rPr>
              <w:t>п</w:t>
            </w:r>
            <w:r w:rsidRPr="00DA2B28">
              <w:rPr>
                <w:b/>
                <w:color w:val="000000"/>
                <w:spacing w:val="-1"/>
                <w:sz w:val="22"/>
                <w:szCs w:val="22"/>
              </w:rPr>
              <w:t>ностью в Куме</w:t>
            </w:r>
            <w:r w:rsidRPr="00DA2B28">
              <w:rPr>
                <w:b/>
                <w:color w:val="000000"/>
                <w:spacing w:val="-1"/>
                <w:sz w:val="22"/>
                <w:szCs w:val="22"/>
              </w:rPr>
              <w:t>н</w:t>
            </w:r>
            <w:r w:rsidRPr="00DA2B28">
              <w:rPr>
                <w:b/>
                <w:color w:val="000000"/>
                <w:spacing w:val="-1"/>
                <w:sz w:val="22"/>
                <w:szCs w:val="22"/>
              </w:rPr>
              <w:t>ском районе»</w:t>
            </w:r>
          </w:p>
        </w:tc>
        <w:tc>
          <w:tcPr>
            <w:tcW w:w="1793" w:type="dxa"/>
          </w:tcPr>
          <w:p w:rsidR="00E768A9" w:rsidRPr="00DA2B28" w:rsidRDefault="00E768A9" w:rsidP="00524D3B">
            <w:pPr>
              <w:jc w:val="center"/>
              <w:rPr>
                <w:color w:val="000000"/>
                <w:spacing w:val="1"/>
                <w:sz w:val="22"/>
                <w:szCs w:val="22"/>
              </w:rPr>
            </w:pPr>
            <w:r w:rsidRPr="00DA2B28">
              <w:rPr>
                <w:color w:val="000000"/>
                <w:spacing w:val="1"/>
                <w:sz w:val="22"/>
                <w:szCs w:val="22"/>
              </w:rPr>
              <w:t>всего</w:t>
            </w:r>
          </w:p>
        </w:tc>
        <w:tc>
          <w:tcPr>
            <w:tcW w:w="901" w:type="dxa"/>
          </w:tcPr>
          <w:p w:rsidR="00E768A9" w:rsidRPr="00B81C1C" w:rsidRDefault="00E768A9" w:rsidP="00524D3B">
            <w:pPr>
              <w:jc w:val="center"/>
              <w:rPr>
                <w:color w:val="000000"/>
                <w:spacing w:val="1"/>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0" w:type="dxa"/>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1" w:type="dxa"/>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0" w:type="dxa"/>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1" w:type="dxa"/>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0" w:type="dxa"/>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1" w:type="dxa"/>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0" w:type="dxa"/>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r>
      <w:tr w:rsidR="00E768A9" w:rsidRPr="00922571" w:rsidTr="00524D3B">
        <w:trPr>
          <w:trHeight w:val="1120"/>
        </w:trPr>
        <w:tc>
          <w:tcPr>
            <w:tcW w:w="885" w:type="dxa"/>
            <w:vMerge/>
          </w:tcPr>
          <w:p w:rsidR="00E768A9" w:rsidRPr="00DA2B28" w:rsidRDefault="00E768A9" w:rsidP="00524D3B">
            <w:pPr>
              <w:jc w:val="both"/>
              <w:rPr>
                <w:color w:val="000000"/>
                <w:spacing w:val="1"/>
                <w:sz w:val="22"/>
                <w:szCs w:val="22"/>
              </w:rPr>
            </w:pPr>
          </w:p>
        </w:tc>
        <w:tc>
          <w:tcPr>
            <w:tcW w:w="1134" w:type="dxa"/>
            <w:vMerge/>
          </w:tcPr>
          <w:p w:rsidR="00E768A9" w:rsidRPr="00DA2B28" w:rsidRDefault="00E768A9" w:rsidP="00524D3B">
            <w:pPr>
              <w:jc w:val="center"/>
              <w:rPr>
                <w:color w:val="000000"/>
                <w:spacing w:val="1"/>
                <w:sz w:val="22"/>
                <w:szCs w:val="22"/>
              </w:rPr>
            </w:pPr>
          </w:p>
        </w:tc>
        <w:tc>
          <w:tcPr>
            <w:tcW w:w="1793" w:type="dxa"/>
          </w:tcPr>
          <w:p w:rsidR="00E768A9" w:rsidRPr="00DA2B28" w:rsidRDefault="00E768A9" w:rsidP="00524D3B">
            <w:pPr>
              <w:rPr>
                <w:color w:val="000000"/>
                <w:spacing w:val="1"/>
                <w:sz w:val="22"/>
                <w:szCs w:val="22"/>
              </w:rPr>
            </w:pPr>
            <w:r w:rsidRPr="00DA2B28">
              <w:rPr>
                <w:sz w:val="22"/>
                <w:szCs w:val="22"/>
              </w:rPr>
              <w:t>Заместитель главы админ</w:t>
            </w:r>
            <w:r w:rsidRPr="00DA2B28">
              <w:rPr>
                <w:sz w:val="22"/>
                <w:szCs w:val="22"/>
              </w:rPr>
              <w:t>и</w:t>
            </w:r>
            <w:r w:rsidRPr="00DA2B28">
              <w:rPr>
                <w:sz w:val="22"/>
                <w:szCs w:val="22"/>
              </w:rPr>
              <w:t>страции Куме</w:t>
            </w:r>
            <w:r w:rsidRPr="00DA2B28">
              <w:rPr>
                <w:sz w:val="22"/>
                <w:szCs w:val="22"/>
              </w:rPr>
              <w:t>н</w:t>
            </w:r>
            <w:r w:rsidRPr="00DA2B28">
              <w:rPr>
                <w:sz w:val="22"/>
                <w:szCs w:val="22"/>
              </w:rPr>
              <w:t>ского района, начальник управления с</w:t>
            </w:r>
            <w:r w:rsidRPr="00DA2B28">
              <w:rPr>
                <w:sz w:val="22"/>
                <w:szCs w:val="22"/>
              </w:rPr>
              <w:t>о</w:t>
            </w:r>
            <w:r w:rsidRPr="00DA2B28">
              <w:rPr>
                <w:sz w:val="22"/>
                <w:szCs w:val="22"/>
              </w:rPr>
              <w:t>циальной раб</w:t>
            </w:r>
            <w:r w:rsidRPr="00DA2B28">
              <w:rPr>
                <w:sz w:val="22"/>
                <w:szCs w:val="22"/>
              </w:rPr>
              <w:t>о</w:t>
            </w:r>
            <w:r w:rsidRPr="00DA2B28">
              <w:rPr>
                <w:sz w:val="22"/>
                <w:szCs w:val="22"/>
              </w:rPr>
              <w:t>ты</w:t>
            </w:r>
          </w:p>
        </w:tc>
        <w:tc>
          <w:tcPr>
            <w:tcW w:w="901" w:type="dxa"/>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0" w:type="dxa"/>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1" w:type="dxa"/>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0" w:type="dxa"/>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1" w:type="dxa"/>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0" w:type="dxa"/>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1" w:type="dxa"/>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0" w:type="dxa"/>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r>
      <w:tr w:rsidR="00E768A9" w:rsidRPr="00922571" w:rsidTr="00524D3B">
        <w:trPr>
          <w:trHeight w:val="466"/>
        </w:trPr>
        <w:tc>
          <w:tcPr>
            <w:tcW w:w="885" w:type="dxa"/>
            <w:vMerge w:val="restart"/>
          </w:tcPr>
          <w:p w:rsidR="00E768A9" w:rsidRPr="00DA2B28" w:rsidRDefault="00E768A9" w:rsidP="00524D3B">
            <w:pPr>
              <w:jc w:val="both"/>
              <w:rPr>
                <w:b/>
                <w:color w:val="000000"/>
                <w:spacing w:val="1"/>
                <w:sz w:val="22"/>
                <w:szCs w:val="22"/>
              </w:rPr>
            </w:pPr>
            <w:r w:rsidRPr="00DA2B28">
              <w:rPr>
                <w:b/>
                <w:sz w:val="22"/>
                <w:szCs w:val="22"/>
              </w:rPr>
              <w:t>По</w:t>
            </w:r>
            <w:r w:rsidRPr="00DA2B28">
              <w:rPr>
                <w:b/>
                <w:sz w:val="22"/>
                <w:szCs w:val="22"/>
              </w:rPr>
              <w:t>д</w:t>
            </w:r>
            <w:r w:rsidRPr="00DA2B28">
              <w:rPr>
                <w:b/>
                <w:sz w:val="22"/>
                <w:szCs w:val="22"/>
              </w:rPr>
              <w:t>пр</w:t>
            </w:r>
            <w:r w:rsidRPr="00DA2B28">
              <w:rPr>
                <w:b/>
                <w:sz w:val="22"/>
                <w:szCs w:val="22"/>
              </w:rPr>
              <w:t>о</w:t>
            </w:r>
            <w:r w:rsidRPr="00DA2B28">
              <w:rPr>
                <w:b/>
                <w:sz w:val="22"/>
                <w:szCs w:val="22"/>
              </w:rPr>
              <w:t>гра</w:t>
            </w:r>
            <w:r w:rsidRPr="00DA2B28">
              <w:rPr>
                <w:b/>
                <w:sz w:val="22"/>
                <w:szCs w:val="22"/>
              </w:rPr>
              <w:t>м</w:t>
            </w:r>
            <w:r w:rsidRPr="00DA2B28">
              <w:rPr>
                <w:b/>
                <w:sz w:val="22"/>
                <w:szCs w:val="22"/>
              </w:rPr>
              <w:t xml:space="preserve">ма      </w:t>
            </w:r>
          </w:p>
        </w:tc>
        <w:tc>
          <w:tcPr>
            <w:tcW w:w="1134" w:type="dxa"/>
            <w:vMerge w:val="restart"/>
          </w:tcPr>
          <w:p w:rsidR="00E768A9" w:rsidRPr="00DA2B28" w:rsidRDefault="00E768A9" w:rsidP="00524D3B">
            <w:pPr>
              <w:rPr>
                <w:b/>
                <w:sz w:val="22"/>
                <w:szCs w:val="22"/>
              </w:rPr>
            </w:pPr>
            <w:r w:rsidRPr="00DA2B28">
              <w:rPr>
                <w:b/>
                <w:sz w:val="22"/>
                <w:szCs w:val="22"/>
              </w:rPr>
              <w:t>«Ко</w:t>
            </w:r>
            <w:r w:rsidRPr="00DA2B28">
              <w:rPr>
                <w:b/>
                <w:sz w:val="22"/>
                <w:szCs w:val="22"/>
              </w:rPr>
              <w:t>м</w:t>
            </w:r>
            <w:r w:rsidRPr="00DA2B28">
              <w:rPr>
                <w:b/>
                <w:sz w:val="22"/>
                <w:szCs w:val="22"/>
              </w:rPr>
              <w:t>плек</w:t>
            </w:r>
            <w:r w:rsidRPr="00DA2B28">
              <w:rPr>
                <w:b/>
                <w:sz w:val="22"/>
                <w:szCs w:val="22"/>
              </w:rPr>
              <w:t>с</w:t>
            </w:r>
            <w:r w:rsidRPr="00DA2B28">
              <w:rPr>
                <w:b/>
                <w:sz w:val="22"/>
                <w:szCs w:val="22"/>
              </w:rPr>
              <w:t>ные м</w:t>
            </w:r>
            <w:r w:rsidRPr="00DA2B28">
              <w:rPr>
                <w:b/>
                <w:sz w:val="22"/>
                <w:szCs w:val="22"/>
              </w:rPr>
              <w:t>е</w:t>
            </w:r>
            <w:r w:rsidRPr="00DA2B28">
              <w:rPr>
                <w:b/>
                <w:sz w:val="22"/>
                <w:szCs w:val="22"/>
              </w:rPr>
              <w:t>ры пр</w:t>
            </w:r>
            <w:r w:rsidRPr="00DA2B28">
              <w:rPr>
                <w:b/>
                <w:sz w:val="22"/>
                <w:szCs w:val="22"/>
              </w:rPr>
              <w:t>о</w:t>
            </w:r>
            <w:r w:rsidRPr="00DA2B28">
              <w:rPr>
                <w:b/>
                <w:sz w:val="22"/>
                <w:szCs w:val="22"/>
              </w:rPr>
              <w:t>тиводе</w:t>
            </w:r>
            <w:r w:rsidRPr="00DA2B28">
              <w:rPr>
                <w:b/>
                <w:sz w:val="22"/>
                <w:szCs w:val="22"/>
              </w:rPr>
              <w:t>й</w:t>
            </w:r>
            <w:r w:rsidRPr="00DA2B28">
              <w:rPr>
                <w:b/>
                <w:sz w:val="22"/>
                <w:szCs w:val="22"/>
              </w:rPr>
              <w:t>ствия немед</w:t>
            </w:r>
            <w:r w:rsidRPr="00DA2B28">
              <w:rPr>
                <w:b/>
                <w:sz w:val="22"/>
                <w:szCs w:val="22"/>
              </w:rPr>
              <w:t>и</w:t>
            </w:r>
            <w:r w:rsidRPr="00DA2B28">
              <w:rPr>
                <w:b/>
                <w:sz w:val="22"/>
                <w:szCs w:val="22"/>
              </w:rPr>
              <w:t>цинск</w:t>
            </w:r>
            <w:r w:rsidRPr="00DA2B28">
              <w:rPr>
                <w:b/>
                <w:sz w:val="22"/>
                <w:szCs w:val="22"/>
              </w:rPr>
              <w:t>о</w:t>
            </w:r>
            <w:r w:rsidRPr="00DA2B28">
              <w:rPr>
                <w:b/>
                <w:sz w:val="22"/>
                <w:szCs w:val="22"/>
              </w:rPr>
              <w:t>му п</w:t>
            </w:r>
            <w:r w:rsidRPr="00DA2B28">
              <w:rPr>
                <w:b/>
                <w:sz w:val="22"/>
                <w:szCs w:val="22"/>
              </w:rPr>
              <w:t>о</w:t>
            </w:r>
            <w:r w:rsidRPr="00DA2B28">
              <w:rPr>
                <w:b/>
                <w:sz w:val="22"/>
                <w:szCs w:val="22"/>
              </w:rPr>
              <w:t>требл</w:t>
            </w:r>
            <w:r w:rsidRPr="00DA2B28">
              <w:rPr>
                <w:b/>
                <w:sz w:val="22"/>
                <w:szCs w:val="22"/>
              </w:rPr>
              <w:t>е</w:t>
            </w:r>
            <w:r w:rsidRPr="00DA2B28">
              <w:rPr>
                <w:b/>
                <w:sz w:val="22"/>
                <w:szCs w:val="22"/>
              </w:rPr>
              <w:t>нию нарк</w:t>
            </w:r>
            <w:r w:rsidRPr="00DA2B28">
              <w:rPr>
                <w:b/>
                <w:sz w:val="22"/>
                <w:szCs w:val="22"/>
              </w:rPr>
              <w:t>о</w:t>
            </w:r>
            <w:r w:rsidRPr="00DA2B28">
              <w:rPr>
                <w:b/>
                <w:sz w:val="22"/>
                <w:szCs w:val="22"/>
              </w:rPr>
              <w:t>тических средств и их н</w:t>
            </w:r>
            <w:r w:rsidRPr="00DA2B28">
              <w:rPr>
                <w:b/>
                <w:sz w:val="22"/>
                <w:szCs w:val="22"/>
              </w:rPr>
              <w:t>е</w:t>
            </w:r>
            <w:r w:rsidRPr="00DA2B28">
              <w:rPr>
                <w:b/>
                <w:sz w:val="22"/>
                <w:szCs w:val="22"/>
              </w:rPr>
              <w:t>зако</w:t>
            </w:r>
            <w:r w:rsidRPr="00DA2B28">
              <w:rPr>
                <w:b/>
                <w:sz w:val="22"/>
                <w:szCs w:val="22"/>
              </w:rPr>
              <w:t>н</w:t>
            </w:r>
            <w:r w:rsidRPr="00DA2B28">
              <w:rPr>
                <w:b/>
                <w:sz w:val="22"/>
                <w:szCs w:val="22"/>
              </w:rPr>
              <w:t>ному обороту в Куме</w:t>
            </w:r>
            <w:r w:rsidRPr="00DA2B28">
              <w:rPr>
                <w:b/>
                <w:sz w:val="22"/>
                <w:szCs w:val="22"/>
              </w:rPr>
              <w:t>н</w:t>
            </w:r>
            <w:r w:rsidRPr="00DA2B28">
              <w:rPr>
                <w:b/>
                <w:sz w:val="22"/>
                <w:szCs w:val="22"/>
              </w:rPr>
              <w:t>ском районе»</w:t>
            </w:r>
          </w:p>
        </w:tc>
        <w:tc>
          <w:tcPr>
            <w:tcW w:w="1793" w:type="dxa"/>
          </w:tcPr>
          <w:p w:rsidR="00E768A9" w:rsidRPr="00DA2B28" w:rsidRDefault="00E768A9" w:rsidP="00524D3B">
            <w:pPr>
              <w:jc w:val="center"/>
              <w:rPr>
                <w:color w:val="000000"/>
                <w:spacing w:val="1"/>
                <w:sz w:val="22"/>
                <w:szCs w:val="22"/>
              </w:rPr>
            </w:pPr>
            <w:r w:rsidRPr="00DA2B28">
              <w:rPr>
                <w:color w:val="000000"/>
                <w:spacing w:val="1"/>
                <w:sz w:val="22"/>
                <w:szCs w:val="22"/>
              </w:rPr>
              <w:t>всего</w:t>
            </w:r>
          </w:p>
        </w:tc>
        <w:tc>
          <w:tcPr>
            <w:tcW w:w="901" w:type="dxa"/>
          </w:tcPr>
          <w:p w:rsidR="00E768A9" w:rsidRPr="00B81C1C" w:rsidRDefault="00E768A9" w:rsidP="00524D3B">
            <w:pPr>
              <w:jc w:val="center"/>
              <w:rPr>
                <w:color w:val="000000"/>
                <w:spacing w:val="1"/>
                <w:sz w:val="22"/>
                <w:szCs w:val="22"/>
              </w:rPr>
            </w:pPr>
            <w:r w:rsidRPr="00B81C1C">
              <w:rPr>
                <w:color w:val="000000"/>
                <w:spacing w:val="1"/>
                <w:sz w:val="22"/>
                <w:szCs w:val="22"/>
              </w:rPr>
              <w:t>4</w:t>
            </w:r>
            <w:r w:rsidRPr="00B81C1C">
              <w:rPr>
                <w:color w:val="000000"/>
                <w:spacing w:val="1"/>
                <w:sz w:val="22"/>
                <w:szCs w:val="22"/>
                <w:lang w:val="en-US"/>
              </w:rPr>
              <w:t>,</w:t>
            </w:r>
            <w:r w:rsidRPr="00B81C1C">
              <w:rPr>
                <w:color w:val="000000"/>
                <w:spacing w:val="1"/>
                <w:sz w:val="22"/>
                <w:szCs w:val="22"/>
              </w:rPr>
              <w:t>0</w:t>
            </w:r>
          </w:p>
        </w:tc>
        <w:tc>
          <w:tcPr>
            <w:tcW w:w="850" w:type="dxa"/>
          </w:tcPr>
          <w:p w:rsidR="00E768A9" w:rsidRPr="00B81C1C" w:rsidRDefault="00E768A9" w:rsidP="00524D3B">
            <w:pPr>
              <w:jc w:val="center"/>
              <w:rPr>
                <w:sz w:val="22"/>
                <w:szCs w:val="22"/>
              </w:rPr>
            </w:pPr>
            <w:r w:rsidRPr="00B81C1C">
              <w:rPr>
                <w:color w:val="000000"/>
                <w:spacing w:val="1"/>
                <w:sz w:val="22"/>
                <w:szCs w:val="22"/>
              </w:rPr>
              <w:t>4</w:t>
            </w:r>
            <w:r w:rsidRPr="00B81C1C">
              <w:rPr>
                <w:color w:val="000000"/>
                <w:spacing w:val="1"/>
                <w:sz w:val="22"/>
                <w:szCs w:val="22"/>
                <w:lang w:val="en-US"/>
              </w:rPr>
              <w:t>,</w:t>
            </w:r>
            <w:r w:rsidRPr="00B81C1C">
              <w:rPr>
                <w:color w:val="000000"/>
                <w:spacing w:val="1"/>
                <w:sz w:val="22"/>
                <w:szCs w:val="22"/>
              </w:rPr>
              <w:t>0</w:t>
            </w:r>
          </w:p>
        </w:tc>
        <w:tc>
          <w:tcPr>
            <w:tcW w:w="851" w:type="dxa"/>
          </w:tcPr>
          <w:p w:rsidR="00E768A9" w:rsidRPr="00B81C1C" w:rsidRDefault="00E768A9" w:rsidP="00524D3B">
            <w:pPr>
              <w:jc w:val="center"/>
              <w:rPr>
                <w:sz w:val="22"/>
                <w:szCs w:val="22"/>
              </w:rPr>
            </w:pPr>
            <w:r w:rsidRPr="00B81C1C">
              <w:rPr>
                <w:color w:val="000000"/>
                <w:spacing w:val="1"/>
                <w:sz w:val="22"/>
                <w:szCs w:val="22"/>
              </w:rPr>
              <w:t>4</w:t>
            </w:r>
            <w:r w:rsidRPr="00B81C1C">
              <w:rPr>
                <w:color w:val="000000"/>
                <w:spacing w:val="1"/>
                <w:sz w:val="22"/>
                <w:szCs w:val="22"/>
                <w:lang w:val="en-US"/>
              </w:rPr>
              <w:t>,</w:t>
            </w:r>
            <w:r w:rsidRPr="00B81C1C">
              <w:rPr>
                <w:color w:val="000000"/>
                <w:spacing w:val="1"/>
                <w:sz w:val="22"/>
                <w:szCs w:val="22"/>
              </w:rPr>
              <w:t>0</w:t>
            </w:r>
          </w:p>
        </w:tc>
        <w:tc>
          <w:tcPr>
            <w:tcW w:w="850" w:type="dxa"/>
          </w:tcPr>
          <w:p w:rsidR="00E768A9" w:rsidRPr="00B81C1C" w:rsidRDefault="00E768A9" w:rsidP="00524D3B">
            <w:pPr>
              <w:jc w:val="center"/>
              <w:rPr>
                <w:sz w:val="22"/>
                <w:szCs w:val="22"/>
              </w:rPr>
            </w:pPr>
            <w:r w:rsidRPr="00B81C1C">
              <w:rPr>
                <w:color w:val="000000"/>
                <w:spacing w:val="1"/>
                <w:sz w:val="22"/>
                <w:szCs w:val="22"/>
              </w:rPr>
              <w:t>4</w:t>
            </w:r>
            <w:r w:rsidRPr="00B81C1C">
              <w:rPr>
                <w:color w:val="000000"/>
                <w:spacing w:val="1"/>
                <w:sz w:val="22"/>
                <w:szCs w:val="22"/>
                <w:lang w:val="en-US"/>
              </w:rPr>
              <w:t>,</w:t>
            </w:r>
            <w:r w:rsidRPr="00B81C1C">
              <w:rPr>
                <w:color w:val="000000"/>
                <w:spacing w:val="1"/>
                <w:sz w:val="22"/>
                <w:szCs w:val="22"/>
              </w:rPr>
              <w:t>0</w:t>
            </w:r>
          </w:p>
        </w:tc>
        <w:tc>
          <w:tcPr>
            <w:tcW w:w="851" w:type="dxa"/>
          </w:tcPr>
          <w:p w:rsidR="00E768A9" w:rsidRPr="00B81C1C" w:rsidRDefault="00E768A9" w:rsidP="00524D3B">
            <w:pPr>
              <w:jc w:val="center"/>
              <w:rPr>
                <w:sz w:val="22"/>
                <w:szCs w:val="22"/>
              </w:rPr>
            </w:pPr>
            <w:r w:rsidRPr="00B81C1C">
              <w:rPr>
                <w:color w:val="000000"/>
                <w:spacing w:val="1"/>
                <w:sz w:val="22"/>
                <w:szCs w:val="22"/>
              </w:rPr>
              <w:t>4</w:t>
            </w:r>
            <w:r w:rsidRPr="00B81C1C">
              <w:rPr>
                <w:color w:val="000000"/>
                <w:spacing w:val="1"/>
                <w:sz w:val="22"/>
                <w:szCs w:val="22"/>
                <w:lang w:val="en-US"/>
              </w:rPr>
              <w:t>,</w:t>
            </w:r>
            <w:r w:rsidRPr="00B81C1C">
              <w:rPr>
                <w:color w:val="000000"/>
                <w:spacing w:val="1"/>
                <w:sz w:val="22"/>
                <w:szCs w:val="22"/>
              </w:rPr>
              <w:t>0</w:t>
            </w:r>
          </w:p>
        </w:tc>
        <w:tc>
          <w:tcPr>
            <w:tcW w:w="850" w:type="dxa"/>
          </w:tcPr>
          <w:p w:rsidR="00E768A9" w:rsidRPr="00B81C1C" w:rsidRDefault="00E768A9" w:rsidP="00524D3B">
            <w:pPr>
              <w:jc w:val="center"/>
              <w:rPr>
                <w:sz w:val="22"/>
                <w:szCs w:val="22"/>
              </w:rPr>
            </w:pPr>
            <w:r w:rsidRPr="00B81C1C">
              <w:rPr>
                <w:color w:val="000000"/>
                <w:spacing w:val="1"/>
                <w:sz w:val="22"/>
                <w:szCs w:val="22"/>
              </w:rPr>
              <w:t>4</w:t>
            </w:r>
            <w:r w:rsidRPr="00B81C1C">
              <w:rPr>
                <w:color w:val="000000"/>
                <w:spacing w:val="1"/>
                <w:sz w:val="22"/>
                <w:szCs w:val="22"/>
                <w:lang w:val="en-US"/>
              </w:rPr>
              <w:t>,</w:t>
            </w:r>
            <w:r w:rsidRPr="00B81C1C">
              <w:rPr>
                <w:color w:val="000000"/>
                <w:spacing w:val="1"/>
                <w:sz w:val="22"/>
                <w:szCs w:val="22"/>
              </w:rPr>
              <w:t>0</w:t>
            </w:r>
          </w:p>
        </w:tc>
        <w:tc>
          <w:tcPr>
            <w:tcW w:w="851" w:type="dxa"/>
          </w:tcPr>
          <w:p w:rsidR="00E768A9" w:rsidRPr="00B81C1C" w:rsidRDefault="00E768A9" w:rsidP="00524D3B">
            <w:pPr>
              <w:jc w:val="center"/>
              <w:rPr>
                <w:sz w:val="22"/>
                <w:szCs w:val="22"/>
              </w:rPr>
            </w:pPr>
            <w:r w:rsidRPr="00B81C1C">
              <w:rPr>
                <w:color w:val="000000"/>
                <w:spacing w:val="1"/>
                <w:sz w:val="22"/>
                <w:szCs w:val="22"/>
              </w:rPr>
              <w:t>4</w:t>
            </w:r>
            <w:r w:rsidRPr="00B81C1C">
              <w:rPr>
                <w:color w:val="000000"/>
                <w:spacing w:val="1"/>
                <w:sz w:val="22"/>
                <w:szCs w:val="22"/>
                <w:lang w:val="en-US"/>
              </w:rPr>
              <w:t>,</w:t>
            </w:r>
            <w:r w:rsidRPr="00B81C1C">
              <w:rPr>
                <w:color w:val="000000"/>
                <w:spacing w:val="1"/>
                <w:sz w:val="22"/>
                <w:szCs w:val="22"/>
              </w:rPr>
              <w:t>0</w:t>
            </w:r>
          </w:p>
        </w:tc>
        <w:tc>
          <w:tcPr>
            <w:tcW w:w="850" w:type="dxa"/>
          </w:tcPr>
          <w:p w:rsidR="00E768A9" w:rsidRPr="00B81C1C" w:rsidRDefault="00E768A9" w:rsidP="00524D3B">
            <w:pPr>
              <w:jc w:val="center"/>
              <w:rPr>
                <w:sz w:val="22"/>
                <w:szCs w:val="22"/>
              </w:rPr>
            </w:pPr>
            <w:r w:rsidRPr="00B81C1C">
              <w:rPr>
                <w:color w:val="000000"/>
                <w:spacing w:val="1"/>
                <w:sz w:val="22"/>
                <w:szCs w:val="22"/>
              </w:rPr>
              <w:t>4</w:t>
            </w:r>
            <w:r w:rsidRPr="00B81C1C">
              <w:rPr>
                <w:color w:val="000000"/>
                <w:spacing w:val="1"/>
                <w:sz w:val="22"/>
                <w:szCs w:val="22"/>
                <w:lang w:val="en-US"/>
              </w:rPr>
              <w:t>,</w:t>
            </w:r>
            <w:r w:rsidRPr="00B81C1C">
              <w:rPr>
                <w:color w:val="000000"/>
                <w:spacing w:val="1"/>
                <w:sz w:val="22"/>
                <w:szCs w:val="22"/>
              </w:rPr>
              <w:t>0</w:t>
            </w:r>
          </w:p>
        </w:tc>
      </w:tr>
      <w:tr w:rsidR="00E768A9" w:rsidRPr="00922571" w:rsidTr="00524D3B">
        <w:trPr>
          <w:trHeight w:val="1120"/>
        </w:trPr>
        <w:tc>
          <w:tcPr>
            <w:tcW w:w="885" w:type="dxa"/>
            <w:vMerge/>
          </w:tcPr>
          <w:p w:rsidR="00E768A9" w:rsidRPr="009A5EE3" w:rsidRDefault="00E768A9" w:rsidP="00524D3B">
            <w:pPr>
              <w:jc w:val="both"/>
              <w:rPr>
                <w:color w:val="000000"/>
                <w:spacing w:val="1"/>
                <w:sz w:val="20"/>
                <w:szCs w:val="20"/>
              </w:rPr>
            </w:pPr>
          </w:p>
        </w:tc>
        <w:tc>
          <w:tcPr>
            <w:tcW w:w="1134" w:type="dxa"/>
            <w:vMerge/>
          </w:tcPr>
          <w:p w:rsidR="00E768A9" w:rsidRPr="009A5EE3" w:rsidRDefault="00E768A9" w:rsidP="00524D3B">
            <w:pPr>
              <w:jc w:val="center"/>
              <w:rPr>
                <w:color w:val="000000"/>
                <w:spacing w:val="1"/>
                <w:sz w:val="20"/>
                <w:szCs w:val="20"/>
              </w:rPr>
            </w:pPr>
          </w:p>
        </w:tc>
        <w:tc>
          <w:tcPr>
            <w:tcW w:w="1793" w:type="dxa"/>
          </w:tcPr>
          <w:p w:rsidR="00E768A9" w:rsidRPr="00DA2B28" w:rsidRDefault="00E768A9" w:rsidP="00524D3B">
            <w:pPr>
              <w:rPr>
                <w:sz w:val="22"/>
                <w:szCs w:val="22"/>
              </w:rPr>
            </w:pPr>
            <w:r w:rsidRPr="00DA2B28">
              <w:rPr>
                <w:sz w:val="22"/>
                <w:szCs w:val="22"/>
              </w:rPr>
              <w:t>Заместитель главы админ</w:t>
            </w:r>
            <w:r w:rsidRPr="00DA2B28">
              <w:rPr>
                <w:sz w:val="22"/>
                <w:szCs w:val="22"/>
              </w:rPr>
              <w:t>и</w:t>
            </w:r>
            <w:r w:rsidRPr="00DA2B28">
              <w:rPr>
                <w:sz w:val="22"/>
                <w:szCs w:val="22"/>
              </w:rPr>
              <w:t>страции Куме</w:t>
            </w:r>
            <w:r w:rsidRPr="00DA2B28">
              <w:rPr>
                <w:sz w:val="22"/>
                <w:szCs w:val="22"/>
              </w:rPr>
              <w:t>н</w:t>
            </w:r>
            <w:r w:rsidRPr="00DA2B28">
              <w:rPr>
                <w:sz w:val="22"/>
                <w:szCs w:val="22"/>
              </w:rPr>
              <w:t>ского района, начальник управления с</w:t>
            </w:r>
            <w:r w:rsidRPr="00DA2B28">
              <w:rPr>
                <w:sz w:val="22"/>
                <w:szCs w:val="22"/>
              </w:rPr>
              <w:t>о</w:t>
            </w:r>
            <w:r w:rsidRPr="00DA2B28">
              <w:rPr>
                <w:sz w:val="22"/>
                <w:szCs w:val="22"/>
              </w:rPr>
              <w:t>циальной раб</w:t>
            </w:r>
            <w:r w:rsidRPr="00DA2B28">
              <w:rPr>
                <w:sz w:val="22"/>
                <w:szCs w:val="22"/>
              </w:rPr>
              <w:t>о</w:t>
            </w:r>
            <w:r w:rsidRPr="00DA2B28">
              <w:rPr>
                <w:sz w:val="22"/>
                <w:szCs w:val="22"/>
              </w:rPr>
              <w:t>ты</w:t>
            </w:r>
          </w:p>
        </w:tc>
        <w:tc>
          <w:tcPr>
            <w:tcW w:w="901" w:type="dxa"/>
          </w:tcPr>
          <w:p w:rsidR="00E768A9" w:rsidRPr="00B81C1C" w:rsidRDefault="00E768A9" w:rsidP="00524D3B">
            <w:pPr>
              <w:jc w:val="center"/>
              <w:rPr>
                <w:color w:val="000000"/>
                <w:spacing w:val="1"/>
                <w:sz w:val="22"/>
                <w:szCs w:val="22"/>
              </w:rPr>
            </w:pPr>
            <w:r w:rsidRPr="00B81C1C">
              <w:rPr>
                <w:color w:val="000000"/>
                <w:spacing w:val="1"/>
                <w:sz w:val="22"/>
                <w:szCs w:val="22"/>
              </w:rPr>
              <w:t>4</w:t>
            </w:r>
            <w:r w:rsidRPr="00B81C1C">
              <w:rPr>
                <w:color w:val="000000"/>
                <w:spacing w:val="1"/>
                <w:sz w:val="22"/>
                <w:szCs w:val="22"/>
                <w:lang w:val="en-US"/>
              </w:rPr>
              <w:t>,</w:t>
            </w:r>
            <w:r w:rsidRPr="00B81C1C">
              <w:rPr>
                <w:color w:val="000000"/>
                <w:spacing w:val="1"/>
                <w:sz w:val="22"/>
                <w:szCs w:val="22"/>
              </w:rPr>
              <w:t>0</w:t>
            </w:r>
          </w:p>
        </w:tc>
        <w:tc>
          <w:tcPr>
            <w:tcW w:w="850" w:type="dxa"/>
          </w:tcPr>
          <w:p w:rsidR="00E768A9" w:rsidRPr="00B81C1C" w:rsidRDefault="00E768A9" w:rsidP="00524D3B">
            <w:pPr>
              <w:jc w:val="center"/>
              <w:rPr>
                <w:sz w:val="22"/>
                <w:szCs w:val="22"/>
              </w:rPr>
            </w:pPr>
            <w:r w:rsidRPr="00B81C1C">
              <w:rPr>
                <w:color w:val="000000"/>
                <w:spacing w:val="1"/>
                <w:sz w:val="22"/>
                <w:szCs w:val="22"/>
              </w:rPr>
              <w:t>4</w:t>
            </w:r>
            <w:r w:rsidRPr="00B81C1C">
              <w:rPr>
                <w:color w:val="000000"/>
                <w:spacing w:val="1"/>
                <w:sz w:val="22"/>
                <w:szCs w:val="22"/>
                <w:lang w:val="en-US"/>
              </w:rPr>
              <w:t>,</w:t>
            </w:r>
            <w:r w:rsidRPr="00B81C1C">
              <w:rPr>
                <w:color w:val="000000"/>
                <w:spacing w:val="1"/>
                <w:sz w:val="22"/>
                <w:szCs w:val="22"/>
              </w:rPr>
              <w:t>0</w:t>
            </w:r>
          </w:p>
        </w:tc>
        <w:tc>
          <w:tcPr>
            <w:tcW w:w="851" w:type="dxa"/>
          </w:tcPr>
          <w:p w:rsidR="00E768A9" w:rsidRPr="00B81C1C" w:rsidRDefault="00E768A9" w:rsidP="00524D3B">
            <w:pPr>
              <w:jc w:val="center"/>
              <w:rPr>
                <w:sz w:val="22"/>
                <w:szCs w:val="22"/>
              </w:rPr>
            </w:pPr>
            <w:r w:rsidRPr="00B81C1C">
              <w:rPr>
                <w:color w:val="000000"/>
                <w:spacing w:val="1"/>
                <w:sz w:val="22"/>
                <w:szCs w:val="22"/>
              </w:rPr>
              <w:t>4</w:t>
            </w:r>
            <w:r w:rsidRPr="00B81C1C">
              <w:rPr>
                <w:color w:val="000000"/>
                <w:spacing w:val="1"/>
                <w:sz w:val="22"/>
                <w:szCs w:val="22"/>
                <w:lang w:val="en-US"/>
              </w:rPr>
              <w:t>,</w:t>
            </w:r>
            <w:r w:rsidRPr="00B81C1C">
              <w:rPr>
                <w:color w:val="000000"/>
                <w:spacing w:val="1"/>
                <w:sz w:val="22"/>
                <w:szCs w:val="22"/>
              </w:rPr>
              <w:t>0</w:t>
            </w:r>
          </w:p>
        </w:tc>
        <w:tc>
          <w:tcPr>
            <w:tcW w:w="850" w:type="dxa"/>
          </w:tcPr>
          <w:p w:rsidR="00E768A9" w:rsidRPr="00B81C1C" w:rsidRDefault="00E768A9" w:rsidP="00524D3B">
            <w:pPr>
              <w:jc w:val="center"/>
              <w:rPr>
                <w:sz w:val="22"/>
                <w:szCs w:val="22"/>
              </w:rPr>
            </w:pPr>
            <w:r w:rsidRPr="00B81C1C">
              <w:rPr>
                <w:color w:val="000000"/>
                <w:spacing w:val="1"/>
                <w:sz w:val="22"/>
                <w:szCs w:val="22"/>
              </w:rPr>
              <w:t>4</w:t>
            </w:r>
            <w:r w:rsidRPr="00B81C1C">
              <w:rPr>
                <w:color w:val="000000"/>
                <w:spacing w:val="1"/>
                <w:sz w:val="22"/>
                <w:szCs w:val="22"/>
                <w:lang w:val="en-US"/>
              </w:rPr>
              <w:t>,</w:t>
            </w:r>
            <w:r w:rsidRPr="00B81C1C">
              <w:rPr>
                <w:color w:val="000000"/>
                <w:spacing w:val="1"/>
                <w:sz w:val="22"/>
                <w:szCs w:val="22"/>
              </w:rPr>
              <w:t>0</w:t>
            </w:r>
          </w:p>
        </w:tc>
        <w:tc>
          <w:tcPr>
            <w:tcW w:w="851" w:type="dxa"/>
          </w:tcPr>
          <w:p w:rsidR="00E768A9" w:rsidRPr="00B81C1C" w:rsidRDefault="00E768A9" w:rsidP="00524D3B">
            <w:pPr>
              <w:jc w:val="center"/>
              <w:rPr>
                <w:sz w:val="22"/>
                <w:szCs w:val="22"/>
              </w:rPr>
            </w:pPr>
            <w:r w:rsidRPr="00B81C1C">
              <w:rPr>
                <w:color w:val="000000"/>
                <w:spacing w:val="1"/>
                <w:sz w:val="22"/>
                <w:szCs w:val="22"/>
              </w:rPr>
              <w:t>4</w:t>
            </w:r>
            <w:r w:rsidRPr="00B81C1C">
              <w:rPr>
                <w:color w:val="000000"/>
                <w:spacing w:val="1"/>
                <w:sz w:val="22"/>
                <w:szCs w:val="22"/>
                <w:lang w:val="en-US"/>
              </w:rPr>
              <w:t>,</w:t>
            </w:r>
            <w:r w:rsidRPr="00B81C1C">
              <w:rPr>
                <w:color w:val="000000"/>
                <w:spacing w:val="1"/>
                <w:sz w:val="22"/>
                <w:szCs w:val="22"/>
              </w:rPr>
              <w:t>0</w:t>
            </w:r>
          </w:p>
        </w:tc>
        <w:tc>
          <w:tcPr>
            <w:tcW w:w="850" w:type="dxa"/>
          </w:tcPr>
          <w:p w:rsidR="00E768A9" w:rsidRPr="00B81C1C" w:rsidRDefault="00E768A9" w:rsidP="00524D3B">
            <w:pPr>
              <w:jc w:val="center"/>
              <w:rPr>
                <w:sz w:val="22"/>
                <w:szCs w:val="22"/>
              </w:rPr>
            </w:pPr>
            <w:r w:rsidRPr="00B81C1C">
              <w:rPr>
                <w:color w:val="000000"/>
                <w:spacing w:val="1"/>
                <w:sz w:val="22"/>
                <w:szCs w:val="22"/>
              </w:rPr>
              <w:t>4</w:t>
            </w:r>
            <w:r w:rsidRPr="00B81C1C">
              <w:rPr>
                <w:color w:val="000000"/>
                <w:spacing w:val="1"/>
                <w:sz w:val="22"/>
                <w:szCs w:val="22"/>
                <w:lang w:val="en-US"/>
              </w:rPr>
              <w:t>,</w:t>
            </w:r>
            <w:r w:rsidRPr="00B81C1C">
              <w:rPr>
                <w:color w:val="000000"/>
                <w:spacing w:val="1"/>
                <w:sz w:val="22"/>
                <w:szCs w:val="22"/>
              </w:rPr>
              <w:t>0</w:t>
            </w:r>
          </w:p>
        </w:tc>
        <w:tc>
          <w:tcPr>
            <w:tcW w:w="851" w:type="dxa"/>
          </w:tcPr>
          <w:p w:rsidR="00E768A9" w:rsidRPr="00B81C1C" w:rsidRDefault="00E768A9" w:rsidP="00524D3B">
            <w:pPr>
              <w:jc w:val="center"/>
              <w:rPr>
                <w:sz w:val="22"/>
                <w:szCs w:val="22"/>
              </w:rPr>
            </w:pPr>
            <w:r w:rsidRPr="00B81C1C">
              <w:rPr>
                <w:color w:val="000000"/>
                <w:spacing w:val="1"/>
                <w:sz w:val="22"/>
                <w:szCs w:val="22"/>
              </w:rPr>
              <w:t>4</w:t>
            </w:r>
            <w:r w:rsidRPr="00B81C1C">
              <w:rPr>
                <w:color w:val="000000"/>
                <w:spacing w:val="1"/>
                <w:sz w:val="22"/>
                <w:szCs w:val="22"/>
                <w:lang w:val="en-US"/>
              </w:rPr>
              <w:t>,</w:t>
            </w:r>
            <w:r w:rsidRPr="00B81C1C">
              <w:rPr>
                <w:color w:val="000000"/>
                <w:spacing w:val="1"/>
                <w:sz w:val="22"/>
                <w:szCs w:val="22"/>
              </w:rPr>
              <w:t>0</w:t>
            </w:r>
          </w:p>
        </w:tc>
        <w:tc>
          <w:tcPr>
            <w:tcW w:w="850" w:type="dxa"/>
          </w:tcPr>
          <w:p w:rsidR="00E768A9" w:rsidRPr="00B81C1C" w:rsidRDefault="00E768A9" w:rsidP="00524D3B">
            <w:pPr>
              <w:jc w:val="center"/>
              <w:rPr>
                <w:sz w:val="22"/>
                <w:szCs w:val="22"/>
              </w:rPr>
            </w:pPr>
            <w:r w:rsidRPr="00B81C1C">
              <w:rPr>
                <w:color w:val="000000"/>
                <w:spacing w:val="1"/>
                <w:sz w:val="22"/>
                <w:szCs w:val="22"/>
              </w:rPr>
              <w:t>4</w:t>
            </w:r>
            <w:r w:rsidRPr="00B81C1C">
              <w:rPr>
                <w:color w:val="000000"/>
                <w:spacing w:val="1"/>
                <w:sz w:val="22"/>
                <w:szCs w:val="22"/>
                <w:lang w:val="en-US"/>
              </w:rPr>
              <w:t>,</w:t>
            </w:r>
            <w:r w:rsidRPr="00B81C1C">
              <w:rPr>
                <w:color w:val="000000"/>
                <w:spacing w:val="1"/>
                <w:sz w:val="22"/>
                <w:szCs w:val="22"/>
              </w:rPr>
              <w:t>0</w:t>
            </w:r>
          </w:p>
        </w:tc>
      </w:tr>
      <w:tr w:rsidR="00E768A9" w:rsidRPr="00922571" w:rsidTr="00524D3B">
        <w:trPr>
          <w:trHeight w:val="470"/>
        </w:trPr>
        <w:tc>
          <w:tcPr>
            <w:tcW w:w="885" w:type="dxa"/>
            <w:vMerge w:val="restart"/>
          </w:tcPr>
          <w:p w:rsidR="00E768A9" w:rsidRPr="00DA2B28" w:rsidRDefault="00E768A9" w:rsidP="00524D3B">
            <w:pPr>
              <w:pStyle w:val="ConsPlusCell"/>
              <w:jc w:val="both"/>
              <w:rPr>
                <w:rFonts w:ascii="Times New Roman" w:hAnsi="Times New Roman" w:cs="Times New Roman"/>
                <w:b/>
              </w:rPr>
            </w:pPr>
            <w:r w:rsidRPr="00DA2B28">
              <w:rPr>
                <w:rFonts w:ascii="Times New Roman" w:hAnsi="Times New Roman" w:cs="Times New Roman"/>
                <w:b/>
              </w:rPr>
              <w:t>По</w:t>
            </w:r>
            <w:r w:rsidRPr="00DA2B28">
              <w:rPr>
                <w:rFonts w:ascii="Times New Roman" w:hAnsi="Times New Roman" w:cs="Times New Roman"/>
                <w:b/>
              </w:rPr>
              <w:t>д</w:t>
            </w:r>
            <w:r w:rsidRPr="00DA2B28">
              <w:rPr>
                <w:rFonts w:ascii="Times New Roman" w:hAnsi="Times New Roman" w:cs="Times New Roman"/>
                <w:b/>
              </w:rPr>
              <w:t>пр</w:t>
            </w:r>
            <w:r w:rsidRPr="00DA2B28">
              <w:rPr>
                <w:rFonts w:ascii="Times New Roman" w:hAnsi="Times New Roman" w:cs="Times New Roman"/>
                <w:b/>
              </w:rPr>
              <w:t>о</w:t>
            </w:r>
            <w:r w:rsidRPr="00DA2B28">
              <w:rPr>
                <w:rFonts w:ascii="Times New Roman" w:hAnsi="Times New Roman" w:cs="Times New Roman"/>
                <w:b/>
              </w:rPr>
              <w:t>гра</w:t>
            </w:r>
            <w:r w:rsidRPr="00DA2B28">
              <w:rPr>
                <w:rFonts w:ascii="Times New Roman" w:hAnsi="Times New Roman" w:cs="Times New Roman"/>
                <w:b/>
              </w:rPr>
              <w:t>м</w:t>
            </w:r>
            <w:r w:rsidRPr="00DA2B28">
              <w:rPr>
                <w:rFonts w:ascii="Times New Roman" w:hAnsi="Times New Roman" w:cs="Times New Roman"/>
                <w:b/>
              </w:rPr>
              <w:t xml:space="preserve">ма      </w:t>
            </w:r>
          </w:p>
        </w:tc>
        <w:tc>
          <w:tcPr>
            <w:tcW w:w="1134" w:type="dxa"/>
            <w:vMerge w:val="restart"/>
          </w:tcPr>
          <w:p w:rsidR="00E768A9" w:rsidRPr="00DA2B28" w:rsidRDefault="00E768A9" w:rsidP="00524D3B">
            <w:pPr>
              <w:pStyle w:val="ConsPlusCell"/>
              <w:rPr>
                <w:rFonts w:ascii="Times New Roman" w:hAnsi="Times New Roman" w:cs="Times New Roman"/>
                <w:b/>
              </w:rPr>
            </w:pPr>
            <w:r w:rsidRPr="00DA2B28">
              <w:rPr>
                <w:rFonts w:ascii="Times New Roman" w:hAnsi="Times New Roman" w:cs="Times New Roman"/>
                <w:b/>
                <w:spacing w:val="-1"/>
              </w:rPr>
              <w:t>«Пов</w:t>
            </w:r>
            <w:r w:rsidRPr="00DA2B28">
              <w:rPr>
                <w:rFonts w:ascii="Times New Roman" w:hAnsi="Times New Roman" w:cs="Times New Roman"/>
                <w:b/>
                <w:spacing w:val="-1"/>
              </w:rPr>
              <w:t>ы</w:t>
            </w:r>
            <w:r w:rsidRPr="00DA2B28">
              <w:rPr>
                <w:rFonts w:ascii="Times New Roman" w:hAnsi="Times New Roman" w:cs="Times New Roman"/>
                <w:b/>
                <w:spacing w:val="-1"/>
              </w:rPr>
              <w:t xml:space="preserve">шение </w:t>
            </w:r>
            <w:r w:rsidRPr="00DA2B28">
              <w:rPr>
                <w:rFonts w:ascii="Times New Roman" w:hAnsi="Times New Roman" w:cs="Times New Roman"/>
                <w:b/>
              </w:rPr>
              <w:t>безопа</w:t>
            </w:r>
            <w:r w:rsidRPr="00DA2B28">
              <w:rPr>
                <w:rFonts w:ascii="Times New Roman" w:hAnsi="Times New Roman" w:cs="Times New Roman"/>
                <w:b/>
              </w:rPr>
              <w:t>с</w:t>
            </w:r>
            <w:r w:rsidRPr="00DA2B28">
              <w:rPr>
                <w:rFonts w:ascii="Times New Roman" w:hAnsi="Times New Roman" w:cs="Times New Roman"/>
                <w:b/>
              </w:rPr>
              <w:t>ности доро</w:t>
            </w:r>
            <w:r w:rsidRPr="00DA2B28">
              <w:rPr>
                <w:rFonts w:ascii="Times New Roman" w:hAnsi="Times New Roman" w:cs="Times New Roman"/>
                <w:b/>
              </w:rPr>
              <w:t>ж</w:t>
            </w:r>
            <w:r w:rsidRPr="00DA2B28">
              <w:rPr>
                <w:rFonts w:ascii="Times New Roman" w:hAnsi="Times New Roman" w:cs="Times New Roman"/>
                <w:b/>
              </w:rPr>
              <w:t>ного движ</w:t>
            </w:r>
            <w:r w:rsidRPr="00DA2B28">
              <w:rPr>
                <w:rFonts w:ascii="Times New Roman" w:hAnsi="Times New Roman" w:cs="Times New Roman"/>
                <w:b/>
              </w:rPr>
              <w:t>е</w:t>
            </w:r>
            <w:r w:rsidRPr="00DA2B28">
              <w:rPr>
                <w:rFonts w:ascii="Times New Roman" w:hAnsi="Times New Roman" w:cs="Times New Roman"/>
                <w:b/>
              </w:rPr>
              <w:t>ния в Куме</w:t>
            </w:r>
            <w:r w:rsidRPr="00DA2B28">
              <w:rPr>
                <w:rFonts w:ascii="Times New Roman" w:hAnsi="Times New Roman" w:cs="Times New Roman"/>
                <w:b/>
              </w:rPr>
              <w:t>н</w:t>
            </w:r>
            <w:r w:rsidRPr="00DA2B28">
              <w:rPr>
                <w:rFonts w:ascii="Times New Roman" w:hAnsi="Times New Roman" w:cs="Times New Roman"/>
                <w:b/>
              </w:rPr>
              <w:t xml:space="preserve">ском районе» </w:t>
            </w:r>
          </w:p>
        </w:tc>
        <w:tc>
          <w:tcPr>
            <w:tcW w:w="1793" w:type="dxa"/>
          </w:tcPr>
          <w:p w:rsidR="00E768A9" w:rsidRPr="00DA2B28" w:rsidRDefault="00E768A9" w:rsidP="00524D3B">
            <w:pPr>
              <w:pStyle w:val="ConsPlusCell"/>
              <w:jc w:val="center"/>
              <w:rPr>
                <w:rFonts w:ascii="Times New Roman" w:hAnsi="Times New Roman" w:cs="Times New Roman"/>
              </w:rPr>
            </w:pPr>
            <w:r w:rsidRPr="00DA2B28">
              <w:rPr>
                <w:rFonts w:ascii="Times New Roman" w:hAnsi="Times New Roman" w:cs="Times New Roman"/>
              </w:rPr>
              <w:t>всего</w:t>
            </w:r>
          </w:p>
        </w:tc>
        <w:tc>
          <w:tcPr>
            <w:tcW w:w="901" w:type="dxa"/>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0" w:type="dxa"/>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1" w:type="dxa"/>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0" w:type="dxa"/>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1" w:type="dxa"/>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0" w:type="dxa"/>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1" w:type="dxa"/>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0" w:type="dxa"/>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r>
      <w:tr w:rsidR="00E768A9" w:rsidRPr="00922571" w:rsidTr="00524D3B">
        <w:trPr>
          <w:trHeight w:val="1120"/>
        </w:trPr>
        <w:tc>
          <w:tcPr>
            <w:tcW w:w="885" w:type="dxa"/>
            <w:vMerge/>
          </w:tcPr>
          <w:p w:rsidR="00E768A9" w:rsidRPr="00DA2B28" w:rsidRDefault="00E768A9" w:rsidP="00524D3B">
            <w:pPr>
              <w:jc w:val="both"/>
              <w:rPr>
                <w:color w:val="000000"/>
                <w:spacing w:val="1"/>
                <w:sz w:val="22"/>
                <w:szCs w:val="22"/>
              </w:rPr>
            </w:pPr>
          </w:p>
        </w:tc>
        <w:tc>
          <w:tcPr>
            <w:tcW w:w="1134" w:type="dxa"/>
            <w:vMerge/>
          </w:tcPr>
          <w:p w:rsidR="00E768A9" w:rsidRPr="00DA2B28" w:rsidRDefault="00E768A9" w:rsidP="00524D3B">
            <w:pPr>
              <w:jc w:val="center"/>
              <w:rPr>
                <w:color w:val="000000"/>
                <w:spacing w:val="1"/>
                <w:sz w:val="22"/>
                <w:szCs w:val="22"/>
              </w:rPr>
            </w:pPr>
          </w:p>
        </w:tc>
        <w:tc>
          <w:tcPr>
            <w:tcW w:w="1793" w:type="dxa"/>
          </w:tcPr>
          <w:p w:rsidR="00E768A9" w:rsidRPr="00DA2B28" w:rsidRDefault="00E768A9" w:rsidP="00524D3B">
            <w:pPr>
              <w:rPr>
                <w:sz w:val="22"/>
                <w:szCs w:val="22"/>
              </w:rPr>
            </w:pPr>
            <w:r w:rsidRPr="00DA2B28">
              <w:rPr>
                <w:sz w:val="22"/>
                <w:szCs w:val="22"/>
              </w:rPr>
              <w:t>Отдел архите</w:t>
            </w:r>
            <w:r w:rsidRPr="00DA2B28">
              <w:rPr>
                <w:sz w:val="22"/>
                <w:szCs w:val="22"/>
              </w:rPr>
              <w:t>к</w:t>
            </w:r>
            <w:r w:rsidRPr="00DA2B28">
              <w:rPr>
                <w:sz w:val="22"/>
                <w:szCs w:val="22"/>
              </w:rPr>
              <w:t>туры, град</w:t>
            </w:r>
            <w:r w:rsidRPr="00DA2B28">
              <w:rPr>
                <w:sz w:val="22"/>
                <w:szCs w:val="22"/>
              </w:rPr>
              <w:t>о</w:t>
            </w:r>
            <w:r w:rsidRPr="00DA2B28">
              <w:rPr>
                <w:sz w:val="22"/>
                <w:szCs w:val="22"/>
              </w:rPr>
              <w:t>строительства и жилищно- ко</w:t>
            </w:r>
            <w:r w:rsidRPr="00DA2B28">
              <w:rPr>
                <w:sz w:val="22"/>
                <w:szCs w:val="22"/>
              </w:rPr>
              <w:t>м</w:t>
            </w:r>
            <w:r w:rsidRPr="00DA2B28">
              <w:rPr>
                <w:sz w:val="22"/>
                <w:szCs w:val="22"/>
              </w:rPr>
              <w:t>мунального х</w:t>
            </w:r>
            <w:r w:rsidRPr="00DA2B28">
              <w:rPr>
                <w:sz w:val="22"/>
                <w:szCs w:val="22"/>
              </w:rPr>
              <w:t>о</w:t>
            </w:r>
            <w:r w:rsidRPr="00DA2B28">
              <w:rPr>
                <w:sz w:val="22"/>
                <w:szCs w:val="22"/>
              </w:rPr>
              <w:t>зяйства админ</w:t>
            </w:r>
            <w:r w:rsidRPr="00DA2B28">
              <w:rPr>
                <w:sz w:val="22"/>
                <w:szCs w:val="22"/>
              </w:rPr>
              <w:t>и</w:t>
            </w:r>
            <w:r w:rsidRPr="00DA2B28">
              <w:rPr>
                <w:sz w:val="22"/>
                <w:szCs w:val="22"/>
              </w:rPr>
              <w:t>страции Куме</w:t>
            </w:r>
            <w:r w:rsidRPr="00DA2B28">
              <w:rPr>
                <w:sz w:val="22"/>
                <w:szCs w:val="22"/>
              </w:rPr>
              <w:t>н</w:t>
            </w:r>
            <w:r w:rsidRPr="00DA2B28">
              <w:rPr>
                <w:sz w:val="22"/>
                <w:szCs w:val="22"/>
              </w:rPr>
              <w:t>ского ра</w:t>
            </w:r>
            <w:r w:rsidRPr="00DA2B28">
              <w:rPr>
                <w:sz w:val="22"/>
                <w:szCs w:val="22"/>
              </w:rPr>
              <w:t>й</w:t>
            </w:r>
            <w:r w:rsidRPr="00DA2B28">
              <w:rPr>
                <w:sz w:val="22"/>
                <w:szCs w:val="22"/>
              </w:rPr>
              <w:t>она</w:t>
            </w:r>
          </w:p>
        </w:tc>
        <w:tc>
          <w:tcPr>
            <w:tcW w:w="901" w:type="dxa"/>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0" w:type="dxa"/>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1" w:type="dxa"/>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0" w:type="dxa"/>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1" w:type="dxa"/>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0" w:type="dxa"/>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1" w:type="dxa"/>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0" w:type="dxa"/>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r>
      <w:tr w:rsidR="00E768A9" w:rsidRPr="00922571" w:rsidTr="00524D3B">
        <w:trPr>
          <w:trHeight w:val="450"/>
        </w:trPr>
        <w:tc>
          <w:tcPr>
            <w:tcW w:w="885" w:type="dxa"/>
            <w:vMerge w:val="restart"/>
          </w:tcPr>
          <w:p w:rsidR="00E768A9" w:rsidRPr="00DA2B28" w:rsidRDefault="00E768A9" w:rsidP="00524D3B">
            <w:pPr>
              <w:rPr>
                <w:color w:val="000000"/>
                <w:spacing w:val="1"/>
                <w:sz w:val="22"/>
                <w:szCs w:val="22"/>
              </w:rPr>
            </w:pPr>
            <w:r w:rsidRPr="00DA2B28">
              <w:rPr>
                <w:b/>
                <w:sz w:val="22"/>
                <w:szCs w:val="22"/>
              </w:rPr>
              <w:t>По</w:t>
            </w:r>
            <w:r w:rsidRPr="00DA2B28">
              <w:rPr>
                <w:b/>
                <w:sz w:val="22"/>
                <w:szCs w:val="22"/>
              </w:rPr>
              <w:t>д</w:t>
            </w:r>
            <w:r w:rsidRPr="00DA2B28">
              <w:rPr>
                <w:b/>
                <w:sz w:val="22"/>
                <w:szCs w:val="22"/>
              </w:rPr>
              <w:lastRenderedPageBreak/>
              <w:t>пр</w:t>
            </w:r>
            <w:r w:rsidRPr="00DA2B28">
              <w:rPr>
                <w:b/>
                <w:sz w:val="22"/>
                <w:szCs w:val="22"/>
              </w:rPr>
              <w:t>о</w:t>
            </w:r>
            <w:r w:rsidRPr="00DA2B28">
              <w:rPr>
                <w:b/>
                <w:sz w:val="22"/>
                <w:szCs w:val="22"/>
              </w:rPr>
              <w:t>гра</w:t>
            </w:r>
            <w:r w:rsidRPr="00DA2B28">
              <w:rPr>
                <w:b/>
                <w:sz w:val="22"/>
                <w:szCs w:val="22"/>
              </w:rPr>
              <w:t>м</w:t>
            </w:r>
            <w:r w:rsidRPr="00DA2B28">
              <w:rPr>
                <w:b/>
                <w:sz w:val="22"/>
                <w:szCs w:val="22"/>
              </w:rPr>
              <w:t>ма</w:t>
            </w:r>
          </w:p>
        </w:tc>
        <w:tc>
          <w:tcPr>
            <w:tcW w:w="1134" w:type="dxa"/>
            <w:vMerge w:val="restart"/>
          </w:tcPr>
          <w:p w:rsidR="00E768A9" w:rsidRPr="00DA2B28" w:rsidRDefault="00E768A9" w:rsidP="00524D3B">
            <w:pPr>
              <w:rPr>
                <w:color w:val="000000"/>
                <w:spacing w:val="1"/>
                <w:sz w:val="22"/>
                <w:szCs w:val="22"/>
              </w:rPr>
            </w:pPr>
            <w:r w:rsidRPr="00DA2B28">
              <w:rPr>
                <w:b/>
                <w:sz w:val="22"/>
                <w:szCs w:val="22"/>
              </w:rPr>
              <w:lastRenderedPageBreak/>
              <w:t>«Прот</w:t>
            </w:r>
            <w:r w:rsidRPr="00DA2B28">
              <w:rPr>
                <w:b/>
                <w:sz w:val="22"/>
                <w:szCs w:val="22"/>
              </w:rPr>
              <w:t>и</w:t>
            </w:r>
            <w:r w:rsidRPr="00DA2B28">
              <w:rPr>
                <w:b/>
                <w:sz w:val="22"/>
                <w:szCs w:val="22"/>
              </w:rPr>
              <w:lastRenderedPageBreak/>
              <w:t>водейс</w:t>
            </w:r>
            <w:r w:rsidRPr="00DA2B28">
              <w:rPr>
                <w:b/>
                <w:sz w:val="22"/>
                <w:szCs w:val="22"/>
              </w:rPr>
              <w:t>т</w:t>
            </w:r>
            <w:r w:rsidRPr="00DA2B28">
              <w:rPr>
                <w:b/>
                <w:sz w:val="22"/>
                <w:szCs w:val="22"/>
              </w:rPr>
              <w:t>вие ко</w:t>
            </w:r>
            <w:r w:rsidRPr="00DA2B28">
              <w:rPr>
                <w:b/>
                <w:sz w:val="22"/>
                <w:szCs w:val="22"/>
              </w:rPr>
              <w:t>р</w:t>
            </w:r>
            <w:r w:rsidRPr="00DA2B28">
              <w:rPr>
                <w:b/>
                <w:sz w:val="22"/>
                <w:szCs w:val="22"/>
              </w:rPr>
              <w:t>рупции в Куме</w:t>
            </w:r>
            <w:r w:rsidRPr="00DA2B28">
              <w:rPr>
                <w:b/>
                <w:sz w:val="22"/>
                <w:szCs w:val="22"/>
              </w:rPr>
              <w:t>н</w:t>
            </w:r>
            <w:r w:rsidRPr="00DA2B28">
              <w:rPr>
                <w:b/>
                <w:sz w:val="22"/>
                <w:szCs w:val="22"/>
              </w:rPr>
              <w:t xml:space="preserve">ском районе» </w:t>
            </w:r>
          </w:p>
        </w:tc>
        <w:tc>
          <w:tcPr>
            <w:tcW w:w="1793" w:type="dxa"/>
          </w:tcPr>
          <w:p w:rsidR="00E768A9" w:rsidRPr="00DA2B28" w:rsidRDefault="00E768A9" w:rsidP="00524D3B">
            <w:pPr>
              <w:jc w:val="center"/>
              <w:rPr>
                <w:sz w:val="22"/>
                <w:szCs w:val="22"/>
              </w:rPr>
            </w:pPr>
            <w:r w:rsidRPr="00DA2B28">
              <w:rPr>
                <w:sz w:val="22"/>
                <w:szCs w:val="22"/>
              </w:rPr>
              <w:lastRenderedPageBreak/>
              <w:t>всего</w:t>
            </w:r>
          </w:p>
        </w:tc>
        <w:tc>
          <w:tcPr>
            <w:tcW w:w="901" w:type="dxa"/>
          </w:tcPr>
          <w:p w:rsidR="00E768A9" w:rsidRPr="00B81C1C" w:rsidRDefault="00E768A9" w:rsidP="00524D3B">
            <w:pPr>
              <w:pStyle w:val="ConsPlusCell"/>
              <w:jc w:val="center"/>
              <w:rPr>
                <w:rFonts w:ascii="Times New Roman" w:hAnsi="Times New Roman" w:cs="Times New Roman"/>
              </w:rPr>
            </w:pPr>
            <w:r w:rsidRPr="00B81C1C">
              <w:rPr>
                <w:rFonts w:ascii="Times New Roman" w:hAnsi="Times New Roman" w:cs="Times New Roman"/>
              </w:rPr>
              <w:t>0</w:t>
            </w:r>
            <w:r w:rsidRPr="00B81C1C">
              <w:rPr>
                <w:rFonts w:ascii="Times New Roman" w:hAnsi="Times New Roman" w:cs="Times New Roman"/>
                <w:lang w:val="en-US"/>
              </w:rPr>
              <w:t>,</w:t>
            </w:r>
            <w:r w:rsidRPr="00B81C1C">
              <w:rPr>
                <w:rFonts w:ascii="Times New Roman" w:hAnsi="Times New Roman" w:cs="Times New Roman"/>
              </w:rPr>
              <w:t>8</w:t>
            </w:r>
          </w:p>
        </w:tc>
        <w:tc>
          <w:tcPr>
            <w:tcW w:w="850" w:type="dxa"/>
          </w:tcPr>
          <w:p w:rsidR="00E768A9" w:rsidRPr="00B81C1C" w:rsidRDefault="00E768A9" w:rsidP="00524D3B">
            <w:pPr>
              <w:jc w:val="center"/>
              <w:rPr>
                <w:sz w:val="22"/>
                <w:szCs w:val="22"/>
              </w:rPr>
            </w:pPr>
            <w:r w:rsidRPr="00B81C1C">
              <w:rPr>
                <w:sz w:val="22"/>
                <w:szCs w:val="22"/>
              </w:rPr>
              <w:t>0</w:t>
            </w:r>
            <w:r w:rsidRPr="00B81C1C">
              <w:rPr>
                <w:sz w:val="22"/>
                <w:szCs w:val="22"/>
                <w:lang w:val="en-US"/>
              </w:rPr>
              <w:t>,</w:t>
            </w:r>
            <w:r w:rsidRPr="00B81C1C">
              <w:rPr>
                <w:sz w:val="22"/>
                <w:szCs w:val="22"/>
              </w:rPr>
              <w:t>8</w:t>
            </w:r>
          </w:p>
        </w:tc>
        <w:tc>
          <w:tcPr>
            <w:tcW w:w="851" w:type="dxa"/>
          </w:tcPr>
          <w:p w:rsidR="00E768A9" w:rsidRPr="00B81C1C" w:rsidRDefault="00E768A9" w:rsidP="00524D3B">
            <w:pPr>
              <w:jc w:val="center"/>
              <w:rPr>
                <w:sz w:val="22"/>
                <w:szCs w:val="22"/>
              </w:rPr>
            </w:pPr>
            <w:r w:rsidRPr="00B81C1C">
              <w:rPr>
                <w:sz w:val="22"/>
                <w:szCs w:val="22"/>
              </w:rPr>
              <w:t>0</w:t>
            </w:r>
            <w:r w:rsidRPr="00B81C1C">
              <w:rPr>
                <w:sz w:val="22"/>
                <w:szCs w:val="22"/>
                <w:lang w:val="en-US"/>
              </w:rPr>
              <w:t>,</w:t>
            </w:r>
            <w:r w:rsidRPr="00B81C1C">
              <w:rPr>
                <w:sz w:val="22"/>
                <w:szCs w:val="22"/>
              </w:rPr>
              <w:t>8</w:t>
            </w:r>
          </w:p>
        </w:tc>
        <w:tc>
          <w:tcPr>
            <w:tcW w:w="850" w:type="dxa"/>
          </w:tcPr>
          <w:p w:rsidR="00E768A9" w:rsidRPr="00B81C1C" w:rsidRDefault="00E768A9" w:rsidP="00524D3B">
            <w:pPr>
              <w:jc w:val="center"/>
              <w:rPr>
                <w:sz w:val="22"/>
                <w:szCs w:val="22"/>
              </w:rPr>
            </w:pPr>
            <w:r w:rsidRPr="00B81C1C">
              <w:rPr>
                <w:sz w:val="22"/>
                <w:szCs w:val="22"/>
              </w:rPr>
              <w:t>0</w:t>
            </w:r>
            <w:r w:rsidRPr="00B81C1C">
              <w:rPr>
                <w:sz w:val="22"/>
                <w:szCs w:val="22"/>
                <w:lang w:val="en-US"/>
              </w:rPr>
              <w:t>,</w:t>
            </w:r>
            <w:r w:rsidRPr="00B81C1C">
              <w:rPr>
                <w:sz w:val="22"/>
                <w:szCs w:val="22"/>
              </w:rPr>
              <w:t>8</w:t>
            </w:r>
          </w:p>
        </w:tc>
        <w:tc>
          <w:tcPr>
            <w:tcW w:w="851" w:type="dxa"/>
          </w:tcPr>
          <w:p w:rsidR="00E768A9" w:rsidRPr="00B81C1C" w:rsidRDefault="00E768A9" w:rsidP="00524D3B">
            <w:pPr>
              <w:jc w:val="center"/>
              <w:rPr>
                <w:sz w:val="22"/>
                <w:szCs w:val="22"/>
              </w:rPr>
            </w:pPr>
            <w:r w:rsidRPr="00B81C1C">
              <w:rPr>
                <w:sz w:val="22"/>
                <w:szCs w:val="22"/>
              </w:rPr>
              <w:t>0</w:t>
            </w:r>
            <w:r w:rsidRPr="00B81C1C">
              <w:rPr>
                <w:sz w:val="22"/>
                <w:szCs w:val="22"/>
                <w:lang w:val="en-US"/>
              </w:rPr>
              <w:t>,</w:t>
            </w:r>
            <w:r w:rsidRPr="00B81C1C">
              <w:rPr>
                <w:sz w:val="22"/>
                <w:szCs w:val="22"/>
              </w:rPr>
              <w:t>8</w:t>
            </w:r>
          </w:p>
        </w:tc>
        <w:tc>
          <w:tcPr>
            <w:tcW w:w="850" w:type="dxa"/>
          </w:tcPr>
          <w:p w:rsidR="00E768A9" w:rsidRPr="00B81C1C" w:rsidRDefault="00E768A9" w:rsidP="00524D3B">
            <w:pPr>
              <w:jc w:val="center"/>
              <w:rPr>
                <w:sz w:val="22"/>
                <w:szCs w:val="22"/>
              </w:rPr>
            </w:pPr>
            <w:r w:rsidRPr="00B81C1C">
              <w:rPr>
                <w:sz w:val="22"/>
                <w:szCs w:val="22"/>
              </w:rPr>
              <w:t>0</w:t>
            </w:r>
            <w:r w:rsidRPr="00B81C1C">
              <w:rPr>
                <w:sz w:val="22"/>
                <w:szCs w:val="22"/>
                <w:lang w:val="en-US"/>
              </w:rPr>
              <w:t>,</w:t>
            </w:r>
            <w:r w:rsidRPr="00B81C1C">
              <w:rPr>
                <w:sz w:val="22"/>
                <w:szCs w:val="22"/>
              </w:rPr>
              <w:t>8</w:t>
            </w:r>
          </w:p>
        </w:tc>
        <w:tc>
          <w:tcPr>
            <w:tcW w:w="851" w:type="dxa"/>
          </w:tcPr>
          <w:p w:rsidR="00E768A9" w:rsidRPr="00B81C1C" w:rsidRDefault="00E768A9" w:rsidP="00524D3B">
            <w:pPr>
              <w:jc w:val="center"/>
              <w:rPr>
                <w:sz w:val="22"/>
                <w:szCs w:val="22"/>
              </w:rPr>
            </w:pPr>
            <w:r w:rsidRPr="00B81C1C">
              <w:rPr>
                <w:sz w:val="22"/>
                <w:szCs w:val="22"/>
              </w:rPr>
              <w:t>0</w:t>
            </w:r>
            <w:r w:rsidRPr="00B81C1C">
              <w:rPr>
                <w:sz w:val="22"/>
                <w:szCs w:val="22"/>
                <w:lang w:val="en-US"/>
              </w:rPr>
              <w:t>,</w:t>
            </w:r>
            <w:r w:rsidRPr="00B81C1C">
              <w:rPr>
                <w:sz w:val="22"/>
                <w:szCs w:val="22"/>
              </w:rPr>
              <w:t>8</w:t>
            </w:r>
          </w:p>
        </w:tc>
        <w:tc>
          <w:tcPr>
            <w:tcW w:w="850" w:type="dxa"/>
          </w:tcPr>
          <w:p w:rsidR="00E768A9" w:rsidRPr="00B81C1C" w:rsidRDefault="00E768A9" w:rsidP="00524D3B">
            <w:pPr>
              <w:jc w:val="center"/>
              <w:rPr>
                <w:sz w:val="22"/>
                <w:szCs w:val="22"/>
              </w:rPr>
            </w:pPr>
            <w:r w:rsidRPr="00B81C1C">
              <w:rPr>
                <w:sz w:val="22"/>
                <w:szCs w:val="22"/>
              </w:rPr>
              <w:t>0</w:t>
            </w:r>
            <w:r w:rsidRPr="00B81C1C">
              <w:rPr>
                <w:sz w:val="22"/>
                <w:szCs w:val="22"/>
                <w:lang w:val="en-US"/>
              </w:rPr>
              <w:t>,</w:t>
            </w:r>
            <w:r w:rsidRPr="00B81C1C">
              <w:rPr>
                <w:sz w:val="22"/>
                <w:szCs w:val="22"/>
              </w:rPr>
              <w:t>8</w:t>
            </w:r>
          </w:p>
        </w:tc>
      </w:tr>
      <w:tr w:rsidR="00E768A9" w:rsidRPr="00922571" w:rsidTr="00524D3B">
        <w:trPr>
          <w:trHeight w:val="660"/>
        </w:trPr>
        <w:tc>
          <w:tcPr>
            <w:tcW w:w="885" w:type="dxa"/>
            <w:vMerge/>
          </w:tcPr>
          <w:p w:rsidR="00E768A9" w:rsidRPr="00DA2B28" w:rsidRDefault="00E768A9" w:rsidP="00524D3B">
            <w:pPr>
              <w:jc w:val="both"/>
              <w:rPr>
                <w:b/>
                <w:sz w:val="22"/>
                <w:szCs w:val="22"/>
              </w:rPr>
            </w:pPr>
          </w:p>
        </w:tc>
        <w:tc>
          <w:tcPr>
            <w:tcW w:w="1134" w:type="dxa"/>
            <w:vMerge/>
          </w:tcPr>
          <w:p w:rsidR="00E768A9" w:rsidRPr="00DA2B28" w:rsidRDefault="00E768A9" w:rsidP="00524D3B">
            <w:pPr>
              <w:jc w:val="center"/>
              <w:rPr>
                <w:b/>
                <w:sz w:val="22"/>
                <w:szCs w:val="22"/>
              </w:rPr>
            </w:pPr>
          </w:p>
        </w:tc>
        <w:tc>
          <w:tcPr>
            <w:tcW w:w="1793" w:type="dxa"/>
          </w:tcPr>
          <w:p w:rsidR="00E768A9" w:rsidRPr="00DA2B28" w:rsidRDefault="00E768A9" w:rsidP="00524D3B">
            <w:pPr>
              <w:rPr>
                <w:sz w:val="22"/>
                <w:szCs w:val="22"/>
              </w:rPr>
            </w:pPr>
            <w:r w:rsidRPr="00DA2B28">
              <w:rPr>
                <w:sz w:val="22"/>
                <w:szCs w:val="22"/>
              </w:rPr>
              <w:t>Управление д</w:t>
            </w:r>
            <w:r w:rsidRPr="00DA2B28">
              <w:rPr>
                <w:sz w:val="22"/>
                <w:szCs w:val="22"/>
              </w:rPr>
              <w:t>е</w:t>
            </w:r>
            <w:r w:rsidRPr="00DA2B28">
              <w:rPr>
                <w:sz w:val="22"/>
                <w:szCs w:val="22"/>
              </w:rPr>
              <w:t>лами админис</w:t>
            </w:r>
            <w:r w:rsidRPr="00DA2B28">
              <w:rPr>
                <w:sz w:val="22"/>
                <w:szCs w:val="22"/>
              </w:rPr>
              <w:t>т</w:t>
            </w:r>
            <w:r w:rsidRPr="00DA2B28">
              <w:rPr>
                <w:sz w:val="22"/>
                <w:szCs w:val="22"/>
              </w:rPr>
              <w:t>рации Куме</w:t>
            </w:r>
            <w:r w:rsidRPr="00DA2B28">
              <w:rPr>
                <w:sz w:val="22"/>
                <w:szCs w:val="22"/>
              </w:rPr>
              <w:t>н</w:t>
            </w:r>
            <w:r w:rsidRPr="00DA2B28">
              <w:rPr>
                <w:sz w:val="22"/>
                <w:szCs w:val="22"/>
              </w:rPr>
              <w:t>ского ра</w:t>
            </w:r>
            <w:r w:rsidRPr="00DA2B28">
              <w:rPr>
                <w:sz w:val="22"/>
                <w:szCs w:val="22"/>
              </w:rPr>
              <w:t>й</w:t>
            </w:r>
            <w:r w:rsidRPr="00DA2B28">
              <w:rPr>
                <w:sz w:val="22"/>
                <w:szCs w:val="22"/>
              </w:rPr>
              <w:t>она</w:t>
            </w:r>
          </w:p>
        </w:tc>
        <w:tc>
          <w:tcPr>
            <w:tcW w:w="901" w:type="dxa"/>
          </w:tcPr>
          <w:p w:rsidR="00E768A9" w:rsidRPr="00B81C1C" w:rsidRDefault="00E768A9" w:rsidP="00524D3B">
            <w:pPr>
              <w:pStyle w:val="ConsPlusCell"/>
              <w:jc w:val="center"/>
              <w:rPr>
                <w:rFonts w:ascii="Times New Roman" w:hAnsi="Times New Roman" w:cs="Times New Roman"/>
              </w:rPr>
            </w:pPr>
            <w:r w:rsidRPr="00B81C1C">
              <w:rPr>
                <w:rFonts w:ascii="Times New Roman" w:hAnsi="Times New Roman" w:cs="Times New Roman"/>
              </w:rPr>
              <w:t>0</w:t>
            </w:r>
            <w:r w:rsidRPr="00B81C1C">
              <w:rPr>
                <w:rFonts w:ascii="Times New Roman" w:hAnsi="Times New Roman" w:cs="Times New Roman"/>
                <w:lang w:val="en-US"/>
              </w:rPr>
              <w:t>,</w:t>
            </w:r>
            <w:r w:rsidRPr="00B81C1C">
              <w:rPr>
                <w:rFonts w:ascii="Times New Roman" w:hAnsi="Times New Roman" w:cs="Times New Roman"/>
              </w:rPr>
              <w:t>8</w:t>
            </w:r>
          </w:p>
        </w:tc>
        <w:tc>
          <w:tcPr>
            <w:tcW w:w="850" w:type="dxa"/>
          </w:tcPr>
          <w:p w:rsidR="00E768A9" w:rsidRPr="00B81C1C" w:rsidRDefault="00E768A9" w:rsidP="00524D3B">
            <w:pPr>
              <w:jc w:val="center"/>
              <w:rPr>
                <w:sz w:val="22"/>
                <w:szCs w:val="22"/>
              </w:rPr>
            </w:pPr>
            <w:r w:rsidRPr="00B81C1C">
              <w:rPr>
                <w:sz w:val="22"/>
                <w:szCs w:val="22"/>
              </w:rPr>
              <w:t>0</w:t>
            </w:r>
            <w:r w:rsidRPr="00B81C1C">
              <w:rPr>
                <w:sz w:val="22"/>
                <w:szCs w:val="22"/>
                <w:lang w:val="en-US"/>
              </w:rPr>
              <w:t>,</w:t>
            </w:r>
            <w:r w:rsidRPr="00B81C1C">
              <w:rPr>
                <w:sz w:val="22"/>
                <w:szCs w:val="22"/>
              </w:rPr>
              <w:t>8</w:t>
            </w:r>
          </w:p>
        </w:tc>
        <w:tc>
          <w:tcPr>
            <w:tcW w:w="851" w:type="dxa"/>
          </w:tcPr>
          <w:p w:rsidR="00E768A9" w:rsidRPr="00B81C1C" w:rsidRDefault="00E768A9" w:rsidP="00524D3B">
            <w:pPr>
              <w:jc w:val="center"/>
              <w:rPr>
                <w:sz w:val="22"/>
                <w:szCs w:val="22"/>
              </w:rPr>
            </w:pPr>
            <w:r w:rsidRPr="00B81C1C">
              <w:rPr>
                <w:sz w:val="22"/>
                <w:szCs w:val="22"/>
              </w:rPr>
              <w:t>0</w:t>
            </w:r>
            <w:r w:rsidRPr="00B81C1C">
              <w:rPr>
                <w:sz w:val="22"/>
                <w:szCs w:val="22"/>
                <w:lang w:val="en-US"/>
              </w:rPr>
              <w:t>,</w:t>
            </w:r>
            <w:r w:rsidRPr="00B81C1C">
              <w:rPr>
                <w:sz w:val="22"/>
                <w:szCs w:val="22"/>
              </w:rPr>
              <w:t>8</w:t>
            </w:r>
          </w:p>
        </w:tc>
        <w:tc>
          <w:tcPr>
            <w:tcW w:w="850" w:type="dxa"/>
          </w:tcPr>
          <w:p w:rsidR="00E768A9" w:rsidRPr="00B81C1C" w:rsidRDefault="00E768A9" w:rsidP="00524D3B">
            <w:pPr>
              <w:jc w:val="center"/>
              <w:rPr>
                <w:sz w:val="22"/>
                <w:szCs w:val="22"/>
              </w:rPr>
            </w:pPr>
            <w:r w:rsidRPr="00B81C1C">
              <w:rPr>
                <w:sz w:val="22"/>
                <w:szCs w:val="22"/>
              </w:rPr>
              <w:t>0</w:t>
            </w:r>
            <w:r w:rsidRPr="00B81C1C">
              <w:rPr>
                <w:sz w:val="22"/>
                <w:szCs w:val="22"/>
                <w:lang w:val="en-US"/>
              </w:rPr>
              <w:t>,</w:t>
            </w:r>
            <w:r w:rsidRPr="00B81C1C">
              <w:rPr>
                <w:sz w:val="22"/>
                <w:szCs w:val="22"/>
              </w:rPr>
              <w:t>8</w:t>
            </w:r>
          </w:p>
        </w:tc>
        <w:tc>
          <w:tcPr>
            <w:tcW w:w="851" w:type="dxa"/>
          </w:tcPr>
          <w:p w:rsidR="00E768A9" w:rsidRPr="00B81C1C" w:rsidRDefault="00E768A9" w:rsidP="00524D3B">
            <w:pPr>
              <w:jc w:val="center"/>
              <w:rPr>
                <w:sz w:val="22"/>
                <w:szCs w:val="22"/>
              </w:rPr>
            </w:pPr>
            <w:r w:rsidRPr="00B81C1C">
              <w:rPr>
                <w:sz w:val="22"/>
                <w:szCs w:val="22"/>
              </w:rPr>
              <w:t>0</w:t>
            </w:r>
            <w:r w:rsidRPr="00B81C1C">
              <w:rPr>
                <w:sz w:val="22"/>
                <w:szCs w:val="22"/>
                <w:lang w:val="en-US"/>
              </w:rPr>
              <w:t>,</w:t>
            </w:r>
            <w:r w:rsidRPr="00B81C1C">
              <w:rPr>
                <w:sz w:val="22"/>
                <w:szCs w:val="22"/>
              </w:rPr>
              <w:t>8</w:t>
            </w:r>
          </w:p>
        </w:tc>
        <w:tc>
          <w:tcPr>
            <w:tcW w:w="850" w:type="dxa"/>
          </w:tcPr>
          <w:p w:rsidR="00E768A9" w:rsidRPr="00B81C1C" w:rsidRDefault="00E768A9" w:rsidP="00524D3B">
            <w:pPr>
              <w:jc w:val="center"/>
              <w:rPr>
                <w:sz w:val="22"/>
                <w:szCs w:val="22"/>
              </w:rPr>
            </w:pPr>
            <w:r w:rsidRPr="00B81C1C">
              <w:rPr>
                <w:sz w:val="22"/>
                <w:szCs w:val="22"/>
              </w:rPr>
              <w:t>0</w:t>
            </w:r>
            <w:r w:rsidRPr="00B81C1C">
              <w:rPr>
                <w:sz w:val="22"/>
                <w:szCs w:val="22"/>
                <w:lang w:val="en-US"/>
              </w:rPr>
              <w:t>,</w:t>
            </w:r>
            <w:r w:rsidRPr="00B81C1C">
              <w:rPr>
                <w:sz w:val="22"/>
                <w:szCs w:val="22"/>
              </w:rPr>
              <w:t>8</w:t>
            </w:r>
          </w:p>
        </w:tc>
        <w:tc>
          <w:tcPr>
            <w:tcW w:w="851" w:type="dxa"/>
          </w:tcPr>
          <w:p w:rsidR="00E768A9" w:rsidRPr="00B81C1C" w:rsidRDefault="00E768A9" w:rsidP="00524D3B">
            <w:pPr>
              <w:jc w:val="center"/>
              <w:rPr>
                <w:sz w:val="22"/>
                <w:szCs w:val="22"/>
              </w:rPr>
            </w:pPr>
            <w:r w:rsidRPr="00B81C1C">
              <w:rPr>
                <w:sz w:val="22"/>
                <w:szCs w:val="22"/>
              </w:rPr>
              <w:t>0</w:t>
            </w:r>
            <w:r w:rsidRPr="00B81C1C">
              <w:rPr>
                <w:sz w:val="22"/>
                <w:szCs w:val="22"/>
                <w:lang w:val="en-US"/>
              </w:rPr>
              <w:t>,</w:t>
            </w:r>
            <w:r w:rsidRPr="00B81C1C">
              <w:rPr>
                <w:sz w:val="22"/>
                <w:szCs w:val="22"/>
              </w:rPr>
              <w:t>8</w:t>
            </w:r>
          </w:p>
        </w:tc>
        <w:tc>
          <w:tcPr>
            <w:tcW w:w="850" w:type="dxa"/>
          </w:tcPr>
          <w:p w:rsidR="00E768A9" w:rsidRPr="00B81C1C" w:rsidRDefault="00E768A9" w:rsidP="00524D3B">
            <w:pPr>
              <w:jc w:val="center"/>
              <w:rPr>
                <w:sz w:val="22"/>
                <w:szCs w:val="22"/>
              </w:rPr>
            </w:pPr>
            <w:r w:rsidRPr="00B81C1C">
              <w:rPr>
                <w:sz w:val="22"/>
                <w:szCs w:val="22"/>
              </w:rPr>
              <w:t>0</w:t>
            </w:r>
            <w:r w:rsidRPr="00B81C1C">
              <w:rPr>
                <w:sz w:val="22"/>
                <w:szCs w:val="22"/>
                <w:lang w:val="en-US"/>
              </w:rPr>
              <w:t>,</w:t>
            </w:r>
            <w:r w:rsidRPr="00B81C1C">
              <w:rPr>
                <w:sz w:val="22"/>
                <w:szCs w:val="22"/>
              </w:rPr>
              <w:t>8</w:t>
            </w:r>
          </w:p>
        </w:tc>
      </w:tr>
      <w:tr w:rsidR="00E768A9" w:rsidRPr="00922571" w:rsidTr="00524D3B">
        <w:trPr>
          <w:trHeight w:val="549"/>
        </w:trPr>
        <w:tc>
          <w:tcPr>
            <w:tcW w:w="885" w:type="dxa"/>
            <w:vMerge w:val="restart"/>
          </w:tcPr>
          <w:p w:rsidR="00E768A9" w:rsidRPr="00DA2B28" w:rsidRDefault="00E768A9" w:rsidP="00524D3B">
            <w:pPr>
              <w:pStyle w:val="ConsPlusCell"/>
              <w:jc w:val="both"/>
              <w:rPr>
                <w:rFonts w:ascii="Times New Roman" w:hAnsi="Times New Roman" w:cs="Times New Roman"/>
                <w:b/>
              </w:rPr>
            </w:pPr>
            <w:r w:rsidRPr="00DA2B28">
              <w:rPr>
                <w:rFonts w:ascii="Times New Roman" w:hAnsi="Times New Roman" w:cs="Times New Roman"/>
                <w:b/>
              </w:rPr>
              <w:t>О</w:t>
            </w:r>
            <w:r w:rsidRPr="00DA2B28">
              <w:rPr>
                <w:rFonts w:ascii="Times New Roman" w:hAnsi="Times New Roman" w:cs="Times New Roman"/>
                <w:b/>
              </w:rPr>
              <w:t>т</w:t>
            </w:r>
            <w:r w:rsidRPr="00DA2B28">
              <w:rPr>
                <w:rFonts w:ascii="Times New Roman" w:hAnsi="Times New Roman" w:cs="Times New Roman"/>
                <w:b/>
              </w:rPr>
              <w:t>дель</w:t>
            </w:r>
          </w:p>
          <w:p w:rsidR="00E768A9" w:rsidRPr="00DA2B28" w:rsidRDefault="00E768A9" w:rsidP="00524D3B">
            <w:pPr>
              <w:pStyle w:val="ConsPlusCell"/>
              <w:jc w:val="both"/>
              <w:rPr>
                <w:rFonts w:ascii="Times New Roman" w:hAnsi="Times New Roman" w:cs="Times New Roman"/>
                <w:b/>
              </w:rPr>
            </w:pPr>
            <w:r w:rsidRPr="00DA2B28">
              <w:rPr>
                <w:rFonts w:ascii="Times New Roman" w:hAnsi="Times New Roman" w:cs="Times New Roman"/>
                <w:b/>
              </w:rPr>
              <w:t>ное мер</w:t>
            </w:r>
            <w:r w:rsidRPr="00DA2B28">
              <w:rPr>
                <w:rFonts w:ascii="Times New Roman" w:hAnsi="Times New Roman" w:cs="Times New Roman"/>
                <w:b/>
              </w:rPr>
              <w:t>о</w:t>
            </w:r>
            <w:r w:rsidRPr="00DA2B28">
              <w:rPr>
                <w:rFonts w:ascii="Times New Roman" w:hAnsi="Times New Roman" w:cs="Times New Roman"/>
                <w:b/>
              </w:rPr>
              <w:t>пр</w:t>
            </w:r>
            <w:r w:rsidRPr="00DA2B28">
              <w:rPr>
                <w:rFonts w:ascii="Times New Roman" w:hAnsi="Times New Roman" w:cs="Times New Roman"/>
                <w:b/>
              </w:rPr>
              <w:t>и</w:t>
            </w:r>
            <w:r w:rsidRPr="00DA2B28">
              <w:rPr>
                <w:rFonts w:ascii="Times New Roman" w:hAnsi="Times New Roman" w:cs="Times New Roman"/>
                <w:b/>
              </w:rPr>
              <w:t>ятие</w:t>
            </w:r>
          </w:p>
        </w:tc>
        <w:tc>
          <w:tcPr>
            <w:tcW w:w="1134" w:type="dxa"/>
            <w:vMerge w:val="restart"/>
          </w:tcPr>
          <w:p w:rsidR="00E768A9" w:rsidRPr="00DA2B28" w:rsidRDefault="00E768A9" w:rsidP="00524D3B">
            <w:pPr>
              <w:pStyle w:val="ConsPlusCell"/>
              <w:jc w:val="both"/>
              <w:rPr>
                <w:rFonts w:ascii="Times New Roman" w:hAnsi="Times New Roman" w:cs="Times New Roman"/>
                <w:b/>
              </w:rPr>
            </w:pPr>
            <w:r w:rsidRPr="00DA2B28">
              <w:rPr>
                <w:rFonts w:ascii="Times New Roman" w:hAnsi="Times New Roman" w:cs="Times New Roman"/>
                <w:b/>
              </w:rPr>
              <w:t>Созд</w:t>
            </w:r>
            <w:r w:rsidRPr="00DA2B28">
              <w:rPr>
                <w:rFonts w:ascii="Times New Roman" w:hAnsi="Times New Roman" w:cs="Times New Roman"/>
                <w:b/>
              </w:rPr>
              <w:t>а</w:t>
            </w:r>
            <w:r w:rsidRPr="00DA2B28">
              <w:rPr>
                <w:rFonts w:ascii="Times New Roman" w:hAnsi="Times New Roman" w:cs="Times New Roman"/>
                <w:b/>
              </w:rPr>
              <w:t>ние р</w:t>
            </w:r>
            <w:r w:rsidRPr="00DA2B28">
              <w:rPr>
                <w:rFonts w:ascii="Times New Roman" w:hAnsi="Times New Roman" w:cs="Times New Roman"/>
                <w:b/>
              </w:rPr>
              <w:t>е</w:t>
            </w:r>
            <w:r w:rsidRPr="00DA2B28">
              <w:rPr>
                <w:rFonts w:ascii="Times New Roman" w:hAnsi="Times New Roman" w:cs="Times New Roman"/>
                <w:b/>
              </w:rPr>
              <w:t>зервн</w:t>
            </w:r>
            <w:r w:rsidRPr="00DA2B28">
              <w:rPr>
                <w:rFonts w:ascii="Times New Roman" w:hAnsi="Times New Roman" w:cs="Times New Roman"/>
                <w:b/>
              </w:rPr>
              <w:t>о</w:t>
            </w:r>
            <w:r w:rsidRPr="00DA2B28">
              <w:rPr>
                <w:rFonts w:ascii="Times New Roman" w:hAnsi="Times New Roman" w:cs="Times New Roman"/>
                <w:b/>
              </w:rPr>
              <w:t>го фонда</w:t>
            </w:r>
          </w:p>
        </w:tc>
        <w:tc>
          <w:tcPr>
            <w:tcW w:w="1793" w:type="dxa"/>
          </w:tcPr>
          <w:p w:rsidR="00E768A9" w:rsidRPr="00DA2B28" w:rsidRDefault="00E768A9" w:rsidP="00524D3B">
            <w:pPr>
              <w:pStyle w:val="ConsPlusCell"/>
              <w:jc w:val="center"/>
              <w:rPr>
                <w:rFonts w:ascii="Times New Roman" w:hAnsi="Times New Roman" w:cs="Times New Roman"/>
              </w:rPr>
            </w:pPr>
            <w:r w:rsidRPr="00DA2B28">
              <w:rPr>
                <w:rFonts w:ascii="Times New Roman" w:hAnsi="Times New Roman" w:cs="Times New Roman"/>
              </w:rPr>
              <w:t>всего</w:t>
            </w:r>
          </w:p>
        </w:tc>
        <w:tc>
          <w:tcPr>
            <w:tcW w:w="901" w:type="dxa"/>
          </w:tcPr>
          <w:p w:rsidR="00E768A9" w:rsidRPr="00A74DD1" w:rsidRDefault="00B8132F" w:rsidP="00524D3B">
            <w:pPr>
              <w:pStyle w:val="ConsPlusCell"/>
              <w:jc w:val="center"/>
              <w:rPr>
                <w:rFonts w:ascii="Times New Roman" w:hAnsi="Times New Roman" w:cs="Times New Roman"/>
                <w:lang w:val="en-US"/>
              </w:rPr>
            </w:pPr>
            <w:r>
              <w:rPr>
                <w:rFonts w:ascii="Times New Roman" w:hAnsi="Times New Roman" w:cs="Times New Roman"/>
              </w:rPr>
              <w:t>12</w:t>
            </w:r>
            <w:r w:rsidR="00E768A9" w:rsidRPr="00B81C1C">
              <w:rPr>
                <w:rFonts w:ascii="Times New Roman" w:hAnsi="Times New Roman" w:cs="Times New Roman"/>
              </w:rPr>
              <w:t>00</w:t>
            </w:r>
            <w:r w:rsidR="00A74DD1">
              <w:rPr>
                <w:rFonts w:ascii="Times New Roman" w:hAnsi="Times New Roman" w:cs="Times New Roman"/>
                <w:lang w:val="en-US"/>
              </w:rPr>
              <w:t>,0</w:t>
            </w:r>
          </w:p>
        </w:tc>
        <w:tc>
          <w:tcPr>
            <w:tcW w:w="850" w:type="dxa"/>
          </w:tcPr>
          <w:p w:rsidR="00E768A9" w:rsidRPr="00B81C1C" w:rsidRDefault="00E768A9" w:rsidP="00524D3B">
            <w:pPr>
              <w:jc w:val="center"/>
              <w:rPr>
                <w:sz w:val="22"/>
                <w:szCs w:val="22"/>
              </w:rPr>
            </w:pPr>
            <w:r w:rsidRPr="00B81C1C">
              <w:rPr>
                <w:sz w:val="22"/>
                <w:szCs w:val="22"/>
              </w:rPr>
              <w:t>200</w:t>
            </w:r>
          </w:p>
        </w:tc>
        <w:tc>
          <w:tcPr>
            <w:tcW w:w="851" w:type="dxa"/>
          </w:tcPr>
          <w:p w:rsidR="00E768A9" w:rsidRPr="00B81C1C" w:rsidRDefault="00E768A9" w:rsidP="00524D3B">
            <w:pPr>
              <w:jc w:val="center"/>
              <w:rPr>
                <w:sz w:val="22"/>
                <w:szCs w:val="22"/>
              </w:rPr>
            </w:pPr>
            <w:r w:rsidRPr="00B81C1C">
              <w:rPr>
                <w:sz w:val="22"/>
                <w:szCs w:val="22"/>
              </w:rPr>
              <w:t>200</w:t>
            </w:r>
          </w:p>
        </w:tc>
        <w:tc>
          <w:tcPr>
            <w:tcW w:w="850" w:type="dxa"/>
          </w:tcPr>
          <w:p w:rsidR="00E768A9" w:rsidRPr="00B81C1C" w:rsidRDefault="00E768A9" w:rsidP="00524D3B">
            <w:pPr>
              <w:jc w:val="center"/>
              <w:rPr>
                <w:sz w:val="22"/>
                <w:szCs w:val="22"/>
              </w:rPr>
            </w:pPr>
            <w:r w:rsidRPr="00B81C1C">
              <w:rPr>
                <w:sz w:val="22"/>
                <w:szCs w:val="22"/>
              </w:rPr>
              <w:t>200</w:t>
            </w:r>
          </w:p>
        </w:tc>
        <w:tc>
          <w:tcPr>
            <w:tcW w:w="851" w:type="dxa"/>
          </w:tcPr>
          <w:p w:rsidR="00E768A9" w:rsidRPr="00B81C1C" w:rsidRDefault="00E768A9" w:rsidP="00524D3B">
            <w:pPr>
              <w:jc w:val="center"/>
              <w:rPr>
                <w:sz w:val="22"/>
                <w:szCs w:val="22"/>
              </w:rPr>
            </w:pPr>
            <w:r w:rsidRPr="00B81C1C">
              <w:rPr>
                <w:sz w:val="22"/>
                <w:szCs w:val="22"/>
              </w:rPr>
              <w:t>200</w:t>
            </w:r>
          </w:p>
        </w:tc>
        <w:tc>
          <w:tcPr>
            <w:tcW w:w="850" w:type="dxa"/>
          </w:tcPr>
          <w:p w:rsidR="00E768A9" w:rsidRPr="00B81C1C" w:rsidRDefault="00E768A9" w:rsidP="00524D3B">
            <w:pPr>
              <w:jc w:val="center"/>
              <w:rPr>
                <w:sz w:val="22"/>
                <w:szCs w:val="22"/>
              </w:rPr>
            </w:pPr>
            <w:r w:rsidRPr="00B81C1C">
              <w:rPr>
                <w:sz w:val="22"/>
                <w:szCs w:val="22"/>
              </w:rPr>
              <w:t>200</w:t>
            </w:r>
          </w:p>
        </w:tc>
        <w:tc>
          <w:tcPr>
            <w:tcW w:w="851" w:type="dxa"/>
          </w:tcPr>
          <w:p w:rsidR="00E768A9" w:rsidRPr="00B81C1C" w:rsidRDefault="00E768A9" w:rsidP="00524D3B">
            <w:pPr>
              <w:jc w:val="center"/>
              <w:rPr>
                <w:sz w:val="22"/>
                <w:szCs w:val="22"/>
              </w:rPr>
            </w:pPr>
            <w:r w:rsidRPr="00B81C1C">
              <w:rPr>
                <w:sz w:val="22"/>
                <w:szCs w:val="22"/>
              </w:rPr>
              <w:t>200</w:t>
            </w:r>
          </w:p>
        </w:tc>
        <w:tc>
          <w:tcPr>
            <w:tcW w:w="850" w:type="dxa"/>
          </w:tcPr>
          <w:p w:rsidR="00E768A9" w:rsidRPr="00B81C1C" w:rsidRDefault="00E768A9" w:rsidP="00524D3B">
            <w:pPr>
              <w:jc w:val="center"/>
              <w:rPr>
                <w:sz w:val="22"/>
                <w:szCs w:val="22"/>
              </w:rPr>
            </w:pPr>
            <w:r w:rsidRPr="00B81C1C">
              <w:rPr>
                <w:sz w:val="22"/>
                <w:szCs w:val="22"/>
              </w:rPr>
              <w:t>200</w:t>
            </w:r>
          </w:p>
        </w:tc>
      </w:tr>
      <w:tr w:rsidR="00E768A9" w:rsidRPr="00922571" w:rsidTr="00524D3B">
        <w:trPr>
          <w:trHeight w:val="1120"/>
        </w:trPr>
        <w:tc>
          <w:tcPr>
            <w:tcW w:w="885" w:type="dxa"/>
            <w:vMerge/>
          </w:tcPr>
          <w:p w:rsidR="00E768A9" w:rsidRPr="00DA2B28" w:rsidRDefault="00E768A9" w:rsidP="00524D3B">
            <w:pPr>
              <w:jc w:val="center"/>
              <w:rPr>
                <w:color w:val="000000"/>
                <w:spacing w:val="1"/>
                <w:sz w:val="22"/>
                <w:szCs w:val="22"/>
              </w:rPr>
            </w:pPr>
          </w:p>
        </w:tc>
        <w:tc>
          <w:tcPr>
            <w:tcW w:w="1134" w:type="dxa"/>
            <w:vMerge/>
          </w:tcPr>
          <w:p w:rsidR="00E768A9" w:rsidRPr="00DA2B28" w:rsidRDefault="00E768A9" w:rsidP="00524D3B">
            <w:pPr>
              <w:jc w:val="center"/>
              <w:rPr>
                <w:color w:val="000000"/>
                <w:spacing w:val="1"/>
                <w:sz w:val="22"/>
                <w:szCs w:val="22"/>
              </w:rPr>
            </w:pPr>
          </w:p>
        </w:tc>
        <w:tc>
          <w:tcPr>
            <w:tcW w:w="1793" w:type="dxa"/>
          </w:tcPr>
          <w:p w:rsidR="00E768A9" w:rsidRPr="00DA2B28" w:rsidRDefault="00E768A9" w:rsidP="00524D3B">
            <w:pPr>
              <w:rPr>
                <w:sz w:val="22"/>
                <w:szCs w:val="22"/>
              </w:rPr>
            </w:pPr>
            <w:r w:rsidRPr="00DA2B28">
              <w:rPr>
                <w:sz w:val="22"/>
                <w:szCs w:val="22"/>
              </w:rPr>
              <w:t>Финансовое управление а</w:t>
            </w:r>
            <w:r w:rsidRPr="00DA2B28">
              <w:rPr>
                <w:sz w:val="22"/>
                <w:szCs w:val="22"/>
              </w:rPr>
              <w:t>д</w:t>
            </w:r>
            <w:r w:rsidRPr="00DA2B28">
              <w:rPr>
                <w:sz w:val="22"/>
                <w:szCs w:val="22"/>
              </w:rPr>
              <w:t>министрации Куменского района</w:t>
            </w:r>
          </w:p>
        </w:tc>
        <w:tc>
          <w:tcPr>
            <w:tcW w:w="901" w:type="dxa"/>
          </w:tcPr>
          <w:p w:rsidR="00E768A9" w:rsidRPr="00A74DD1" w:rsidRDefault="00B8132F" w:rsidP="00524D3B">
            <w:pPr>
              <w:jc w:val="center"/>
              <w:rPr>
                <w:sz w:val="22"/>
                <w:szCs w:val="22"/>
                <w:lang w:val="en-US"/>
              </w:rPr>
            </w:pPr>
            <w:r>
              <w:rPr>
                <w:sz w:val="22"/>
                <w:szCs w:val="22"/>
              </w:rPr>
              <w:t>12</w:t>
            </w:r>
            <w:r w:rsidR="00E768A9" w:rsidRPr="00B81C1C">
              <w:rPr>
                <w:sz w:val="22"/>
                <w:szCs w:val="22"/>
              </w:rPr>
              <w:t>00</w:t>
            </w:r>
            <w:r w:rsidR="00A74DD1">
              <w:rPr>
                <w:sz w:val="22"/>
                <w:szCs w:val="22"/>
                <w:lang w:val="en-US"/>
              </w:rPr>
              <w:t>,0</w:t>
            </w:r>
          </w:p>
        </w:tc>
        <w:tc>
          <w:tcPr>
            <w:tcW w:w="850" w:type="dxa"/>
          </w:tcPr>
          <w:p w:rsidR="00E768A9" w:rsidRPr="00B81C1C" w:rsidRDefault="00E768A9" w:rsidP="00524D3B">
            <w:pPr>
              <w:jc w:val="center"/>
              <w:rPr>
                <w:sz w:val="22"/>
                <w:szCs w:val="22"/>
              </w:rPr>
            </w:pPr>
            <w:r w:rsidRPr="00B81C1C">
              <w:rPr>
                <w:sz w:val="22"/>
                <w:szCs w:val="22"/>
              </w:rPr>
              <w:t>200</w:t>
            </w:r>
          </w:p>
        </w:tc>
        <w:tc>
          <w:tcPr>
            <w:tcW w:w="851" w:type="dxa"/>
          </w:tcPr>
          <w:p w:rsidR="00E768A9" w:rsidRPr="00B81C1C" w:rsidRDefault="00E768A9" w:rsidP="00524D3B">
            <w:pPr>
              <w:jc w:val="center"/>
              <w:rPr>
                <w:sz w:val="22"/>
                <w:szCs w:val="22"/>
              </w:rPr>
            </w:pPr>
            <w:r w:rsidRPr="00B81C1C">
              <w:rPr>
                <w:sz w:val="22"/>
                <w:szCs w:val="22"/>
              </w:rPr>
              <w:t>200</w:t>
            </w:r>
          </w:p>
        </w:tc>
        <w:tc>
          <w:tcPr>
            <w:tcW w:w="850" w:type="dxa"/>
          </w:tcPr>
          <w:p w:rsidR="00E768A9" w:rsidRPr="00B81C1C" w:rsidRDefault="00E768A9" w:rsidP="00524D3B">
            <w:pPr>
              <w:jc w:val="center"/>
              <w:rPr>
                <w:sz w:val="22"/>
                <w:szCs w:val="22"/>
              </w:rPr>
            </w:pPr>
            <w:r w:rsidRPr="00B81C1C">
              <w:rPr>
                <w:sz w:val="22"/>
                <w:szCs w:val="22"/>
              </w:rPr>
              <w:t>200</w:t>
            </w:r>
          </w:p>
        </w:tc>
        <w:tc>
          <w:tcPr>
            <w:tcW w:w="851" w:type="dxa"/>
          </w:tcPr>
          <w:p w:rsidR="00E768A9" w:rsidRPr="00B81C1C" w:rsidRDefault="00E768A9" w:rsidP="00524D3B">
            <w:pPr>
              <w:jc w:val="center"/>
              <w:rPr>
                <w:sz w:val="22"/>
                <w:szCs w:val="22"/>
              </w:rPr>
            </w:pPr>
            <w:r w:rsidRPr="00B81C1C">
              <w:rPr>
                <w:sz w:val="22"/>
                <w:szCs w:val="22"/>
              </w:rPr>
              <w:t>200</w:t>
            </w:r>
          </w:p>
        </w:tc>
        <w:tc>
          <w:tcPr>
            <w:tcW w:w="850" w:type="dxa"/>
          </w:tcPr>
          <w:p w:rsidR="00E768A9" w:rsidRPr="00B81C1C" w:rsidRDefault="00E768A9" w:rsidP="00524D3B">
            <w:pPr>
              <w:jc w:val="center"/>
              <w:rPr>
                <w:sz w:val="22"/>
                <w:szCs w:val="22"/>
              </w:rPr>
            </w:pPr>
            <w:r w:rsidRPr="00B81C1C">
              <w:rPr>
                <w:sz w:val="22"/>
                <w:szCs w:val="22"/>
              </w:rPr>
              <w:t>200</w:t>
            </w:r>
          </w:p>
        </w:tc>
        <w:tc>
          <w:tcPr>
            <w:tcW w:w="851" w:type="dxa"/>
          </w:tcPr>
          <w:p w:rsidR="00E768A9" w:rsidRPr="00B81C1C" w:rsidRDefault="00E768A9" w:rsidP="00524D3B">
            <w:pPr>
              <w:jc w:val="center"/>
              <w:rPr>
                <w:sz w:val="22"/>
                <w:szCs w:val="22"/>
              </w:rPr>
            </w:pPr>
            <w:r w:rsidRPr="00B81C1C">
              <w:rPr>
                <w:sz w:val="22"/>
                <w:szCs w:val="22"/>
              </w:rPr>
              <w:t>200</w:t>
            </w:r>
          </w:p>
        </w:tc>
        <w:tc>
          <w:tcPr>
            <w:tcW w:w="850" w:type="dxa"/>
          </w:tcPr>
          <w:p w:rsidR="00E768A9" w:rsidRPr="00B81C1C" w:rsidRDefault="00E768A9" w:rsidP="00524D3B">
            <w:pPr>
              <w:jc w:val="center"/>
              <w:rPr>
                <w:sz w:val="22"/>
                <w:szCs w:val="22"/>
              </w:rPr>
            </w:pPr>
            <w:r w:rsidRPr="00B81C1C">
              <w:rPr>
                <w:sz w:val="22"/>
                <w:szCs w:val="22"/>
              </w:rPr>
              <w:t>200</w:t>
            </w:r>
          </w:p>
        </w:tc>
      </w:tr>
      <w:tr w:rsidR="00E768A9" w:rsidRPr="00922571" w:rsidTr="00524D3B">
        <w:trPr>
          <w:trHeight w:val="363"/>
        </w:trPr>
        <w:tc>
          <w:tcPr>
            <w:tcW w:w="885" w:type="dxa"/>
            <w:vMerge w:val="restart"/>
          </w:tcPr>
          <w:p w:rsidR="00E768A9" w:rsidRPr="00DA2B28" w:rsidRDefault="00E768A9" w:rsidP="00524D3B">
            <w:pPr>
              <w:pStyle w:val="ConsPlusCell"/>
              <w:jc w:val="both"/>
              <w:rPr>
                <w:rFonts w:ascii="Times New Roman" w:hAnsi="Times New Roman" w:cs="Times New Roman"/>
                <w:b/>
              </w:rPr>
            </w:pPr>
            <w:r w:rsidRPr="00DA2B28">
              <w:rPr>
                <w:rFonts w:ascii="Times New Roman" w:hAnsi="Times New Roman" w:cs="Times New Roman"/>
                <w:b/>
              </w:rPr>
              <w:t>О</w:t>
            </w:r>
            <w:r w:rsidRPr="00DA2B28">
              <w:rPr>
                <w:rFonts w:ascii="Times New Roman" w:hAnsi="Times New Roman" w:cs="Times New Roman"/>
                <w:b/>
              </w:rPr>
              <w:t>т</w:t>
            </w:r>
            <w:r w:rsidRPr="00DA2B28">
              <w:rPr>
                <w:rFonts w:ascii="Times New Roman" w:hAnsi="Times New Roman" w:cs="Times New Roman"/>
                <w:b/>
              </w:rPr>
              <w:t>дель</w:t>
            </w:r>
          </w:p>
          <w:p w:rsidR="00E768A9" w:rsidRPr="00DA2B28" w:rsidRDefault="00E768A9" w:rsidP="00524D3B">
            <w:pPr>
              <w:pStyle w:val="ConsPlusCell"/>
              <w:jc w:val="both"/>
              <w:rPr>
                <w:rFonts w:ascii="Times New Roman" w:hAnsi="Times New Roman" w:cs="Times New Roman"/>
                <w:b/>
              </w:rPr>
            </w:pPr>
            <w:r w:rsidRPr="00DA2B28">
              <w:rPr>
                <w:rFonts w:ascii="Times New Roman" w:hAnsi="Times New Roman" w:cs="Times New Roman"/>
                <w:b/>
              </w:rPr>
              <w:t>ное мер</w:t>
            </w:r>
            <w:r w:rsidRPr="00DA2B28">
              <w:rPr>
                <w:rFonts w:ascii="Times New Roman" w:hAnsi="Times New Roman" w:cs="Times New Roman"/>
                <w:b/>
              </w:rPr>
              <w:t>о</w:t>
            </w:r>
            <w:r w:rsidRPr="00DA2B28">
              <w:rPr>
                <w:rFonts w:ascii="Times New Roman" w:hAnsi="Times New Roman" w:cs="Times New Roman"/>
                <w:b/>
              </w:rPr>
              <w:t>пр</w:t>
            </w:r>
            <w:r w:rsidRPr="00DA2B28">
              <w:rPr>
                <w:rFonts w:ascii="Times New Roman" w:hAnsi="Times New Roman" w:cs="Times New Roman"/>
                <w:b/>
              </w:rPr>
              <w:t>и</w:t>
            </w:r>
            <w:r w:rsidRPr="00DA2B28">
              <w:rPr>
                <w:rFonts w:ascii="Times New Roman" w:hAnsi="Times New Roman" w:cs="Times New Roman"/>
                <w:b/>
              </w:rPr>
              <w:t>ятие</w:t>
            </w:r>
          </w:p>
        </w:tc>
        <w:tc>
          <w:tcPr>
            <w:tcW w:w="1134" w:type="dxa"/>
            <w:vMerge w:val="restart"/>
          </w:tcPr>
          <w:p w:rsidR="00E768A9" w:rsidRPr="00DA2B28" w:rsidRDefault="00E768A9" w:rsidP="00524D3B">
            <w:pPr>
              <w:rPr>
                <w:b/>
                <w:sz w:val="22"/>
                <w:szCs w:val="22"/>
              </w:rPr>
            </w:pPr>
            <w:r w:rsidRPr="00DA2B28">
              <w:rPr>
                <w:b/>
                <w:sz w:val="22"/>
                <w:szCs w:val="22"/>
              </w:rPr>
              <w:t>Соде</w:t>
            </w:r>
            <w:r w:rsidRPr="00DA2B28">
              <w:rPr>
                <w:b/>
                <w:sz w:val="22"/>
                <w:szCs w:val="22"/>
              </w:rPr>
              <w:t>р</w:t>
            </w:r>
            <w:r w:rsidRPr="00DA2B28">
              <w:rPr>
                <w:b/>
                <w:sz w:val="22"/>
                <w:szCs w:val="22"/>
              </w:rPr>
              <w:t>жание и оснащ</w:t>
            </w:r>
            <w:r w:rsidRPr="00DA2B28">
              <w:rPr>
                <w:b/>
                <w:sz w:val="22"/>
                <w:szCs w:val="22"/>
              </w:rPr>
              <w:t>е</w:t>
            </w:r>
            <w:r w:rsidRPr="00DA2B28">
              <w:rPr>
                <w:b/>
                <w:sz w:val="22"/>
                <w:szCs w:val="22"/>
              </w:rPr>
              <w:t>ние ЕДДС</w:t>
            </w:r>
          </w:p>
          <w:p w:rsidR="00E768A9" w:rsidRPr="00DA2B28" w:rsidRDefault="00E768A9" w:rsidP="00524D3B">
            <w:pPr>
              <w:pStyle w:val="ConsPlusCell"/>
              <w:rPr>
                <w:rFonts w:ascii="Times New Roman" w:hAnsi="Times New Roman" w:cs="Times New Roman"/>
                <w:b/>
              </w:rPr>
            </w:pPr>
            <w:r w:rsidRPr="00DA2B28">
              <w:rPr>
                <w:rFonts w:ascii="Times New Roman" w:hAnsi="Times New Roman" w:cs="Times New Roman"/>
                <w:b/>
              </w:rPr>
              <w:t>Куме</w:t>
            </w:r>
            <w:r w:rsidRPr="00DA2B28">
              <w:rPr>
                <w:rFonts w:ascii="Times New Roman" w:hAnsi="Times New Roman" w:cs="Times New Roman"/>
                <w:b/>
              </w:rPr>
              <w:t>н</w:t>
            </w:r>
            <w:r w:rsidRPr="00DA2B28">
              <w:rPr>
                <w:rFonts w:ascii="Times New Roman" w:hAnsi="Times New Roman" w:cs="Times New Roman"/>
                <w:b/>
              </w:rPr>
              <w:t>ского района</w:t>
            </w:r>
          </w:p>
        </w:tc>
        <w:tc>
          <w:tcPr>
            <w:tcW w:w="1793" w:type="dxa"/>
          </w:tcPr>
          <w:p w:rsidR="00E768A9" w:rsidRPr="00DA2B28" w:rsidRDefault="00E768A9" w:rsidP="00524D3B">
            <w:pPr>
              <w:pStyle w:val="ConsPlusCell"/>
              <w:jc w:val="center"/>
              <w:rPr>
                <w:rFonts w:ascii="Times New Roman" w:hAnsi="Times New Roman" w:cs="Times New Roman"/>
              </w:rPr>
            </w:pPr>
            <w:r w:rsidRPr="00DA2B28">
              <w:rPr>
                <w:rFonts w:ascii="Times New Roman" w:hAnsi="Times New Roman" w:cs="Times New Roman"/>
              </w:rPr>
              <w:t>всего</w:t>
            </w:r>
          </w:p>
        </w:tc>
        <w:tc>
          <w:tcPr>
            <w:tcW w:w="901" w:type="dxa"/>
          </w:tcPr>
          <w:p w:rsidR="00E768A9" w:rsidRPr="00B81C1C" w:rsidRDefault="00E768A9" w:rsidP="00E768A9">
            <w:pPr>
              <w:rPr>
                <w:sz w:val="22"/>
                <w:szCs w:val="22"/>
              </w:rPr>
            </w:pPr>
            <w:r w:rsidRPr="00B81C1C">
              <w:rPr>
                <w:sz w:val="22"/>
                <w:szCs w:val="22"/>
              </w:rPr>
              <w:t>1</w:t>
            </w:r>
            <w:r>
              <w:rPr>
                <w:sz w:val="22"/>
                <w:szCs w:val="22"/>
              </w:rPr>
              <w:t>5</w:t>
            </w:r>
            <w:r w:rsidRPr="00B81C1C">
              <w:rPr>
                <w:sz w:val="22"/>
                <w:szCs w:val="22"/>
              </w:rPr>
              <w:t>6</w:t>
            </w:r>
            <w:r>
              <w:rPr>
                <w:sz w:val="22"/>
                <w:szCs w:val="22"/>
              </w:rPr>
              <w:t>2</w:t>
            </w:r>
            <w:r w:rsidRPr="00B81C1C">
              <w:rPr>
                <w:sz w:val="22"/>
                <w:szCs w:val="22"/>
              </w:rPr>
              <w:t>,</w:t>
            </w:r>
            <w:r>
              <w:rPr>
                <w:sz w:val="22"/>
                <w:szCs w:val="22"/>
              </w:rPr>
              <w:t>4</w:t>
            </w:r>
          </w:p>
        </w:tc>
        <w:tc>
          <w:tcPr>
            <w:tcW w:w="850" w:type="dxa"/>
          </w:tcPr>
          <w:p w:rsidR="00E768A9" w:rsidRPr="00B81C1C" w:rsidRDefault="00E768A9" w:rsidP="006149B6">
            <w:pPr>
              <w:rPr>
                <w:sz w:val="22"/>
                <w:szCs w:val="22"/>
              </w:rPr>
            </w:pPr>
            <w:r w:rsidRPr="00B81C1C">
              <w:rPr>
                <w:sz w:val="22"/>
                <w:szCs w:val="22"/>
              </w:rPr>
              <w:t>1</w:t>
            </w:r>
            <w:r w:rsidR="007600BA">
              <w:rPr>
                <w:sz w:val="22"/>
                <w:szCs w:val="22"/>
              </w:rPr>
              <w:t>58</w:t>
            </w:r>
            <w:r w:rsidR="006149B6">
              <w:rPr>
                <w:sz w:val="22"/>
                <w:szCs w:val="22"/>
              </w:rPr>
              <w:t>0</w:t>
            </w:r>
            <w:r w:rsidRPr="00B81C1C">
              <w:rPr>
                <w:sz w:val="22"/>
                <w:szCs w:val="22"/>
              </w:rPr>
              <w:t>,</w:t>
            </w:r>
            <w:r w:rsidR="007600BA">
              <w:rPr>
                <w:sz w:val="22"/>
                <w:szCs w:val="22"/>
              </w:rPr>
              <w:t>7</w:t>
            </w:r>
          </w:p>
        </w:tc>
        <w:tc>
          <w:tcPr>
            <w:tcW w:w="851" w:type="dxa"/>
          </w:tcPr>
          <w:p w:rsidR="00E768A9" w:rsidRPr="00B81C1C" w:rsidRDefault="00E768A9" w:rsidP="007600BA">
            <w:pPr>
              <w:rPr>
                <w:sz w:val="22"/>
                <w:szCs w:val="22"/>
              </w:rPr>
            </w:pPr>
            <w:r w:rsidRPr="00B81C1C">
              <w:rPr>
                <w:sz w:val="22"/>
                <w:szCs w:val="22"/>
              </w:rPr>
              <w:t>1</w:t>
            </w:r>
            <w:r w:rsidR="006149B6">
              <w:rPr>
                <w:sz w:val="22"/>
                <w:szCs w:val="22"/>
              </w:rPr>
              <w:t>580</w:t>
            </w:r>
            <w:r w:rsidRPr="00B81C1C">
              <w:rPr>
                <w:sz w:val="22"/>
                <w:szCs w:val="22"/>
              </w:rPr>
              <w:t>,</w:t>
            </w:r>
            <w:r w:rsidR="007600BA">
              <w:rPr>
                <w:sz w:val="22"/>
                <w:szCs w:val="22"/>
              </w:rPr>
              <w:t>7</w:t>
            </w:r>
          </w:p>
        </w:tc>
        <w:tc>
          <w:tcPr>
            <w:tcW w:w="850" w:type="dxa"/>
          </w:tcPr>
          <w:p w:rsidR="00E768A9" w:rsidRPr="00B81C1C" w:rsidRDefault="00E768A9" w:rsidP="00524D3B">
            <w:pPr>
              <w:rPr>
                <w:sz w:val="22"/>
                <w:szCs w:val="22"/>
              </w:rPr>
            </w:pPr>
            <w:r w:rsidRPr="00B81C1C">
              <w:rPr>
                <w:sz w:val="22"/>
                <w:szCs w:val="22"/>
              </w:rPr>
              <w:t>1126,5</w:t>
            </w:r>
          </w:p>
        </w:tc>
        <w:tc>
          <w:tcPr>
            <w:tcW w:w="851" w:type="dxa"/>
          </w:tcPr>
          <w:p w:rsidR="00E768A9" w:rsidRPr="00B81C1C" w:rsidRDefault="00E768A9" w:rsidP="00524D3B">
            <w:pPr>
              <w:rPr>
                <w:sz w:val="22"/>
                <w:szCs w:val="22"/>
              </w:rPr>
            </w:pPr>
            <w:r w:rsidRPr="00B81C1C">
              <w:rPr>
                <w:sz w:val="22"/>
                <w:szCs w:val="22"/>
              </w:rPr>
              <w:t>1126,5</w:t>
            </w:r>
          </w:p>
        </w:tc>
        <w:tc>
          <w:tcPr>
            <w:tcW w:w="850" w:type="dxa"/>
          </w:tcPr>
          <w:p w:rsidR="00E768A9" w:rsidRPr="00B81C1C" w:rsidRDefault="00E768A9" w:rsidP="00524D3B">
            <w:pPr>
              <w:rPr>
                <w:sz w:val="22"/>
                <w:szCs w:val="22"/>
              </w:rPr>
            </w:pPr>
            <w:r w:rsidRPr="00B81C1C">
              <w:rPr>
                <w:sz w:val="22"/>
                <w:szCs w:val="22"/>
              </w:rPr>
              <w:t>1126,5</w:t>
            </w:r>
          </w:p>
        </w:tc>
        <w:tc>
          <w:tcPr>
            <w:tcW w:w="851" w:type="dxa"/>
          </w:tcPr>
          <w:p w:rsidR="00E768A9" w:rsidRPr="00B81C1C" w:rsidRDefault="00E768A9" w:rsidP="00524D3B">
            <w:pPr>
              <w:rPr>
                <w:sz w:val="22"/>
                <w:szCs w:val="22"/>
              </w:rPr>
            </w:pPr>
            <w:r w:rsidRPr="00B81C1C">
              <w:rPr>
                <w:sz w:val="22"/>
                <w:szCs w:val="22"/>
              </w:rPr>
              <w:t>1126,5</w:t>
            </w:r>
          </w:p>
        </w:tc>
        <w:tc>
          <w:tcPr>
            <w:tcW w:w="850" w:type="dxa"/>
          </w:tcPr>
          <w:p w:rsidR="00E768A9" w:rsidRPr="00B81C1C" w:rsidRDefault="00E768A9" w:rsidP="00524D3B">
            <w:pPr>
              <w:jc w:val="center"/>
              <w:rPr>
                <w:sz w:val="22"/>
                <w:szCs w:val="22"/>
              </w:rPr>
            </w:pPr>
            <w:r w:rsidRPr="00B81C1C">
              <w:rPr>
                <w:sz w:val="22"/>
                <w:szCs w:val="22"/>
              </w:rPr>
              <w:t>1126,5</w:t>
            </w:r>
          </w:p>
        </w:tc>
      </w:tr>
      <w:tr w:rsidR="00E768A9" w:rsidRPr="00922571" w:rsidTr="00524D3B">
        <w:trPr>
          <w:trHeight w:val="1120"/>
        </w:trPr>
        <w:tc>
          <w:tcPr>
            <w:tcW w:w="885" w:type="dxa"/>
            <w:vMerge/>
          </w:tcPr>
          <w:p w:rsidR="00E768A9" w:rsidRPr="00DA2B28" w:rsidRDefault="00E768A9" w:rsidP="00524D3B">
            <w:pPr>
              <w:jc w:val="center"/>
              <w:rPr>
                <w:color w:val="000000"/>
                <w:spacing w:val="1"/>
                <w:sz w:val="22"/>
                <w:szCs w:val="22"/>
              </w:rPr>
            </w:pPr>
          </w:p>
        </w:tc>
        <w:tc>
          <w:tcPr>
            <w:tcW w:w="1134" w:type="dxa"/>
            <w:vMerge/>
          </w:tcPr>
          <w:p w:rsidR="00E768A9" w:rsidRPr="00DA2B28" w:rsidRDefault="00E768A9" w:rsidP="00524D3B">
            <w:pPr>
              <w:jc w:val="center"/>
              <w:rPr>
                <w:color w:val="000000"/>
                <w:spacing w:val="1"/>
                <w:sz w:val="22"/>
                <w:szCs w:val="22"/>
              </w:rPr>
            </w:pPr>
          </w:p>
        </w:tc>
        <w:tc>
          <w:tcPr>
            <w:tcW w:w="1793" w:type="dxa"/>
          </w:tcPr>
          <w:p w:rsidR="00E768A9" w:rsidRPr="00DA2B28" w:rsidRDefault="00E768A9" w:rsidP="00524D3B">
            <w:pPr>
              <w:jc w:val="both"/>
              <w:rPr>
                <w:sz w:val="22"/>
                <w:szCs w:val="22"/>
              </w:rPr>
            </w:pPr>
            <w:r w:rsidRPr="00DA2B28">
              <w:rPr>
                <w:sz w:val="22"/>
                <w:szCs w:val="22"/>
              </w:rPr>
              <w:t>Консул</w:t>
            </w:r>
            <w:r w:rsidRPr="00DA2B28">
              <w:rPr>
                <w:sz w:val="22"/>
                <w:szCs w:val="22"/>
              </w:rPr>
              <w:t>ь</w:t>
            </w:r>
            <w:r w:rsidRPr="00DA2B28">
              <w:rPr>
                <w:sz w:val="22"/>
                <w:szCs w:val="22"/>
              </w:rPr>
              <w:t>тант по вопросам гра</w:t>
            </w:r>
            <w:r w:rsidRPr="00DA2B28">
              <w:rPr>
                <w:sz w:val="22"/>
                <w:szCs w:val="22"/>
              </w:rPr>
              <w:t>ж</w:t>
            </w:r>
            <w:r w:rsidRPr="00DA2B28">
              <w:rPr>
                <w:sz w:val="22"/>
                <w:szCs w:val="22"/>
              </w:rPr>
              <w:t>данской обор</w:t>
            </w:r>
            <w:r w:rsidRPr="00DA2B28">
              <w:rPr>
                <w:sz w:val="22"/>
                <w:szCs w:val="22"/>
              </w:rPr>
              <w:t>о</w:t>
            </w:r>
            <w:r w:rsidRPr="00DA2B28">
              <w:rPr>
                <w:sz w:val="22"/>
                <w:szCs w:val="22"/>
              </w:rPr>
              <w:t>ны и чрезв</w:t>
            </w:r>
            <w:r w:rsidRPr="00DA2B28">
              <w:rPr>
                <w:sz w:val="22"/>
                <w:szCs w:val="22"/>
              </w:rPr>
              <w:t>ы</w:t>
            </w:r>
            <w:r w:rsidRPr="00DA2B28">
              <w:rPr>
                <w:sz w:val="22"/>
                <w:szCs w:val="22"/>
              </w:rPr>
              <w:t>чайным ситу</w:t>
            </w:r>
            <w:r w:rsidRPr="00DA2B28">
              <w:rPr>
                <w:sz w:val="22"/>
                <w:szCs w:val="22"/>
              </w:rPr>
              <w:t>а</w:t>
            </w:r>
            <w:r w:rsidRPr="00DA2B28">
              <w:rPr>
                <w:sz w:val="22"/>
                <w:szCs w:val="22"/>
              </w:rPr>
              <w:t>циям</w:t>
            </w:r>
          </w:p>
        </w:tc>
        <w:tc>
          <w:tcPr>
            <w:tcW w:w="901" w:type="dxa"/>
          </w:tcPr>
          <w:p w:rsidR="00E768A9" w:rsidRPr="00B81C1C" w:rsidRDefault="00E768A9" w:rsidP="00524D3B">
            <w:pPr>
              <w:rPr>
                <w:sz w:val="22"/>
                <w:szCs w:val="22"/>
              </w:rPr>
            </w:pPr>
            <w:r w:rsidRPr="00B81C1C">
              <w:rPr>
                <w:sz w:val="22"/>
                <w:szCs w:val="22"/>
              </w:rPr>
              <w:t>1</w:t>
            </w:r>
            <w:r>
              <w:rPr>
                <w:sz w:val="22"/>
                <w:szCs w:val="22"/>
              </w:rPr>
              <w:t>5</w:t>
            </w:r>
            <w:r w:rsidRPr="00B81C1C">
              <w:rPr>
                <w:sz w:val="22"/>
                <w:szCs w:val="22"/>
              </w:rPr>
              <w:t>6</w:t>
            </w:r>
            <w:r>
              <w:rPr>
                <w:sz w:val="22"/>
                <w:szCs w:val="22"/>
              </w:rPr>
              <w:t>2</w:t>
            </w:r>
            <w:r w:rsidRPr="00B81C1C">
              <w:rPr>
                <w:sz w:val="22"/>
                <w:szCs w:val="22"/>
              </w:rPr>
              <w:t>,</w:t>
            </w:r>
            <w:r>
              <w:rPr>
                <w:sz w:val="22"/>
                <w:szCs w:val="22"/>
              </w:rPr>
              <w:t>4</w:t>
            </w:r>
          </w:p>
        </w:tc>
        <w:tc>
          <w:tcPr>
            <w:tcW w:w="850" w:type="dxa"/>
          </w:tcPr>
          <w:p w:rsidR="00E768A9" w:rsidRPr="00B81C1C" w:rsidRDefault="00E768A9" w:rsidP="007600BA">
            <w:pPr>
              <w:rPr>
                <w:sz w:val="22"/>
                <w:szCs w:val="22"/>
              </w:rPr>
            </w:pPr>
            <w:r w:rsidRPr="00B81C1C">
              <w:rPr>
                <w:sz w:val="22"/>
                <w:szCs w:val="22"/>
              </w:rPr>
              <w:t>1</w:t>
            </w:r>
            <w:r w:rsidR="006149B6">
              <w:rPr>
                <w:sz w:val="22"/>
                <w:szCs w:val="22"/>
              </w:rPr>
              <w:t>580</w:t>
            </w:r>
            <w:r w:rsidRPr="00B81C1C">
              <w:rPr>
                <w:sz w:val="22"/>
                <w:szCs w:val="22"/>
              </w:rPr>
              <w:t>,</w:t>
            </w:r>
            <w:r w:rsidR="007600BA">
              <w:rPr>
                <w:sz w:val="22"/>
                <w:szCs w:val="22"/>
              </w:rPr>
              <w:t>7</w:t>
            </w:r>
          </w:p>
        </w:tc>
        <w:tc>
          <w:tcPr>
            <w:tcW w:w="851" w:type="dxa"/>
          </w:tcPr>
          <w:p w:rsidR="00E768A9" w:rsidRPr="00B81C1C" w:rsidRDefault="00E768A9" w:rsidP="006149B6">
            <w:pPr>
              <w:rPr>
                <w:sz w:val="22"/>
                <w:szCs w:val="22"/>
              </w:rPr>
            </w:pPr>
            <w:r w:rsidRPr="00B81C1C">
              <w:rPr>
                <w:sz w:val="22"/>
                <w:szCs w:val="22"/>
              </w:rPr>
              <w:t>1</w:t>
            </w:r>
            <w:r w:rsidR="007600BA">
              <w:rPr>
                <w:sz w:val="22"/>
                <w:szCs w:val="22"/>
              </w:rPr>
              <w:t>58</w:t>
            </w:r>
            <w:r w:rsidR="006149B6">
              <w:rPr>
                <w:sz w:val="22"/>
                <w:szCs w:val="22"/>
              </w:rPr>
              <w:t>0</w:t>
            </w:r>
            <w:r w:rsidRPr="00B81C1C">
              <w:rPr>
                <w:sz w:val="22"/>
                <w:szCs w:val="22"/>
              </w:rPr>
              <w:t>,</w:t>
            </w:r>
            <w:r w:rsidR="007600BA">
              <w:rPr>
                <w:sz w:val="22"/>
                <w:szCs w:val="22"/>
              </w:rPr>
              <w:t>7</w:t>
            </w:r>
          </w:p>
        </w:tc>
        <w:tc>
          <w:tcPr>
            <w:tcW w:w="850" w:type="dxa"/>
          </w:tcPr>
          <w:p w:rsidR="00E768A9" w:rsidRPr="00B81C1C" w:rsidRDefault="00E768A9" w:rsidP="00524D3B">
            <w:pPr>
              <w:rPr>
                <w:sz w:val="22"/>
                <w:szCs w:val="22"/>
              </w:rPr>
            </w:pPr>
            <w:r w:rsidRPr="00B81C1C">
              <w:rPr>
                <w:sz w:val="22"/>
                <w:szCs w:val="22"/>
              </w:rPr>
              <w:t>1126,5</w:t>
            </w:r>
          </w:p>
        </w:tc>
        <w:tc>
          <w:tcPr>
            <w:tcW w:w="851" w:type="dxa"/>
          </w:tcPr>
          <w:p w:rsidR="00E768A9" w:rsidRPr="00B81C1C" w:rsidRDefault="00E768A9" w:rsidP="00524D3B">
            <w:pPr>
              <w:rPr>
                <w:sz w:val="22"/>
                <w:szCs w:val="22"/>
              </w:rPr>
            </w:pPr>
            <w:r w:rsidRPr="00B81C1C">
              <w:rPr>
                <w:sz w:val="22"/>
                <w:szCs w:val="22"/>
              </w:rPr>
              <w:t>1126,5</w:t>
            </w:r>
          </w:p>
        </w:tc>
        <w:tc>
          <w:tcPr>
            <w:tcW w:w="850" w:type="dxa"/>
          </w:tcPr>
          <w:p w:rsidR="00E768A9" w:rsidRPr="00B81C1C" w:rsidRDefault="00E768A9" w:rsidP="00524D3B">
            <w:pPr>
              <w:rPr>
                <w:sz w:val="22"/>
                <w:szCs w:val="22"/>
              </w:rPr>
            </w:pPr>
            <w:r w:rsidRPr="00B81C1C">
              <w:rPr>
                <w:sz w:val="22"/>
                <w:szCs w:val="22"/>
              </w:rPr>
              <w:t>1126,5</w:t>
            </w:r>
          </w:p>
        </w:tc>
        <w:tc>
          <w:tcPr>
            <w:tcW w:w="851" w:type="dxa"/>
          </w:tcPr>
          <w:p w:rsidR="00E768A9" w:rsidRPr="00B81C1C" w:rsidRDefault="00E768A9" w:rsidP="00524D3B">
            <w:pPr>
              <w:rPr>
                <w:sz w:val="22"/>
                <w:szCs w:val="22"/>
              </w:rPr>
            </w:pPr>
            <w:r w:rsidRPr="00B81C1C">
              <w:rPr>
                <w:sz w:val="22"/>
                <w:szCs w:val="22"/>
              </w:rPr>
              <w:t>1126,5</w:t>
            </w:r>
          </w:p>
        </w:tc>
        <w:tc>
          <w:tcPr>
            <w:tcW w:w="850" w:type="dxa"/>
          </w:tcPr>
          <w:p w:rsidR="00E768A9" w:rsidRPr="00B81C1C" w:rsidRDefault="00E768A9" w:rsidP="00524D3B">
            <w:pPr>
              <w:rPr>
                <w:sz w:val="22"/>
                <w:szCs w:val="22"/>
              </w:rPr>
            </w:pPr>
            <w:r w:rsidRPr="00B81C1C">
              <w:rPr>
                <w:sz w:val="22"/>
                <w:szCs w:val="22"/>
              </w:rPr>
              <w:t>1126,5</w:t>
            </w:r>
          </w:p>
        </w:tc>
      </w:tr>
      <w:tr w:rsidR="00A74DD1" w:rsidRPr="00922571" w:rsidTr="00C22B85">
        <w:trPr>
          <w:trHeight w:val="581"/>
        </w:trPr>
        <w:tc>
          <w:tcPr>
            <w:tcW w:w="885" w:type="dxa"/>
            <w:vMerge w:val="restart"/>
          </w:tcPr>
          <w:p w:rsidR="00A74DD1" w:rsidRPr="00DA2B28" w:rsidRDefault="00A74DD1" w:rsidP="00567258">
            <w:pPr>
              <w:pStyle w:val="ConsPlusCell"/>
              <w:spacing w:line="240" w:lineRule="atLeast"/>
              <w:rPr>
                <w:rFonts w:ascii="Times New Roman" w:hAnsi="Times New Roman" w:cs="Times New Roman"/>
                <w:b/>
              </w:rPr>
            </w:pPr>
            <w:r w:rsidRPr="00DA2B28">
              <w:rPr>
                <w:rFonts w:ascii="Times New Roman" w:hAnsi="Times New Roman" w:cs="Times New Roman"/>
                <w:b/>
              </w:rPr>
              <w:t>О</w:t>
            </w:r>
            <w:r w:rsidRPr="00DA2B28">
              <w:rPr>
                <w:rFonts w:ascii="Times New Roman" w:hAnsi="Times New Roman" w:cs="Times New Roman"/>
                <w:b/>
              </w:rPr>
              <w:t>т</w:t>
            </w:r>
            <w:r w:rsidRPr="00DA2B28">
              <w:rPr>
                <w:rFonts w:ascii="Times New Roman" w:hAnsi="Times New Roman" w:cs="Times New Roman"/>
                <w:b/>
              </w:rPr>
              <w:t>дел</w:t>
            </w:r>
            <w:r w:rsidRPr="00DA2B28">
              <w:rPr>
                <w:rFonts w:ascii="Times New Roman" w:hAnsi="Times New Roman" w:cs="Times New Roman"/>
                <w:b/>
              </w:rPr>
              <w:t>ь</w:t>
            </w:r>
            <w:r w:rsidRPr="00DA2B28">
              <w:rPr>
                <w:rFonts w:ascii="Times New Roman" w:hAnsi="Times New Roman" w:cs="Times New Roman"/>
                <w:b/>
              </w:rPr>
              <w:t>ное мер</w:t>
            </w:r>
            <w:r w:rsidRPr="00DA2B28">
              <w:rPr>
                <w:rFonts w:ascii="Times New Roman" w:hAnsi="Times New Roman" w:cs="Times New Roman"/>
                <w:b/>
              </w:rPr>
              <w:t>о</w:t>
            </w:r>
            <w:r w:rsidRPr="00DA2B28">
              <w:rPr>
                <w:rFonts w:ascii="Times New Roman" w:hAnsi="Times New Roman" w:cs="Times New Roman"/>
                <w:b/>
              </w:rPr>
              <w:t>пр</w:t>
            </w:r>
            <w:r w:rsidRPr="00DA2B28">
              <w:rPr>
                <w:rFonts w:ascii="Times New Roman" w:hAnsi="Times New Roman" w:cs="Times New Roman"/>
                <w:b/>
              </w:rPr>
              <w:t>и</w:t>
            </w:r>
            <w:r w:rsidRPr="00DA2B28">
              <w:rPr>
                <w:rFonts w:ascii="Times New Roman" w:hAnsi="Times New Roman" w:cs="Times New Roman"/>
                <w:b/>
              </w:rPr>
              <w:t>ятие</w:t>
            </w:r>
          </w:p>
        </w:tc>
        <w:tc>
          <w:tcPr>
            <w:tcW w:w="1134" w:type="dxa"/>
            <w:vMerge w:val="restart"/>
          </w:tcPr>
          <w:p w:rsidR="00A74DD1" w:rsidRPr="00C22B85" w:rsidRDefault="00A74DD1" w:rsidP="00567258">
            <w:pPr>
              <w:pStyle w:val="ConsPlusCell"/>
              <w:spacing w:line="240" w:lineRule="atLeast"/>
              <w:rPr>
                <w:rFonts w:ascii="Times New Roman" w:hAnsi="Times New Roman" w:cs="Times New Roman"/>
                <w:b/>
              </w:rPr>
            </w:pPr>
            <w:r w:rsidRPr="00C22B85">
              <w:rPr>
                <w:rFonts w:ascii="Times New Roman" w:hAnsi="Times New Roman" w:cs="Times New Roman"/>
                <w:b/>
                <w:color w:val="000000"/>
              </w:rPr>
              <w:t>Расходы по ок</w:t>
            </w:r>
            <w:r w:rsidRPr="00C22B85">
              <w:rPr>
                <w:rFonts w:ascii="Times New Roman" w:hAnsi="Times New Roman" w:cs="Times New Roman"/>
                <w:b/>
                <w:color w:val="000000"/>
              </w:rPr>
              <w:t>а</w:t>
            </w:r>
            <w:r w:rsidRPr="00C22B85">
              <w:rPr>
                <w:rFonts w:ascii="Times New Roman" w:hAnsi="Times New Roman" w:cs="Times New Roman"/>
                <w:b/>
                <w:color w:val="000000"/>
              </w:rPr>
              <w:t>занию допо</w:t>
            </w:r>
            <w:r w:rsidRPr="00C22B85">
              <w:rPr>
                <w:rFonts w:ascii="Times New Roman" w:hAnsi="Times New Roman" w:cs="Times New Roman"/>
                <w:b/>
                <w:color w:val="000000"/>
              </w:rPr>
              <w:t>л</w:t>
            </w:r>
            <w:r w:rsidRPr="00C22B85">
              <w:rPr>
                <w:rFonts w:ascii="Times New Roman" w:hAnsi="Times New Roman" w:cs="Times New Roman"/>
                <w:b/>
                <w:color w:val="000000"/>
              </w:rPr>
              <w:t>нител</w:t>
            </w:r>
            <w:r w:rsidRPr="00C22B85">
              <w:rPr>
                <w:rFonts w:ascii="Times New Roman" w:hAnsi="Times New Roman" w:cs="Times New Roman"/>
                <w:b/>
                <w:color w:val="000000"/>
              </w:rPr>
              <w:t>ь</w:t>
            </w:r>
            <w:r w:rsidRPr="00C22B85">
              <w:rPr>
                <w:rFonts w:ascii="Times New Roman" w:hAnsi="Times New Roman" w:cs="Times New Roman"/>
                <w:b/>
                <w:color w:val="000000"/>
              </w:rPr>
              <w:t>ной м</w:t>
            </w:r>
            <w:r w:rsidRPr="00C22B85">
              <w:rPr>
                <w:rFonts w:ascii="Times New Roman" w:hAnsi="Times New Roman" w:cs="Times New Roman"/>
                <w:b/>
                <w:color w:val="000000"/>
              </w:rPr>
              <w:t>е</w:t>
            </w:r>
            <w:r w:rsidRPr="00C22B85">
              <w:rPr>
                <w:rFonts w:ascii="Times New Roman" w:hAnsi="Times New Roman" w:cs="Times New Roman"/>
                <w:b/>
                <w:color w:val="000000"/>
              </w:rPr>
              <w:t>ры с</w:t>
            </w:r>
            <w:r w:rsidRPr="00C22B85">
              <w:rPr>
                <w:rFonts w:ascii="Times New Roman" w:hAnsi="Times New Roman" w:cs="Times New Roman"/>
                <w:b/>
                <w:color w:val="000000"/>
              </w:rPr>
              <w:t>о</w:t>
            </w:r>
            <w:r w:rsidRPr="00C22B85">
              <w:rPr>
                <w:rFonts w:ascii="Times New Roman" w:hAnsi="Times New Roman" w:cs="Times New Roman"/>
                <w:b/>
                <w:color w:val="000000"/>
              </w:rPr>
              <w:t>циал</w:t>
            </w:r>
            <w:r w:rsidRPr="00C22B85">
              <w:rPr>
                <w:rFonts w:ascii="Times New Roman" w:hAnsi="Times New Roman" w:cs="Times New Roman"/>
                <w:b/>
                <w:color w:val="000000"/>
              </w:rPr>
              <w:t>ь</w:t>
            </w:r>
            <w:r w:rsidRPr="00C22B85">
              <w:rPr>
                <w:rFonts w:ascii="Times New Roman" w:hAnsi="Times New Roman" w:cs="Times New Roman"/>
                <w:b/>
                <w:color w:val="000000"/>
              </w:rPr>
              <w:t>ной по</w:t>
            </w:r>
            <w:r w:rsidRPr="00C22B85">
              <w:rPr>
                <w:rFonts w:ascii="Times New Roman" w:hAnsi="Times New Roman" w:cs="Times New Roman"/>
                <w:b/>
                <w:color w:val="000000"/>
              </w:rPr>
              <w:t>д</w:t>
            </w:r>
            <w:r w:rsidRPr="00C22B85">
              <w:rPr>
                <w:rFonts w:ascii="Times New Roman" w:hAnsi="Times New Roman" w:cs="Times New Roman"/>
                <w:b/>
                <w:color w:val="000000"/>
              </w:rPr>
              <w:t>дер</w:t>
            </w:r>
            <w:r w:rsidRPr="00C22B85">
              <w:rPr>
                <w:rFonts w:ascii="Times New Roman" w:hAnsi="Times New Roman" w:cs="Times New Roman"/>
                <w:b/>
                <w:color w:val="000000"/>
              </w:rPr>
              <w:t>ж</w:t>
            </w:r>
            <w:r w:rsidRPr="00C22B85">
              <w:rPr>
                <w:rFonts w:ascii="Times New Roman" w:hAnsi="Times New Roman" w:cs="Times New Roman"/>
                <w:b/>
                <w:color w:val="000000"/>
              </w:rPr>
              <w:t>ки для чл</w:t>
            </w:r>
            <w:r w:rsidRPr="00C22B85">
              <w:rPr>
                <w:rFonts w:ascii="Times New Roman" w:hAnsi="Times New Roman" w:cs="Times New Roman"/>
                <w:b/>
                <w:color w:val="000000"/>
              </w:rPr>
              <w:t>е</w:t>
            </w:r>
            <w:r w:rsidRPr="00C22B85">
              <w:rPr>
                <w:rFonts w:ascii="Times New Roman" w:hAnsi="Times New Roman" w:cs="Times New Roman"/>
                <w:b/>
                <w:color w:val="000000"/>
              </w:rPr>
              <w:t>нов с</w:t>
            </w:r>
            <w:r w:rsidRPr="00C22B85">
              <w:rPr>
                <w:rFonts w:ascii="Times New Roman" w:hAnsi="Times New Roman" w:cs="Times New Roman"/>
                <w:b/>
                <w:color w:val="000000"/>
              </w:rPr>
              <w:t>е</w:t>
            </w:r>
            <w:r w:rsidRPr="00C22B85">
              <w:rPr>
                <w:rFonts w:ascii="Times New Roman" w:hAnsi="Times New Roman" w:cs="Times New Roman"/>
                <w:b/>
                <w:color w:val="000000"/>
              </w:rPr>
              <w:t>мей в</w:t>
            </w:r>
            <w:r w:rsidRPr="00C22B85">
              <w:rPr>
                <w:rFonts w:ascii="Times New Roman" w:hAnsi="Times New Roman" w:cs="Times New Roman"/>
                <w:b/>
                <w:color w:val="000000"/>
              </w:rPr>
              <w:t>о</w:t>
            </w:r>
            <w:r w:rsidRPr="00C22B85">
              <w:rPr>
                <w:rFonts w:ascii="Times New Roman" w:hAnsi="Times New Roman" w:cs="Times New Roman"/>
                <w:b/>
                <w:color w:val="000000"/>
              </w:rPr>
              <w:t>енн</w:t>
            </w:r>
            <w:r w:rsidRPr="00C22B85">
              <w:rPr>
                <w:rFonts w:ascii="Times New Roman" w:hAnsi="Times New Roman" w:cs="Times New Roman"/>
                <w:b/>
                <w:color w:val="000000"/>
              </w:rPr>
              <w:t>о</w:t>
            </w:r>
            <w:r w:rsidRPr="00C22B85">
              <w:rPr>
                <w:rFonts w:ascii="Times New Roman" w:hAnsi="Times New Roman" w:cs="Times New Roman"/>
                <w:b/>
                <w:color w:val="000000"/>
              </w:rPr>
              <w:t>служ</w:t>
            </w:r>
            <w:r w:rsidRPr="00C22B85">
              <w:rPr>
                <w:rFonts w:ascii="Times New Roman" w:hAnsi="Times New Roman" w:cs="Times New Roman"/>
                <w:b/>
                <w:color w:val="000000"/>
              </w:rPr>
              <w:t>а</w:t>
            </w:r>
            <w:r w:rsidRPr="00C22B85">
              <w:rPr>
                <w:rFonts w:ascii="Times New Roman" w:hAnsi="Times New Roman" w:cs="Times New Roman"/>
                <w:b/>
                <w:color w:val="000000"/>
              </w:rPr>
              <w:t>щих, связа</w:t>
            </w:r>
            <w:r w:rsidRPr="00C22B85">
              <w:rPr>
                <w:rFonts w:ascii="Times New Roman" w:hAnsi="Times New Roman" w:cs="Times New Roman"/>
                <w:b/>
                <w:color w:val="000000"/>
              </w:rPr>
              <w:t>н</w:t>
            </w:r>
            <w:r w:rsidRPr="00C22B85">
              <w:rPr>
                <w:rFonts w:ascii="Times New Roman" w:hAnsi="Times New Roman" w:cs="Times New Roman"/>
                <w:b/>
                <w:color w:val="000000"/>
              </w:rPr>
              <w:t>ной с обесп</w:t>
            </w:r>
            <w:r w:rsidRPr="00C22B85">
              <w:rPr>
                <w:rFonts w:ascii="Times New Roman" w:hAnsi="Times New Roman" w:cs="Times New Roman"/>
                <w:b/>
                <w:color w:val="000000"/>
              </w:rPr>
              <w:t>е</w:t>
            </w:r>
            <w:r w:rsidRPr="00C22B85">
              <w:rPr>
                <w:rFonts w:ascii="Times New Roman" w:hAnsi="Times New Roman" w:cs="Times New Roman"/>
                <w:b/>
                <w:color w:val="000000"/>
              </w:rPr>
              <w:t>чением и доста</w:t>
            </w:r>
            <w:r w:rsidRPr="00C22B85">
              <w:rPr>
                <w:rFonts w:ascii="Times New Roman" w:hAnsi="Times New Roman" w:cs="Times New Roman"/>
                <w:b/>
                <w:color w:val="000000"/>
              </w:rPr>
              <w:t>в</w:t>
            </w:r>
            <w:r w:rsidRPr="00C22B85">
              <w:rPr>
                <w:rFonts w:ascii="Times New Roman" w:hAnsi="Times New Roman" w:cs="Times New Roman"/>
                <w:b/>
                <w:color w:val="000000"/>
              </w:rPr>
              <w:t>кой твердого то</w:t>
            </w:r>
            <w:r w:rsidRPr="00C22B85">
              <w:rPr>
                <w:rFonts w:ascii="Times New Roman" w:hAnsi="Times New Roman" w:cs="Times New Roman"/>
                <w:b/>
                <w:color w:val="000000"/>
              </w:rPr>
              <w:t>п</w:t>
            </w:r>
            <w:r w:rsidRPr="00C22B85">
              <w:rPr>
                <w:rFonts w:ascii="Times New Roman" w:hAnsi="Times New Roman" w:cs="Times New Roman"/>
                <w:b/>
                <w:color w:val="000000"/>
              </w:rPr>
              <w:t>лива</w:t>
            </w:r>
          </w:p>
        </w:tc>
        <w:tc>
          <w:tcPr>
            <w:tcW w:w="1793" w:type="dxa"/>
          </w:tcPr>
          <w:p w:rsidR="00A74DD1" w:rsidRPr="00DA2B28" w:rsidRDefault="00A74DD1" w:rsidP="00A74DD1">
            <w:pPr>
              <w:jc w:val="center"/>
              <w:rPr>
                <w:sz w:val="22"/>
                <w:szCs w:val="22"/>
              </w:rPr>
            </w:pPr>
            <w:r w:rsidRPr="00DA2B28">
              <w:t>всего</w:t>
            </w:r>
          </w:p>
        </w:tc>
        <w:tc>
          <w:tcPr>
            <w:tcW w:w="901" w:type="dxa"/>
          </w:tcPr>
          <w:p w:rsidR="00A74DD1" w:rsidRPr="00A74DD1" w:rsidRDefault="00A74DD1" w:rsidP="00524D3B">
            <w:pPr>
              <w:rPr>
                <w:sz w:val="22"/>
                <w:szCs w:val="22"/>
                <w:lang w:val="en-US"/>
              </w:rPr>
            </w:pPr>
            <w:r>
              <w:rPr>
                <w:sz w:val="22"/>
                <w:szCs w:val="22"/>
              </w:rPr>
              <w:t>1000</w:t>
            </w:r>
            <w:r>
              <w:rPr>
                <w:sz w:val="22"/>
                <w:szCs w:val="22"/>
                <w:lang w:val="en-US"/>
              </w:rPr>
              <w:t>,0</w:t>
            </w:r>
          </w:p>
        </w:tc>
        <w:tc>
          <w:tcPr>
            <w:tcW w:w="850" w:type="dxa"/>
          </w:tcPr>
          <w:p w:rsidR="00A74DD1" w:rsidRPr="00A74DD1" w:rsidRDefault="00A74DD1" w:rsidP="00A74DD1">
            <w:pPr>
              <w:jc w:val="center"/>
              <w:rPr>
                <w:sz w:val="22"/>
                <w:szCs w:val="22"/>
                <w:lang w:val="en-US"/>
              </w:rPr>
            </w:pPr>
            <w:r>
              <w:rPr>
                <w:sz w:val="22"/>
                <w:szCs w:val="22"/>
                <w:lang w:val="en-US"/>
              </w:rPr>
              <w:t>0</w:t>
            </w:r>
          </w:p>
        </w:tc>
        <w:tc>
          <w:tcPr>
            <w:tcW w:w="851" w:type="dxa"/>
          </w:tcPr>
          <w:p w:rsidR="00A74DD1" w:rsidRPr="00A74DD1" w:rsidRDefault="00A74DD1" w:rsidP="00567258">
            <w:pPr>
              <w:jc w:val="center"/>
              <w:rPr>
                <w:sz w:val="22"/>
                <w:szCs w:val="22"/>
                <w:lang w:val="en-US"/>
              </w:rPr>
            </w:pPr>
            <w:r>
              <w:rPr>
                <w:sz w:val="22"/>
                <w:szCs w:val="22"/>
                <w:lang w:val="en-US"/>
              </w:rPr>
              <w:t>0</w:t>
            </w:r>
          </w:p>
        </w:tc>
        <w:tc>
          <w:tcPr>
            <w:tcW w:w="850" w:type="dxa"/>
          </w:tcPr>
          <w:p w:rsidR="00A74DD1" w:rsidRPr="00A74DD1" w:rsidRDefault="00A74DD1" w:rsidP="00567258">
            <w:pPr>
              <w:jc w:val="center"/>
              <w:rPr>
                <w:sz w:val="22"/>
                <w:szCs w:val="22"/>
                <w:lang w:val="en-US"/>
              </w:rPr>
            </w:pPr>
            <w:r>
              <w:rPr>
                <w:sz w:val="22"/>
                <w:szCs w:val="22"/>
                <w:lang w:val="en-US"/>
              </w:rPr>
              <w:t>0</w:t>
            </w:r>
          </w:p>
        </w:tc>
        <w:tc>
          <w:tcPr>
            <w:tcW w:w="851" w:type="dxa"/>
          </w:tcPr>
          <w:p w:rsidR="00A74DD1" w:rsidRPr="00A74DD1" w:rsidRDefault="00A74DD1" w:rsidP="00567258">
            <w:pPr>
              <w:jc w:val="center"/>
              <w:rPr>
                <w:sz w:val="22"/>
                <w:szCs w:val="22"/>
                <w:lang w:val="en-US"/>
              </w:rPr>
            </w:pPr>
            <w:r>
              <w:rPr>
                <w:sz w:val="22"/>
                <w:szCs w:val="22"/>
                <w:lang w:val="en-US"/>
              </w:rPr>
              <w:t>0</w:t>
            </w:r>
          </w:p>
        </w:tc>
        <w:tc>
          <w:tcPr>
            <w:tcW w:w="850" w:type="dxa"/>
          </w:tcPr>
          <w:p w:rsidR="00A74DD1" w:rsidRPr="00A74DD1" w:rsidRDefault="00A74DD1" w:rsidP="00567258">
            <w:pPr>
              <w:jc w:val="center"/>
              <w:rPr>
                <w:sz w:val="22"/>
                <w:szCs w:val="22"/>
                <w:lang w:val="en-US"/>
              </w:rPr>
            </w:pPr>
            <w:r>
              <w:rPr>
                <w:sz w:val="22"/>
                <w:szCs w:val="22"/>
                <w:lang w:val="en-US"/>
              </w:rPr>
              <w:t>0</w:t>
            </w:r>
          </w:p>
        </w:tc>
        <w:tc>
          <w:tcPr>
            <w:tcW w:w="851" w:type="dxa"/>
          </w:tcPr>
          <w:p w:rsidR="00A74DD1" w:rsidRPr="00A74DD1" w:rsidRDefault="00A74DD1" w:rsidP="00567258">
            <w:pPr>
              <w:jc w:val="center"/>
              <w:rPr>
                <w:sz w:val="22"/>
                <w:szCs w:val="22"/>
                <w:lang w:val="en-US"/>
              </w:rPr>
            </w:pPr>
            <w:r>
              <w:rPr>
                <w:sz w:val="22"/>
                <w:szCs w:val="22"/>
                <w:lang w:val="en-US"/>
              </w:rPr>
              <w:t>0</w:t>
            </w:r>
          </w:p>
        </w:tc>
        <w:tc>
          <w:tcPr>
            <w:tcW w:w="850" w:type="dxa"/>
          </w:tcPr>
          <w:p w:rsidR="00A74DD1" w:rsidRPr="00A74DD1" w:rsidRDefault="00A74DD1" w:rsidP="00567258">
            <w:pPr>
              <w:jc w:val="center"/>
              <w:rPr>
                <w:sz w:val="22"/>
                <w:szCs w:val="22"/>
                <w:lang w:val="en-US"/>
              </w:rPr>
            </w:pPr>
            <w:r>
              <w:rPr>
                <w:sz w:val="22"/>
                <w:szCs w:val="22"/>
                <w:lang w:val="en-US"/>
              </w:rPr>
              <w:t>0</w:t>
            </w:r>
          </w:p>
        </w:tc>
      </w:tr>
      <w:tr w:rsidR="00A74DD1" w:rsidRPr="00922571" w:rsidTr="00524D3B">
        <w:trPr>
          <w:trHeight w:val="5480"/>
        </w:trPr>
        <w:tc>
          <w:tcPr>
            <w:tcW w:w="885" w:type="dxa"/>
            <w:vMerge/>
          </w:tcPr>
          <w:p w:rsidR="00A74DD1" w:rsidRPr="00DA2B28" w:rsidRDefault="00A74DD1" w:rsidP="00567258">
            <w:pPr>
              <w:pStyle w:val="ConsPlusCell"/>
              <w:spacing w:line="240" w:lineRule="atLeast"/>
              <w:rPr>
                <w:rFonts w:ascii="Times New Roman" w:hAnsi="Times New Roman" w:cs="Times New Roman"/>
                <w:b/>
              </w:rPr>
            </w:pPr>
          </w:p>
        </w:tc>
        <w:tc>
          <w:tcPr>
            <w:tcW w:w="1134" w:type="dxa"/>
            <w:vMerge/>
          </w:tcPr>
          <w:p w:rsidR="00A74DD1" w:rsidRPr="00C22B85" w:rsidRDefault="00A74DD1" w:rsidP="00567258">
            <w:pPr>
              <w:pStyle w:val="ConsPlusCell"/>
              <w:spacing w:line="240" w:lineRule="atLeast"/>
              <w:rPr>
                <w:rFonts w:ascii="Times New Roman" w:hAnsi="Times New Roman" w:cs="Times New Roman"/>
                <w:b/>
                <w:color w:val="000000"/>
              </w:rPr>
            </w:pPr>
          </w:p>
        </w:tc>
        <w:tc>
          <w:tcPr>
            <w:tcW w:w="1793" w:type="dxa"/>
          </w:tcPr>
          <w:p w:rsidR="00A74DD1" w:rsidRPr="00DA2B28" w:rsidRDefault="00A74DD1" w:rsidP="00C22B85">
            <w:pPr>
              <w:rPr>
                <w:sz w:val="22"/>
                <w:szCs w:val="22"/>
              </w:rPr>
            </w:pPr>
            <w:r>
              <w:rPr>
                <w:sz w:val="22"/>
                <w:szCs w:val="22"/>
              </w:rPr>
              <w:t>Отдел эконом</w:t>
            </w:r>
            <w:r>
              <w:rPr>
                <w:sz w:val="22"/>
                <w:szCs w:val="22"/>
              </w:rPr>
              <w:t>и</w:t>
            </w:r>
            <w:r>
              <w:rPr>
                <w:sz w:val="22"/>
                <w:szCs w:val="22"/>
              </w:rPr>
              <w:t>ки и прогноз</w:t>
            </w:r>
            <w:r>
              <w:rPr>
                <w:sz w:val="22"/>
                <w:szCs w:val="22"/>
              </w:rPr>
              <w:t>и</w:t>
            </w:r>
            <w:r>
              <w:rPr>
                <w:sz w:val="22"/>
                <w:szCs w:val="22"/>
              </w:rPr>
              <w:t xml:space="preserve">рования </w:t>
            </w:r>
            <w:r w:rsidRPr="00DA2B28">
              <w:rPr>
                <w:sz w:val="22"/>
                <w:szCs w:val="22"/>
              </w:rPr>
              <w:t>адм</w:t>
            </w:r>
            <w:r w:rsidRPr="00DA2B28">
              <w:rPr>
                <w:sz w:val="22"/>
                <w:szCs w:val="22"/>
              </w:rPr>
              <w:t>и</w:t>
            </w:r>
            <w:r w:rsidRPr="00DA2B28">
              <w:rPr>
                <w:sz w:val="22"/>
                <w:szCs w:val="22"/>
              </w:rPr>
              <w:t>нистрации К</w:t>
            </w:r>
            <w:r w:rsidRPr="00DA2B28">
              <w:rPr>
                <w:sz w:val="22"/>
                <w:szCs w:val="22"/>
              </w:rPr>
              <w:t>у</w:t>
            </w:r>
            <w:r w:rsidRPr="00DA2B28">
              <w:rPr>
                <w:sz w:val="22"/>
                <w:szCs w:val="22"/>
              </w:rPr>
              <w:t>менского района</w:t>
            </w:r>
          </w:p>
        </w:tc>
        <w:tc>
          <w:tcPr>
            <w:tcW w:w="901" w:type="dxa"/>
          </w:tcPr>
          <w:p w:rsidR="00A74DD1" w:rsidRPr="00B81C1C" w:rsidRDefault="00A74DD1" w:rsidP="00524D3B">
            <w:pPr>
              <w:rPr>
                <w:sz w:val="22"/>
                <w:szCs w:val="22"/>
              </w:rPr>
            </w:pPr>
            <w:r>
              <w:rPr>
                <w:sz w:val="22"/>
                <w:szCs w:val="22"/>
              </w:rPr>
              <w:t>1000</w:t>
            </w:r>
            <w:r>
              <w:rPr>
                <w:sz w:val="22"/>
                <w:szCs w:val="22"/>
                <w:lang w:val="en-US"/>
              </w:rPr>
              <w:t>,0</w:t>
            </w:r>
          </w:p>
        </w:tc>
        <w:tc>
          <w:tcPr>
            <w:tcW w:w="850" w:type="dxa"/>
          </w:tcPr>
          <w:p w:rsidR="00A74DD1" w:rsidRPr="00A74DD1" w:rsidRDefault="00A74DD1" w:rsidP="00567258">
            <w:pPr>
              <w:jc w:val="center"/>
              <w:rPr>
                <w:sz w:val="22"/>
                <w:szCs w:val="22"/>
                <w:lang w:val="en-US"/>
              </w:rPr>
            </w:pPr>
            <w:r>
              <w:rPr>
                <w:sz w:val="22"/>
                <w:szCs w:val="22"/>
                <w:lang w:val="en-US"/>
              </w:rPr>
              <w:t>0</w:t>
            </w:r>
          </w:p>
        </w:tc>
        <w:tc>
          <w:tcPr>
            <w:tcW w:w="851" w:type="dxa"/>
          </w:tcPr>
          <w:p w:rsidR="00A74DD1" w:rsidRPr="00A74DD1" w:rsidRDefault="00A74DD1" w:rsidP="00567258">
            <w:pPr>
              <w:jc w:val="center"/>
              <w:rPr>
                <w:sz w:val="22"/>
                <w:szCs w:val="22"/>
                <w:lang w:val="en-US"/>
              </w:rPr>
            </w:pPr>
            <w:r>
              <w:rPr>
                <w:sz w:val="22"/>
                <w:szCs w:val="22"/>
                <w:lang w:val="en-US"/>
              </w:rPr>
              <w:t>0</w:t>
            </w:r>
          </w:p>
        </w:tc>
        <w:tc>
          <w:tcPr>
            <w:tcW w:w="850" w:type="dxa"/>
          </w:tcPr>
          <w:p w:rsidR="00A74DD1" w:rsidRPr="00A74DD1" w:rsidRDefault="00A74DD1" w:rsidP="00567258">
            <w:pPr>
              <w:jc w:val="center"/>
              <w:rPr>
                <w:sz w:val="22"/>
                <w:szCs w:val="22"/>
                <w:lang w:val="en-US"/>
              </w:rPr>
            </w:pPr>
            <w:r>
              <w:rPr>
                <w:sz w:val="22"/>
                <w:szCs w:val="22"/>
                <w:lang w:val="en-US"/>
              </w:rPr>
              <w:t>0</w:t>
            </w:r>
          </w:p>
        </w:tc>
        <w:tc>
          <w:tcPr>
            <w:tcW w:w="851" w:type="dxa"/>
          </w:tcPr>
          <w:p w:rsidR="00A74DD1" w:rsidRPr="00A74DD1" w:rsidRDefault="00A74DD1" w:rsidP="00567258">
            <w:pPr>
              <w:jc w:val="center"/>
              <w:rPr>
                <w:sz w:val="22"/>
                <w:szCs w:val="22"/>
                <w:lang w:val="en-US"/>
              </w:rPr>
            </w:pPr>
            <w:r>
              <w:rPr>
                <w:sz w:val="22"/>
                <w:szCs w:val="22"/>
                <w:lang w:val="en-US"/>
              </w:rPr>
              <w:t>0</w:t>
            </w:r>
          </w:p>
        </w:tc>
        <w:tc>
          <w:tcPr>
            <w:tcW w:w="850" w:type="dxa"/>
          </w:tcPr>
          <w:p w:rsidR="00A74DD1" w:rsidRPr="00A74DD1" w:rsidRDefault="00A74DD1" w:rsidP="00567258">
            <w:pPr>
              <w:jc w:val="center"/>
              <w:rPr>
                <w:sz w:val="22"/>
                <w:szCs w:val="22"/>
                <w:lang w:val="en-US"/>
              </w:rPr>
            </w:pPr>
            <w:r>
              <w:rPr>
                <w:sz w:val="22"/>
                <w:szCs w:val="22"/>
                <w:lang w:val="en-US"/>
              </w:rPr>
              <w:t>0</w:t>
            </w:r>
          </w:p>
        </w:tc>
        <w:tc>
          <w:tcPr>
            <w:tcW w:w="851" w:type="dxa"/>
          </w:tcPr>
          <w:p w:rsidR="00A74DD1" w:rsidRPr="00A74DD1" w:rsidRDefault="00A74DD1" w:rsidP="00567258">
            <w:pPr>
              <w:jc w:val="center"/>
              <w:rPr>
                <w:sz w:val="22"/>
                <w:szCs w:val="22"/>
                <w:lang w:val="en-US"/>
              </w:rPr>
            </w:pPr>
            <w:r>
              <w:rPr>
                <w:sz w:val="22"/>
                <w:szCs w:val="22"/>
                <w:lang w:val="en-US"/>
              </w:rPr>
              <w:t>0</w:t>
            </w:r>
          </w:p>
        </w:tc>
        <w:tc>
          <w:tcPr>
            <w:tcW w:w="850" w:type="dxa"/>
          </w:tcPr>
          <w:p w:rsidR="00A74DD1" w:rsidRPr="00A74DD1" w:rsidRDefault="00A74DD1" w:rsidP="00567258">
            <w:pPr>
              <w:jc w:val="center"/>
              <w:rPr>
                <w:sz w:val="22"/>
                <w:szCs w:val="22"/>
                <w:lang w:val="en-US"/>
              </w:rPr>
            </w:pPr>
            <w:r>
              <w:rPr>
                <w:sz w:val="22"/>
                <w:szCs w:val="22"/>
                <w:lang w:val="en-US"/>
              </w:rPr>
              <w:t>0</w:t>
            </w:r>
          </w:p>
        </w:tc>
      </w:tr>
    </w:tbl>
    <w:p w:rsidR="00E768A9" w:rsidRDefault="00E768A9" w:rsidP="00E768A9">
      <w:pPr>
        <w:pStyle w:val="ConsPlusNonformat"/>
        <w:rPr>
          <w:rFonts w:ascii="Times New Roman" w:hAnsi="Times New Roman" w:cs="Times New Roman"/>
          <w:sz w:val="28"/>
          <w:szCs w:val="28"/>
        </w:rPr>
      </w:pPr>
    </w:p>
    <w:p w:rsidR="00E768A9" w:rsidRDefault="00E768A9" w:rsidP="00E768A9">
      <w:pPr>
        <w:pStyle w:val="ConsPlusNonformat"/>
        <w:jc w:val="center"/>
        <w:rPr>
          <w:rFonts w:ascii="Times New Roman" w:hAnsi="Times New Roman" w:cs="Times New Roman"/>
          <w:b/>
          <w:sz w:val="26"/>
          <w:szCs w:val="26"/>
        </w:rPr>
      </w:pPr>
    </w:p>
    <w:p w:rsidR="00A74DD1" w:rsidRDefault="00A74DD1" w:rsidP="00E768A9">
      <w:pPr>
        <w:pStyle w:val="ConsPlusNonformat"/>
        <w:jc w:val="center"/>
        <w:rPr>
          <w:rFonts w:ascii="Times New Roman" w:hAnsi="Times New Roman" w:cs="Times New Roman"/>
          <w:b/>
          <w:sz w:val="26"/>
          <w:szCs w:val="26"/>
          <w:lang w:val="en-US"/>
        </w:rPr>
      </w:pPr>
    </w:p>
    <w:p w:rsidR="00A74DD1" w:rsidRDefault="00A74DD1" w:rsidP="00E768A9">
      <w:pPr>
        <w:pStyle w:val="ConsPlusNonformat"/>
        <w:jc w:val="center"/>
        <w:rPr>
          <w:rFonts w:ascii="Times New Roman" w:hAnsi="Times New Roman" w:cs="Times New Roman"/>
          <w:b/>
          <w:sz w:val="26"/>
          <w:szCs w:val="26"/>
          <w:lang w:val="en-US"/>
        </w:rPr>
      </w:pPr>
    </w:p>
    <w:p w:rsidR="00A74DD1" w:rsidRDefault="00A74DD1" w:rsidP="00E768A9">
      <w:pPr>
        <w:pStyle w:val="ConsPlusNonformat"/>
        <w:jc w:val="center"/>
        <w:rPr>
          <w:rFonts w:ascii="Times New Roman" w:hAnsi="Times New Roman" w:cs="Times New Roman"/>
          <w:b/>
          <w:sz w:val="26"/>
          <w:szCs w:val="26"/>
          <w:lang w:val="en-US"/>
        </w:rPr>
      </w:pPr>
    </w:p>
    <w:p w:rsidR="00A74DD1" w:rsidRDefault="00A74DD1" w:rsidP="00E768A9">
      <w:pPr>
        <w:pStyle w:val="ConsPlusNonformat"/>
        <w:jc w:val="center"/>
        <w:rPr>
          <w:rFonts w:ascii="Times New Roman" w:hAnsi="Times New Roman" w:cs="Times New Roman"/>
          <w:b/>
          <w:sz w:val="26"/>
          <w:szCs w:val="26"/>
          <w:lang w:val="en-US"/>
        </w:rPr>
      </w:pPr>
    </w:p>
    <w:p w:rsidR="00A74DD1" w:rsidRDefault="00A74DD1" w:rsidP="00E768A9">
      <w:pPr>
        <w:pStyle w:val="ConsPlusNonformat"/>
        <w:jc w:val="center"/>
        <w:rPr>
          <w:rFonts w:ascii="Times New Roman" w:hAnsi="Times New Roman" w:cs="Times New Roman"/>
          <w:b/>
          <w:sz w:val="26"/>
          <w:szCs w:val="26"/>
          <w:lang w:val="en-US"/>
        </w:rPr>
      </w:pPr>
    </w:p>
    <w:p w:rsidR="00A74DD1" w:rsidRDefault="00A74DD1" w:rsidP="00E768A9">
      <w:pPr>
        <w:pStyle w:val="ConsPlusNonformat"/>
        <w:jc w:val="center"/>
        <w:rPr>
          <w:rFonts w:ascii="Times New Roman" w:hAnsi="Times New Roman" w:cs="Times New Roman"/>
          <w:b/>
          <w:sz w:val="26"/>
          <w:szCs w:val="26"/>
          <w:lang w:val="en-US"/>
        </w:rPr>
      </w:pPr>
    </w:p>
    <w:p w:rsidR="00A74DD1" w:rsidRDefault="00A74DD1" w:rsidP="00E768A9">
      <w:pPr>
        <w:pStyle w:val="ConsPlusNonformat"/>
        <w:jc w:val="center"/>
        <w:rPr>
          <w:rFonts w:ascii="Times New Roman" w:hAnsi="Times New Roman" w:cs="Times New Roman"/>
          <w:b/>
          <w:sz w:val="26"/>
          <w:szCs w:val="26"/>
          <w:lang w:val="en-US"/>
        </w:rPr>
      </w:pPr>
    </w:p>
    <w:p w:rsidR="00A74DD1" w:rsidRDefault="00A74DD1" w:rsidP="00E768A9">
      <w:pPr>
        <w:pStyle w:val="ConsPlusNonformat"/>
        <w:jc w:val="center"/>
        <w:rPr>
          <w:rFonts w:ascii="Times New Roman" w:hAnsi="Times New Roman" w:cs="Times New Roman"/>
          <w:b/>
          <w:sz w:val="26"/>
          <w:szCs w:val="26"/>
          <w:lang w:val="en-US"/>
        </w:rPr>
      </w:pPr>
    </w:p>
    <w:p w:rsidR="00A74DD1" w:rsidRDefault="00A74DD1" w:rsidP="00E768A9">
      <w:pPr>
        <w:pStyle w:val="ConsPlusNonformat"/>
        <w:jc w:val="center"/>
        <w:rPr>
          <w:rFonts w:ascii="Times New Roman" w:hAnsi="Times New Roman" w:cs="Times New Roman"/>
          <w:b/>
          <w:sz w:val="26"/>
          <w:szCs w:val="26"/>
          <w:lang w:val="en-US"/>
        </w:rPr>
      </w:pPr>
    </w:p>
    <w:p w:rsidR="00E768A9" w:rsidRDefault="00E768A9" w:rsidP="00E768A9">
      <w:pPr>
        <w:pStyle w:val="ConsPlusNonformat"/>
        <w:jc w:val="center"/>
        <w:rPr>
          <w:rFonts w:ascii="Times New Roman" w:hAnsi="Times New Roman" w:cs="Times New Roman"/>
          <w:b/>
          <w:sz w:val="26"/>
          <w:szCs w:val="26"/>
        </w:rPr>
      </w:pPr>
      <w:r w:rsidRPr="00072D49">
        <w:rPr>
          <w:rFonts w:ascii="Times New Roman" w:hAnsi="Times New Roman" w:cs="Times New Roman"/>
          <w:b/>
          <w:sz w:val="26"/>
          <w:szCs w:val="26"/>
        </w:rPr>
        <w:t>Прогнозная (справочная) оценка ресурсного обеспечения</w:t>
      </w:r>
      <w:r>
        <w:rPr>
          <w:rFonts w:ascii="Times New Roman" w:hAnsi="Times New Roman" w:cs="Times New Roman"/>
          <w:b/>
          <w:sz w:val="26"/>
          <w:szCs w:val="26"/>
        </w:rPr>
        <w:t xml:space="preserve">  </w:t>
      </w:r>
      <w:r w:rsidRPr="00072D49">
        <w:rPr>
          <w:rFonts w:ascii="Times New Roman" w:hAnsi="Times New Roman" w:cs="Times New Roman"/>
          <w:b/>
          <w:sz w:val="26"/>
          <w:szCs w:val="26"/>
        </w:rPr>
        <w:t xml:space="preserve">реализации </w:t>
      </w:r>
    </w:p>
    <w:p w:rsidR="00E768A9" w:rsidRPr="00072D49" w:rsidRDefault="00E768A9" w:rsidP="00E768A9">
      <w:pPr>
        <w:pStyle w:val="ConsPlusNonformat"/>
        <w:jc w:val="center"/>
        <w:rPr>
          <w:rFonts w:ascii="Times New Roman" w:hAnsi="Times New Roman" w:cs="Times New Roman"/>
          <w:b/>
          <w:sz w:val="26"/>
          <w:szCs w:val="26"/>
        </w:rPr>
      </w:pPr>
      <w:r>
        <w:rPr>
          <w:rFonts w:ascii="Times New Roman" w:hAnsi="Times New Roman" w:cs="Times New Roman"/>
          <w:b/>
          <w:sz w:val="26"/>
          <w:szCs w:val="26"/>
        </w:rPr>
        <w:t>муниц</w:t>
      </w:r>
      <w:r>
        <w:rPr>
          <w:rFonts w:ascii="Times New Roman" w:hAnsi="Times New Roman" w:cs="Times New Roman"/>
          <w:b/>
          <w:sz w:val="26"/>
          <w:szCs w:val="26"/>
        </w:rPr>
        <w:t>и</w:t>
      </w:r>
      <w:r>
        <w:rPr>
          <w:rFonts w:ascii="Times New Roman" w:hAnsi="Times New Roman" w:cs="Times New Roman"/>
          <w:b/>
          <w:sz w:val="26"/>
          <w:szCs w:val="26"/>
        </w:rPr>
        <w:t xml:space="preserve">пальной </w:t>
      </w:r>
      <w:r w:rsidRPr="00072D49">
        <w:rPr>
          <w:rFonts w:ascii="Times New Roman" w:hAnsi="Times New Roman" w:cs="Times New Roman"/>
          <w:b/>
          <w:sz w:val="26"/>
          <w:szCs w:val="26"/>
        </w:rPr>
        <w:t>программы</w:t>
      </w:r>
      <w:r>
        <w:rPr>
          <w:rFonts w:ascii="Times New Roman" w:hAnsi="Times New Roman" w:cs="Times New Roman"/>
          <w:b/>
          <w:sz w:val="26"/>
          <w:szCs w:val="26"/>
        </w:rPr>
        <w:t xml:space="preserve">  </w:t>
      </w:r>
      <w:r w:rsidRPr="00072D49">
        <w:rPr>
          <w:rFonts w:ascii="Times New Roman" w:hAnsi="Times New Roman" w:cs="Times New Roman"/>
          <w:b/>
          <w:sz w:val="26"/>
          <w:szCs w:val="26"/>
        </w:rPr>
        <w:t>за счет всех источников финансирования</w:t>
      </w:r>
    </w:p>
    <w:p w:rsidR="00E768A9" w:rsidRDefault="00E768A9" w:rsidP="00E768A9">
      <w:pPr>
        <w:widowControl w:val="0"/>
        <w:autoSpaceDE w:val="0"/>
        <w:autoSpaceDN w:val="0"/>
        <w:adjustRightInd w:val="0"/>
        <w:jc w:val="both"/>
        <w:rPr>
          <w:rFonts w:cs="Calibri"/>
        </w:rPr>
      </w:pPr>
    </w:p>
    <w:tbl>
      <w:tblPr>
        <w:tblW w:w="10632" w:type="dxa"/>
        <w:tblCellSpacing w:w="5" w:type="nil"/>
        <w:tblInd w:w="-776" w:type="dxa"/>
        <w:tblLayout w:type="fixed"/>
        <w:tblCellMar>
          <w:left w:w="75" w:type="dxa"/>
          <w:right w:w="75" w:type="dxa"/>
        </w:tblCellMar>
        <w:tblLook w:val="0000" w:firstRow="0" w:lastRow="0" w:firstColumn="0" w:lastColumn="0" w:noHBand="0" w:noVBand="0"/>
      </w:tblPr>
      <w:tblGrid>
        <w:gridCol w:w="848"/>
        <w:gridCol w:w="1273"/>
        <w:gridCol w:w="1556"/>
        <w:gridCol w:w="993"/>
        <w:gridCol w:w="850"/>
        <w:gridCol w:w="9"/>
        <w:gridCol w:w="842"/>
        <w:gridCol w:w="9"/>
        <w:gridCol w:w="841"/>
        <w:gridCol w:w="9"/>
        <w:gridCol w:w="851"/>
        <w:gridCol w:w="48"/>
        <w:gridCol w:w="793"/>
        <w:gridCol w:w="9"/>
        <w:gridCol w:w="842"/>
        <w:gridCol w:w="9"/>
        <w:gridCol w:w="70"/>
        <w:gridCol w:w="780"/>
      </w:tblGrid>
      <w:tr w:rsidR="00E768A9" w:rsidRPr="00840A9C" w:rsidTr="00524D3B">
        <w:tblPrEx>
          <w:tblCellMar>
            <w:top w:w="0" w:type="dxa"/>
            <w:bottom w:w="0" w:type="dxa"/>
          </w:tblCellMar>
        </w:tblPrEx>
        <w:trPr>
          <w:trHeight w:val="600"/>
          <w:tblCellSpacing w:w="5" w:type="nil"/>
        </w:trPr>
        <w:tc>
          <w:tcPr>
            <w:tcW w:w="848" w:type="dxa"/>
            <w:vMerge w:val="restart"/>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center"/>
              <w:rPr>
                <w:rFonts w:ascii="Times New Roman" w:hAnsi="Times New Roman" w:cs="Times New Roman"/>
              </w:rPr>
            </w:pPr>
            <w:r w:rsidRPr="00DA2B28">
              <w:rPr>
                <w:rFonts w:ascii="Times New Roman" w:hAnsi="Times New Roman" w:cs="Times New Roman"/>
              </w:rPr>
              <w:t>Ст</w:t>
            </w:r>
            <w:r w:rsidRPr="00DA2B28">
              <w:rPr>
                <w:rFonts w:ascii="Times New Roman" w:hAnsi="Times New Roman" w:cs="Times New Roman"/>
              </w:rPr>
              <w:t>а</w:t>
            </w:r>
            <w:r w:rsidRPr="00DA2B28">
              <w:rPr>
                <w:rFonts w:ascii="Times New Roman" w:hAnsi="Times New Roman" w:cs="Times New Roman"/>
              </w:rPr>
              <w:t>тус</w:t>
            </w:r>
          </w:p>
        </w:tc>
        <w:tc>
          <w:tcPr>
            <w:tcW w:w="1273" w:type="dxa"/>
            <w:vMerge w:val="restart"/>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r w:rsidRPr="00DA2B28">
              <w:rPr>
                <w:rFonts w:ascii="Times New Roman" w:hAnsi="Times New Roman" w:cs="Times New Roman"/>
              </w:rPr>
              <w:t>Наимен</w:t>
            </w:r>
            <w:r w:rsidRPr="00DA2B28">
              <w:rPr>
                <w:rFonts w:ascii="Times New Roman" w:hAnsi="Times New Roman" w:cs="Times New Roman"/>
              </w:rPr>
              <w:t>о</w:t>
            </w:r>
            <w:r w:rsidRPr="00DA2B28">
              <w:rPr>
                <w:rFonts w:ascii="Times New Roman" w:hAnsi="Times New Roman" w:cs="Times New Roman"/>
              </w:rPr>
              <w:t>вание   м</w:t>
            </w:r>
            <w:r w:rsidRPr="00DA2B28">
              <w:rPr>
                <w:rFonts w:ascii="Times New Roman" w:hAnsi="Times New Roman" w:cs="Times New Roman"/>
              </w:rPr>
              <w:t>у</w:t>
            </w:r>
            <w:r w:rsidRPr="00DA2B28">
              <w:rPr>
                <w:rFonts w:ascii="Times New Roman" w:hAnsi="Times New Roman" w:cs="Times New Roman"/>
              </w:rPr>
              <w:t>ниципал</w:t>
            </w:r>
            <w:r w:rsidRPr="00DA2B28">
              <w:rPr>
                <w:rFonts w:ascii="Times New Roman" w:hAnsi="Times New Roman" w:cs="Times New Roman"/>
              </w:rPr>
              <w:t>ь</w:t>
            </w:r>
            <w:r w:rsidRPr="00DA2B28">
              <w:rPr>
                <w:rFonts w:ascii="Times New Roman" w:hAnsi="Times New Roman" w:cs="Times New Roman"/>
              </w:rPr>
              <w:t>ной пр</w:t>
            </w:r>
            <w:r w:rsidRPr="00DA2B28">
              <w:rPr>
                <w:rFonts w:ascii="Times New Roman" w:hAnsi="Times New Roman" w:cs="Times New Roman"/>
              </w:rPr>
              <w:t>о</w:t>
            </w:r>
            <w:r w:rsidRPr="00DA2B28">
              <w:rPr>
                <w:rFonts w:ascii="Times New Roman" w:hAnsi="Times New Roman" w:cs="Times New Roman"/>
              </w:rPr>
              <w:t>граммы, подпр</w:t>
            </w:r>
            <w:r w:rsidRPr="00DA2B28">
              <w:rPr>
                <w:rFonts w:ascii="Times New Roman" w:hAnsi="Times New Roman" w:cs="Times New Roman"/>
              </w:rPr>
              <w:t>о</w:t>
            </w:r>
            <w:r w:rsidRPr="00DA2B28">
              <w:rPr>
                <w:rFonts w:ascii="Times New Roman" w:hAnsi="Times New Roman" w:cs="Times New Roman"/>
              </w:rPr>
              <w:t>граммы, ведомс</w:t>
            </w:r>
            <w:r w:rsidRPr="00DA2B28">
              <w:rPr>
                <w:rFonts w:ascii="Times New Roman" w:hAnsi="Times New Roman" w:cs="Times New Roman"/>
              </w:rPr>
              <w:t>т</w:t>
            </w:r>
            <w:r w:rsidRPr="00DA2B28">
              <w:rPr>
                <w:rFonts w:ascii="Times New Roman" w:hAnsi="Times New Roman" w:cs="Times New Roman"/>
              </w:rPr>
              <w:t>венной программы, отдельн</w:t>
            </w:r>
            <w:r w:rsidRPr="00DA2B28">
              <w:rPr>
                <w:rFonts w:ascii="Times New Roman" w:hAnsi="Times New Roman" w:cs="Times New Roman"/>
              </w:rPr>
              <w:t>о</w:t>
            </w:r>
            <w:r w:rsidRPr="00DA2B28">
              <w:rPr>
                <w:rFonts w:ascii="Times New Roman" w:hAnsi="Times New Roman" w:cs="Times New Roman"/>
              </w:rPr>
              <w:t>го меропри</w:t>
            </w:r>
            <w:r w:rsidRPr="00DA2B28">
              <w:rPr>
                <w:rFonts w:ascii="Times New Roman" w:hAnsi="Times New Roman" w:cs="Times New Roman"/>
              </w:rPr>
              <w:t>я</w:t>
            </w:r>
            <w:r w:rsidRPr="00DA2B28">
              <w:rPr>
                <w:rFonts w:ascii="Times New Roman" w:hAnsi="Times New Roman" w:cs="Times New Roman"/>
              </w:rPr>
              <w:t>тия</w:t>
            </w:r>
          </w:p>
        </w:tc>
        <w:tc>
          <w:tcPr>
            <w:tcW w:w="1556" w:type="dxa"/>
            <w:vMerge w:val="restart"/>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center"/>
              <w:rPr>
                <w:rFonts w:ascii="Times New Roman" w:hAnsi="Times New Roman" w:cs="Times New Roman"/>
              </w:rPr>
            </w:pPr>
            <w:r w:rsidRPr="00DA2B28">
              <w:rPr>
                <w:rFonts w:ascii="Times New Roman" w:hAnsi="Times New Roman" w:cs="Times New Roman"/>
              </w:rPr>
              <w:t xml:space="preserve">Источники    </w:t>
            </w:r>
            <w:r w:rsidRPr="00DA2B28">
              <w:rPr>
                <w:rFonts w:ascii="Times New Roman" w:hAnsi="Times New Roman" w:cs="Times New Roman"/>
              </w:rPr>
              <w:br/>
              <w:t xml:space="preserve"> финансиров</w:t>
            </w:r>
            <w:r w:rsidRPr="00DA2B28">
              <w:rPr>
                <w:rFonts w:ascii="Times New Roman" w:hAnsi="Times New Roman" w:cs="Times New Roman"/>
              </w:rPr>
              <w:t>а</w:t>
            </w:r>
            <w:r w:rsidRPr="00DA2B28">
              <w:rPr>
                <w:rFonts w:ascii="Times New Roman" w:hAnsi="Times New Roman" w:cs="Times New Roman"/>
              </w:rPr>
              <w:t>ния</w:t>
            </w:r>
          </w:p>
        </w:tc>
        <w:tc>
          <w:tcPr>
            <w:tcW w:w="6955" w:type="dxa"/>
            <w:gridSpan w:val="15"/>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center"/>
              <w:rPr>
                <w:rFonts w:ascii="Times New Roman" w:hAnsi="Times New Roman" w:cs="Times New Roman"/>
              </w:rPr>
            </w:pPr>
            <w:r w:rsidRPr="00DA2B28">
              <w:rPr>
                <w:rFonts w:ascii="Times New Roman" w:hAnsi="Times New Roman" w:cs="Times New Roman"/>
              </w:rPr>
              <w:t xml:space="preserve">Оценка расходов       </w:t>
            </w:r>
            <w:r w:rsidRPr="00DA2B28">
              <w:rPr>
                <w:rFonts w:ascii="Times New Roman" w:hAnsi="Times New Roman" w:cs="Times New Roman"/>
              </w:rPr>
              <w:br/>
              <w:t xml:space="preserve">       (тыс. рублей)</w:t>
            </w:r>
          </w:p>
        </w:tc>
      </w:tr>
      <w:tr w:rsidR="00E768A9" w:rsidRPr="00840A9C" w:rsidTr="00524D3B">
        <w:tblPrEx>
          <w:tblCellMar>
            <w:top w:w="0" w:type="dxa"/>
            <w:bottom w:w="0" w:type="dxa"/>
          </w:tblCellMar>
        </w:tblPrEx>
        <w:trPr>
          <w:trHeight w:val="1614"/>
          <w:tblCellSpacing w:w="5" w:type="nil"/>
        </w:trPr>
        <w:tc>
          <w:tcPr>
            <w:tcW w:w="848" w:type="dxa"/>
            <w:vMerge/>
            <w:tcBorders>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center"/>
              <w:rPr>
                <w:rFonts w:ascii="Times New Roman" w:hAnsi="Times New Roman" w:cs="Times New Roman"/>
              </w:rPr>
            </w:pPr>
          </w:p>
        </w:tc>
        <w:tc>
          <w:tcPr>
            <w:tcW w:w="1273" w:type="dxa"/>
            <w:vMerge/>
            <w:tcBorders>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center"/>
              <w:rPr>
                <w:rFonts w:ascii="Times New Roman" w:hAnsi="Times New Roman" w:cs="Times New Roman"/>
              </w:rPr>
            </w:pPr>
          </w:p>
        </w:tc>
        <w:tc>
          <w:tcPr>
            <w:tcW w:w="1556" w:type="dxa"/>
            <w:vMerge/>
            <w:tcBorders>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E768A9" w:rsidRPr="00DA2B28" w:rsidRDefault="00E768A9" w:rsidP="00524D3B">
            <w:pPr>
              <w:pStyle w:val="ConsPlusCell"/>
              <w:jc w:val="center"/>
              <w:rPr>
                <w:rFonts w:ascii="Times New Roman" w:hAnsi="Times New Roman" w:cs="Times New Roman"/>
              </w:rPr>
            </w:pPr>
            <w:r w:rsidRPr="00DA2B28">
              <w:rPr>
                <w:rFonts w:ascii="Times New Roman" w:hAnsi="Times New Roman" w:cs="Times New Roman"/>
              </w:rPr>
              <w:t>20</w:t>
            </w:r>
            <w:r>
              <w:rPr>
                <w:rFonts w:ascii="Times New Roman" w:hAnsi="Times New Roman" w:cs="Times New Roman"/>
              </w:rPr>
              <w:t>23</w:t>
            </w:r>
          </w:p>
        </w:tc>
        <w:tc>
          <w:tcPr>
            <w:tcW w:w="850" w:type="dxa"/>
            <w:tcBorders>
              <w:left w:val="single" w:sz="4" w:space="0" w:color="auto"/>
              <w:bottom w:val="single" w:sz="4" w:space="0" w:color="auto"/>
              <w:right w:val="single" w:sz="4" w:space="0" w:color="auto"/>
            </w:tcBorders>
          </w:tcPr>
          <w:p w:rsidR="00E768A9" w:rsidRPr="00DA2B28" w:rsidRDefault="00E768A9" w:rsidP="00524D3B">
            <w:pPr>
              <w:pStyle w:val="ConsPlusCell"/>
              <w:jc w:val="center"/>
              <w:rPr>
                <w:rFonts w:ascii="Times New Roman" w:hAnsi="Times New Roman" w:cs="Times New Roman"/>
              </w:rPr>
            </w:pPr>
            <w:r w:rsidRPr="00DA2B28">
              <w:rPr>
                <w:rFonts w:ascii="Times New Roman" w:hAnsi="Times New Roman" w:cs="Times New Roman"/>
              </w:rPr>
              <w:t>202</w:t>
            </w:r>
            <w:r>
              <w:rPr>
                <w:rFonts w:ascii="Times New Roman" w:hAnsi="Times New Roman" w:cs="Times New Roman"/>
              </w:rPr>
              <w:t>4</w:t>
            </w:r>
          </w:p>
        </w:tc>
        <w:tc>
          <w:tcPr>
            <w:tcW w:w="851" w:type="dxa"/>
            <w:gridSpan w:val="2"/>
            <w:tcBorders>
              <w:left w:val="single" w:sz="4" w:space="0" w:color="auto"/>
              <w:bottom w:val="single" w:sz="4" w:space="0" w:color="auto"/>
              <w:right w:val="single" w:sz="4" w:space="0" w:color="auto"/>
            </w:tcBorders>
          </w:tcPr>
          <w:p w:rsidR="00E768A9" w:rsidRPr="00DA2B28" w:rsidRDefault="00E768A9" w:rsidP="00524D3B">
            <w:pPr>
              <w:pStyle w:val="ConsPlusCell"/>
              <w:jc w:val="center"/>
              <w:rPr>
                <w:rFonts w:ascii="Times New Roman" w:hAnsi="Times New Roman" w:cs="Times New Roman"/>
              </w:rPr>
            </w:pPr>
            <w:r w:rsidRPr="00DA2B28">
              <w:rPr>
                <w:rFonts w:ascii="Times New Roman" w:hAnsi="Times New Roman" w:cs="Times New Roman"/>
              </w:rPr>
              <w:t>202</w:t>
            </w:r>
            <w:r>
              <w:rPr>
                <w:rFonts w:ascii="Times New Roman" w:hAnsi="Times New Roman" w:cs="Times New Roman"/>
              </w:rPr>
              <w:t>5</w:t>
            </w:r>
          </w:p>
        </w:tc>
        <w:tc>
          <w:tcPr>
            <w:tcW w:w="850" w:type="dxa"/>
            <w:gridSpan w:val="2"/>
            <w:tcBorders>
              <w:left w:val="single" w:sz="4" w:space="0" w:color="auto"/>
              <w:bottom w:val="single" w:sz="4" w:space="0" w:color="auto"/>
              <w:right w:val="single" w:sz="4" w:space="0" w:color="auto"/>
            </w:tcBorders>
          </w:tcPr>
          <w:p w:rsidR="00E768A9" w:rsidRPr="00DA2B28" w:rsidRDefault="00E768A9" w:rsidP="00524D3B">
            <w:pPr>
              <w:pStyle w:val="ConsPlusCell"/>
              <w:jc w:val="center"/>
              <w:rPr>
                <w:rFonts w:ascii="Times New Roman" w:hAnsi="Times New Roman" w:cs="Times New Roman"/>
              </w:rPr>
            </w:pPr>
            <w:r w:rsidRPr="00DA2B28">
              <w:rPr>
                <w:rFonts w:ascii="Times New Roman" w:hAnsi="Times New Roman" w:cs="Times New Roman"/>
              </w:rPr>
              <w:t>202</w:t>
            </w:r>
            <w:r>
              <w:rPr>
                <w:rFonts w:ascii="Times New Roman" w:hAnsi="Times New Roman" w:cs="Times New Roman"/>
              </w:rPr>
              <w:t>6</w:t>
            </w:r>
          </w:p>
        </w:tc>
        <w:tc>
          <w:tcPr>
            <w:tcW w:w="860" w:type="dxa"/>
            <w:gridSpan w:val="2"/>
            <w:tcBorders>
              <w:left w:val="single" w:sz="4" w:space="0" w:color="auto"/>
              <w:bottom w:val="single" w:sz="4" w:space="0" w:color="auto"/>
              <w:right w:val="single" w:sz="4" w:space="0" w:color="auto"/>
            </w:tcBorders>
          </w:tcPr>
          <w:p w:rsidR="00E768A9" w:rsidRPr="00DA2B28" w:rsidRDefault="00E768A9" w:rsidP="00524D3B">
            <w:pPr>
              <w:pStyle w:val="ConsPlusCell"/>
              <w:jc w:val="center"/>
              <w:rPr>
                <w:rFonts w:ascii="Times New Roman" w:hAnsi="Times New Roman" w:cs="Times New Roman"/>
              </w:rPr>
            </w:pPr>
            <w:r w:rsidRPr="00DA2B28">
              <w:rPr>
                <w:rFonts w:ascii="Times New Roman" w:hAnsi="Times New Roman" w:cs="Times New Roman"/>
              </w:rPr>
              <w:t>202</w:t>
            </w:r>
            <w:r>
              <w:rPr>
                <w:rFonts w:ascii="Times New Roman" w:hAnsi="Times New Roman" w:cs="Times New Roman"/>
              </w:rPr>
              <w:t>7</w:t>
            </w:r>
          </w:p>
          <w:p w:rsidR="00E768A9" w:rsidRPr="00DA2B28" w:rsidRDefault="00E768A9" w:rsidP="00524D3B">
            <w:pPr>
              <w:pStyle w:val="ConsPlusCell"/>
              <w:jc w:val="center"/>
              <w:rPr>
                <w:rFonts w:ascii="Times New Roman" w:hAnsi="Times New Roman" w:cs="Times New Roman"/>
              </w:rPr>
            </w:pPr>
          </w:p>
        </w:tc>
        <w:tc>
          <w:tcPr>
            <w:tcW w:w="841" w:type="dxa"/>
            <w:gridSpan w:val="2"/>
            <w:tcBorders>
              <w:left w:val="single" w:sz="4" w:space="0" w:color="auto"/>
              <w:bottom w:val="single" w:sz="4" w:space="0" w:color="auto"/>
              <w:right w:val="single" w:sz="4" w:space="0" w:color="auto"/>
            </w:tcBorders>
          </w:tcPr>
          <w:p w:rsidR="00E768A9" w:rsidRPr="00DA2B28" w:rsidRDefault="00E768A9" w:rsidP="00524D3B">
            <w:pPr>
              <w:pStyle w:val="ConsPlusCell"/>
              <w:jc w:val="center"/>
              <w:rPr>
                <w:rFonts w:ascii="Times New Roman" w:hAnsi="Times New Roman" w:cs="Times New Roman"/>
              </w:rPr>
            </w:pPr>
            <w:r>
              <w:rPr>
                <w:rFonts w:ascii="Times New Roman" w:hAnsi="Times New Roman" w:cs="Times New Roman"/>
              </w:rPr>
              <w:t>2028</w:t>
            </w:r>
          </w:p>
          <w:p w:rsidR="00E768A9" w:rsidRPr="00DA2B28" w:rsidRDefault="00E768A9" w:rsidP="00524D3B">
            <w:pPr>
              <w:pStyle w:val="ConsPlusCell"/>
              <w:jc w:val="center"/>
              <w:rPr>
                <w:rFonts w:ascii="Times New Roman" w:hAnsi="Times New Roman" w:cs="Times New Roman"/>
              </w:rPr>
            </w:pPr>
          </w:p>
        </w:tc>
        <w:tc>
          <w:tcPr>
            <w:tcW w:w="851" w:type="dxa"/>
            <w:gridSpan w:val="2"/>
            <w:tcBorders>
              <w:left w:val="single" w:sz="4" w:space="0" w:color="auto"/>
              <w:bottom w:val="single" w:sz="4" w:space="0" w:color="auto"/>
              <w:right w:val="single" w:sz="4" w:space="0" w:color="auto"/>
            </w:tcBorders>
          </w:tcPr>
          <w:p w:rsidR="00E768A9" w:rsidRPr="00DA2B28" w:rsidRDefault="00E768A9" w:rsidP="00524D3B">
            <w:pPr>
              <w:pStyle w:val="ConsPlusCell"/>
              <w:jc w:val="center"/>
              <w:rPr>
                <w:rFonts w:ascii="Times New Roman" w:hAnsi="Times New Roman" w:cs="Times New Roman"/>
              </w:rPr>
            </w:pPr>
            <w:r w:rsidRPr="00DA2B28">
              <w:rPr>
                <w:rFonts w:ascii="Times New Roman" w:hAnsi="Times New Roman" w:cs="Times New Roman"/>
              </w:rPr>
              <w:t>202</w:t>
            </w:r>
            <w:r>
              <w:rPr>
                <w:rFonts w:ascii="Times New Roman" w:hAnsi="Times New Roman" w:cs="Times New Roman"/>
              </w:rPr>
              <w:t>9</w:t>
            </w:r>
          </w:p>
          <w:p w:rsidR="00E768A9" w:rsidRPr="00DA2B28" w:rsidRDefault="00E768A9" w:rsidP="00524D3B">
            <w:pPr>
              <w:pStyle w:val="ConsPlusCell"/>
              <w:jc w:val="center"/>
              <w:rPr>
                <w:rFonts w:ascii="Times New Roman" w:hAnsi="Times New Roman" w:cs="Times New Roman"/>
              </w:rPr>
            </w:pPr>
          </w:p>
        </w:tc>
        <w:tc>
          <w:tcPr>
            <w:tcW w:w="859" w:type="dxa"/>
            <w:gridSpan w:val="3"/>
            <w:tcBorders>
              <w:left w:val="single" w:sz="4" w:space="0" w:color="auto"/>
              <w:bottom w:val="single" w:sz="4" w:space="0" w:color="auto"/>
              <w:right w:val="single" w:sz="4" w:space="0" w:color="auto"/>
            </w:tcBorders>
          </w:tcPr>
          <w:p w:rsidR="00E768A9" w:rsidRPr="00DA2B28" w:rsidRDefault="00E768A9" w:rsidP="00524D3B">
            <w:pPr>
              <w:pStyle w:val="ConsPlusCell"/>
              <w:jc w:val="center"/>
              <w:rPr>
                <w:rFonts w:ascii="Times New Roman" w:hAnsi="Times New Roman" w:cs="Times New Roman"/>
              </w:rPr>
            </w:pPr>
            <w:r>
              <w:rPr>
                <w:rFonts w:ascii="Times New Roman" w:hAnsi="Times New Roman" w:cs="Times New Roman"/>
              </w:rPr>
              <w:t>2030</w:t>
            </w:r>
          </w:p>
        </w:tc>
      </w:tr>
      <w:tr w:rsidR="00E768A9" w:rsidRPr="00840A9C" w:rsidTr="00524D3B">
        <w:tblPrEx>
          <w:tblCellMar>
            <w:top w:w="0" w:type="dxa"/>
            <w:bottom w:w="0" w:type="dxa"/>
          </w:tblCellMar>
        </w:tblPrEx>
        <w:trPr>
          <w:trHeight w:val="399"/>
          <w:tblCellSpacing w:w="5" w:type="nil"/>
        </w:trPr>
        <w:tc>
          <w:tcPr>
            <w:tcW w:w="848" w:type="dxa"/>
            <w:vMerge w:val="restart"/>
            <w:tcBorders>
              <w:top w:val="single" w:sz="4" w:space="0" w:color="auto"/>
              <w:left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b/>
              </w:rPr>
            </w:pPr>
            <w:r w:rsidRPr="00DA2B28">
              <w:rPr>
                <w:rFonts w:ascii="Times New Roman" w:hAnsi="Times New Roman" w:cs="Times New Roman"/>
                <w:b/>
              </w:rPr>
              <w:t>Мун</w:t>
            </w:r>
            <w:r w:rsidRPr="00DA2B28">
              <w:rPr>
                <w:rFonts w:ascii="Times New Roman" w:hAnsi="Times New Roman" w:cs="Times New Roman"/>
                <w:b/>
              </w:rPr>
              <w:t>и</w:t>
            </w:r>
            <w:r w:rsidRPr="00DA2B28">
              <w:rPr>
                <w:rFonts w:ascii="Times New Roman" w:hAnsi="Times New Roman" w:cs="Times New Roman"/>
                <w:b/>
              </w:rPr>
              <w:t>ц</w:t>
            </w:r>
            <w:r w:rsidRPr="00DA2B28">
              <w:rPr>
                <w:rFonts w:ascii="Times New Roman" w:hAnsi="Times New Roman" w:cs="Times New Roman"/>
                <w:b/>
              </w:rPr>
              <w:t>и</w:t>
            </w:r>
            <w:r w:rsidRPr="00DA2B28">
              <w:rPr>
                <w:rFonts w:ascii="Times New Roman" w:hAnsi="Times New Roman" w:cs="Times New Roman"/>
                <w:b/>
              </w:rPr>
              <w:t>пал</w:t>
            </w:r>
            <w:r w:rsidRPr="00DA2B28">
              <w:rPr>
                <w:rFonts w:ascii="Times New Roman" w:hAnsi="Times New Roman" w:cs="Times New Roman"/>
                <w:b/>
              </w:rPr>
              <w:t>ь</w:t>
            </w:r>
            <w:r w:rsidRPr="00DA2B28">
              <w:rPr>
                <w:rFonts w:ascii="Times New Roman" w:hAnsi="Times New Roman" w:cs="Times New Roman"/>
                <w:b/>
              </w:rPr>
              <w:t>ная пр</w:t>
            </w:r>
            <w:r w:rsidRPr="00DA2B28">
              <w:rPr>
                <w:rFonts w:ascii="Times New Roman" w:hAnsi="Times New Roman" w:cs="Times New Roman"/>
                <w:b/>
              </w:rPr>
              <w:t>о</w:t>
            </w:r>
            <w:r w:rsidRPr="00DA2B28">
              <w:rPr>
                <w:rFonts w:ascii="Times New Roman" w:hAnsi="Times New Roman" w:cs="Times New Roman"/>
                <w:b/>
              </w:rPr>
              <w:t>гра</w:t>
            </w:r>
            <w:r w:rsidRPr="00DA2B28">
              <w:rPr>
                <w:rFonts w:ascii="Times New Roman" w:hAnsi="Times New Roman" w:cs="Times New Roman"/>
                <w:b/>
              </w:rPr>
              <w:t>м</w:t>
            </w:r>
            <w:r w:rsidRPr="00DA2B28">
              <w:rPr>
                <w:rFonts w:ascii="Times New Roman" w:hAnsi="Times New Roman" w:cs="Times New Roman"/>
                <w:b/>
              </w:rPr>
              <w:t>ма</w:t>
            </w:r>
          </w:p>
        </w:tc>
        <w:tc>
          <w:tcPr>
            <w:tcW w:w="1273" w:type="dxa"/>
            <w:vMerge w:val="restart"/>
            <w:tcBorders>
              <w:top w:val="single" w:sz="4" w:space="0" w:color="auto"/>
              <w:left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b/>
              </w:rPr>
            </w:pPr>
            <w:r w:rsidRPr="00DA2B28">
              <w:rPr>
                <w:rFonts w:ascii="Times New Roman" w:hAnsi="Times New Roman" w:cs="Times New Roman"/>
                <w:b/>
              </w:rPr>
              <w:t>«Обесп</w:t>
            </w:r>
            <w:r w:rsidRPr="00DA2B28">
              <w:rPr>
                <w:rFonts w:ascii="Times New Roman" w:hAnsi="Times New Roman" w:cs="Times New Roman"/>
                <w:b/>
              </w:rPr>
              <w:t>е</w:t>
            </w:r>
            <w:r w:rsidRPr="00DA2B28">
              <w:rPr>
                <w:rFonts w:ascii="Times New Roman" w:hAnsi="Times New Roman" w:cs="Times New Roman"/>
                <w:b/>
              </w:rPr>
              <w:t>чение безопасн</w:t>
            </w:r>
            <w:r w:rsidRPr="00DA2B28">
              <w:rPr>
                <w:rFonts w:ascii="Times New Roman" w:hAnsi="Times New Roman" w:cs="Times New Roman"/>
                <w:b/>
              </w:rPr>
              <w:t>о</w:t>
            </w:r>
            <w:r w:rsidRPr="00DA2B28">
              <w:rPr>
                <w:rFonts w:ascii="Times New Roman" w:hAnsi="Times New Roman" w:cs="Times New Roman"/>
                <w:b/>
              </w:rPr>
              <w:t>сти жизн</w:t>
            </w:r>
            <w:r w:rsidRPr="00DA2B28">
              <w:rPr>
                <w:rFonts w:ascii="Times New Roman" w:hAnsi="Times New Roman" w:cs="Times New Roman"/>
                <w:b/>
              </w:rPr>
              <w:t>е</w:t>
            </w:r>
            <w:r w:rsidRPr="00DA2B28">
              <w:rPr>
                <w:rFonts w:ascii="Times New Roman" w:hAnsi="Times New Roman" w:cs="Times New Roman"/>
                <w:b/>
              </w:rPr>
              <w:t>деятельн</w:t>
            </w:r>
            <w:r w:rsidRPr="00DA2B28">
              <w:rPr>
                <w:rFonts w:ascii="Times New Roman" w:hAnsi="Times New Roman" w:cs="Times New Roman"/>
                <w:b/>
              </w:rPr>
              <w:t>о</w:t>
            </w:r>
            <w:r w:rsidRPr="00DA2B28">
              <w:rPr>
                <w:rFonts w:ascii="Times New Roman" w:hAnsi="Times New Roman" w:cs="Times New Roman"/>
                <w:b/>
              </w:rPr>
              <w:t>сти нас</w:t>
            </w:r>
            <w:r w:rsidRPr="00DA2B28">
              <w:rPr>
                <w:rFonts w:ascii="Times New Roman" w:hAnsi="Times New Roman" w:cs="Times New Roman"/>
                <w:b/>
              </w:rPr>
              <w:t>е</w:t>
            </w:r>
            <w:r w:rsidRPr="00DA2B28">
              <w:rPr>
                <w:rFonts w:ascii="Times New Roman" w:hAnsi="Times New Roman" w:cs="Times New Roman"/>
                <w:b/>
              </w:rPr>
              <w:t>ления К</w:t>
            </w:r>
            <w:r w:rsidRPr="00DA2B28">
              <w:rPr>
                <w:rFonts w:ascii="Times New Roman" w:hAnsi="Times New Roman" w:cs="Times New Roman"/>
                <w:b/>
              </w:rPr>
              <w:t>у</w:t>
            </w:r>
            <w:r w:rsidRPr="00DA2B28">
              <w:rPr>
                <w:rFonts w:ascii="Times New Roman" w:hAnsi="Times New Roman" w:cs="Times New Roman"/>
                <w:b/>
              </w:rPr>
              <w:t>ме</w:t>
            </w:r>
            <w:r w:rsidRPr="00DA2B28">
              <w:rPr>
                <w:rFonts w:ascii="Times New Roman" w:hAnsi="Times New Roman" w:cs="Times New Roman"/>
                <w:b/>
              </w:rPr>
              <w:t>н</w:t>
            </w:r>
            <w:r w:rsidRPr="00DA2B28">
              <w:rPr>
                <w:rFonts w:ascii="Times New Roman" w:hAnsi="Times New Roman" w:cs="Times New Roman"/>
                <w:b/>
              </w:rPr>
              <w:t xml:space="preserve">ского района» </w:t>
            </w:r>
          </w:p>
        </w:tc>
        <w:tc>
          <w:tcPr>
            <w:tcW w:w="1556"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t>всего</w:t>
            </w:r>
          </w:p>
        </w:tc>
        <w:tc>
          <w:tcPr>
            <w:tcW w:w="993" w:type="dxa"/>
            <w:tcBorders>
              <w:top w:val="single" w:sz="4" w:space="0" w:color="auto"/>
              <w:left w:val="single" w:sz="4" w:space="0" w:color="auto"/>
              <w:bottom w:val="single" w:sz="4" w:space="0" w:color="auto"/>
              <w:right w:val="single" w:sz="4" w:space="0" w:color="auto"/>
            </w:tcBorders>
          </w:tcPr>
          <w:p w:rsidR="00E768A9" w:rsidRPr="00895543" w:rsidRDefault="0052439A" w:rsidP="00895543">
            <w:pPr>
              <w:rPr>
                <w:sz w:val="22"/>
                <w:szCs w:val="22"/>
              </w:rPr>
            </w:pPr>
            <w:r>
              <w:rPr>
                <w:sz w:val="22"/>
                <w:szCs w:val="22"/>
                <w:lang w:val="en-US"/>
              </w:rPr>
              <w:t>4176</w:t>
            </w:r>
            <w:r w:rsidR="00E768A9" w:rsidRPr="00B81C1C">
              <w:rPr>
                <w:sz w:val="22"/>
                <w:szCs w:val="22"/>
                <w:lang w:val="en-US"/>
              </w:rPr>
              <w:t>,</w:t>
            </w:r>
            <w:r w:rsidR="00895543">
              <w:rPr>
                <w:sz w:val="22"/>
                <w:szCs w:val="22"/>
              </w:rPr>
              <w:t>5</w:t>
            </w:r>
          </w:p>
        </w:tc>
        <w:tc>
          <w:tcPr>
            <w:tcW w:w="850" w:type="dxa"/>
            <w:tcBorders>
              <w:top w:val="single" w:sz="4" w:space="0" w:color="auto"/>
              <w:left w:val="single" w:sz="4" w:space="0" w:color="auto"/>
              <w:bottom w:val="single" w:sz="4" w:space="0" w:color="auto"/>
              <w:right w:val="single" w:sz="4" w:space="0" w:color="auto"/>
            </w:tcBorders>
          </w:tcPr>
          <w:p w:rsidR="00E768A9" w:rsidRPr="006204A0" w:rsidRDefault="00E768A9" w:rsidP="00920E39">
            <w:pPr>
              <w:rPr>
                <w:sz w:val="22"/>
                <w:szCs w:val="22"/>
              </w:rPr>
            </w:pPr>
            <w:r w:rsidRPr="00B81C1C">
              <w:rPr>
                <w:sz w:val="22"/>
                <w:szCs w:val="22"/>
              </w:rPr>
              <w:t>1</w:t>
            </w:r>
            <w:r w:rsidR="006204A0">
              <w:rPr>
                <w:sz w:val="22"/>
                <w:szCs w:val="22"/>
              </w:rPr>
              <w:t>7</w:t>
            </w:r>
            <w:r w:rsidR="00920E39">
              <w:rPr>
                <w:sz w:val="22"/>
                <w:szCs w:val="22"/>
              </w:rPr>
              <w:t>89</w:t>
            </w:r>
            <w:r w:rsidRPr="00B81C1C">
              <w:rPr>
                <w:sz w:val="22"/>
                <w:szCs w:val="22"/>
                <w:lang w:val="en-US"/>
              </w:rPr>
              <w:t>,</w:t>
            </w:r>
            <w:r w:rsidR="006204A0">
              <w:rPr>
                <w:sz w:val="22"/>
                <w:szCs w:val="22"/>
              </w:rPr>
              <w:t>5</w:t>
            </w:r>
          </w:p>
        </w:tc>
        <w:tc>
          <w:tcPr>
            <w:tcW w:w="851" w:type="dxa"/>
            <w:gridSpan w:val="2"/>
            <w:tcBorders>
              <w:top w:val="single" w:sz="4" w:space="0" w:color="auto"/>
              <w:left w:val="single" w:sz="4" w:space="0" w:color="auto"/>
              <w:bottom w:val="single" w:sz="4" w:space="0" w:color="auto"/>
              <w:right w:val="single" w:sz="4" w:space="0" w:color="auto"/>
            </w:tcBorders>
          </w:tcPr>
          <w:p w:rsidR="00E768A9" w:rsidRPr="00920E39" w:rsidRDefault="00E768A9" w:rsidP="00920E39">
            <w:pPr>
              <w:rPr>
                <w:sz w:val="22"/>
                <w:szCs w:val="22"/>
              </w:rPr>
            </w:pPr>
            <w:r w:rsidRPr="00B81C1C">
              <w:rPr>
                <w:sz w:val="22"/>
                <w:szCs w:val="22"/>
              </w:rPr>
              <w:t>1</w:t>
            </w:r>
            <w:r w:rsidR="00920E39">
              <w:rPr>
                <w:sz w:val="22"/>
                <w:szCs w:val="22"/>
              </w:rPr>
              <w:t>789</w:t>
            </w:r>
            <w:r w:rsidRPr="00B81C1C">
              <w:rPr>
                <w:sz w:val="22"/>
                <w:szCs w:val="22"/>
                <w:lang w:val="en-US"/>
              </w:rPr>
              <w:t>,</w:t>
            </w:r>
            <w:r w:rsidR="00920E39">
              <w:rPr>
                <w:sz w:val="22"/>
                <w:szCs w:val="22"/>
              </w:rPr>
              <w:t>5</w:t>
            </w:r>
          </w:p>
        </w:tc>
        <w:tc>
          <w:tcPr>
            <w:tcW w:w="850"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rPr>
                <w:sz w:val="22"/>
                <w:szCs w:val="22"/>
              </w:rPr>
            </w:pPr>
            <w:r w:rsidRPr="00B81C1C">
              <w:rPr>
                <w:sz w:val="22"/>
                <w:szCs w:val="22"/>
              </w:rPr>
              <w:t>1335</w:t>
            </w:r>
            <w:r w:rsidRPr="00B81C1C">
              <w:rPr>
                <w:sz w:val="22"/>
                <w:szCs w:val="22"/>
                <w:lang w:val="en-US"/>
              </w:rPr>
              <w:t>,</w:t>
            </w:r>
            <w:r w:rsidRPr="00B81C1C">
              <w:rPr>
                <w:sz w:val="22"/>
                <w:szCs w:val="22"/>
              </w:rPr>
              <w:t>3</w:t>
            </w:r>
          </w:p>
        </w:tc>
        <w:tc>
          <w:tcPr>
            <w:tcW w:w="860"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rPr>
                <w:sz w:val="22"/>
                <w:szCs w:val="22"/>
              </w:rPr>
            </w:pPr>
            <w:r w:rsidRPr="00B81C1C">
              <w:rPr>
                <w:sz w:val="22"/>
                <w:szCs w:val="22"/>
              </w:rPr>
              <w:t>1335</w:t>
            </w:r>
            <w:r w:rsidRPr="00B81C1C">
              <w:rPr>
                <w:sz w:val="22"/>
                <w:szCs w:val="22"/>
                <w:lang w:val="en-US"/>
              </w:rPr>
              <w:t>,</w:t>
            </w:r>
            <w:r w:rsidRPr="00B81C1C">
              <w:rPr>
                <w:sz w:val="22"/>
                <w:szCs w:val="22"/>
              </w:rPr>
              <w:t>3</w:t>
            </w:r>
          </w:p>
        </w:tc>
        <w:tc>
          <w:tcPr>
            <w:tcW w:w="841"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rPr>
                <w:sz w:val="22"/>
                <w:szCs w:val="22"/>
              </w:rPr>
            </w:pPr>
            <w:r w:rsidRPr="00B81C1C">
              <w:rPr>
                <w:sz w:val="22"/>
                <w:szCs w:val="22"/>
              </w:rPr>
              <w:t>1335</w:t>
            </w:r>
            <w:r w:rsidRPr="00B81C1C">
              <w:rPr>
                <w:sz w:val="22"/>
                <w:szCs w:val="22"/>
                <w:lang w:val="en-US"/>
              </w:rPr>
              <w:t>,</w:t>
            </w:r>
            <w:r w:rsidRPr="00B81C1C">
              <w:rPr>
                <w:sz w:val="22"/>
                <w:szCs w:val="22"/>
              </w:rPr>
              <w:t>3</w:t>
            </w:r>
          </w:p>
        </w:tc>
        <w:tc>
          <w:tcPr>
            <w:tcW w:w="851"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rPr>
                <w:sz w:val="22"/>
                <w:szCs w:val="22"/>
              </w:rPr>
            </w:pPr>
            <w:r w:rsidRPr="00B81C1C">
              <w:rPr>
                <w:sz w:val="22"/>
                <w:szCs w:val="22"/>
              </w:rPr>
              <w:t>1335</w:t>
            </w:r>
            <w:r w:rsidRPr="00B81C1C">
              <w:rPr>
                <w:sz w:val="22"/>
                <w:szCs w:val="22"/>
                <w:lang w:val="en-US"/>
              </w:rPr>
              <w:t>,</w:t>
            </w:r>
            <w:r w:rsidRPr="00B81C1C">
              <w:rPr>
                <w:sz w:val="22"/>
                <w:szCs w:val="22"/>
              </w:rPr>
              <w:t>3</w:t>
            </w:r>
          </w:p>
        </w:tc>
        <w:tc>
          <w:tcPr>
            <w:tcW w:w="859" w:type="dxa"/>
            <w:gridSpan w:val="3"/>
            <w:tcBorders>
              <w:top w:val="single" w:sz="4" w:space="0" w:color="auto"/>
              <w:left w:val="single" w:sz="4" w:space="0" w:color="auto"/>
              <w:bottom w:val="single" w:sz="4" w:space="0" w:color="auto"/>
              <w:right w:val="single" w:sz="4" w:space="0" w:color="auto"/>
            </w:tcBorders>
          </w:tcPr>
          <w:p w:rsidR="00E768A9" w:rsidRPr="00B81C1C" w:rsidRDefault="00E768A9" w:rsidP="00524D3B">
            <w:pPr>
              <w:rPr>
                <w:sz w:val="22"/>
                <w:szCs w:val="22"/>
              </w:rPr>
            </w:pPr>
            <w:r w:rsidRPr="00B81C1C">
              <w:rPr>
                <w:sz w:val="22"/>
                <w:szCs w:val="22"/>
              </w:rPr>
              <w:t>1335</w:t>
            </w:r>
            <w:r w:rsidRPr="00B81C1C">
              <w:rPr>
                <w:sz w:val="22"/>
                <w:szCs w:val="22"/>
                <w:lang w:val="en-US"/>
              </w:rPr>
              <w:t>,</w:t>
            </w:r>
            <w:r w:rsidRPr="00B81C1C">
              <w:rPr>
                <w:sz w:val="22"/>
                <w:szCs w:val="22"/>
              </w:rPr>
              <w:t>3</w:t>
            </w:r>
          </w:p>
        </w:tc>
      </w:tr>
      <w:tr w:rsidR="00E768A9" w:rsidRPr="00840A9C" w:rsidTr="00524D3B">
        <w:tblPrEx>
          <w:tblCellMar>
            <w:top w:w="0" w:type="dxa"/>
            <w:bottom w:w="0" w:type="dxa"/>
          </w:tblCellMar>
        </w:tblPrEx>
        <w:trPr>
          <w:trHeight w:val="345"/>
          <w:tblCellSpacing w:w="5" w:type="nil"/>
        </w:trPr>
        <w:tc>
          <w:tcPr>
            <w:tcW w:w="848" w:type="dxa"/>
            <w:vMerge/>
            <w:tcBorders>
              <w:left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b/>
              </w:rPr>
            </w:pPr>
          </w:p>
        </w:tc>
        <w:tc>
          <w:tcPr>
            <w:tcW w:w="1273" w:type="dxa"/>
            <w:vMerge/>
            <w:tcBorders>
              <w:left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t xml:space="preserve">федеральный     </w:t>
            </w:r>
            <w:r w:rsidRPr="00DA2B28">
              <w:rPr>
                <w:rFonts w:ascii="Times New Roman" w:hAnsi="Times New Roman" w:cs="Times New Roman"/>
              </w:rPr>
              <w:br/>
              <w:t xml:space="preserve">бюджет          </w:t>
            </w:r>
          </w:p>
        </w:tc>
        <w:tc>
          <w:tcPr>
            <w:tcW w:w="993"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6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r>
      <w:tr w:rsidR="0052439A" w:rsidRPr="00840A9C" w:rsidTr="00524D3B">
        <w:tblPrEx>
          <w:tblCellMar>
            <w:top w:w="0" w:type="dxa"/>
            <w:bottom w:w="0" w:type="dxa"/>
          </w:tblCellMar>
        </w:tblPrEx>
        <w:trPr>
          <w:trHeight w:val="348"/>
          <w:tblCellSpacing w:w="5" w:type="nil"/>
        </w:trPr>
        <w:tc>
          <w:tcPr>
            <w:tcW w:w="848" w:type="dxa"/>
            <w:vMerge/>
            <w:tcBorders>
              <w:left w:val="single" w:sz="4" w:space="0" w:color="auto"/>
              <w:right w:val="single" w:sz="4" w:space="0" w:color="auto"/>
            </w:tcBorders>
          </w:tcPr>
          <w:p w:rsidR="0052439A" w:rsidRPr="00DA2B28" w:rsidRDefault="0052439A" w:rsidP="00524D3B">
            <w:pPr>
              <w:pStyle w:val="ConsPlusCell"/>
              <w:spacing w:line="240" w:lineRule="atLeast"/>
              <w:rPr>
                <w:rFonts w:ascii="Times New Roman" w:hAnsi="Times New Roman" w:cs="Times New Roman"/>
                <w:b/>
              </w:rPr>
            </w:pPr>
          </w:p>
        </w:tc>
        <w:tc>
          <w:tcPr>
            <w:tcW w:w="1273" w:type="dxa"/>
            <w:vMerge/>
            <w:tcBorders>
              <w:left w:val="single" w:sz="4" w:space="0" w:color="auto"/>
              <w:right w:val="single" w:sz="4" w:space="0" w:color="auto"/>
            </w:tcBorders>
          </w:tcPr>
          <w:p w:rsidR="0052439A" w:rsidRPr="00DA2B28" w:rsidRDefault="0052439A"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52439A" w:rsidRPr="00DA2B28" w:rsidRDefault="0052439A" w:rsidP="00524D3B">
            <w:pPr>
              <w:pStyle w:val="ConsPlusCell"/>
              <w:spacing w:line="240" w:lineRule="atLeast"/>
              <w:rPr>
                <w:rFonts w:ascii="Times New Roman" w:hAnsi="Times New Roman" w:cs="Times New Roman"/>
              </w:rPr>
            </w:pPr>
            <w:r w:rsidRPr="00DA2B28">
              <w:rPr>
                <w:rFonts w:ascii="Times New Roman" w:hAnsi="Times New Roman" w:cs="Times New Roman"/>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52439A" w:rsidRPr="001A3D3C" w:rsidRDefault="0052439A" w:rsidP="00524D3B">
            <w:pPr>
              <w:pStyle w:val="ConsPlusCell"/>
              <w:spacing w:line="240" w:lineRule="atLeast"/>
              <w:jc w:val="center"/>
              <w:rPr>
                <w:rFonts w:ascii="Times New Roman" w:hAnsi="Times New Roman" w:cs="Times New Roman"/>
                <w:lang w:val="en-US"/>
              </w:rPr>
            </w:pPr>
            <w:r>
              <w:rPr>
                <w:rFonts w:ascii="Times New Roman" w:hAnsi="Times New Roman" w:cs="Times New Roman"/>
                <w:lang w:val="en-US"/>
              </w:rPr>
              <w:t>40</w:t>
            </w:r>
            <w:r>
              <w:rPr>
                <w:rFonts w:ascii="Times New Roman" w:hAnsi="Times New Roman" w:cs="Times New Roman"/>
              </w:rPr>
              <w:t>5</w:t>
            </w:r>
            <w:r>
              <w:rPr>
                <w:rFonts w:ascii="Times New Roman" w:hAnsi="Times New Roman" w:cs="Times New Roman"/>
                <w:lang w:val="en-US"/>
              </w:rPr>
              <w:t>,3</w:t>
            </w:r>
          </w:p>
        </w:tc>
        <w:tc>
          <w:tcPr>
            <w:tcW w:w="850" w:type="dxa"/>
            <w:tcBorders>
              <w:top w:val="single" w:sz="4" w:space="0" w:color="auto"/>
              <w:left w:val="single" w:sz="4" w:space="0" w:color="auto"/>
              <w:bottom w:val="single" w:sz="4" w:space="0" w:color="auto"/>
              <w:right w:val="single" w:sz="4" w:space="0" w:color="auto"/>
            </w:tcBorders>
          </w:tcPr>
          <w:p w:rsidR="0052439A" w:rsidRPr="0052439A" w:rsidRDefault="0052439A" w:rsidP="00524D3B">
            <w:pPr>
              <w:pStyle w:val="ConsPlusCell"/>
              <w:spacing w:line="240" w:lineRule="atLeast"/>
              <w:jc w:val="center"/>
              <w:rPr>
                <w:rFonts w:ascii="Times New Roman" w:hAnsi="Times New Roman" w:cs="Times New Roman"/>
                <w:lang w:val="en-US"/>
              </w:rPr>
            </w:pPr>
            <w:r>
              <w:rPr>
                <w:rFonts w:ascii="Times New Roman" w:hAnsi="Times New Roman" w:cs="Times New Roman"/>
                <w:lang w:val="en-US"/>
              </w:rPr>
              <w:t>0</w:t>
            </w:r>
          </w:p>
        </w:tc>
        <w:tc>
          <w:tcPr>
            <w:tcW w:w="851" w:type="dxa"/>
            <w:gridSpan w:val="2"/>
            <w:tcBorders>
              <w:top w:val="single" w:sz="4" w:space="0" w:color="auto"/>
              <w:left w:val="single" w:sz="4" w:space="0" w:color="auto"/>
              <w:bottom w:val="single" w:sz="4" w:space="0" w:color="auto"/>
              <w:right w:val="single" w:sz="4" w:space="0" w:color="auto"/>
            </w:tcBorders>
          </w:tcPr>
          <w:p w:rsidR="0052439A" w:rsidRDefault="0052439A" w:rsidP="0052439A">
            <w:pPr>
              <w:jc w:val="center"/>
            </w:pPr>
            <w:r w:rsidRPr="00C20F28">
              <w:rPr>
                <w:lang w:val="en-US"/>
              </w:rPr>
              <w:t>0</w:t>
            </w:r>
          </w:p>
        </w:tc>
        <w:tc>
          <w:tcPr>
            <w:tcW w:w="850" w:type="dxa"/>
            <w:gridSpan w:val="2"/>
            <w:tcBorders>
              <w:top w:val="single" w:sz="4" w:space="0" w:color="auto"/>
              <w:left w:val="single" w:sz="4" w:space="0" w:color="auto"/>
              <w:bottom w:val="single" w:sz="4" w:space="0" w:color="auto"/>
              <w:right w:val="single" w:sz="4" w:space="0" w:color="auto"/>
            </w:tcBorders>
          </w:tcPr>
          <w:p w:rsidR="0052439A" w:rsidRDefault="0052439A" w:rsidP="0052439A">
            <w:pPr>
              <w:jc w:val="center"/>
            </w:pPr>
            <w:r w:rsidRPr="00C20F28">
              <w:rPr>
                <w:lang w:val="en-US"/>
              </w:rPr>
              <w:t>0</w:t>
            </w:r>
          </w:p>
        </w:tc>
        <w:tc>
          <w:tcPr>
            <w:tcW w:w="860" w:type="dxa"/>
            <w:gridSpan w:val="2"/>
            <w:tcBorders>
              <w:top w:val="single" w:sz="4" w:space="0" w:color="auto"/>
              <w:left w:val="single" w:sz="4" w:space="0" w:color="auto"/>
              <w:bottom w:val="single" w:sz="4" w:space="0" w:color="auto"/>
              <w:right w:val="single" w:sz="4" w:space="0" w:color="auto"/>
            </w:tcBorders>
          </w:tcPr>
          <w:p w:rsidR="0052439A" w:rsidRDefault="0052439A" w:rsidP="0052439A">
            <w:pPr>
              <w:jc w:val="center"/>
            </w:pPr>
            <w:r w:rsidRPr="00C20F28">
              <w:rPr>
                <w:lang w:val="en-US"/>
              </w:rPr>
              <w:t>0</w:t>
            </w:r>
          </w:p>
        </w:tc>
        <w:tc>
          <w:tcPr>
            <w:tcW w:w="850" w:type="dxa"/>
            <w:gridSpan w:val="3"/>
            <w:tcBorders>
              <w:top w:val="single" w:sz="4" w:space="0" w:color="auto"/>
              <w:left w:val="single" w:sz="4" w:space="0" w:color="auto"/>
              <w:bottom w:val="single" w:sz="4" w:space="0" w:color="auto"/>
              <w:right w:val="single" w:sz="4" w:space="0" w:color="auto"/>
            </w:tcBorders>
          </w:tcPr>
          <w:p w:rsidR="0052439A" w:rsidRDefault="0052439A" w:rsidP="0052439A">
            <w:pPr>
              <w:jc w:val="center"/>
            </w:pPr>
            <w:r w:rsidRPr="00C20F28">
              <w:rPr>
                <w:lang w:val="en-US"/>
              </w:rPr>
              <w:t>0</w:t>
            </w:r>
          </w:p>
        </w:tc>
        <w:tc>
          <w:tcPr>
            <w:tcW w:w="851" w:type="dxa"/>
            <w:gridSpan w:val="2"/>
            <w:tcBorders>
              <w:top w:val="single" w:sz="4" w:space="0" w:color="auto"/>
              <w:left w:val="single" w:sz="4" w:space="0" w:color="auto"/>
              <w:bottom w:val="single" w:sz="4" w:space="0" w:color="auto"/>
              <w:right w:val="single" w:sz="4" w:space="0" w:color="auto"/>
            </w:tcBorders>
          </w:tcPr>
          <w:p w:rsidR="0052439A" w:rsidRDefault="0052439A" w:rsidP="0052439A">
            <w:pPr>
              <w:jc w:val="center"/>
            </w:pPr>
            <w:r w:rsidRPr="00C20F28">
              <w:rPr>
                <w:lang w:val="en-US"/>
              </w:rPr>
              <w:t>0</w:t>
            </w:r>
          </w:p>
        </w:tc>
        <w:tc>
          <w:tcPr>
            <w:tcW w:w="850" w:type="dxa"/>
            <w:gridSpan w:val="2"/>
            <w:tcBorders>
              <w:top w:val="single" w:sz="4" w:space="0" w:color="auto"/>
              <w:left w:val="single" w:sz="4" w:space="0" w:color="auto"/>
              <w:bottom w:val="single" w:sz="4" w:space="0" w:color="auto"/>
              <w:right w:val="single" w:sz="4" w:space="0" w:color="auto"/>
            </w:tcBorders>
          </w:tcPr>
          <w:p w:rsidR="0052439A" w:rsidRDefault="0052439A" w:rsidP="0052439A">
            <w:pPr>
              <w:jc w:val="center"/>
            </w:pPr>
            <w:r w:rsidRPr="00C20F28">
              <w:rPr>
                <w:lang w:val="en-US"/>
              </w:rPr>
              <w:t>0</w:t>
            </w:r>
          </w:p>
        </w:tc>
      </w:tr>
      <w:tr w:rsidR="00E768A9" w:rsidRPr="00840A9C" w:rsidTr="00524D3B">
        <w:tblPrEx>
          <w:tblCellMar>
            <w:top w:w="0" w:type="dxa"/>
            <w:bottom w:w="0" w:type="dxa"/>
          </w:tblCellMar>
        </w:tblPrEx>
        <w:trPr>
          <w:trHeight w:val="345"/>
          <w:tblCellSpacing w:w="5" w:type="nil"/>
        </w:trPr>
        <w:tc>
          <w:tcPr>
            <w:tcW w:w="848" w:type="dxa"/>
            <w:vMerge/>
            <w:tcBorders>
              <w:left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b/>
              </w:rPr>
            </w:pPr>
          </w:p>
        </w:tc>
        <w:tc>
          <w:tcPr>
            <w:tcW w:w="1273" w:type="dxa"/>
            <w:vMerge/>
            <w:tcBorders>
              <w:left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t xml:space="preserve">местный бюджет  </w:t>
            </w:r>
          </w:p>
        </w:tc>
        <w:tc>
          <w:tcPr>
            <w:tcW w:w="993" w:type="dxa"/>
            <w:tcBorders>
              <w:top w:val="single" w:sz="4" w:space="0" w:color="auto"/>
              <w:left w:val="single" w:sz="4" w:space="0" w:color="auto"/>
              <w:bottom w:val="single" w:sz="4" w:space="0" w:color="auto"/>
              <w:right w:val="single" w:sz="4" w:space="0" w:color="auto"/>
            </w:tcBorders>
          </w:tcPr>
          <w:p w:rsidR="00E768A9" w:rsidRPr="00895543" w:rsidRDefault="0052439A" w:rsidP="00B8132F">
            <w:pPr>
              <w:rPr>
                <w:sz w:val="22"/>
                <w:szCs w:val="22"/>
              </w:rPr>
            </w:pPr>
            <w:r>
              <w:rPr>
                <w:sz w:val="22"/>
                <w:szCs w:val="22"/>
                <w:lang w:val="en-US"/>
              </w:rPr>
              <w:t>3</w:t>
            </w:r>
            <w:r w:rsidR="00B8132F">
              <w:rPr>
                <w:sz w:val="22"/>
                <w:szCs w:val="22"/>
              </w:rPr>
              <w:t>7</w:t>
            </w:r>
            <w:r w:rsidR="001A3D3C">
              <w:rPr>
                <w:sz w:val="22"/>
                <w:szCs w:val="22"/>
                <w:lang w:val="en-US"/>
              </w:rPr>
              <w:t>71</w:t>
            </w:r>
            <w:r w:rsidR="00E768A9" w:rsidRPr="00B81C1C">
              <w:rPr>
                <w:sz w:val="22"/>
                <w:szCs w:val="22"/>
                <w:lang w:val="en-US"/>
              </w:rPr>
              <w:t>,</w:t>
            </w:r>
            <w:r w:rsidR="001A3D3C">
              <w:rPr>
                <w:sz w:val="22"/>
                <w:szCs w:val="22"/>
                <w:lang w:val="en-US"/>
              </w:rPr>
              <w:t>2</w:t>
            </w:r>
          </w:p>
        </w:tc>
        <w:tc>
          <w:tcPr>
            <w:tcW w:w="850" w:type="dxa"/>
            <w:tcBorders>
              <w:top w:val="single" w:sz="4" w:space="0" w:color="auto"/>
              <w:left w:val="single" w:sz="4" w:space="0" w:color="auto"/>
              <w:bottom w:val="single" w:sz="4" w:space="0" w:color="auto"/>
              <w:right w:val="single" w:sz="4" w:space="0" w:color="auto"/>
            </w:tcBorders>
          </w:tcPr>
          <w:p w:rsidR="00E768A9" w:rsidRPr="006204A0" w:rsidRDefault="00E768A9" w:rsidP="00920E39">
            <w:pPr>
              <w:rPr>
                <w:sz w:val="22"/>
                <w:szCs w:val="22"/>
              </w:rPr>
            </w:pPr>
            <w:r w:rsidRPr="00B81C1C">
              <w:rPr>
                <w:sz w:val="22"/>
                <w:szCs w:val="22"/>
              </w:rPr>
              <w:t>1</w:t>
            </w:r>
            <w:r w:rsidR="006204A0">
              <w:rPr>
                <w:sz w:val="22"/>
                <w:szCs w:val="22"/>
              </w:rPr>
              <w:t>7</w:t>
            </w:r>
            <w:r w:rsidR="00920E39">
              <w:rPr>
                <w:sz w:val="22"/>
                <w:szCs w:val="22"/>
              </w:rPr>
              <w:t>8</w:t>
            </w:r>
            <w:r w:rsidR="006204A0">
              <w:rPr>
                <w:sz w:val="22"/>
                <w:szCs w:val="22"/>
              </w:rPr>
              <w:t>9</w:t>
            </w:r>
            <w:r w:rsidRPr="00B81C1C">
              <w:rPr>
                <w:sz w:val="22"/>
                <w:szCs w:val="22"/>
                <w:lang w:val="en-US"/>
              </w:rPr>
              <w:t>,</w:t>
            </w:r>
            <w:r w:rsidR="006204A0">
              <w:rPr>
                <w:sz w:val="22"/>
                <w:szCs w:val="22"/>
              </w:rPr>
              <w:t>5</w:t>
            </w:r>
          </w:p>
        </w:tc>
        <w:tc>
          <w:tcPr>
            <w:tcW w:w="851" w:type="dxa"/>
            <w:gridSpan w:val="2"/>
            <w:tcBorders>
              <w:top w:val="single" w:sz="4" w:space="0" w:color="auto"/>
              <w:left w:val="single" w:sz="4" w:space="0" w:color="auto"/>
              <w:bottom w:val="single" w:sz="4" w:space="0" w:color="auto"/>
              <w:right w:val="single" w:sz="4" w:space="0" w:color="auto"/>
            </w:tcBorders>
          </w:tcPr>
          <w:p w:rsidR="00E768A9" w:rsidRPr="00920E39" w:rsidRDefault="00E768A9" w:rsidP="00920E39">
            <w:pPr>
              <w:rPr>
                <w:sz w:val="22"/>
                <w:szCs w:val="22"/>
              </w:rPr>
            </w:pPr>
            <w:r w:rsidRPr="00B81C1C">
              <w:rPr>
                <w:sz w:val="22"/>
                <w:szCs w:val="22"/>
              </w:rPr>
              <w:t>1</w:t>
            </w:r>
            <w:r w:rsidR="00920E39">
              <w:rPr>
                <w:sz w:val="22"/>
                <w:szCs w:val="22"/>
              </w:rPr>
              <w:t>789</w:t>
            </w:r>
            <w:r w:rsidRPr="00B81C1C">
              <w:rPr>
                <w:sz w:val="22"/>
                <w:szCs w:val="22"/>
                <w:lang w:val="en-US"/>
              </w:rPr>
              <w:t>,</w:t>
            </w:r>
            <w:r w:rsidR="00920E39">
              <w:rPr>
                <w:sz w:val="22"/>
                <w:szCs w:val="22"/>
              </w:rPr>
              <w:t>5</w:t>
            </w:r>
          </w:p>
        </w:tc>
        <w:tc>
          <w:tcPr>
            <w:tcW w:w="850"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rPr>
                <w:sz w:val="22"/>
                <w:szCs w:val="22"/>
              </w:rPr>
            </w:pPr>
            <w:r w:rsidRPr="00B81C1C">
              <w:rPr>
                <w:sz w:val="22"/>
                <w:szCs w:val="22"/>
              </w:rPr>
              <w:t>1335</w:t>
            </w:r>
            <w:r w:rsidRPr="00B81C1C">
              <w:rPr>
                <w:sz w:val="22"/>
                <w:szCs w:val="22"/>
                <w:lang w:val="en-US"/>
              </w:rPr>
              <w:t>,</w:t>
            </w:r>
            <w:r w:rsidRPr="00B81C1C">
              <w:rPr>
                <w:sz w:val="22"/>
                <w:szCs w:val="22"/>
              </w:rPr>
              <w:t>3</w:t>
            </w:r>
          </w:p>
        </w:tc>
        <w:tc>
          <w:tcPr>
            <w:tcW w:w="860"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rPr>
                <w:sz w:val="22"/>
                <w:szCs w:val="22"/>
              </w:rPr>
            </w:pPr>
            <w:r w:rsidRPr="00B81C1C">
              <w:rPr>
                <w:sz w:val="22"/>
                <w:szCs w:val="22"/>
              </w:rPr>
              <w:t>1335</w:t>
            </w:r>
            <w:r w:rsidRPr="00B81C1C">
              <w:rPr>
                <w:sz w:val="22"/>
                <w:szCs w:val="22"/>
                <w:lang w:val="en-US"/>
              </w:rPr>
              <w:t>,</w:t>
            </w:r>
            <w:r w:rsidRPr="00B81C1C">
              <w:rPr>
                <w:sz w:val="22"/>
                <w:szCs w:val="22"/>
              </w:rPr>
              <w:t>3</w:t>
            </w:r>
          </w:p>
        </w:tc>
        <w:tc>
          <w:tcPr>
            <w:tcW w:w="850" w:type="dxa"/>
            <w:gridSpan w:val="3"/>
            <w:tcBorders>
              <w:top w:val="single" w:sz="4" w:space="0" w:color="auto"/>
              <w:left w:val="single" w:sz="4" w:space="0" w:color="auto"/>
              <w:bottom w:val="single" w:sz="4" w:space="0" w:color="auto"/>
              <w:right w:val="single" w:sz="4" w:space="0" w:color="auto"/>
            </w:tcBorders>
          </w:tcPr>
          <w:p w:rsidR="00E768A9" w:rsidRPr="00B81C1C" w:rsidRDefault="00E768A9" w:rsidP="00524D3B">
            <w:pPr>
              <w:rPr>
                <w:sz w:val="22"/>
                <w:szCs w:val="22"/>
              </w:rPr>
            </w:pPr>
            <w:r w:rsidRPr="00B81C1C">
              <w:rPr>
                <w:sz w:val="22"/>
                <w:szCs w:val="22"/>
              </w:rPr>
              <w:t>1335</w:t>
            </w:r>
            <w:r w:rsidRPr="00B81C1C">
              <w:rPr>
                <w:sz w:val="22"/>
                <w:szCs w:val="22"/>
                <w:lang w:val="en-US"/>
              </w:rPr>
              <w:t>,</w:t>
            </w:r>
            <w:r w:rsidRPr="00B81C1C">
              <w:rPr>
                <w:sz w:val="22"/>
                <w:szCs w:val="22"/>
              </w:rPr>
              <w:t>3</w:t>
            </w:r>
          </w:p>
        </w:tc>
        <w:tc>
          <w:tcPr>
            <w:tcW w:w="851"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rPr>
                <w:sz w:val="22"/>
                <w:szCs w:val="22"/>
              </w:rPr>
            </w:pPr>
            <w:r w:rsidRPr="00B81C1C">
              <w:rPr>
                <w:sz w:val="22"/>
                <w:szCs w:val="22"/>
              </w:rPr>
              <w:t>1335</w:t>
            </w:r>
            <w:r w:rsidRPr="00B81C1C">
              <w:rPr>
                <w:sz w:val="22"/>
                <w:szCs w:val="22"/>
                <w:lang w:val="en-US"/>
              </w:rPr>
              <w:t>,</w:t>
            </w:r>
            <w:r w:rsidRPr="00B81C1C">
              <w:rPr>
                <w:sz w:val="22"/>
                <w:szCs w:val="22"/>
              </w:rPr>
              <w:t>3</w:t>
            </w:r>
          </w:p>
        </w:tc>
        <w:tc>
          <w:tcPr>
            <w:tcW w:w="850"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rPr>
                <w:sz w:val="22"/>
                <w:szCs w:val="22"/>
              </w:rPr>
            </w:pPr>
            <w:r w:rsidRPr="00B81C1C">
              <w:rPr>
                <w:sz w:val="22"/>
                <w:szCs w:val="22"/>
              </w:rPr>
              <w:t>1335</w:t>
            </w:r>
            <w:r w:rsidRPr="00B81C1C">
              <w:rPr>
                <w:sz w:val="22"/>
                <w:szCs w:val="22"/>
                <w:lang w:val="en-US"/>
              </w:rPr>
              <w:t>,</w:t>
            </w:r>
            <w:r w:rsidRPr="00B81C1C">
              <w:rPr>
                <w:sz w:val="22"/>
                <w:szCs w:val="22"/>
              </w:rPr>
              <w:t>3</w:t>
            </w:r>
          </w:p>
        </w:tc>
      </w:tr>
      <w:tr w:rsidR="00E768A9" w:rsidRPr="00840A9C" w:rsidTr="00524D3B">
        <w:tblPrEx>
          <w:tblCellMar>
            <w:top w:w="0" w:type="dxa"/>
            <w:bottom w:w="0" w:type="dxa"/>
          </w:tblCellMar>
        </w:tblPrEx>
        <w:trPr>
          <w:trHeight w:val="345"/>
          <w:tblCellSpacing w:w="5" w:type="nil"/>
        </w:trPr>
        <w:tc>
          <w:tcPr>
            <w:tcW w:w="848" w:type="dxa"/>
            <w:vMerge/>
            <w:tcBorders>
              <w:left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b/>
              </w:rPr>
            </w:pPr>
          </w:p>
        </w:tc>
        <w:tc>
          <w:tcPr>
            <w:tcW w:w="1273" w:type="dxa"/>
            <w:vMerge/>
            <w:tcBorders>
              <w:left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t>бюджет пос</w:t>
            </w:r>
            <w:r w:rsidRPr="00DA2B28">
              <w:rPr>
                <w:rFonts w:ascii="Times New Roman" w:hAnsi="Times New Roman" w:cs="Times New Roman"/>
              </w:rPr>
              <w:t>е</w:t>
            </w:r>
            <w:r w:rsidRPr="00DA2B28">
              <w:rPr>
                <w:rFonts w:ascii="Times New Roman" w:hAnsi="Times New Roman" w:cs="Times New Roman"/>
              </w:rPr>
              <w:t>лений</w:t>
            </w:r>
          </w:p>
        </w:tc>
        <w:tc>
          <w:tcPr>
            <w:tcW w:w="993"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lang w:val="en-US"/>
              </w:rPr>
            </w:pP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lang w:val="en-US"/>
              </w:rPr>
            </w:pPr>
          </w:p>
        </w:tc>
        <w:tc>
          <w:tcPr>
            <w:tcW w:w="86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lang w:val="en-US"/>
              </w:rPr>
            </w:pPr>
          </w:p>
        </w:tc>
        <w:tc>
          <w:tcPr>
            <w:tcW w:w="850" w:type="dxa"/>
            <w:gridSpan w:val="3"/>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lang w:val="en-US"/>
              </w:rPr>
            </w:pP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lang w:val="en-US"/>
              </w:rPr>
            </w:pPr>
          </w:p>
        </w:tc>
      </w:tr>
      <w:tr w:rsidR="00E768A9" w:rsidRPr="00840A9C" w:rsidTr="00524D3B">
        <w:tblPrEx>
          <w:tblCellMar>
            <w:top w:w="0" w:type="dxa"/>
            <w:bottom w:w="0" w:type="dxa"/>
          </w:tblCellMar>
        </w:tblPrEx>
        <w:trPr>
          <w:trHeight w:val="360"/>
          <w:tblCellSpacing w:w="5" w:type="nil"/>
        </w:trPr>
        <w:tc>
          <w:tcPr>
            <w:tcW w:w="848" w:type="dxa"/>
            <w:vMerge/>
            <w:tcBorders>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b/>
              </w:rPr>
            </w:pPr>
          </w:p>
        </w:tc>
        <w:tc>
          <w:tcPr>
            <w:tcW w:w="1273" w:type="dxa"/>
            <w:vMerge/>
            <w:tcBorders>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t xml:space="preserve">иные            </w:t>
            </w:r>
            <w:r w:rsidRPr="00DA2B28">
              <w:rPr>
                <w:rFonts w:ascii="Times New Roman" w:hAnsi="Times New Roman" w:cs="Times New Roman"/>
              </w:rPr>
              <w:br/>
              <w:t>внебюдже</w:t>
            </w:r>
            <w:r w:rsidRPr="00DA2B28">
              <w:rPr>
                <w:rFonts w:ascii="Times New Roman" w:hAnsi="Times New Roman" w:cs="Times New Roman"/>
              </w:rPr>
              <w:t>т</w:t>
            </w:r>
            <w:r w:rsidRPr="00DA2B28">
              <w:rPr>
                <w:rFonts w:ascii="Times New Roman" w:hAnsi="Times New Roman" w:cs="Times New Roman"/>
              </w:rPr>
              <w:t xml:space="preserve">ные </w:t>
            </w:r>
          </w:p>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t>и</w:t>
            </w:r>
            <w:r w:rsidRPr="00DA2B28">
              <w:rPr>
                <w:rFonts w:ascii="Times New Roman" w:hAnsi="Times New Roman" w:cs="Times New Roman"/>
              </w:rPr>
              <w:t>с</w:t>
            </w:r>
            <w:r w:rsidRPr="00DA2B28">
              <w:rPr>
                <w:rFonts w:ascii="Times New Roman" w:hAnsi="Times New Roman" w:cs="Times New Roman"/>
              </w:rPr>
              <w:t xml:space="preserve">точники   </w:t>
            </w:r>
          </w:p>
        </w:tc>
        <w:tc>
          <w:tcPr>
            <w:tcW w:w="993"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6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r>
      <w:tr w:rsidR="00E768A9" w:rsidRPr="00840A9C" w:rsidTr="00524D3B">
        <w:tblPrEx>
          <w:tblCellMar>
            <w:top w:w="0" w:type="dxa"/>
            <w:bottom w:w="0" w:type="dxa"/>
          </w:tblCellMar>
        </w:tblPrEx>
        <w:trPr>
          <w:trHeight w:val="360"/>
          <w:tblCellSpacing w:w="5" w:type="nil"/>
        </w:trPr>
        <w:tc>
          <w:tcPr>
            <w:tcW w:w="848" w:type="dxa"/>
            <w:vMerge w:val="restart"/>
            <w:tcBorders>
              <w:left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b/>
              </w:rPr>
            </w:pPr>
            <w:r w:rsidRPr="00DA2B28">
              <w:rPr>
                <w:rFonts w:ascii="Times New Roman" w:hAnsi="Times New Roman" w:cs="Times New Roman"/>
                <w:b/>
              </w:rPr>
              <w:t>По</w:t>
            </w:r>
            <w:r w:rsidRPr="00DA2B28">
              <w:rPr>
                <w:rFonts w:ascii="Times New Roman" w:hAnsi="Times New Roman" w:cs="Times New Roman"/>
                <w:b/>
              </w:rPr>
              <w:t>д</w:t>
            </w:r>
            <w:r w:rsidRPr="00DA2B28">
              <w:rPr>
                <w:rFonts w:ascii="Times New Roman" w:hAnsi="Times New Roman" w:cs="Times New Roman"/>
                <w:b/>
              </w:rPr>
              <w:t>пр</w:t>
            </w:r>
            <w:r w:rsidRPr="00DA2B28">
              <w:rPr>
                <w:rFonts w:ascii="Times New Roman" w:hAnsi="Times New Roman" w:cs="Times New Roman"/>
                <w:b/>
              </w:rPr>
              <w:t>о</w:t>
            </w:r>
            <w:r w:rsidRPr="00DA2B28">
              <w:rPr>
                <w:rFonts w:ascii="Times New Roman" w:hAnsi="Times New Roman" w:cs="Times New Roman"/>
                <w:b/>
              </w:rPr>
              <w:t>гра</w:t>
            </w:r>
            <w:r w:rsidRPr="00DA2B28">
              <w:rPr>
                <w:rFonts w:ascii="Times New Roman" w:hAnsi="Times New Roman" w:cs="Times New Roman"/>
                <w:b/>
              </w:rPr>
              <w:t>м</w:t>
            </w:r>
            <w:r w:rsidRPr="00DA2B28">
              <w:rPr>
                <w:rFonts w:ascii="Times New Roman" w:hAnsi="Times New Roman" w:cs="Times New Roman"/>
                <w:b/>
              </w:rPr>
              <w:t>ма</w:t>
            </w:r>
          </w:p>
        </w:tc>
        <w:tc>
          <w:tcPr>
            <w:tcW w:w="1273" w:type="dxa"/>
            <w:vMerge w:val="restart"/>
            <w:tcBorders>
              <w:left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b/>
              </w:rPr>
            </w:pPr>
            <w:r w:rsidRPr="00DA2B28">
              <w:rPr>
                <w:rFonts w:ascii="Times New Roman" w:hAnsi="Times New Roman" w:cs="Times New Roman"/>
                <w:b/>
              </w:rPr>
              <w:t>«Проф</w:t>
            </w:r>
            <w:r w:rsidRPr="00DA2B28">
              <w:rPr>
                <w:rFonts w:ascii="Times New Roman" w:hAnsi="Times New Roman" w:cs="Times New Roman"/>
                <w:b/>
              </w:rPr>
              <w:t>и</w:t>
            </w:r>
            <w:r w:rsidRPr="00DA2B28">
              <w:rPr>
                <w:rFonts w:ascii="Times New Roman" w:hAnsi="Times New Roman" w:cs="Times New Roman"/>
                <w:b/>
              </w:rPr>
              <w:t>лактика правон</w:t>
            </w:r>
            <w:r w:rsidRPr="00DA2B28">
              <w:rPr>
                <w:rFonts w:ascii="Times New Roman" w:hAnsi="Times New Roman" w:cs="Times New Roman"/>
                <w:b/>
              </w:rPr>
              <w:t>а</w:t>
            </w:r>
            <w:r w:rsidRPr="00DA2B28">
              <w:rPr>
                <w:rFonts w:ascii="Times New Roman" w:hAnsi="Times New Roman" w:cs="Times New Roman"/>
                <w:b/>
              </w:rPr>
              <w:t>руш</w:t>
            </w:r>
            <w:r w:rsidRPr="00DA2B28">
              <w:rPr>
                <w:rFonts w:ascii="Times New Roman" w:hAnsi="Times New Roman" w:cs="Times New Roman"/>
                <w:b/>
              </w:rPr>
              <w:t>е</w:t>
            </w:r>
            <w:r w:rsidRPr="00DA2B28">
              <w:rPr>
                <w:rFonts w:ascii="Times New Roman" w:hAnsi="Times New Roman" w:cs="Times New Roman"/>
                <w:b/>
              </w:rPr>
              <w:t>ний и борьба с престу</w:t>
            </w:r>
            <w:r w:rsidRPr="00DA2B28">
              <w:rPr>
                <w:rFonts w:ascii="Times New Roman" w:hAnsi="Times New Roman" w:cs="Times New Roman"/>
                <w:b/>
              </w:rPr>
              <w:t>п</w:t>
            </w:r>
            <w:r w:rsidRPr="00DA2B28">
              <w:rPr>
                <w:rFonts w:ascii="Times New Roman" w:hAnsi="Times New Roman" w:cs="Times New Roman"/>
                <w:b/>
              </w:rPr>
              <w:t>ностью в Куме</w:t>
            </w:r>
            <w:r w:rsidRPr="00DA2B28">
              <w:rPr>
                <w:rFonts w:ascii="Times New Roman" w:hAnsi="Times New Roman" w:cs="Times New Roman"/>
                <w:b/>
              </w:rPr>
              <w:t>н</w:t>
            </w:r>
            <w:r w:rsidRPr="00DA2B28">
              <w:rPr>
                <w:rFonts w:ascii="Times New Roman" w:hAnsi="Times New Roman" w:cs="Times New Roman"/>
                <w:b/>
              </w:rPr>
              <w:t>ском ра</w:t>
            </w:r>
            <w:r w:rsidRPr="00DA2B28">
              <w:rPr>
                <w:rFonts w:ascii="Times New Roman" w:hAnsi="Times New Roman" w:cs="Times New Roman"/>
                <w:b/>
              </w:rPr>
              <w:t>й</w:t>
            </w:r>
            <w:r w:rsidRPr="00DA2B28">
              <w:rPr>
                <w:rFonts w:ascii="Times New Roman" w:hAnsi="Times New Roman" w:cs="Times New Roman"/>
                <w:b/>
              </w:rPr>
              <w:t>оне»</w:t>
            </w:r>
          </w:p>
        </w:tc>
        <w:tc>
          <w:tcPr>
            <w:tcW w:w="1556"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t>всего</w:t>
            </w:r>
          </w:p>
        </w:tc>
        <w:tc>
          <w:tcPr>
            <w:tcW w:w="993" w:type="dxa"/>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60"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r>
      <w:tr w:rsidR="00E768A9" w:rsidRPr="00840A9C" w:rsidTr="00524D3B">
        <w:tblPrEx>
          <w:tblCellMar>
            <w:top w:w="0" w:type="dxa"/>
            <w:bottom w:w="0" w:type="dxa"/>
          </w:tblCellMar>
        </w:tblPrEx>
        <w:trPr>
          <w:trHeight w:val="360"/>
          <w:tblCellSpacing w:w="5" w:type="nil"/>
        </w:trPr>
        <w:tc>
          <w:tcPr>
            <w:tcW w:w="848" w:type="dxa"/>
            <w:vMerge/>
            <w:tcBorders>
              <w:left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b/>
              </w:rPr>
            </w:pPr>
          </w:p>
        </w:tc>
        <w:tc>
          <w:tcPr>
            <w:tcW w:w="1273" w:type="dxa"/>
            <w:vMerge/>
            <w:tcBorders>
              <w:left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t xml:space="preserve">федеральный     </w:t>
            </w:r>
            <w:r w:rsidRPr="00DA2B28">
              <w:rPr>
                <w:rFonts w:ascii="Times New Roman" w:hAnsi="Times New Roman" w:cs="Times New Roman"/>
              </w:rPr>
              <w:br/>
              <w:t xml:space="preserve">бюджет          </w:t>
            </w:r>
          </w:p>
        </w:tc>
        <w:tc>
          <w:tcPr>
            <w:tcW w:w="993"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6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r>
      <w:tr w:rsidR="00E768A9" w:rsidRPr="00840A9C" w:rsidTr="00524D3B">
        <w:tblPrEx>
          <w:tblCellMar>
            <w:top w:w="0" w:type="dxa"/>
            <w:bottom w:w="0" w:type="dxa"/>
          </w:tblCellMar>
        </w:tblPrEx>
        <w:trPr>
          <w:trHeight w:val="360"/>
          <w:tblCellSpacing w:w="5" w:type="nil"/>
        </w:trPr>
        <w:tc>
          <w:tcPr>
            <w:tcW w:w="848" w:type="dxa"/>
            <w:vMerge/>
            <w:tcBorders>
              <w:left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b/>
              </w:rPr>
            </w:pPr>
          </w:p>
        </w:tc>
        <w:tc>
          <w:tcPr>
            <w:tcW w:w="1273" w:type="dxa"/>
            <w:vMerge/>
            <w:tcBorders>
              <w:left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6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r>
      <w:tr w:rsidR="00E768A9" w:rsidRPr="00840A9C" w:rsidTr="00524D3B">
        <w:tblPrEx>
          <w:tblCellMar>
            <w:top w:w="0" w:type="dxa"/>
            <w:bottom w:w="0" w:type="dxa"/>
          </w:tblCellMar>
        </w:tblPrEx>
        <w:trPr>
          <w:trHeight w:val="360"/>
          <w:tblCellSpacing w:w="5" w:type="nil"/>
        </w:trPr>
        <w:tc>
          <w:tcPr>
            <w:tcW w:w="848" w:type="dxa"/>
            <w:vMerge/>
            <w:tcBorders>
              <w:left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b/>
              </w:rPr>
            </w:pPr>
          </w:p>
        </w:tc>
        <w:tc>
          <w:tcPr>
            <w:tcW w:w="1273" w:type="dxa"/>
            <w:vMerge/>
            <w:tcBorders>
              <w:left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t xml:space="preserve">местный бюджет  </w:t>
            </w:r>
          </w:p>
        </w:tc>
        <w:tc>
          <w:tcPr>
            <w:tcW w:w="993" w:type="dxa"/>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60"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r>
      <w:tr w:rsidR="00E768A9" w:rsidRPr="00840A9C" w:rsidTr="00524D3B">
        <w:tblPrEx>
          <w:tblCellMar>
            <w:top w:w="0" w:type="dxa"/>
            <w:bottom w:w="0" w:type="dxa"/>
          </w:tblCellMar>
        </w:tblPrEx>
        <w:trPr>
          <w:trHeight w:val="360"/>
          <w:tblCellSpacing w:w="5" w:type="nil"/>
        </w:trPr>
        <w:tc>
          <w:tcPr>
            <w:tcW w:w="848" w:type="dxa"/>
            <w:vMerge/>
            <w:tcBorders>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b/>
              </w:rPr>
            </w:pPr>
          </w:p>
        </w:tc>
        <w:tc>
          <w:tcPr>
            <w:tcW w:w="1273" w:type="dxa"/>
            <w:vMerge/>
            <w:tcBorders>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t>иные внебю</w:t>
            </w:r>
            <w:r w:rsidRPr="00DA2B28">
              <w:rPr>
                <w:rFonts w:ascii="Times New Roman" w:hAnsi="Times New Roman" w:cs="Times New Roman"/>
              </w:rPr>
              <w:t>д</w:t>
            </w:r>
            <w:r w:rsidRPr="00DA2B28">
              <w:rPr>
                <w:rFonts w:ascii="Times New Roman" w:hAnsi="Times New Roman" w:cs="Times New Roman"/>
              </w:rPr>
              <w:t>жетные и</w:t>
            </w:r>
            <w:r w:rsidRPr="00DA2B28">
              <w:rPr>
                <w:rFonts w:ascii="Times New Roman" w:hAnsi="Times New Roman" w:cs="Times New Roman"/>
              </w:rPr>
              <w:t>с</w:t>
            </w:r>
            <w:r w:rsidRPr="00DA2B28">
              <w:rPr>
                <w:rFonts w:ascii="Times New Roman" w:hAnsi="Times New Roman" w:cs="Times New Roman"/>
              </w:rPr>
              <w:t>точники</w:t>
            </w:r>
          </w:p>
        </w:tc>
        <w:tc>
          <w:tcPr>
            <w:tcW w:w="993"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6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r>
      <w:tr w:rsidR="00E768A9" w:rsidRPr="00840A9C" w:rsidTr="00524D3B">
        <w:tblPrEx>
          <w:tblCellMar>
            <w:top w:w="0" w:type="dxa"/>
            <w:bottom w:w="0" w:type="dxa"/>
          </w:tblCellMar>
        </w:tblPrEx>
        <w:trPr>
          <w:trHeight w:val="360"/>
          <w:tblCellSpacing w:w="5" w:type="nil"/>
        </w:trPr>
        <w:tc>
          <w:tcPr>
            <w:tcW w:w="848" w:type="dxa"/>
            <w:vMerge w:val="restart"/>
            <w:tcBorders>
              <w:left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b/>
              </w:rPr>
            </w:pPr>
            <w:r w:rsidRPr="00DA2B28">
              <w:rPr>
                <w:rFonts w:ascii="Times New Roman" w:hAnsi="Times New Roman" w:cs="Times New Roman"/>
                <w:b/>
              </w:rPr>
              <w:t>По</w:t>
            </w:r>
            <w:r w:rsidRPr="00DA2B28">
              <w:rPr>
                <w:rFonts w:ascii="Times New Roman" w:hAnsi="Times New Roman" w:cs="Times New Roman"/>
                <w:b/>
              </w:rPr>
              <w:t>д</w:t>
            </w:r>
            <w:r w:rsidRPr="00DA2B28">
              <w:rPr>
                <w:rFonts w:ascii="Times New Roman" w:hAnsi="Times New Roman" w:cs="Times New Roman"/>
                <w:b/>
              </w:rPr>
              <w:t>пр</w:t>
            </w:r>
            <w:r w:rsidRPr="00DA2B28">
              <w:rPr>
                <w:rFonts w:ascii="Times New Roman" w:hAnsi="Times New Roman" w:cs="Times New Roman"/>
                <w:b/>
              </w:rPr>
              <w:t>о</w:t>
            </w:r>
            <w:r w:rsidRPr="00DA2B28">
              <w:rPr>
                <w:rFonts w:ascii="Times New Roman" w:hAnsi="Times New Roman" w:cs="Times New Roman"/>
                <w:b/>
              </w:rPr>
              <w:t>гра</w:t>
            </w:r>
            <w:r w:rsidRPr="00DA2B28">
              <w:rPr>
                <w:rFonts w:ascii="Times New Roman" w:hAnsi="Times New Roman" w:cs="Times New Roman"/>
                <w:b/>
              </w:rPr>
              <w:t>м</w:t>
            </w:r>
            <w:r w:rsidRPr="00DA2B28">
              <w:rPr>
                <w:rFonts w:ascii="Times New Roman" w:hAnsi="Times New Roman" w:cs="Times New Roman"/>
                <w:b/>
              </w:rPr>
              <w:t>ма</w:t>
            </w:r>
          </w:p>
        </w:tc>
        <w:tc>
          <w:tcPr>
            <w:tcW w:w="1273" w:type="dxa"/>
            <w:vMerge w:val="restart"/>
            <w:tcBorders>
              <w:left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b/>
              </w:rPr>
            </w:pPr>
            <w:r w:rsidRPr="00DA2B28">
              <w:rPr>
                <w:rFonts w:ascii="Times New Roman" w:hAnsi="Times New Roman" w:cs="Times New Roman"/>
                <w:b/>
              </w:rPr>
              <w:t>«Ко</w:t>
            </w:r>
            <w:r w:rsidRPr="00DA2B28">
              <w:rPr>
                <w:rFonts w:ascii="Times New Roman" w:hAnsi="Times New Roman" w:cs="Times New Roman"/>
                <w:b/>
              </w:rPr>
              <w:t>м</w:t>
            </w:r>
            <w:r w:rsidRPr="00DA2B28">
              <w:rPr>
                <w:rFonts w:ascii="Times New Roman" w:hAnsi="Times New Roman" w:cs="Times New Roman"/>
                <w:b/>
              </w:rPr>
              <w:t>плексные меры пр</w:t>
            </w:r>
            <w:r w:rsidRPr="00DA2B28">
              <w:rPr>
                <w:rFonts w:ascii="Times New Roman" w:hAnsi="Times New Roman" w:cs="Times New Roman"/>
                <w:b/>
              </w:rPr>
              <w:t>о</w:t>
            </w:r>
            <w:r w:rsidRPr="00DA2B28">
              <w:rPr>
                <w:rFonts w:ascii="Times New Roman" w:hAnsi="Times New Roman" w:cs="Times New Roman"/>
                <w:b/>
              </w:rPr>
              <w:t>тиводе</w:t>
            </w:r>
            <w:r w:rsidRPr="00DA2B28">
              <w:rPr>
                <w:rFonts w:ascii="Times New Roman" w:hAnsi="Times New Roman" w:cs="Times New Roman"/>
                <w:b/>
              </w:rPr>
              <w:t>й</w:t>
            </w:r>
            <w:r w:rsidRPr="00DA2B28">
              <w:rPr>
                <w:rFonts w:ascii="Times New Roman" w:hAnsi="Times New Roman" w:cs="Times New Roman"/>
                <w:b/>
              </w:rPr>
              <w:t>ствия н</w:t>
            </w:r>
            <w:r w:rsidRPr="00DA2B28">
              <w:rPr>
                <w:rFonts w:ascii="Times New Roman" w:hAnsi="Times New Roman" w:cs="Times New Roman"/>
                <w:b/>
              </w:rPr>
              <w:t>е</w:t>
            </w:r>
            <w:r w:rsidRPr="00DA2B28">
              <w:rPr>
                <w:rFonts w:ascii="Times New Roman" w:hAnsi="Times New Roman" w:cs="Times New Roman"/>
                <w:b/>
              </w:rPr>
              <w:t>медици</w:t>
            </w:r>
            <w:r w:rsidRPr="00DA2B28">
              <w:rPr>
                <w:rFonts w:ascii="Times New Roman" w:hAnsi="Times New Roman" w:cs="Times New Roman"/>
                <w:b/>
              </w:rPr>
              <w:t>н</w:t>
            </w:r>
            <w:r w:rsidRPr="00DA2B28">
              <w:rPr>
                <w:rFonts w:ascii="Times New Roman" w:hAnsi="Times New Roman" w:cs="Times New Roman"/>
                <w:b/>
              </w:rPr>
              <w:t>скому п</w:t>
            </w:r>
            <w:r w:rsidRPr="00DA2B28">
              <w:rPr>
                <w:rFonts w:ascii="Times New Roman" w:hAnsi="Times New Roman" w:cs="Times New Roman"/>
                <w:b/>
              </w:rPr>
              <w:t>о</w:t>
            </w:r>
            <w:r w:rsidRPr="00DA2B28">
              <w:rPr>
                <w:rFonts w:ascii="Times New Roman" w:hAnsi="Times New Roman" w:cs="Times New Roman"/>
                <w:b/>
              </w:rPr>
              <w:t>требл</w:t>
            </w:r>
            <w:r w:rsidRPr="00DA2B28">
              <w:rPr>
                <w:rFonts w:ascii="Times New Roman" w:hAnsi="Times New Roman" w:cs="Times New Roman"/>
                <w:b/>
              </w:rPr>
              <w:t>е</w:t>
            </w:r>
            <w:r w:rsidRPr="00DA2B28">
              <w:rPr>
                <w:rFonts w:ascii="Times New Roman" w:hAnsi="Times New Roman" w:cs="Times New Roman"/>
                <w:b/>
              </w:rPr>
              <w:t>нию наркот</w:t>
            </w:r>
            <w:r w:rsidRPr="00DA2B28">
              <w:rPr>
                <w:rFonts w:ascii="Times New Roman" w:hAnsi="Times New Roman" w:cs="Times New Roman"/>
                <w:b/>
              </w:rPr>
              <w:t>и</w:t>
            </w:r>
            <w:r w:rsidRPr="00DA2B28">
              <w:rPr>
                <w:rFonts w:ascii="Times New Roman" w:hAnsi="Times New Roman" w:cs="Times New Roman"/>
                <w:b/>
              </w:rPr>
              <w:t>ческих средств и их нез</w:t>
            </w:r>
            <w:r w:rsidRPr="00DA2B28">
              <w:rPr>
                <w:rFonts w:ascii="Times New Roman" w:hAnsi="Times New Roman" w:cs="Times New Roman"/>
                <w:b/>
              </w:rPr>
              <w:t>а</w:t>
            </w:r>
            <w:r w:rsidRPr="00DA2B28">
              <w:rPr>
                <w:rFonts w:ascii="Times New Roman" w:hAnsi="Times New Roman" w:cs="Times New Roman"/>
                <w:b/>
              </w:rPr>
              <w:t xml:space="preserve">конному обороту в </w:t>
            </w:r>
            <w:r w:rsidRPr="00DA2B28">
              <w:rPr>
                <w:rFonts w:ascii="Times New Roman" w:hAnsi="Times New Roman" w:cs="Times New Roman"/>
                <w:b/>
              </w:rPr>
              <w:lastRenderedPageBreak/>
              <w:t>Куме</w:t>
            </w:r>
            <w:r w:rsidRPr="00DA2B28">
              <w:rPr>
                <w:rFonts w:ascii="Times New Roman" w:hAnsi="Times New Roman" w:cs="Times New Roman"/>
                <w:b/>
              </w:rPr>
              <w:t>н</w:t>
            </w:r>
            <w:r w:rsidRPr="00DA2B28">
              <w:rPr>
                <w:rFonts w:ascii="Times New Roman" w:hAnsi="Times New Roman" w:cs="Times New Roman"/>
                <w:b/>
              </w:rPr>
              <w:t>ском ра</w:t>
            </w:r>
            <w:r w:rsidRPr="00DA2B28">
              <w:rPr>
                <w:rFonts w:ascii="Times New Roman" w:hAnsi="Times New Roman" w:cs="Times New Roman"/>
                <w:b/>
              </w:rPr>
              <w:t>й</w:t>
            </w:r>
            <w:r w:rsidRPr="00DA2B28">
              <w:rPr>
                <w:rFonts w:ascii="Times New Roman" w:hAnsi="Times New Roman" w:cs="Times New Roman"/>
                <w:b/>
              </w:rPr>
              <w:t>оне»</w:t>
            </w:r>
          </w:p>
        </w:tc>
        <w:tc>
          <w:tcPr>
            <w:tcW w:w="1556"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lastRenderedPageBreak/>
              <w:t>всего</w:t>
            </w:r>
          </w:p>
        </w:tc>
        <w:tc>
          <w:tcPr>
            <w:tcW w:w="993"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jc w:val="center"/>
              <w:rPr>
                <w:color w:val="000000"/>
                <w:spacing w:val="1"/>
                <w:sz w:val="22"/>
                <w:szCs w:val="22"/>
              </w:rPr>
            </w:pPr>
            <w:r w:rsidRPr="00DA2B28">
              <w:rPr>
                <w:color w:val="000000"/>
                <w:spacing w:val="1"/>
                <w:sz w:val="22"/>
                <w:szCs w:val="22"/>
              </w:rPr>
              <w:t>4</w:t>
            </w:r>
            <w:r w:rsidRPr="00DA2B28">
              <w:rPr>
                <w:color w:val="000000"/>
                <w:spacing w:val="1"/>
                <w:sz w:val="22"/>
                <w:szCs w:val="22"/>
                <w:lang w:val="en-US"/>
              </w:rPr>
              <w:t>,</w:t>
            </w:r>
            <w:r w:rsidRPr="00DA2B28">
              <w:rPr>
                <w:color w:val="000000"/>
                <w:spacing w:val="1"/>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jc w:val="center"/>
              <w:rPr>
                <w:sz w:val="22"/>
                <w:szCs w:val="22"/>
              </w:rPr>
            </w:pPr>
            <w:r w:rsidRPr="00DA2B28">
              <w:rPr>
                <w:color w:val="000000"/>
                <w:spacing w:val="1"/>
                <w:sz w:val="22"/>
                <w:szCs w:val="22"/>
              </w:rPr>
              <w:t>4</w:t>
            </w:r>
            <w:r w:rsidRPr="00DA2B28">
              <w:rPr>
                <w:color w:val="000000"/>
                <w:spacing w:val="1"/>
                <w:sz w:val="22"/>
                <w:szCs w:val="22"/>
                <w:lang w:val="en-US"/>
              </w:rPr>
              <w:t>,</w:t>
            </w:r>
            <w:r w:rsidRPr="00DA2B28">
              <w:rPr>
                <w:color w:val="000000"/>
                <w:spacing w:val="1"/>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jc w:val="center"/>
              <w:rPr>
                <w:sz w:val="22"/>
                <w:szCs w:val="22"/>
              </w:rPr>
            </w:pPr>
            <w:r w:rsidRPr="00DA2B28">
              <w:rPr>
                <w:color w:val="000000"/>
                <w:spacing w:val="1"/>
                <w:sz w:val="22"/>
                <w:szCs w:val="22"/>
              </w:rPr>
              <w:t>4</w:t>
            </w:r>
            <w:r w:rsidRPr="00DA2B28">
              <w:rPr>
                <w:color w:val="000000"/>
                <w:spacing w:val="1"/>
                <w:sz w:val="22"/>
                <w:szCs w:val="22"/>
                <w:lang w:val="en-US"/>
              </w:rPr>
              <w:t>,</w:t>
            </w:r>
            <w:r w:rsidRPr="00DA2B28">
              <w:rPr>
                <w:color w:val="000000"/>
                <w:spacing w:val="1"/>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jc w:val="center"/>
              <w:rPr>
                <w:sz w:val="22"/>
                <w:szCs w:val="22"/>
              </w:rPr>
            </w:pPr>
            <w:r w:rsidRPr="00DA2B28">
              <w:rPr>
                <w:color w:val="000000"/>
                <w:spacing w:val="1"/>
                <w:sz w:val="22"/>
                <w:szCs w:val="22"/>
              </w:rPr>
              <w:t>4</w:t>
            </w:r>
            <w:r w:rsidRPr="00DA2B28">
              <w:rPr>
                <w:color w:val="000000"/>
                <w:spacing w:val="1"/>
                <w:sz w:val="22"/>
                <w:szCs w:val="22"/>
                <w:lang w:val="en-US"/>
              </w:rPr>
              <w:t>,</w:t>
            </w:r>
            <w:r w:rsidRPr="00DA2B28">
              <w:rPr>
                <w:color w:val="000000"/>
                <w:spacing w:val="1"/>
                <w:sz w:val="22"/>
                <w:szCs w:val="22"/>
              </w:rPr>
              <w:t>0</w:t>
            </w:r>
          </w:p>
        </w:tc>
        <w:tc>
          <w:tcPr>
            <w:tcW w:w="86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jc w:val="center"/>
              <w:rPr>
                <w:sz w:val="22"/>
                <w:szCs w:val="22"/>
              </w:rPr>
            </w:pPr>
            <w:r w:rsidRPr="00DA2B28">
              <w:rPr>
                <w:color w:val="000000"/>
                <w:spacing w:val="1"/>
                <w:sz w:val="22"/>
                <w:szCs w:val="22"/>
              </w:rPr>
              <w:t>4</w:t>
            </w:r>
            <w:r w:rsidRPr="00DA2B28">
              <w:rPr>
                <w:color w:val="000000"/>
                <w:spacing w:val="1"/>
                <w:sz w:val="22"/>
                <w:szCs w:val="22"/>
                <w:lang w:val="en-US"/>
              </w:rPr>
              <w:t>,</w:t>
            </w:r>
            <w:r w:rsidRPr="00DA2B28">
              <w:rPr>
                <w:color w:val="000000"/>
                <w:spacing w:val="1"/>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Pr>
          <w:p w:rsidR="00E768A9" w:rsidRDefault="00E768A9" w:rsidP="00524D3B">
            <w:pPr>
              <w:jc w:val="center"/>
            </w:pPr>
            <w:r w:rsidRPr="003F73D4">
              <w:rPr>
                <w:color w:val="000000"/>
                <w:spacing w:val="1"/>
                <w:sz w:val="22"/>
                <w:szCs w:val="22"/>
              </w:rPr>
              <w:t>4</w:t>
            </w:r>
            <w:r w:rsidRPr="003F73D4">
              <w:rPr>
                <w:color w:val="000000"/>
                <w:spacing w:val="1"/>
                <w:sz w:val="22"/>
                <w:szCs w:val="22"/>
                <w:lang w:val="en-US"/>
              </w:rPr>
              <w:t>,</w:t>
            </w:r>
            <w:r w:rsidRPr="003F73D4">
              <w:rPr>
                <w:color w:val="000000"/>
                <w:spacing w:val="1"/>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E768A9" w:rsidRDefault="00E768A9" w:rsidP="00524D3B">
            <w:pPr>
              <w:jc w:val="center"/>
            </w:pPr>
            <w:r w:rsidRPr="003F73D4">
              <w:rPr>
                <w:color w:val="000000"/>
                <w:spacing w:val="1"/>
                <w:sz w:val="22"/>
                <w:szCs w:val="22"/>
              </w:rPr>
              <w:t>4</w:t>
            </w:r>
            <w:r w:rsidRPr="003F73D4">
              <w:rPr>
                <w:color w:val="000000"/>
                <w:spacing w:val="1"/>
                <w:sz w:val="22"/>
                <w:szCs w:val="22"/>
                <w:lang w:val="en-US"/>
              </w:rPr>
              <w:t>,</w:t>
            </w:r>
            <w:r w:rsidRPr="003F73D4">
              <w:rPr>
                <w:color w:val="000000"/>
                <w:spacing w:val="1"/>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tcPr>
          <w:p w:rsidR="00E768A9" w:rsidRDefault="00E768A9" w:rsidP="00524D3B">
            <w:pPr>
              <w:jc w:val="center"/>
            </w:pPr>
            <w:r w:rsidRPr="003F73D4">
              <w:rPr>
                <w:color w:val="000000"/>
                <w:spacing w:val="1"/>
                <w:sz w:val="22"/>
                <w:szCs w:val="22"/>
              </w:rPr>
              <w:t>4</w:t>
            </w:r>
            <w:r w:rsidRPr="003F73D4">
              <w:rPr>
                <w:color w:val="000000"/>
                <w:spacing w:val="1"/>
                <w:sz w:val="22"/>
                <w:szCs w:val="22"/>
                <w:lang w:val="en-US"/>
              </w:rPr>
              <w:t>,</w:t>
            </w:r>
            <w:r w:rsidRPr="003F73D4">
              <w:rPr>
                <w:color w:val="000000"/>
                <w:spacing w:val="1"/>
                <w:sz w:val="22"/>
                <w:szCs w:val="22"/>
              </w:rPr>
              <w:t>0</w:t>
            </w:r>
          </w:p>
        </w:tc>
      </w:tr>
      <w:tr w:rsidR="00E768A9" w:rsidRPr="00840A9C" w:rsidTr="00524D3B">
        <w:tblPrEx>
          <w:tblCellMar>
            <w:top w:w="0" w:type="dxa"/>
            <w:bottom w:w="0" w:type="dxa"/>
          </w:tblCellMar>
        </w:tblPrEx>
        <w:trPr>
          <w:trHeight w:val="360"/>
          <w:tblCellSpacing w:w="5" w:type="nil"/>
        </w:trPr>
        <w:tc>
          <w:tcPr>
            <w:tcW w:w="848" w:type="dxa"/>
            <w:vMerge/>
            <w:tcBorders>
              <w:left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b/>
              </w:rPr>
            </w:pPr>
          </w:p>
        </w:tc>
        <w:tc>
          <w:tcPr>
            <w:tcW w:w="1273" w:type="dxa"/>
            <w:vMerge/>
            <w:tcBorders>
              <w:left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t xml:space="preserve">федеральный     </w:t>
            </w:r>
            <w:r w:rsidRPr="00DA2B28">
              <w:rPr>
                <w:rFonts w:ascii="Times New Roman" w:hAnsi="Times New Roman" w:cs="Times New Roman"/>
              </w:rPr>
              <w:br/>
              <w:t xml:space="preserve">бюджет          </w:t>
            </w:r>
          </w:p>
        </w:tc>
        <w:tc>
          <w:tcPr>
            <w:tcW w:w="993"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6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r>
      <w:tr w:rsidR="00E768A9" w:rsidRPr="00840A9C" w:rsidTr="00524D3B">
        <w:tblPrEx>
          <w:tblCellMar>
            <w:top w:w="0" w:type="dxa"/>
            <w:bottom w:w="0" w:type="dxa"/>
          </w:tblCellMar>
        </w:tblPrEx>
        <w:trPr>
          <w:trHeight w:val="360"/>
          <w:tblCellSpacing w:w="5" w:type="nil"/>
        </w:trPr>
        <w:tc>
          <w:tcPr>
            <w:tcW w:w="848" w:type="dxa"/>
            <w:vMerge/>
            <w:tcBorders>
              <w:left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b/>
              </w:rPr>
            </w:pPr>
          </w:p>
        </w:tc>
        <w:tc>
          <w:tcPr>
            <w:tcW w:w="1273" w:type="dxa"/>
            <w:vMerge/>
            <w:tcBorders>
              <w:left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6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r>
      <w:tr w:rsidR="00E768A9" w:rsidRPr="00840A9C" w:rsidTr="00524D3B">
        <w:tblPrEx>
          <w:tblCellMar>
            <w:top w:w="0" w:type="dxa"/>
            <w:bottom w:w="0" w:type="dxa"/>
          </w:tblCellMar>
        </w:tblPrEx>
        <w:trPr>
          <w:trHeight w:val="360"/>
          <w:tblCellSpacing w:w="5" w:type="nil"/>
        </w:trPr>
        <w:tc>
          <w:tcPr>
            <w:tcW w:w="848" w:type="dxa"/>
            <w:vMerge/>
            <w:tcBorders>
              <w:left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b/>
              </w:rPr>
            </w:pPr>
          </w:p>
        </w:tc>
        <w:tc>
          <w:tcPr>
            <w:tcW w:w="1273" w:type="dxa"/>
            <w:vMerge/>
            <w:tcBorders>
              <w:left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t xml:space="preserve">местный бюджет  </w:t>
            </w:r>
          </w:p>
        </w:tc>
        <w:tc>
          <w:tcPr>
            <w:tcW w:w="993"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jc w:val="center"/>
              <w:rPr>
                <w:color w:val="000000"/>
                <w:spacing w:val="1"/>
                <w:sz w:val="22"/>
                <w:szCs w:val="22"/>
              </w:rPr>
            </w:pPr>
            <w:r w:rsidRPr="00DA2B28">
              <w:rPr>
                <w:color w:val="000000"/>
                <w:spacing w:val="1"/>
                <w:sz w:val="22"/>
                <w:szCs w:val="22"/>
              </w:rPr>
              <w:t>4</w:t>
            </w:r>
            <w:r w:rsidRPr="00DA2B28">
              <w:rPr>
                <w:color w:val="000000"/>
                <w:spacing w:val="1"/>
                <w:sz w:val="22"/>
                <w:szCs w:val="22"/>
                <w:lang w:val="en-US"/>
              </w:rPr>
              <w:t>,</w:t>
            </w:r>
            <w:r w:rsidRPr="00DA2B28">
              <w:rPr>
                <w:color w:val="000000"/>
                <w:spacing w:val="1"/>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jc w:val="center"/>
              <w:rPr>
                <w:sz w:val="22"/>
                <w:szCs w:val="22"/>
              </w:rPr>
            </w:pPr>
            <w:r w:rsidRPr="00DA2B28">
              <w:rPr>
                <w:color w:val="000000"/>
                <w:spacing w:val="1"/>
                <w:sz w:val="22"/>
                <w:szCs w:val="22"/>
              </w:rPr>
              <w:t>4</w:t>
            </w:r>
            <w:r w:rsidRPr="00DA2B28">
              <w:rPr>
                <w:color w:val="000000"/>
                <w:spacing w:val="1"/>
                <w:sz w:val="22"/>
                <w:szCs w:val="22"/>
                <w:lang w:val="en-US"/>
              </w:rPr>
              <w:t>,</w:t>
            </w:r>
            <w:r w:rsidRPr="00DA2B28">
              <w:rPr>
                <w:color w:val="000000"/>
                <w:spacing w:val="1"/>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jc w:val="center"/>
              <w:rPr>
                <w:sz w:val="22"/>
                <w:szCs w:val="22"/>
              </w:rPr>
            </w:pPr>
            <w:r w:rsidRPr="00DA2B28">
              <w:rPr>
                <w:color w:val="000000"/>
                <w:spacing w:val="1"/>
                <w:sz w:val="22"/>
                <w:szCs w:val="22"/>
              </w:rPr>
              <w:t>4</w:t>
            </w:r>
            <w:r w:rsidRPr="00DA2B28">
              <w:rPr>
                <w:color w:val="000000"/>
                <w:spacing w:val="1"/>
                <w:sz w:val="22"/>
                <w:szCs w:val="22"/>
                <w:lang w:val="en-US"/>
              </w:rPr>
              <w:t>,</w:t>
            </w:r>
            <w:r w:rsidRPr="00DA2B28">
              <w:rPr>
                <w:color w:val="000000"/>
                <w:spacing w:val="1"/>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jc w:val="center"/>
              <w:rPr>
                <w:sz w:val="22"/>
                <w:szCs w:val="22"/>
              </w:rPr>
            </w:pPr>
            <w:r w:rsidRPr="00DA2B28">
              <w:rPr>
                <w:color w:val="000000"/>
                <w:spacing w:val="1"/>
                <w:sz w:val="22"/>
                <w:szCs w:val="22"/>
              </w:rPr>
              <w:t>4</w:t>
            </w:r>
            <w:r w:rsidRPr="00DA2B28">
              <w:rPr>
                <w:color w:val="000000"/>
                <w:spacing w:val="1"/>
                <w:sz w:val="22"/>
                <w:szCs w:val="22"/>
                <w:lang w:val="en-US"/>
              </w:rPr>
              <w:t>,</w:t>
            </w:r>
            <w:r w:rsidRPr="00DA2B28">
              <w:rPr>
                <w:color w:val="000000"/>
                <w:spacing w:val="1"/>
                <w:sz w:val="22"/>
                <w:szCs w:val="22"/>
              </w:rPr>
              <w:t>0</w:t>
            </w:r>
          </w:p>
        </w:tc>
        <w:tc>
          <w:tcPr>
            <w:tcW w:w="86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jc w:val="center"/>
              <w:rPr>
                <w:sz w:val="22"/>
                <w:szCs w:val="22"/>
              </w:rPr>
            </w:pPr>
            <w:r w:rsidRPr="00DA2B28">
              <w:rPr>
                <w:color w:val="000000"/>
                <w:spacing w:val="1"/>
                <w:sz w:val="22"/>
                <w:szCs w:val="22"/>
              </w:rPr>
              <w:t>4</w:t>
            </w:r>
            <w:r w:rsidRPr="00DA2B28">
              <w:rPr>
                <w:color w:val="000000"/>
                <w:spacing w:val="1"/>
                <w:sz w:val="22"/>
                <w:szCs w:val="22"/>
                <w:lang w:val="en-US"/>
              </w:rPr>
              <w:t>,</w:t>
            </w:r>
            <w:r w:rsidRPr="00DA2B28">
              <w:rPr>
                <w:color w:val="000000"/>
                <w:spacing w:val="1"/>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Pr>
          <w:p w:rsidR="00E768A9" w:rsidRDefault="00E768A9" w:rsidP="00524D3B">
            <w:pPr>
              <w:jc w:val="center"/>
            </w:pPr>
            <w:r w:rsidRPr="00A22938">
              <w:rPr>
                <w:color w:val="000000"/>
                <w:spacing w:val="1"/>
                <w:sz w:val="22"/>
                <w:szCs w:val="22"/>
              </w:rPr>
              <w:t>4</w:t>
            </w:r>
            <w:r w:rsidRPr="00A22938">
              <w:rPr>
                <w:color w:val="000000"/>
                <w:spacing w:val="1"/>
                <w:sz w:val="22"/>
                <w:szCs w:val="22"/>
                <w:lang w:val="en-US"/>
              </w:rPr>
              <w:t>,</w:t>
            </w:r>
            <w:r w:rsidRPr="00A22938">
              <w:rPr>
                <w:color w:val="000000"/>
                <w:spacing w:val="1"/>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E768A9" w:rsidRDefault="00E768A9" w:rsidP="00524D3B">
            <w:pPr>
              <w:jc w:val="center"/>
            </w:pPr>
            <w:r w:rsidRPr="00A22938">
              <w:rPr>
                <w:color w:val="000000"/>
                <w:spacing w:val="1"/>
                <w:sz w:val="22"/>
                <w:szCs w:val="22"/>
              </w:rPr>
              <w:t>4</w:t>
            </w:r>
            <w:r w:rsidRPr="00A22938">
              <w:rPr>
                <w:color w:val="000000"/>
                <w:spacing w:val="1"/>
                <w:sz w:val="22"/>
                <w:szCs w:val="22"/>
                <w:lang w:val="en-US"/>
              </w:rPr>
              <w:t>,</w:t>
            </w:r>
            <w:r w:rsidRPr="00A22938">
              <w:rPr>
                <w:color w:val="000000"/>
                <w:spacing w:val="1"/>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tcPr>
          <w:p w:rsidR="00E768A9" w:rsidRDefault="00E768A9" w:rsidP="00524D3B">
            <w:pPr>
              <w:jc w:val="center"/>
            </w:pPr>
            <w:r w:rsidRPr="00A22938">
              <w:rPr>
                <w:color w:val="000000"/>
                <w:spacing w:val="1"/>
                <w:sz w:val="22"/>
                <w:szCs w:val="22"/>
              </w:rPr>
              <w:t>4</w:t>
            </w:r>
            <w:r w:rsidRPr="00A22938">
              <w:rPr>
                <w:color w:val="000000"/>
                <w:spacing w:val="1"/>
                <w:sz w:val="22"/>
                <w:szCs w:val="22"/>
                <w:lang w:val="en-US"/>
              </w:rPr>
              <w:t>,</w:t>
            </w:r>
            <w:r w:rsidRPr="00A22938">
              <w:rPr>
                <w:color w:val="000000"/>
                <w:spacing w:val="1"/>
                <w:sz w:val="22"/>
                <w:szCs w:val="22"/>
              </w:rPr>
              <w:t>0</w:t>
            </w:r>
          </w:p>
        </w:tc>
      </w:tr>
      <w:tr w:rsidR="00E768A9" w:rsidRPr="00840A9C" w:rsidTr="00524D3B">
        <w:tblPrEx>
          <w:tblCellMar>
            <w:top w:w="0" w:type="dxa"/>
            <w:bottom w:w="0" w:type="dxa"/>
          </w:tblCellMar>
        </w:tblPrEx>
        <w:trPr>
          <w:trHeight w:val="360"/>
          <w:tblCellSpacing w:w="5" w:type="nil"/>
        </w:trPr>
        <w:tc>
          <w:tcPr>
            <w:tcW w:w="848" w:type="dxa"/>
            <w:vMerge/>
            <w:tcBorders>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b/>
              </w:rPr>
            </w:pPr>
          </w:p>
        </w:tc>
        <w:tc>
          <w:tcPr>
            <w:tcW w:w="1273" w:type="dxa"/>
            <w:vMerge/>
            <w:tcBorders>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t>иные внебю</w:t>
            </w:r>
            <w:r w:rsidRPr="00DA2B28">
              <w:rPr>
                <w:rFonts w:ascii="Times New Roman" w:hAnsi="Times New Roman" w:cs="Times New Roman"/>
              </w:rPr>
              <w:t>д</w:t>
            </w:r>
            <w:r w:rsidRPr="00DA2B28">
              <w:rPr>
                <w:rFonts w:ascii="Times New Roman" w:hAnsi="Times New Roman" w:cs="Times New Roman"/>
              </w:rPr>
              <w:t>жетные и</w:t>
            </w:r>
            <w:r w:rsidRPr="00DA2B28">
              <w:rPr>
                <w:rFonts w:ascii="Times New Roman" w:hAnsi="Times New Roman" w:cs="Times New Roman"/>
              </w:rPr>
              <w:t>с</w:t>
            </w:r>
            <w:r w:rsidRPr="00DA2B28">
              <w:rPr>
                <w:rFonts w:ascii="Times New Roman" w:hAnsi="Times New Roman" w:cs="Times New Roman"/>
              </w:rPr>
              <w:t>точники</w:t>
            </w:r>
          </w:p>
        </w:tc>
        <w:tc>
          <w:tcPr>
            <w:tcW w:w="993"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6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3"/>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r>
      <w:tr w:rsidR="00E768A9" w:rsidRPr="00840A9C" w:rsidTr="00524D3B">
        <w:tblPrEx>
          <w:tblCellMar>
            <w:top w:w="0" w:type="dxa"/>
            <w:bottom w:w="0" w:type="dxa"/>
          </w:tblCellMar>
        </w:tblPrEx>
        <w:trPr>
          <w:trHeight w:val="360"/>
          <w:tblCellSpacing w:w="5" w:type="nil"/>
        </w:trPr>
        <w:tc>
          <w:tcPr>
            <w:tcW w:w="848" w:type="dxa"/>
            <w:vMerge w:val="restart"/>
            <w:tcBorders>
              <w:top w:val="single" w:sz="4" w:space="0" w:color="auto"/>
              <w:left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b/>
              </w:rPr>
            </w:pPr>
            <w:r w:rsidRPr="00DA2B28">
              <w:rPr>
                <w:rFonts w:ascii="Times New Roman" w:hAnsi="Times New Roman" w:cs="Times New Roman"/>
                <w:b/>
              </w:rPr>
              <w:t>По</w:t>
            </w:r>
            <w:r w:rsidRPr="00DA2B28">
              <w:rPr>
                <w:rFonts w:ascii="Times New Roman" w:hAnsi="Times New Roman" w:cs="Times New Roman"/>
                <w:b/>
              </w:rPr>
              <w:t>д</w:t>
            </w:r>
            <w:r w:rsidRPr="00DA2B28">
              <w:rPr>
                <w:rFonts w:ascii="Times New Roman" w:hAnsi="Times New Roman" w:cs="Times New Roman"/>
                <w:b/>
              </w:rPr>
              <w:t>пр</w:t>
            </w:r>
            <w:r w:rsidRPr="00DA2B28">
              <w:rPr>
                <w:rFonts w:ascii="Times New Roman" w:hAnsi="Times New Roman" w:cs="Times New Roman"/>
                <w:b/>
              </w:rPr>
              <w:t>о</w:t>
            </w:r>
            <w:r w:rsidRPr="00DA2B28">
              <w:rPr>
                <w:rFonts w:ascii="Times New Roman" w:hAnsi="Times New Roman" w:cs="Times New Roman"/>
                <w:b/>
              </w:rPr>
              <w:t>гра</w:t>
            </w:r>
            <w:r w:rsidRPr="00DA2B28">
              <w:rPr>
                <w:rFonts w:ascii="Times New Roman" w:hAnsi="Times New Roman" w:cs="Times New Roman"/>
                <w:b/>
              </w:rPr>
              <w:t>м</w:t>
            </w:r>
            <w:r w:rsidRPr="00DA2B28">
              <w:rPr>
                <w:rFonts w:ascii="Times New Roman" w:hAnsi="Times New Roman" w:cs="Times New Roman"/>
                <w:b/>
              </w:rPr>
              <w:t>ма</w:t>
            </w:r>
          </w:p>
        </w:tc>
        <w:tc>
          <w:tcPr>
            <w:tcW w:w="1273" w:type="dxa"/>
            <w:vMerge w:val="restart"/>
            <w:tcBorders>
              <w:top w:val="single" w:sz="4" w:space="0" w:color="auto"/>
              <w:left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b/>
              </w:rPr>
            </w:pPr>
            <w:r w:rsidRPr="00DA2B28">
              <w:rPr>
                <w:rFonts w:ascii="Times New Roman" w:hAnsi="Times New Roman" w:cs="Times New Roman"/>
                <w:b/>
              </w:rPr>
              <w:t>«Повыш</w:t>
            </w:r>
            <w:r w:rsidRPr="00DA2B28">
              <w:rPr>
                <w:rFonts w:ascii="Times New Roman" w:hAnsi="Times New Roman" w:cs="Times New Roman"/>
                <w:b/>
              </w:rPr>
              <w:t>е</w:t>
            </w:r>
            <w:r w:rsidRPr="00DA2B28">
              <w:rPr>
                <w:rFonts w:ascii="Times New Roman" w:hAnsi="Times New Roman" w:cs="Times New Roman"/>
                <w:b/>
              </w:rPr>
              <w:t>ние без</w:t>
            </w:r>
            <w:r w:rsidRPr="00DA2B28">
              <w:rPr>
                <w:rFonts w:ascii="Times New Roman" w:hAnsi="Times New Roman" w:cs="Times New Roman"/>
                <w:b/>
              </w:rPr>
              <w:t>о</w:t>
            </w:r>
            <w:r w:rsidRPr="00DA2B28">
              <w:rPr>
                <w:rFonts w:ascii="Times New Roman" w:hAnsi="Times New Roman" w:cs="Times New Roman"/>
                <w:b/>
              </w:rPr>
              <w:t>пасности д</w:t>
            </w:r>
            <w:r w:rsidRPr="00DA2B28">
              <w:rPr>
                <w:rFonts w:ascii="Times New Roman" w:hAnsi="Times New Roman" w:cs="Times New Roman"/>
                <w:b/>
              </w:rPr>
              <w:t>о</w:t>
            </w:r>
            <w:r w:rsidRPr="00DA2B28">
              <w:rPr>
                <w:rFonts w:ascii="Times New Roman" w:hAnsi="Times New Roman" w:cs="Times New Roman"/>
                <w:b/>
              </w:rPr>
              <w:t>рожного дв</w:t>
            </w:r>
            <w:r w:rsidRPr="00DA2B28">
              <w:rPr>
                <w:rFonts w:ascii="Times New Roman" w:hAnsi="Times New Roman" w:cs="Times New Roman"/>
                <w:b/>
              </w:rPr>
              <w:t>и</w:t>
            </w:r>
            <w:r w:rsidRPr="00DA2B28">
              <w:rPr>
                <w:rFonts w:ascii="Times New Roman" w:hAnsi="Times New Roman" w:cs="Times New Roman"/>
                <w:b/>
              </w:rPr>
              <w:t>жения в Куме</w:t>
            </w:r>
            <w:r w:rsidRPr="00DA2B28">
              <w:rPr>
                <w:rFonts w:ascii="Times New Roman" w:hAnsi="Times New Roman" w:cs="Times New Roman"/>
                <w:b/>
              </w:rPr>
              <w:t>н</w:t>
            </w:r>
            <w:r w:rsidRPr="00DA2B28">
              <w:rPr>
                <w:rFonts w:ascii="Times New Roman" w:hAnsi="Times New Roman" w:cs="Times New Roman"/>
                <w:b/>
              </w:rPr>
              <w:t>ском ра</w:t>
            </w:r>
            <w:r w:rsidRPr="00DA2B28">
              <w:rPr>
                <w:rFonts w:ascii="Times New Roman" w:hAnsi="Times New Roman" w:cs="Times New Roman"/>
                <w:b/>
              </w:rPr>
              <w:t>й</w:t>
            </w:r>
            <w:r w:rsidRPr="00DA2B28">
              <w:rPr>
                <w:rFonts w:ascii="Times New Roman" w:hAnsi="Times New Roman" w:cs="Times New Roman"/>
                <w:b/>
              </w:rPr>
              <w:t>оне»</w:t>
            </w:r>
          </w:p>
        </w:tc>
        <w:tc>
          <w:tcPr>
            <w:tcW w:w="1556"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t>всего</w:t>
            </w:r>
          </w:p>
        </w:tc>
        <w:tc>
          <w:tcPr>
            <w:tcW w:w="993" w:type="dxa"/>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99"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02"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r>
      <w:tr w:rsidR="00E768A9" w:rsidRPr="00840A9C" w:rsidTr="00524D3B">
        <w:tblPrEx>
          <w:tblCellMar>
            <w:top w:w="0" w:type="dxa"/>
            <w:bottom w:w="0" w:type="dxa"/>
          </w:tblCellMar>
        </w:tblPrEx>
        <w:trPr>
          <w:trHeight w:val="360"/>
          <w:tblCellSpacing w:w="5" w:type="nil"/>
        </w:trPr>
        <w:tc>
          <w:tcPr>
            <w:tcW w:w="848" w:type="dxa"/>
            <w:vMerge/>
            <w:tcBorders>
              <w:left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b/>
              </w:rPr>
            </w:pPr>
          </w:p>
        </w:tc>
        <w:tc>
          <w:tcPr>
            <w:tcW w:w="1273" w:type="dxa"/>
            <w:vMerge/>
            <w:tcBorders>
              <w:left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t xml:space="preserve">федеральный     </w:t>
            </w:r>
            <w:r w:rsidRPr="00DA2B28">
              <w:rPr>
                <w:rFonts w:ascii="Times New Roman" w:hAnsi="Times New Roman" w:cs="Times New Roman"/>
              </w:rPr>
              <w:br/>
              <w:t xml:space="preserve">бюджет          </w:t>
            </w:r>
          </w:p>
        </w:tc>
        <w:tc>
          <w:tcPr>
            <w:tcW w:w="993"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9"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99"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02"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r>
      <w:tr w:rsidR="00E768A9" w:rsidRPr="00840A9C" w:rsidTr="00524D3B">
        <w:tblPrEx>
          <w:tblCellMar>
            <w:top w:w="0" w:type="dxa"/>
            <w:bottom w:w="0" w:type="dxa"/>
          </w:tblCellMar>
        </w:tblPrEx>
        <w:trPr>
          <w:trHeight w:val="360"/>
          <w:tblCellSpacing w:w="5" w:type="nil"/>
        </w:trPr>
        <w:tc>
          <w:tcPr>
            <w:tcW w:w="848" w:type="dxa"/>
            <w:vMerge/>
            <w:tcBorders>
              <w:left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b/>
              </w:rPr>
            </w:pPr>
          </w:p>
        </w:tc>
        <w:tc>
          <w:tcPr>
            <w:tcW w:w="1273" w:type="dxa"/>
            <w:vMerge/>
            <w:tcBorders>
              <w:left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9"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99"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02"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r>
      <w:tr w:rsidR="00E768A9" w:rsidRPr="00840A9C" w:rsidTr="00524D3B">
        <w:tblPrEx>
          <w:tblCellMar>
            <w:top w:w="0" w:type="dxa"/>
            <w:bottom w:w="0" w:type="dxa"/>
          </w:tblCellMar>
        </w:tblPrEx>
        <w:trPr>
          <w:trHeight w:val="360"/>
          <w:tblCellSpacing w:w="5" w:type="nil"/>
        </w:trPr>
        <w:tc>
          <w:tcPr>
            <w:tcW w:w="848" w:type="dxa"/>
            <w:vMerge/>
            <w:tcBorders>
              <w:left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b/>
              </w:rPr>
            </w:pPr>
          </w:p>
        </w:tc>
        <w:tc>
          <w:tcPr>
            <w:tcW w:w="1273" w:type="dxa"/>
            <w:vMerge/>
            <w:tcBorders>
              <w:left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t xml:space="preserve">местный бюджет  </w:t>
            </w:r>
          </w:p>
        </w:tc>
        <w:tc>
          <w:tcPr>
            <w:tcW w:w="993" w:type="dxa"/>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9"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99"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02"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color w:val="000000"/>
                <w:spacing w:val="1"/>
                <w:sz w:val="22"/>
                <w:szCs w:val="22"/>
              </w:rPr>
              <w:t>2</w:t>
            </w:r>
            <w:r w:rsidRPr="00B81C1C">
              <w:rPr>
                <w:color w:val="000000"/>
                <w:spacing w:val="1"/>
                <w:sz w:val="22"/>
                <w:szCs w:val="22"/>
                <w:lang w:val="en-US"/>
              </w:rPr>
              <w:t>,</w:t>
            </w:r>
            <w:r w:rsidRPr="00B81C1C">
              <w:rPr>
                <w:color w:val="000000"/>
                <w:spacing w:val="1"/>
                <w:sz w:val="22"/>
                <w:szCs w:val="22"/>
              </w:rPr>
              <w:t>0</w:t>
            </w:r>
          </w:p>
        </w:tc>
      </w:tr>
      <w:tr w:rsidR="00E768A9" w:rsidRPr="00840A9C" w:rsidTr="00524D3B">
        <w:tblPrEx>
          <w:tblCellMar>
            <w:top w:w="0" w:type="dxa"/>
            <w:bottom w:w="0" w:type="dxa"/>
          </w:tblCellMar>
        </w:tblPrEx>
        <w:trPr>
          <w:trHeight w:val="360"/>
          <w:tblCellSpacing w:w="5" w:type="nil"/>
        </w:trPr>
        <w:tc>
          <w:tcPr>
            <w:tcW w:w="848" w:type="dxa"/>
            <w:vMerge/>
            <w:tcBorders>
              <w:left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b/>
              </w:rPr>
            </w:pPr>
          </w:p>
        </w:tc>
        <w:tc>
          <w:tcPr>
            <w:tcW w:w="1273" w:type="dxa"/>
            <w:vMerge/>
            <w:tcBorders>
              <w:left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t>бюджет пос</w:t>
            </w:r>
            <w:r w:rsidRPr="00DA2B28">
              <w:rPr>
                <w:rFonts w:ascii="Times New Roman" w:hAnsi="Times New Roman" w:cs="Times New Roman"/>
              </w:rPr>
              <w:t>е</w:t>
            </w:r>
            <w:r w:rsidRPr="00DA2B28">
              <w:rPr>
                <w:rFonts w:ascii="Times New Roman" w:hAnsi="Times New Roman" w:cs="Times New Roman"/>
              </w:rPr>
              <w:t>лений</w:t>
            </w:r>
          </w:p>
        </w:tc>
        <w:tc>
          <w:tcPr>
            <w:tcW w:w="993"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9"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99"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02"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r>
      <w:tr w:rsidR="00E768A9" w:rsidRPr="00840A9C" w:rsidTr="00524D3B">
        <w:tblPrEx>
          <w:tblCellMar>
            <w:top w:w="0" w:type="dxa"/>
            <w:bottom w:w="0" w:type="dxa"/>
          </w:tblCellMar>
        </w:tblPrEx>
        <w:trPr>
          <w:trHeight w:val="360"/>
          <w:tblCellSpacing w:w="5" w:type="nil"/>
        </w:trPr>
        <w:tc>
          <w:tcPr>
            <w:tcW w:w="848" w:type="dxa"/>
            <w:vMerge/>
            <w:tcBorders>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b/>
              </w:rPr>
            </w:pPr>
          </w:p>
        </w:tc>
        <w:tc>
          <w:tcPr>
            <w:tcW w:w="1273" w:type="dxa"/>
            <w:vMerge/>
            <w:tcBorders>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t>иные внебю</w:t>
            </w:r>
            <w:r w:rsidRPr="00DA2B28">
              <w:rPr>
                <w:rFonts w:ascii="Times New Roman" w:hAnsi="Times New Roman" w:cs="Times New Roman"/>
              </w:rPr>
              <w:t>д</w:t>
            </w:r>
            <w:r w:rsidRPr="00DA2B28">
              <w:rPr>
                <w:rFonts w:ascii="Times New Roman" w:hAnsi="Times New Roman" w:cs="Times New Roman"/>
              </w:rPr>
              <w:t>жетные и</w:t>
            </w:r>
            <w:r w:rsidRPr="00DA2B28">
              <w:rPr>
                <w:rFonts w:ascii="Times New Roman" w:hAnsi="Times New Roman" w:cs="Times New Roman"/>
              </w:rPr>
              <w:t>с</w:t>
            </w:r>
            <w:r w:rsidRPr="00DA2B28">
              <w:rPr>
                <w:rFonts w:ascii="Times New Roman" w:hAnsi="Times New Roman" w:cs="Times New Roman"/>
              </w:rPr>
              <w:t>точники</w:t>
            </w:r>
          </w:p>
        </w:tc>
        <w:tc>
          <w:tcPr>
            <w:tcW w:w="993"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9"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99"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02"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r>
      <w:tr w:rsidR="00E768A9" w:rsidRPr="00840A9C" w:rsidTr="00524D3B">
        <w:tblPrEx>
          <w:tblCellMar>
            <w:top w:w="0" w:type="dxa"/>
            <w:bottom w:w="0" w:type="dxa"/>
          </w:tblCellMar>
        </w:tblPrEx>
        <w:trPr>
          <w:trHeight w:val="255"/>
          <w:tblCellSpacing w:w="5" w:type="nil"/>
        </w:trPr>
        <w:tc>
          <w:tcPr>
            <w:tcW w:w="848" w:type="dxa"/>
            <w:vMerge w:val="restart"/>
            <w:tcBorders>
              <w:left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b/>
              </w:rPr>
            </w:pPr>
            <w:r w:rsidRPr="00DA2B28">
              <w:rPr>
                <w:rFonts w:ascii="Times New Roman" w:hAnsi="Times New Roman" w:cs="Times New Roman"/>
                <w:b/>
              </w:rPr>
              <w:t>По</w:t>
            </w:r>
            <w:r w:rsidRPr="00DA2B28">
              <w:rPr>
                <w:rFonts w:ascii="Times New Roman" w:hAnsi="Times New Roman" w:cs="Times New Roman"/>
                <w:b/>
              </w:rPr>
              <w:t>д</w:t>
            </w:r>
            <w:r w:rsidRPr="00DA2B28">
              <w:rPr>
                <w:rFonts w:ascii="Times New Roman" w:hAnsi="Times New Roman" w:cs="Times New Roman"/>
                <w:b/>
              </w:rPr>
              <w:t>пр</w:t>
            </w:r>
            <w:r w:rsidRPr="00DA2B28">
              <w:rPr>
                <w:rFonts w:ascii="Times New Roman" w:hAnsi="Times New Roman" w:cs="Times New Roman"/>
                <w:b/>
              </w:rPr>
              <w:t>о</w:t>
            </w:r>
            <w:r w:rsidRPr="00DA2B28">
              <w:rPr>
                <w:rFonts w:ascii="Times New Roman" w:hAnsi="Times New Roman" w:cs="Times New Roman"/>
                <w:b/>
              </w:rPr>
              <w:t>гра</w:t>
            </w:r>
            <w:r w:rsidRPr="00DA2B28">
              <w:rPr>
                <w:rFonts w:ascii="Times New Roman" w:hAnsi="Times New Roman" w:cs="Times New Roman"/>
                <w:b/>
              </w:rPr>
              <w:t>м</w:t>
            </w:r>
            <w:r w:rsidRPr="00DA2B28">
              <w:rPr>
                <w:rFonts w:ascii="Times New Roman" w:hAnsi="Times New Roman" w:cs="Times New Roman"/>
                <w:b/>
              </w:rPr>
              <w:t>ма</w:t>
            </w:r>
          </w:p>
        </w:tc>
        <w:tc>
          <w:tcPr>
            <w:tcW w:w="1273" w:type="dxa"/>
            <w:vMerge w:val="restart"/>
            <w:tcBorders>
              <w:left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b/>
              </w:rPr>
            </w:pPr>
            <w:r w:rsidRPr="00DA2B28">
              <w:rPr>
                <w:rFonts w:ascii="Times New Roman" w:hAnsi="Times New Roman" w:cs="Times New Roman"/>
                <w:b/>
              </w:rPr>
              <w:t>«Против</w:t>
            </w:r>
            <w:r w:rsidRPr="00DA2B28">
              <w:rPr>
                <w:rFonts w:ascii="Times New Roman" w:hAnsi="Times New Roman" w:cs="Times New Roman"/>
                <w:b/>
              </w:rPr>
              <w:t>о</w:t>
            </w:r>
            <w:r w:rsidRPr="00DA2B28">
              <w:rPr>
                <w:rFonts w:ascii="Times New Roman" w:hAnsi="Times New Roman" w:cs="Times New Roman"/>
                <w:b/>
              </w:rPr>
              <w:t>дейс</w:t>
            </w:r>
            <w:r w:rsidRPr="00DA2B28">
              <w:rPr>
                <w:rFonts w:ascii="Times New Roman" w:hAnsi="Times New Roman" w:cs="Times New Roman"/>
                <w:b/>
              </w:rPr>
              <w:t>т</w:t>
            </w:r>
            <w:r w:rsidRPr="00DA2B28">
              <w:rPr>
                <w:rFonts w:ascii="Times New Roman" w:hAnsi="Times New Roman" w:cs="Times New Roman"/>
                <w:b/>
              </w:rPr>
              <w:t>вие ко</w:t>
            </w:r>
            <w:r w:rsidRPr="00DA2B28">
              <w:rPr>
                <w:rFonts w:ascii="Times New Roman" w:hAnsi="Times New Roman" w:cs="Times New Roman"/>
                <w:b/>
              </w:rPr>
              <w:t>р</w:t>
            </w:r>
            <w:r w:rsidRPr="00DA2B28">
              <w:rPr>
                <w:rFonts w:ascii="Times New Roman" w:hAnsi="Times New Roman" w:cs="Times New Roman"/>
                <w:b/>
              </w:rPr>
              <w:t>рупции в Куме</w:t>
            </w:r>
            <w:r w:rsidRPr="00DA2B28">
              <w:rPr>
                <w:rFonts w:ascii="Times New Roman" w:hAnsi="Times New Roman" w:cs="Times New Roman"/>
                <w:b/>
              </w:rPr>
              <w:t>н</w:t>
            </w:r>
            <w:r w:rsidRPr="00DA2B28">
              <w:rPr>
                <w:rFonts w:ascii="Times New Roman" w:hAnsi="Times New Roman" w:cs="Times New Roman"/>
                <w:b/>
              </w:rPr>
              <w:t>ском ра</w:t>
            </w:r>
            <w:r w:rsidRPr="00DA2B28">
              <w:rPr>
                <w:rFonts w:ascii="Times New Roman" w:hAnsi="Times New Roman" w:cs="Times New Roman"/>
                <w:b/>
              </w:rPr>
              <w:t>й</w:t>
            </w:r>
            <w:r w:rsidRPr="00DA2B28">
              <w:rPr>
                <w:rFonts w:ascii="Times New Roman" w:hAnsi="Times New Roman" w:cs="Times New Roman"/>
                <w:b/>
              </w:rPr>
              <w:t>оне»</w:t>
            </w:r>
            <w:r w:rsidRPr="00DA2B28">
              <w:rPr>
                <w:rFonts w:ascii="Times New Roman" w:hAnsi="Times New Roman" w:cs="Times New Roman"/>
                <w:b/>
                <w:color w:val="000000"/>
                <w:spacing w:val="1"/>
              </w:rPr>
              <w:t>»</w:t>
            </w:r>
          </w:p>
        </w:tc>
        <w:tc>
          <w:tcPr>
            <w:tcW w:w="1556"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t>всего</w:t>
            </w:r>
          </w:p>
        </w:tc>
        <w:tc>
          <w:tcPr>
            <w:tcW w:w="993"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jc w:val="center"/>
              <w:rPr>
                <w:rFonts w:ascii="Times New Roman" w:hAnsi="Times New Roman" w:cs="Times New Roman"/>
              </w:rPr>
            </w:pPr>
            <w:r w:rsidRPr="00DA2B28">
              <w:rPr>
                <w:rFonts w:ascii="Times New Roman" w:hAnsi="Times New Roman" w:cs="Times New Roman"/>
              </w:rPr>
              <w:t>0</w:t>
            </w:r>
            <w:r w:rsidRPr="00DA2B28">
              <w:rPr>
                <w:rFonts w:ascii="Times New Roman" w:hAnsi="Times New Roman" w:cs="Times New Roman"/>
                <w:lang w:val="en-US"/>
              </w:rPr>
              <w:t>,</w:t>
            </w:r>
            <w:r w:rsidRPr="00DA2B28">
              <w:rPr>
                <w:rFonts w:ascii="Times New Roman" w:hAnsi="Times New Roman" w:cs="Times New Roman"/>
              </w:rPr>
              <w:t>8</w:t>
            </w:r>
          </w:p>
        </w:tc>
        <w:tc>
          <w:tcPr>
            <w:tcW w:w="859"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jc w:val="center"/>
              <w:rPr>
                <w:sz w:val="22"/>
                <w:szCs w:val="22"/>
              </w:rPr>
            </w:pPr>
            <w:r w:rsidRPr="00DA2B28">
              <w:rPr>
                <w:sz w:val="22"/>
                <w:szCs w:val="22"/>
              </w:rPr>
              <w:t>0</w:t>
            </w:r>
            <w:r w:rsidRPr="00DA2B28">
              <w:rPr>
                <w:sz w:val="22"/>
                <w:szCs w:val="22"/>
                <w:lang w:val="en-US"/>
              </w:rPr>
              <w:t>,</w:t>
            </w:r>
            <w:r w:rsidRPr="00DA2B28">
              <w:rPr>
                <w:sz w:val="22"/>
                <w:szCs w:val="22"/>
              </w:rPr>
              <w:t>8</w:t>
            </w: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jc w:val="center"/>
              <w:rPr>
                <w:sz w:val="22"/>
                <w:szCs w:val="22"/>
              </w:rPr>
            </w:pPr>
            <w:r w:rsidRPr="00DA2B28">
              <w:rPr>
                <w:sz w:val="22"/>
                <w:szCs w:val="22"/>
              </w:rPr>
              <w:t>0</w:t>
            </w:r>
            <w:r w:rsidRPr="00DA2B28">
              <w:rPr>
                <w:sz w:val="22"/>
                <w:szCs w:val="22"/>
                <w:lang w:val="en-US"/>
              </w:rPr>
              <w:t>,</w:t>
            </w:r>
            <w:r w:rsidRPr="00DA2B28">
              <w:rPr>
                <w:sz w:val="22"/>
                <w:szCs w:val="22"/>
              </w:rPr>
              <w:t>8</w:t>
            </w: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jc w:val="center"/>
              <w:rPr>
                <w:sz w:val="22"/>
                <w:szCs w:val="22"/>
              </w:rPr>
            </w:pPr>
            <w:r w:rsidRPr="00DA2B28">
              <w:rPr>
                <w:sz w:val="22"/>
                <w:szCs w:val="22"/>
              </w:rPr>
              <w:t>0</w:t>
            </w:r>
            <w:r w:rsidRPr="00DA2B28">
              <w:rPr>
                <w:sz w:val="22"/>
                <w:szCs w:val="22"/>
                <w:lang w:val="en-US"/>
              </w:rPr>
              <w:t>,</w:t>
            </w:r>
            <w:r w:rsidRPr="00DA2B28">
              <w:rPr>
                <w:sz w:val="22"/>
                <w:szCs w:val="22"/>
              </w:rPr>
              <w:t>8</w:t>
            </w:r>
          </w:p>
        </w:tc>
        <w:tc>
          <w:tcPr>
            <w:tcW w:w="899"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jc w:val="center"/>
              <w:rPr>
                <w:sz w:val="22"/>
                <w:szCs w:val="22"/>
              </w:rPr>
            </w:pPr>
            <w:r w:rsidRPr="00DA2B28">
              <w:rPr>
                <w:sz w:val="22"/>
                <w:szCs w:val="22"/>
              </w:rPr>
              <w:t>0</w:t>
            </w:r>
            <w:r w:rsidRPr="00DA2B28">
              <w:rPr>
                <w:sz w:val="22"/>
                <w:szCs w:val="22"/>
                <w:lang w:val="en-US"/>
              </w:rPr>
              <w:t>,</w:t>
            </w:r>
            <w:r w:rsidRPr="00DA2B28">
              <w:rPr>
                <w:sz w:val="22"/>
                <w:szCs w:val="22"/>
              </w:rPr>
              <w:t>8</w:t>
            </w:r>
          </w:p>
        </w:tc>
        <w:tc>
          <w:tcPr>
            <w:tcW w:w="802"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jc w:val="center"/>
              <w:rPr>
                <w:sz w:val="22"/>
                <w:szCs w:val="22"/>
              </w:rPr>
            </w:pPr>
            <w:r w:rsidRPr="00DA2B28">
              <w:rPr>
                <w:sz w:val="22"/>
                <w:szCs w:val="22"/>
              </w:rPr>
              <w:t>0</w:t>
            </w:r>
            <w:r w:rsidRPr="00DA2B28">
              <w:rPr>
                <w:sz w:val="22"/>
                <w:szCs w:val="22"/>
                <w:lang w:val="en-US"/>
              </w:rPr>
              <w:t>,</w:t>
            </w:r>
            <w:r w:rsidRPr="00DA2B28">
              <w:rPr>
                <w:sz w:val="22"/>
                <w:szCs w:val="22"/>
              </w:rPr>
              <w:t>8</w:t>
            </w: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jc w:val="center"/>
              <w:rPr>
                <w:sz w:val="22"/>
                <w:szCs w:val="22"/>
              </w:rPr>
            </w:pPr>
            <w:r w:rsidRPr="00DA2B28">
              <w:rPr>
                <w:sz w:val="22"/>
                <w:szCs w:val="22"/>
              </w:rPr>
              <w:t>0</w:t>
            </w:r>
            <w:r w:rsidRPr="00DA2B28">
              <w:rPr>
                <w:sz w:val="22"/>
                <w:szCs w:val="22"/>
                <w:lang w:val="en-US"/>
              </w:rPr>
              <w:t>,</w:t>
            </w:r>
            <w:r w:rsidRPr="00DA2B28">
              <w:rPr>
                <w:sz w:val="22"/>
                <w:szCs w:val="22"/>
              </w:rPr>
              <w:t>8</w:t>
            </w: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jc w:val="center"/>
              <w:rPr>
                <w:sz w:val="22"/>
                <w:szCs w:val="22"/>
              </w:rPr>
            </w:pPr>
            <w:r w:rsidRPr="00DA2B28">
              <w:rPr>
                <w:sz w:val="22"/>
                <w:szCs w:val="22"/>
              </w:rPr>
              <w:t>0</w:t>
            </w:r>
            <w:r w:rsidRPr="00DA2B28">
              <w:rPr>
                <w:sz w:val="22"/>
                <w:szCs w:val="22"/>
                <w:lang w:val="en-US"/>
              </w:rPr>
              <w:t>,</w:t>
            </w:r>
            <w:r w:rsidRPr="00DA2B28">
              <w:rPr>
                <w:sz w:val="22"/>
                <w:szCs w:val="22"/>
              </w:rPr>
              <w:t>8</w:t>
            </w:r>
          </w:p>
        </w:tc>
      </w:tr>
      <w:tr w:rsidR="00E768A9" w:rsidRPr="00840A9C" w:rsidTr="00524D3B">
        <w:tblPrEx>
          <w:tblCellMar>
            <w:top w:w="0" w:type="dxa"/>
            <w:bottom w:w="0" w:type="dxa"/>
          </w:tblCellMar>
        </w:tblPrEx>
        <w:trPr>
          <w:trHeight w:val="330"/>
          <w:tblCellSpacing w:w="5" w:type="nil"/>
        </w:trPr>
        <w:tc>
          <w:tcPr>
            <w:tcW w:w="848" w:type="dxa"/>
            <w:vMerge/>
            <w:tcBorders>
              <w:left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b/>
              </w:rPr>
            </w:pPr>
          </w:p>
        </w:tc>
        <w:tc>
          <w:tcPr>
            <w:tcW w:w="1273" w:type="dxa"/>
            <w:vMerge/>
            <w:tcBorders>
              <w:left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t xml:space="preserve">федеральный     </w:t>
            </w:r>
            <w:r w:rsidRPr="00DA2B28">
              <w:rPr>
                <w:rFonts w:ascii="Times New Roman" w:hAnsi="Times New Roman" w:cs="Times New Roman"/>
              </w:rPr>
              <w:br/>
              <w:t xml:space="preserve">бюджет          </w:t>
            </w:r>
          </w:p>
        </w:tc>
        <w:tc>
          <w:tcPr>
            <w:tcW w:w="993"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9"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99"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02"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921" w:type="dxa"/>
            <w:gridSpan w:val="3"/>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780"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r>
      <w:tr w:rsidR="00E768A9" w:rsidRPr="00840A9C" w:rsidTr="00524D3B">
        <w:tblPrEx>
          <w:tblCellMar>
            <w:top w:w="0" w:type="dxa"/>
            <w:bottom w:w="0" w:type="dxa"/>
          </w:tblCellMar>
        </w:tblPrEx>
        <w:trPr>
          <w:trHeight w:val="360"/>
          <w:tblCellSpacing w:w="5" w:type="nil"/>
        </w:trPr>
        <w:tc>
          <w:tcPr>
            <w:tcW w:w="848" w:type="dxa"/>
            <w:vMerge/>
            <w:tcBorders>
              <w:left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b/>
              </w:rPr>
            </w:pPr>
          </w:p>
        </w:tc>
        <w:tc>
          <w:tcPr>
            <w:tcW w:w="1273" w:type="dxa"/>
            <w:vMerge/>
            <w:tcBorders>
              <w:left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9"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99"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02"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921" w:type="dxa"/>
            <w:gridSpan w:val="3"/>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780"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r>
      <w:tr w:rsidR="00E768A9" w:rsidRPr="00840A9C" w:rsidTr="00524D3B">
        <w:tblPrEx>
          <w:tblCellMar>
            <w:top w:w="0" w:type="dxa"/>
            <w:bottom w:w="0" w:type="dxa"/>
          </w:tblCellMar>
        </w:tblPrEx>
        <w:trPr>
          <w:trHeight w:val="135"/>
          <w:tblCellSpacing w:w="5" w:type="nil"/>
        </w:trPr>
        <w:tc>
          <w:tcPr>
            <w:tcW w:w="848" w:type="dxa"/>
            <w:vMerge/>
            <w:tcBorders>
              <w:left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b/>
              </w:rPr>
            </w:pPr>
          </w:p>
        </w:tc>
        <w:tc>
          <w:tcPr>
            <w:tcW w:w="1273" w:type="dxa"/>
            <w:vMerge/>
            <w:tcBorders>
              <w:left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t xml:space="preserve">местный бюджет  </w:t>
            </w:r>
          </w:p>
        </w:tc>
        <w:tc>
          <w:tcPr>
            <w:tcW w:w="993"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jc w:val="center"/>
              <w:rPr>
                <w:rFonts w:ascii="Times New Roman" w:hAnsi="Times New Roman" w:cs="Times New Roman"/>
              </w:rPr>
            </w:pPr>
            <w:r w:rsidRPr="00DA2B28">
              <w:rPr>
                <w:rFonts w:ascii="Times New Roman" w:hAnsi="Times New Roman" w:cs="Times New Roman"/>
              </w:rPr>
              <w:t>0</w:t>
            </w:r>
            <w:r w:rsidRPr="00DA2B28">
              <w:rPr>
                <w:rFonts w:ascii="Times New Roman" w:hAnsi="Times New Roman" w:cs="Times New Roman"/>
                <w:lang w:val="en-US"/>
              </w:rPr>
              <w:t>,</w:t>
            </w:r>
            <w:r w:rsidRPr="00DA2B28">
              <w:rPr>
                <w:rFonts w:ascii="Times New Roman" w:hAnsi="Times New Roman" w:cs="Times New Roman"/>
              </w:rPr>
              <w:t>8</w:t>
            </w:r>
          </w:p>
        </w:tc>
        <w:tc>
          <w:tcPr>
            <w:tcW w:w="859"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jc w:val="center"/>
              <w:rPr>
                <w:sz w:val="22"/>
                <w:szCs w:val="22"/>
              </w:rPr>
            </w:pPr>
            <w:r w:rsidRPr="00DA2B28">
              <w:rPr>
                <w:sz w:val="22"/>
                <w:szCs w:val="22"/>
              </w:rPr>
              <w:t>0</w:t>
            </w:r>
            <w:r w:rsidRPr="00DA2B28">
              <w:rPr>
                <w:sz w:val="22"/>
                <w:szCs w:val="22"/>
                <w:lang w:val="en-US"/>
              </w:rPr>
              <w:t>,</w:t>
            </w:r>
            <w:r w:rsidRPr="00DA2B28">
              <w:rPr>
                <w:sz w:val="22"/>
                <w:szCs w:val="22"/>
              </w:rPr>
              <w:t>8</w:t>
            </w: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jc w:val="center"/>
              <w:rPr>
                <w:sz w:val="22"/>
                <w:szCs w:val="22"/>
              </w:rPr>
            </w:pPr>
            <w:r w:rsidRPr="00DA2B28">
              <w:rPr>
                <w:sz w:val="22"/>
                <w:szCs w:val="22"/>
              </w:rPr>
              <w:t>0</w:t>
            </w:r>
            <w:r w:rsidRPr="00DA2B28">
              <w:rPr>
                <w:sz w:val="22"/>
                <w:szCs w:val="22"/>
                <w:lang w:val="en-US"/>
              </w:rPr>
              <w:t>,</w:t>
            </w:r>
            <w:r w:rsidRPr="00DA2B28">
              <w:rPr>
                <w:sz w:val="22"/>
                <w:szCs w:val="22"/>
              </w:rPr>
              <w:t>8</w:t>
            </w: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jc w:val="center"/>
              <w:rPr>
                <w:sz w:val="22"/>
                <w:szCs w:val="22"/>
              </w:rPr>
            </w:pPr>
            <w:r w:rsidRPr="00DA2B28">
              <w:rPr>
                <w:sz w:val="22"/>
                <w:szCs w:val="22"/>
              </w:rPr>
              <w:t>0</w:t>
            </w:r>
            <w:r w:rsidRPr="00DA2B28">
              <w:rPr>
                <w:sz w:val="22"/>
                <w:szCs w:val="22"/>
                <w:lang w:val="en-US"/>
              </w:rPr>
              <w:t>,</w:t>
            </w:r>
            <w:r w:rsidRPr="00DA2B28">
              <w:rPr>
                <w:sz w:val="22"/>
                <w:szCs w:val="22"/>
              </w:rPr>
              <w:t>8</w:t>
            </w:r>
          </w:p>
        </w:tc>
        <w:tc>
          <w:tcPr>
            <w:tcW w:w="899"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jc w:val="center"/>
              <w:rPr>
                <w:sz w:val="22"/>
                <w:szCs w:val="22"/>
              </w:rPr>
            </w:pPr>
            <w:r w:rsidRPr="00DA2B28">
              <w:rPr>
                <w:sz w:val="22"/>
                <w:szCs w:val="22"/>
              </w:rPr>
              <w:t>0</w:t>
            </w:r>
            <w:r w:rsidRPr="00DA2B28">
              <w:rPr>
                <w:sz w:val="22"/>
                <w:szCs w:val="22"/>
                <w:lang w:val="en-US"/>
              </w:rPr>
              <w:t>,</w:t>
            </w:r>
            <w:r w:rsidRPr="00DA2B28">
              <w:rPr>
                <w:sz w:val="22"/>
                <w:szCs w:val="22"/>
              </w:rPr>
              <w:t>8</w:t>
            </w:r>
          </w:p>
        </w:tc>
        <w:tc>
          <w:tcPr>
            <w:tcW w:w="802"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jc w:val="center"/>
              <w:rPr>
                <w:sz w:val="22"/>
                <w:szCs w:val="22"/>
              </w:rPr>
            </w:pPr>
            <w:r w:rsidRPr="00DA2B28">
              <w:rPr>
                <w:sz w:val="22"/>
                <w:szCs w:val="22"/>
              </w:rPr>
              <w:t>0</w:t>
            </w:r>
            <w:r w:rsidRPr="00DA2B28">
              <w:rPr>
                <w:sz w:val="22"/>
                <w:szCs w:val="22"/>
                <w:lang w:val="en-US"/>
              </w:rPr>
              <w:t>,</w:t>
            </w:r>
            <w:r w:rsidRPr="00DA2B28">
              <w:rPr>
                <w:sz w:val="22"/>
                <w:szCs w:val="22"/>
              </w:rPr>
              <w:t>8</w:t>
            </w:r>
          </w:p>
        </w:tc>
        <w:tc>
          <w:tcPr>
            <w:tcW w:w="921" w:type="dxa"/>
            <w:gridSpan w:val="3"/>
            <w:tcBorders>
              <w:top w:val="single" w:sz="4" w:space="0" w:color="auto"/>
              <w:left w:val="single" w:sz="4" w:space="0" w:color="auto"/>
              <w:bottom w:val="single" w:sz="4" w:space="0" w:color="auto"/>
              <w:right w:val="single" w:sz="4" w:space="0" w:color="auto"/>
            </w:tcBorders>
          </w:tcPr>
          <w:p w:rsidR="00E768A9" w:rsidRPr="00DA2B28" w:rsidRDefault="00E768A9" w:rsidP="00524D3B">
            <w:pPr>
              <w:jc w:val="center"/>
              <w:rPr>
                <w:sz w:val="22"/>
                <w:szCs w:val="22"/>
              </w:rPr>
            </w:pPr>
            <w:r w:rsidRPr="00DA2B28">
              <w:rPr>
                <w:sz w:val="22"/>
                <w:szCs w:val="22"/>
              </w:rPr>
              <w:t>0</w:t>
            </w:r>
            <w:r w:rsidRPr="00DA2B28">
              <w:rPr>
                <w:sz w:val="22"/>
                <w:szCs w:val="22"/>
                <w:lang w:val="en-US"/>
              </w:rPr>
              <w:t>,</w:t>
            </w:r>
            <w:r w:rsidRPr="00DA2B28">
              <w:rPr>
                <w:sz w:val="22"/>
                <w:szCs w:val="22"/>
              </w:rPr>
              <w:t>8</w:t>
            </w:r>
          </w:p>
        </w:tc>
        <w:tc>
          <w:tcPr>
            <w:tcW w:w="780"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jc w:val="center"/>
              <w:rPr>
                <w:sz w:val="22"/>
                <w:szCs w:val="22"/>
              </w:rPr>
            </w:pPr>
            <w:r w:rsidRPr="00DA2B28">
              <w:rPr>
                <w:sz w:val="22"/>
                <w:szCs w:val="22"/>
              </w:rPr>
              <w:t>0</w:t>
            </w:r>
            <w:r w:rsidRPr="00DA2B28">
              <w:rPr>
                <w:sz w:val="22"/>
                <w:szCs w:val="22"/>
                <w:lang w:val="en-US"/>
              </w:rPr>
              <w:t>,</w:t>
            </w:r>
            <w:r w:rsidRPr="00DA2B28">
              <w:rPr>
                <w:sz w:val="22"/>
                <w:szCs w:val="22"/>
              </w:rPr>
              <w:t>8</w:t>
            </w:r>
          </w:p>
        </w:tc>
      </w:tr>
      <w:tr w:rsidR="00E768A9" w:rsidRPr="00840A9C" w:rsidTr="00524D3B">
        <w:tblPrEx>
          <w:tblCellMar>
            <w:top w:w="0" w:type="dxa"/>
            <w:bottom w:w="0" w:type="dxa"/>
          </w:tblCellMar>
        </w:tblPrEx>
        <w:trPr>
          <w:trHeight w:val="135"/>
          <w:tblCellSpacing w:w="5" w:type="nil"/>
        </w:trPr>
        <w:tc>
          <w:tcPr>
            <w:tcW w:w="848" w:type="dxa"/>
            <w:vMerge/>
            <w:tcBorders>
              <w:left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b/>
              </w:rPr>
            </w:pPr>
          </w:p>
        </w:tc>
        <w:tc>
          <w:tcPr>
            <w:tcW w:w="1273" w:type="dxa"/>
            <w:vMerge/>
            <w:tcBorders>
              <w:left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t>бюджет пос</w:t>
            </w:r>
            <w:r w:rsidRPr="00DA2B28">
              <w:rPr>
                <w:rFonts w:ascii="Times New Roman" w:hAnsi="Times New Roman" w:cs="Times New Roman"/>
              </w:rPr>
              <w:t>е</w:t>
            </w:r>
            <w:r w:rsidRPr="00DA2B28">
              <w:rPr>
                <w:rFonts w:ascii="Times New Roman" w:hAnsi="Times New Roman" w:cs="Times New Roman"/>
              </w:rPr>
              <w:t>лений</w:t>
            </w:r>
          </w:p>
        </w:tc>
        <w:tc>
          <w:tcPr>
            <w:tcW w:w="993"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9"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99"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02"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921" w:type="dxa"/>
            <w:gridSpan w:val="3"/>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780"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r>
      <w:tr w:rsidR="00E768A9" w:rsidRPr="00840A9C" w:rsidTr="00524D3B">
        <w:tblPrEx>
          <w:tblCellMar>
            <w:top w:w="0" w:type="dxa"/>
            <w:bottom w:w="0" w:type="dxa"/>
          </w:tblCellMar>
        </w:tblPrEx>
        <w:trPr>
          <w:trHeight w:val="135"/>
          <w:tblCellSpacing w:w="5" w:type="nil"/>
        </w:trPr>
        <w:tc>
          <w:tcPr>
            <w:tcW w:w="848" w:type="dxa"/>
            <w:vMerge/>
            <w:tcBorders>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b/>
              </w:rPr>
            </w:pPr>
          </w:p>
        </w:tc>
        <w:tc>
          <w:tcPr>
            <w:tcW w:w="1273" w:type="dxa"/>
            <w:vMerge/>
            <w:tcBorders>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t>иные внебю</w:t>
            </w:r>
            <w:r w:rsidRPr="00DA2B28">
              <w:rPr>
                <w:rFonts w:ascii="Times New Roman" w:hAnsi="Times New Roman" w:cs="Times New Roman"/>
              </w:rPr>
              <w:t>д</w:t>
            </w:r>
            <w:r w:rsidRPr="00DA2B28">
              <w:rPr>
                <w:rFonts w:ascii="Times New Roman" w:hAnsi="Times New Roman" w:cs="Times New Roman"/>
              </w:rPr>
              <w:t>жетные и</w:t>
            </w:r>
            <w:r w:rsidRPr="00DA2B28">
              <w:rPr>
                <w:rFonts w:ascii="Times New Roman" w:hAnsi="Times New Roman" w:cs="Times New Roman"/>
              </w:rPr>
              <w:t>с</w:t>
            </w:r>
            <w:r w:rsidRPr="00DA2B28">
              <w:rPr>
                <w:rFonts w:ascii="Times New Roman" w:hAnsi="Times New Roman" w:cs="Times New Roman"/>
              </w:rPr>
              <w:t>точники</w:t>
            </w:r>
          </w:p>
        </w:tc>
        <w:tc>
          <w:tcPr>
            <w:tcW w:w="993"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9"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99"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02"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921" w:type="dxa"/>
            <w:gridSpan w:val="3"/>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780"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r>
      <w:tr w:rsidR="00E768A9" w:rsidRPr="00840A9C" w:rsidTr="00524D3B">
        <w:tblPrEx>
          <w:tblCellMar>
            <w:top w:w="0" w:type="dxa"/>
            <w:bottom w:w="0" w:type="dxa"/>
          </w:tblCellMar>
        </w:tblPrEx>
        <w:trPr>
          <w:trHeight w:val="360"/>
          <w:tblCellSpacing w:w="5" w:type="nil"/>
        </w:trPr>
        <w:tc>
          <w:tcPr>
            <w:tcW w:w="848" w:type="dxa"/>
            <w:vMerge w:val="restart"/>
            <w:tcBorders>
              <w:top w:val="single" w:sz="4" w:space="0" w:color="auto"/>
              <w:left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b/>
              </w:rPr>
            </w:pPr>
            <w:r w:rsidRPr="00DA2B28">
              <w:rPr>
                <w:rFonts w:ascii="Times New Roman" w:hAnsi="Times New Roman" w:cs="Times New Roman"/>
                <w:b/>
              </w:rPr>
              <w:t>О</w:t>
            </w:r>
            <w:r w:rsidRPr="00DA2B28">
              <w:rPr>
                <w:rFonts w:ascii="Times New Roman" w:hAnsi="Times New Roman" w:cs="Times New Roman"/>
                <w:b/>
              </w:rPr>
              <w:t>т</w:t>
            </w:r>
            <w:r w:rsidRPr="00DA2B28">
              <w:rPr>
                <w:rFonts w:ascii="Times New Roman" w:hAnsi="Times New Roman" w:cs="Times New Roman"/>
                <w:b/>
              </w:rPr>
              <w:t>дел</w:t>
            </w:r>
            <w:r w:rsidRPr="00DA2B28">
              <w:rPr>
                <w:rFonts w:ascii="Times New Roman" w:hAnsi="Times New Roman" w:cs="Times New Roman"/>
                <w:b/>
              </w:rPr>
              <w:t>ь</w:t>
            </w:r>
            <w:r w:rsidRPr="00DA2B28">
              <w:rPr>
                <w:rFonts w:ascii="Times New Roman" w:hAnsi="Times New Roman" w:cs="Times New Roman"/>
                <w:b/>
              </w:rPr>
              <w:t>ное мер</w:t>
            </w:r>
            <w:r w:rsidRPr="00DA2B28">
              <w:rPr>
                <w:rFonts w:ascii="Times New Roman" w:hAnsi="Times New Roman" w:cs="Times New Roman"/>
                <w:b/>
              </w:rPr>
              <w:t>о</w:t>
            </w:r>
            <w:r w:rsidRPr="00DA2B28">
              <w:rPr>
                <w:rFonts w:ascii="Times New Roman" w:hAnsi="Times New Roman" w:cs="Times New Roman"/>
                <w:b/>
              </w:rPr>
              <w:t>пр</w:t>
            </w:r>
            <w:r w:rsidRPr="00DA2B28">
              <w:rPr>
                <w:rFonts w:ascii="Times New Roman" w:hAnsi="Times New Roman" w:cs="Times New Roman"/>
                <w:b/>
              </w:rPr>
              <w:t>и</w:t>
            </w:r>
            <w:r w:rsidRPr="00DA2B28">
              <w:rPr>
                <w:rFonts w:ascii="Times New Roman" w:hAnsi="Times New Roman" w:cs="Times New Roman"/>
                <w:b/>
              </w:rPr>
              <w:t>ятие</w:t>
            </w:r>
          </w:p>
          <w:p w:rsidR="00E768A9" w:rsidRPr="00DA2B28" w:rsidRDefault="00E768A9" w:rsidP="00524D3B">
            <w:pPr>
              <w:pStyle w:val="ConsPlusCell"/>
              <w:spacing w:line="240" w:lineRule="atLeast"/>
              <w:rPr>
                <w:rFonts w:ascii="Times New Roman" w:hAnsi="Times New Roman" w:cs="Times New Roman"/>
                <w:b/>
              </w:rPr>
            </w:pPr>
          </w:p>
        </w:tc>
        <w:tc>
          <w:tcPr>
            <w:tcW w:w="1273" w:type="dxa"/>
            <w:vMerge w:val="restart"/>
            <w:tcBorders>
              <w:top w:val="single" w:sz="4" w:space="0" w:color="auto"/>
              <w:left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b/>
              </w:rPr>
            </w:pPr>
            <w:r w:rsidRPr="00DA2B28">
              <w:rPr>
                <w:rFonts w:ascii="Times New Roman" w:hAnsi="Times New Roman" w:cs="Times New Roman"/>
                <w:b/>
              </w:rPr>
              <w:t>«Созд</w:t>
            </w:r>
            <w:r w:rsidRPr="00DA2B28">
              <w:rPr>
                <w:rFonts w:ascii="Times New Roman" w:hAnsi="Times New Roman" w:cs="Times New Roman"/>
                <w:b/>
              </w:rPr>
              <w:t>а</w:t>
            </w:r>
            <w:r w:rsidRPr="00DA2B28">
              <w:rPr>
                <w:rFonts w:ascii="Times New Roman" w:hAnsi="Times New Roman" w:cs="Times New Roman"/>
                <w:b/>
              </w:rPr>
              <w:t>ние р</w:t>
            </w:r>
            <w:r w:rsidRPr="00DA2B28">
              <w:rPr>
                <w:rFonts w:ascii="Times New Roman" w:hAnsi="Times New Roman" w:cs="Times New Roman"/>
                <w:b/>
              </w:rPr>
              <w:t>е</w:t>
            </w:r>
            <w:r w:rsidRPr="00DA2B28">
              <w:rPr>
                <w:rFonts w:ascii="Times New Roman" w:hAnsi="Times New Roman" w:cs="Times New Roman"/>
                <w:b/>
              </w:rPr>
              <w:t>зервного фонда»</w:t>
            </w:r>
          </w:p>
        </w:tc>
        <w:tc>
          <w:tcPr>
            <w:tcW w:w="1556"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t>всего</w:t>
            </w:r>
          </w:p>
        </w:tc>
        <w:tc>
          <w:tcPr>
            <w:tcW w:w="993" w:type="dxa"/>
            <w:tcBorders>
              <w:top w:val="single" w:sz="4" w:space="0" w:color="auto"/>
              <w:left w:val="single" w:sz="4" w:space="0" w:color="auto"/>
              <w:bottom w:val="single" w:sz="4" w:space="0" w:color="auto"/>
              <w:right w:val="single" w:sz="4" w:space="0" w:color="auto"/>
            </w:tcBorders>
          </w:tcPr>
          <w:p w:rsidR="00E768A9" w:rsidRPr="00B81C1C" w:rsidRDefault="00B8132F" w:rsidP="00524D3B">
            <w:pPr>
              <w:pStyle w:val="ConsPlusCell"/>
              <w:jc w:val="center"/>
              <w:rPr>
                <w:rFonts w:ascii="Times New Roman" w:hAnsi="Times New Roman" w:cs="Times New Roman"/>
              </w:rPr>
            </w:pPr>
            <w:r>
              <w:rPr>
                <w:rFonts w:ascii="Times New Roman" w:hAnsi="Times New Roman" w:cs="Times New Roman"/>
              </w:rPr>
              <w:t>12</w:t>
            </w:r>
            <w:r w:rsidR="00E768A9" w:rsidRPr="00B81C1C">
              <w:rPr>
                <w:rFonts w:ascii="Times New Roman" w:hAnsi="Times New Roman" w:cs="Times New Roman"/>
              </w:rPr>
              <w:t>00</w:t>
            </w:r>
            <w:r w:rsidR="0052439A">
              <w:rPr>
                <w:rFonts w:ascii="Times New Roman" w:hAnsi="Times New Roman" w:cs="Times New Roman"/>
                <w:lang w:val="en-US"/>
              </w:rPr>
              <w:t>,</w:t>
            </w:r>
            <w:r w:rsidR="0052439A">
              <w:rPr>
                <w:rFonts w:ascii="Times New Roman" w:hAnsi="Times New Roman" w:cs="Times New Roman"/>
              </w:rPr>
              <w:t>0</w:t>
            </w:r>
          </w:p>
        </w:tc>
        <w:tc>
          <w:tcPr>
            <w:tcW w:w="859"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sz w:val="22"/>
                <w:szCs w:val="22"/>
              </w:rPr>
              <w:t>200</w:t>
            </w:r>
          </w:p>
        </w:tc>
        <w:tc>
          <w:tcPr>
            <w:tcW w:w="851"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sz w:val="22"/>
                <w:szCs w:val="22"/>
              </w:rPr>
              <w:t>200</w:t>
            </w:r>
          </w:p>
        </w:tc>
        <w:tc>
          <w:tcPr>
            <w:tcW w:w="850"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sz w:val="22"/>
                <w:szCs w:val="22"/>
              </w:rPr>
              <w:t>200</w:t>
            </w:r>
          </w:p>
        </w:tc>
        <w:tc>
          <w:tcPr>
            <w:tcW w:w="899"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sz w:val="22"/>
                <w:szCs w:val="22"/>
              </w:rPr>
              <w:t>200</w:t>
            </w:r>
          </w:p>
        </w:tc>
        <w:tc>
          <w:tcPr>
            <w:tcW w:w="802"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sz w:val="22"/>
                <w:szCs w:val="22"/>
              </w:rPr>
              <w:t>200</w:t>
            </w:r>
          </w:p>
        </w:tc>
        <w:tc>
          <w:tcPr>
            <w:tcW w:w="921" w:type="dxa"/>
            <w:gridSpan w:val="3"/>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sz w:val="22"/>
                <w:szCs w:val="22"/>
              </w:rPr>
              <w:t>200</w:t>
            </w:r>
          </w:p>
        </w:tc>
        <w:tc>
          <w:tcPr>
            <w:tcW w:w="780" w:type="dxa"/>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sz w:val="22"/>
                <w:szCs w:val="22"/>
              </w:rPr>
              <w:t>200</w:t>
            </w:r>
          </w:p>
        </w:tc>
      </w:tr>
      <w:tr w:rsidR="00E768A9" w:rsidRPr="00840A9C" w:rsidTr="00524D3B">
        <w:tblPrEx>
          <w:tblCellMar>
            <w:top w:w="0" w:type="dxa"/>
            <w:bottom w:w="0" w:type="dxa"/>
          </w:tblCellMar>
        </w:tblPrEx>
        <w:trPr>
          <w:trHeight w:val="360"/>
          <w:tblCellSpacing w:w="5" w:type="nil"/>
        </w:trPr>
        <w:tc>
          <w:tcPr>
            <w:tcW w:w="848" w:type="dxa"/>
            <w:vMerge/>
            <w:tcBorders>
              <w:left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b/>
              </w:rPr>
            </w:pPr>
          </w:p>
        </w:tc>
        <w:tc>
          <w:tcPr>
            <w:tcW w:w="1273" w:type="dxa"/>
            <w:vMerge/>
            <w:tcBorders>
              <w:left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t xml:space="preserve">федеральный     </w:t>
            </w:r>
            <w:r w:rsidRPr="00DA2B28">
              <w:rPr>
                <w:rFonts w:ascii="Times New Roman" w:hAnsi="Times New Roman" w:cs="Times New Roman"/>
              </w:rPr>
              <w:br/>
              <w:t xml:space="preserve">бюджет          </w:t>
            </w:r>
          </w:p>
        </w:tc>
        <w:tc>
          <w:tcPr>
            <w:tcW w:w="993"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9"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99"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02"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921" w:type="dxa"/>
            <w:gridSpan w:val="3"/>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780"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r>
      <w:tr w:rsidR="00E768A9" w:rsidRPr="00840A9C" w:rsidTr="00524D3B">
        <w:tblPrEx>
          <w:tblCellMar>
            <w:top w:w="0" w:type="dxa"/>
            <w:bottom w:w="0" w:type="dxa"/>
          </w:tblCellMar>
        </w:tblPrEx>
        <w:trPr>
          <w:trHeight w:val="360"/>
          <w:tblCellSpacing w:w="5" w:type="nil"/>
        </w:trPr>
        <w:tc>
          <w:tcPr>
            <w:tcW w:w="848" w:type="dxa"/>
            <w:vMerge/>
            <w:tcBorders>
              <w:left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b/>
              </w:rPr>
            </w:pPr>
          </w:p>
        </w:tc>
        <w:tc>
          <w:tcPr>
            <w:tcW w:w="1273" w:type="dxa"/>
            <w:vMerge/>
            <w:tcBorders>
              <w:left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9"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99"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02"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921" w:type="dxa"/>
            <w:gridSpan w:val="3"/>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780"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r>
      <w:tr w:rsidR="00E768A9" w:rsidRPr="00840A9C" w:rsidTr="00524D3B">
        <w:tblPrEx>
          <w:tblCellMar>
            <w:top w:w="0" w:type="dxa"/>
            <w:bottom w:w="0" w:type="dxa"/>
          </w:tblCellMar>
        </w:tblPrEx>
        <w:trPr>
          <w:trHeight w:val="360"/>
          <w:tblCellSpacing w:w="5" w:type="nil"/>
        </w:trPr>
        <w:tc>
          <w:tcPr>
            <w:tcW w:w="848" w:type="dxa"/>
            <w:vMerge/>
            <w:tcBorders>
              <w:left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b/>
              </w:rPr>
            </w:pPr>
          </w:p>
        </w:tc>
        <w:tc>
          <w:tcPr>
            <w:tcW w:w="1273" w:type="dxa"/>
            <w:vMerge/>
            <w:tcBorders>
              <w:left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t xml:space="preserve">местный бюджет  </w:t>
            </w:r>
          </w:p>
        </w:tc>
        <w:tc>
          <w:tcPr>
            <w:tcW w:w="993" w:type="dxa"/>
            <w:tcBorders>
              <w:top w:val="single" w:sz="4" w:space="0" w:color="auto"/>
              <w:left w:val="single" w:sz="4" w:space="0" w:color="auto"/>
              <w:bottom w:val="single" w:sz="4" w:space="0" w:color="auto"/>
              <w:right w:val="single" w:sz="4" w:space="0" w:color="auto"/>
            </w:tcBorders>
          </w:tcPr>
          <w:p w:rsidR="00E768A9" w:rsidRPr="0052439A" w:rsidRDefault="00B8132F" w:rsidP="00524D3B">
            <w:pPr>
              <w:pStyle w:val="ConsPlusCell"/>
              <w:jc w:val="center"/>
              <w:rPr>
                <w:rFonts w:ascii="Times New Roman" w:hAnsi="Times New Roman" w:cs="Times New Roman"/>
                <w:lang w:val="en-US"/>
              </w:rPr>
            </w:pPr>
            <w:r>
              <w:rPr>
                <w:rFonts w:ascii="Times New Roman" w:hAnsi="Times New Roman" w:cs="Times New Roman"/>
              </w:rPr>
              <w:t>12</w:t>
            </w:r>
            <w:r w:rsidR="00E768A9" w:rsidRPr="00B81C1C">
              <w:rPr>
                <w:rFonts w:ascii="Times New Roman" w:hAnsi="Times New Roman" w:cs="Times New Roman"/>
              </w:rPr>
              <w:t>00</w:t>
            </w:r>
            <w:r w:rsidR="0052439A">
              <w:rPr>
                <w:rFonts w:ascii="Times New Roman" w:hAnsi="Times New Roman" w:cs="Times New Roman"/>
                <w:lang w:val="en-US"/>
              </w:rPr>
              <w:t>,0</w:t>
            </w:r>
          </w:p>
        </w:tc>
        <w:tc>
          <w:tcPr>
            <w:tcW w:w="859"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sz w:val="22"/>
                <w:szCs w:val="22"/>
              </w:rPr>
              <w:t>200</w:t>
            </w:r>
          </w:p>
        </w:tc>
        <w:tc>
          <w:tcPr>
            <w:tcW w:w="851"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sz w:val="22"/>
                <w:szCs w:val="22"/>
              </w:rPr>
              <w:t>200</w:t>
            </w:r>
          </w:p>
        </w:tc>
        <w:tc>
          <w:tcPr>
            <w:tcW w:w="850"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sz w:val="22"/>
                <w:szCs w:val="22"/>
              </w:rPr>
              <w:t>200</w:t>
            </w:r>
          </w:p>
        </w:tc>
        <w:tc>
          <w:tcPr>
            <w:tcW w:w="899"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sz w:val="22"/>
                <w:szCs w:val="22"/>
              </w:rPr>
              <w:t>200</w:t>
            </w:r>
          </w:p>
        </w:tc>
        <w:tc>
          <w:tcPr>
            <w:tcW w:w="802"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sz w:val="22"/>
                <w:szCs w:val="22"/>
              </w:rPr>
              <w:t>200</w:t>
            </w:r>
          </w:p>
        </w:tc>
        <w:tc>
          <w:tcPr>
            <w:tcW w:w="921" w:type="dxa"/>
            <w:gridSpan w:val="3"/>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sz w:val="22"/>
                <w:szCs w:val="22"/>
              </w:rPr>
              <w:t>200</w:t>
            </w:r>
          </w:p>
        </w:tc>
        <w:tc>
          <w:tcPr>
            <w:tcW w:w="780" w:type="dxa"/>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sz w:val="22"/>
                <w:szCs w:val="22"/>
              </w:rPr>
              <w:t>200</w:t>
            </w:r>
          </w:p>
        </w:tc>
      </w:tr>
      <w:tr w:rsidR="00E768A9" w:rsidRPr="00840A9C" w:rsidTr="00524D3B">
        <w:tblPrEx>
          <w:tblCellMar>
            <w:top w:w="0" w:type="dxa"/>
            <w:bottom w:w="0" w:type="dxa"/>
          </w:tblCellMar>
        </w:tblPrEx>
        <w:trPr>
          <w:trHeight w:val="360"/>
          <w:tblCellSpacing w:w="5" w:type="nil"/>
        </w:trPr>
        <w:tc>
          <w:tcPr>
            <w:tcW w:w="848" w:type="dxa"/>
            <w:vMerge/>
            <w:tcBorders>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b/>
              </w:rPr>
            </w:pPr>
          </w:p>
        </w:tc>
        <w:tc>
          <w:tcPr>
            <w:tcW w:w="1273" w:type="dxa"/>
            <w:vMerge/>
            <w:tcBorders>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t>иные внебю</w:t>
            </w:r>
            <w:r w:rsidRPr="00DA2B28">
              <w:rPr>
                <w:rFonts w:ascii="Times New Roman" w:hAnsi="Times New Roman" w:cs="Times New Roman"/>
              </w:rPr>
              <w:t>д</w:t>
            </w:r>
            <w:r w:rsidRPr="00DA2B28">
              <w:rPr>
                <w:rFonts w:ascii="Times New Roman" w:hAnsi="Times New Roman" w:cs="Times New Roman"/>
              </w:rPr>
              <w:t>жетные и</w:t>
            </w:r>
            <w:r w:rsidRPr="00DA2B28">
              <w:rPr>
                <w:rFonts w:ascii="Times New Roman" w:hAnsi="Times New Roman" w:cs="Times New Roman"/>
              </w:rPr>
              <w:t>с</w:t>
            </w:r>
            <w:r w:rsidRPr="00DA2B28">
              <w:rPr>
                <w:rFonts w:ascii="Times New Roman" w:hAnsi="Times New Roman" w:cs="Times New Roman"/>
              </w:rPr>
              <w:t>точники</w:t>
            </w:r>
          </w:p>
        </w:tc>
        <w:tc>
          <w:tcPr>
            <w:tcW w:w="993"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9"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99"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02"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921" w:type="dxa"/>
            <w:gridSpan w:val="3"/>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780"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r>
      <w:tr w:rsidR="00E768A9" w:rsidRPr="00840A9C" w:rsidTr="00524D3B">
        <w:tblPrEx>
          <w:tblCellMar>
            <w:top w:w="0" w:type="dxa"/>
            <w:bottom w:w="0" w:type="dxa"/>
          </w:tblCellMar>
        </w:tblPrEx>
        <w:trPr>
          <w:trHeight w:val="409"/>
          <w:tblCellSpacing w:w="5" w:type="nil"/>
        </w:trPr>
        <w:tc>
          <w:tcPr>
            <w:tcW w:w="848" w:type="dxa"/>
            <w:vMerge w:val="restart"/>
            <w:tcBorders>
              <w:left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b/>
              </w:rPr>
            </w:pPr>
            <w:r w:rsidRPr="00DA2B28">
              <w:rPr>
                <w:rFonts w:ascii="Times New Roman" w:hAnsi="Times New Roman" w:cs="Times New Roman"/>
                <w:b/>
              </w:rPr>
              <w:t>О</w:t>
            </w:r>
            <w:r w:rsidRPr="00DA2B28">
              <w:rPr>
                <w:rFonts w:ascii="Times New Roman" w:hAnsi="Times New Roman" w:cs="Times New Roman"/>
                <w:b/>
              </w:rPr>
              <w:t>т</w:t>
            </w:r>
            <w:r w:rsidRPr="00DA2B28">
              <w:rPr>
                <w:rFonts w:ascii="Times New Roman" w:hAnsi="Times New Roman" w:cs="Times New Roman"/>
                <w:b/>
              </w:rPr>
              <w:t>дел</w:t>
            </w:r>
            <w:r w:rsidRPr="00DA2B28">
              <w:rPr>
                <w:rFonts w:ascii="Times New Roman" w:hAnsi="Times New Roman" w:cs="Times New Roman"/>
                <w:b/>
              </w:rPr>
              <w:t>ь</w:t>
            </w:r>
            <w:r w:rsidRPr="00DA2B28">
              <w:rPr>
                <w:rFonts w:ascii="Times New Roman" w:hAnsi="Times New Roman" w:cs="Times New Roman"/>
                <w:b/>
              </w:rPr>
              <w:t>ное мер</w:t>
            </w:r>
            <w:r w:rsidRPr="00DA2B28">
              <w:rPr>
                <w:rFonts w:ascii="Times New Roman" w:hAnsi="Times New Roman" w:cs="Times New Roman"/>
                <w:b/>
              </w:rPr>
              <w:t>о</w:t>
            </w:r>
            <w:r w:rsidRPr="00DA2B28">
              <w:rPr>
                <w:rFonts w:ascii="Times New Roman" w:hAnsi="Times New Roman" w:cs="Times New Roman"/>
                <w:b/>
              </w:rPr>
              <w:t>пр</w:t>
            </w:r>
            <w:r w:rsidRPr="00DA2B28">
              <w:rPr>
                <w:rFonts w:ascii="Times New Roman" w:hAnsi="Times New Roman" w:cs="Times New Roman"/>
                <w:b/>
              </w:rPr>
              <w:t>и</w:t>
            </w:r>
            <w:r w:rsidRPr="00DA2B28">
              <w:rPr>
                <w:rFonts w:ascii="Times New Roman" w:hAnsi="Times New Roman" w:cs="Times New Roman"/>
                <w:b/>
              </w:rPr>
              <w:t>ятие</w:t>
            </w:r>
          </w:p>
        </w:tc>
        <w:tc>
          <w:tcPr>
            <w:tcW w:w="1273" w:type="dxa"/>
            <w:vMerge w:val="restart"/>
            <w:tcBorders>
              <w:left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b/>
              </w:rPr>
            </w:pPr>
            <w:r w:rsidRPr="00DA2B28">
              <w:rPr>
                <w:rFonts w:ascii="Times New Roman" w:hAnsi="Times New Roman" w:cs="Times New Roman"/>
                <w:b/>
              </w:rPr>
              <w:t>«Содерж</w:t>
            </w:r>
            <w:r w:rsidRPr="00DA2B28">
              <w:rPr>
                <w:rFonts w:ascii="Times New Roman" w:hAnsi="Times New Roman" w:cs="Times New Roman"/>
                <w:b/>
              </w:rPr>
              <w:t>а</w:t>
            </w:r>
            <w:r w:rsidRPr="00DA2B28">
              <w:rPr>
                <w:rFonts w:ascii="Times New Roman" w:hAnsi="Times New Roman" w:cs="Times New Roman"/>
                <w:b/>
              </w:rPr>
              <w:t>ние и о</w:t>
            </w:r>
            <w:r w:rsidRPr="00DA2B28">
              <w:rPr>
                <w:rFonts w:ascii="Times New Roman" w:hAnsi="Times New Roman" w:cs="Times New Roman"/>
                <w:b/>
              </w:rPr>
              <w:t>с</w:t>
            </w:r>
            <w:r w:rsidRPr="00DA2B28">
              <w:rPr>
                <w:rFonts w:ascii="Times New Roman" w:hAnsi="Times New Roman" w:cs="Times New Roman"/>
                <w:b/>
              </w:rPr>
              <w:t>нащ</w:t>
            </w:r>
            <w:r w:rsidRPr="00DA2B28">
              <w:rPr>
                <w:rFonts w:ascii="Times New Roman" w:hAnsi="Times New Roman" w:cs="Times New Roman"/>
                <w:b/>
              </w:rPr>
              <w:t>е</w:t>
            </w:r>
            <w:r w:rsidRPr="00DA2B28">
              <w:rPr>
                <w:rFonts w:ascii="Times New Roman" w:hAnsi="Times New Roman" w:cs="Times New Roman"/>
                <w:b/>
              </w:rPr>
              <w:t>ние ЕДДС К</w:t>
            </w:r>
            <w:r w:rsidRPr="00DA2B28">
              <w:rPr>
                <w:rFonts w:ascii="Times New Roman" w:hAnsi="Times New Roman" w:cs="Times New Roman"/>
                <w:b/>
              </w:rPr>
              <w:t>у</w:t>
            </w:r>
            <w:r w:rsidRPr="00DA2B28">
              <w:rPr>
                <w:rFonts w:ascii="Times New Roman" w:hAnsi="Times New Roman" w:cs="Times New Roman"/>
                <w:b/>
              </w:rPr>
              <w:t>ме</w:t>
            </w:r>
            <w:r w:rsidRPr="00DA2B28">
              <w:rPr>
                <w:rFonts w:ascii="Times New Roman" w:hAnsi="Times New Roman" w:cs="Times New Roman"/>
                <w:b/>
              </w:rPr>
              <w:t>н</w:t>
            </w:r>
            <w:r w:rsidRPr="00DA2B28">
              <w:rPr>
                <w:rFonts w:ascii="Times New Roman" w:hAnsi="Times New Roman" w:cs="Times New Roman"/>
                <w:b/>
              </w:rPr>
              <w:t>ского района»</w:t>
            </w:r>
          </w:p>
        </w:tc>
        <w:tc>
          <w:tcPr>
            <w:tcW w:w="1556"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t>всего</w:t>
            </w:r>
          </w:p>
          <w:p w:rsidR="00E768A9" w:rsidRPr="00DA2B28" w:rsidRDefault="00E768A9" w:rsidP="00524D3B">
            <w:pP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E768A9" w:rsidRPr="00895543" w:rsidRDefault="00E768A9" w:rsidP="00895543">
            <w:pPr>
              <w:rPr>
                <w:sz w:val="22"/>
                <w:szCs w:val="22"/>
                <w:lang w:val="en-US"/>
              </w:rPr>
            </w:pPr>
            <w:r w:rsidRPr="00B81C1C">
              <w:rPr>
                <w:sz w:val="22"/>
                <w:szCs w:val="22"/>
              </w:rPr>
              <w:t>16</w:t>
            </w:r>
            <w:r w:rsidR="00895543">
              <w:rPr>
                <w:sz w:val="22"/>
                <w:szCs w:val="22"/>
                <w:lang w:val="en-US"/>
              </w:rPr>
              <w:t>43</w:t>
            </w:r>
            <w:r w:rsidRPr="00B81C1C">
              <w:rPr>
                <w:sz w:val="22"/>
                <w:szCs w:val="22"/>
              </w:rPr>
              <w:t>,</w:t>
            </w:r>
            <w:r w:rsidR="00895543">
              <w:rPr>
                <w:sz w:val="22"/>
                <w:szCs w:val="22"/>
                <w:lang w:val="en-US"/>
              </w:rPr>
              <w:t>7</w:t>
            </w:r>
          </w:p>
        </w:tc>
        <w:tc>
          <w:tcPr>
            <w:tcW w:w="859"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920E39">
            <w:pPr>
              <w:rPr>
                <w:sz w:val="22"/>
                <w:szCs w:val="22"/>
              </w:rPr>
            </w:pPr>
            <w:r w:rsidRPr="00B81C1C">
              <w:rPr>
                <w:sz w:val="22"/>
                <w:szCs w:val="22"/>
              </w:rPr>
              <w:t>1</w:t>
            </w:r>
            <w:r w:rsidR="006204A0">
              <w:rPr>
                <w:sz w:val="22"/>
                <w:szCs w:val="22"/>
              </w:rPr>
              <w:t>58</w:t>
            </w:r>
            <w:r w:rsidR="00920E39">
              <w:rPr>
                <w:sz w:val="22"/>
                <w:szCs w:val="22"/>
              </w:rPr>
              <w:t>0</w:t>
            </w:r>
            <w:r w:rsidRPr="00B81C1C">
              <w:rPr>
                <w:sz w:val="22"/>
                <w:szCs w:val="22"/>
              </w:rPr>
              <w:t>,</w:t>
            </w:r>
            <w:r w:rsidR="006204A0">
              <w:rPr>
                <w:sz w:val="22"/>
                <w:szCs w:val="22"/>
              </w:rPr>
              <w:t>7</w:t>
            </w:r>
          </w:p>
        </w:tc>
        <w:tc>
          <w:tcPr>
            <w:tcW w:w="851" w:type="dxa"/>
            <w:gridSpan w:val="2"/>
            <w:tcBorders>
              <w:top w:val="single" w:sz="4" w:space="0" w:color="auto"/>
              <w:left w:val="single" w:sz="4" w:space="0" w:color="auto"/>
              <w:bottom w:val="single" w:sz="4" w:space="0" w:color="auto"/>
              <w:right w:val="single" w:sz="4" w:space="0" w:color="auto"/>
            </w:tcBorders>
          </w:tcPr>
          <w:p w:rsidR="00E768A9" w:rsidRPr="00920E39" w:rsidRDefault="00E768A9" w:rsidP="00920E39">
            <w:pPr>
              <w:rPr>
                <w:sz w:val="22"/>
                <w:szCs w:val="22"/>
                <w:lang w:val="en-US"/>
              </w:rPr>
            </w:pPr>
            <w:r w:rsidRPr="00B81C1C">
              <w:rPr>
                <w:sz w:val="22"/>
                <w:szCs w:val="22"/>
              </w:rPr>
              <w:t>15</w:t>
            </w:r>
            <w:r w:rsidR="00920E39">
              <w:rPr>
                <w:sz w:val="22"/>
                <w:szCs w:val="22"/>
              </w:rPr>
              <w:t>80</w:t>
            </w:r>
            <w:r w:rsidR="00920E39">
              <w:rPr>
                <w:sz w:val="22"/>
                <w:szCs w:val="22"/>
                <w:lang w:val="en-US"/>
              </w:rPr>
              <w:t>,7</w:t>
            </w:r>
          </w:p>
        </w:tc>
        <w:tc>
          <w:tcPr>
            <w:tcW w:w="850"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rPr>
                <w:sz w:val="22"/>
                <w:szCs w:val="22"/>
              </w:rPr>
            </w:pPr>
            <w:r w:rsidRPr="00B81C1C">
              <w:rPr>
                <w:sz w:val="22"/>
                <w:szCs w:val="22"/>
              </w:rPr>
              <w:t>1126,5</w:t>
            </w:r>
          </w:p>
        </w:tc>
        <w:tc>
          <w:tcPr>
            <w:tcW w:w="899"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rPr>
                <w:sz w:val="22"/>
                <w:szCs w:val="22"/>
              </w:rPr>
            </w:pPr>
            <w:r w:rsidRPr="00B81C1C">
              <w:rPr>
                <w:sz w:val="22"/>
                <w:szCs w:val="22"/>
              </w:rPr>
              <w:t>1126,5</w:t>
            </w:r>
          </w:p>
        </w:tc>
        <w:tc>
          <w:tcPr>
            <w:tcW w:w="802"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rPr>
                <w:sz w:val="22"/>
                <w:szCs w:val="22"/>
              </w:rPr>
            </w:pPr>
            <w:r w:rsidRPr="00B81C1C">
              <w:rPr>
                <w:sz w:val="22"/>
                <w:szCs w:val="22"/>
              </w:rPr>
              <w:t>1126,5</w:t>
            </w:r>
          </w:p>
        </w:tc>
        <w:tc>
          <w:tcPr>
            <w:tcW w:w="921" w:type="dxa"/>
            <w:gridSpan w:val="3"/>
            <w:tcBorders>
              <w:top w:val="single" w:sz="4" w:space="0" w:color="auto"/>
              <w:left w:val="single" w:sz="4" w:space="0" w:color="auto"/>
              <w:bottom w:val="single" w:sz="4" w:space="0" w:color="auto"/>
              <w:right w:val="single" w:sz="4" w:space="0" w:color="auto"/>
            </w:tcBorders>
          </w:tcPr>
          <w:p w:rsidR="00E768A9" w:rsidRPr="00B81C1C" w:rsidRDefault="00E768A9" w:rsidP="00524D3B">
            <w:pPr>
              <w:rPr>
                <w:sz w:val="22"/>
                <w:szCs w:val="22"/>
              </w:rPr>
            </w:pPr>
            <w:r w:rsidRPr="00B81C1C">
              <w:rPr>
                <w:sz w:val="22"/>
                <w:szCs w:val="22"/>
              </w:rPr>
              <w:t>1126,5</w:t>
            </w:r>
          </w:p>
        </w:tc>
        <w:tc>
          <w:tcPr>
            <w:tcW w:w="780" w:type="dxa"/>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sz w:val="22"/>
                <w:szCs w:val="22"/>
              </w:rPr>
              <w:t>1126,5</w:t>
            </w:r>
          </w:p>
        </w:tc>
      </w:tr>
      <w:tr w:rsidR="00E768A9" w:rsidRPr="00840A9C" w:rsidTr="00524D3B">
        <w:tblPrEx>
          <w:tblCellMar>
            <w:top w:w="0" w:type="dxa"/>
            <w:bottom w:w="0" w:type="dxa"/>
          </w:tblCellMar>
        </w:tblPrEx>
        <w:trPr>
          <w:trHeight w:val="360"/>
          <w:tblCellSpacing w:w="5" w:type="nil"/>
        </w:trPr>
        <w:tc>
          <w:tcPr>
            <w:tcW w:w="848" w:type="dxa"/>
            <w:vMerge/>
            <w:tcBorders>
              <w:left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b/>
              </w:rPr>
            </w:pPr>
          </w:p>
        </w:tc>
        <w:tc>
          <w:tcPr>
            <w:tcW w:w="1273" w:type="dxa"/>
            <w:vMerge/>
            <w:tcBorders>
              <w:left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t xml:space="preserve">федеральный     </w:t>
            </w:r>
            <w:r w:rsidRPr="00DA2B28">
              <w:rPr>
                <w:rFonts w:ascii="Times New Roman" w:hAnsi="Times New Roman" w:cs="Times New Roman"/>
              </w:rPr>
              <w:br/>
              <w:t xml:space="preserve">бюджет          </w:t>
            </w:r>
          </w:p>
        </w:tc>
        <w:tc>
          <w:tcPr>
            <w:tcW w:w="993"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9"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99"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02"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921" w:type="dxa"/>
            <w:gridSpan w:val="3"/>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780"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r>
      <w:tr w:rsidR="0060720B" w:rsidRPr="00840A9C" w:rsidTr="00524D3B">
        <w:tblPrEx>
          <w:tblCellMar>
            <w:top w:w="0" w:type="dxa"/>
            <w:bottom w:w="0" w:type="dxa"/>
          </w:tblCellMar>
        </w:tblPrEx>
        <w:trPr>
          <w:trHeight w:val="360"/>
          <w:tblCellSpacing w:w="5" w:type="nil"/>
        </w:trPr>
        <w:tc>
          <w:tcPr>
            <w:tcW w:w="848" w:type="dxa"/>
            <w:vMerge/>
            <w:tcBorders>
              <w:left w:val="single" w:sz="4" w:space="0" w:color="auto"/>
              <w:right w:val="single" w:sz="4" w:space="0" w:color="auto"/>
            </w:tcBorders>
          </w:tcPr>
          <w:p w:rsidR="0060720B" w:rsidRPr="00DA2B28" w:rsidRDefault="0060720B" w:rsidP="00524D3B">
            <w:pPr>
              <w:pStyle w:val="ConsPlusCell"/>
              <w:spacing w:line="240" w:lineRule="atLeast"/>
              <w:rPr>
                <w:rFonts w:ascii="Times New Roman" w:hAnsi="Times New Roman" w:cs="Times New Roman"/>
                <w:b/>
              </w:rPr>
            </w:pPr>
          </w:p>
        </w:tc>
        <w:tc>
          <w:tcPr>
            <w:tcW w:w="1273" w:type="dxa"/>
            <w:vMerge/>
            <w:tcBorders>
              <w:left w:val="single" w:sz="4" w:space="0" w:color="auto"/>
              <w:right w:val="single" w:sz="4" w:space="0" w:color="auto"/>
            </w:tcBorders>
          </w:tcPr>
          <w:p w:rsidR="0060720B" w:rsidRPr="00DA2B28" w:rsidRDefault="0060720B"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60720B" w:rsidRPr="00DA2B28" w:rsidRDefault="0060720B" w:rsidP="00524D3B">
            <w:pPr>
              <w:pStyle w:val="ConsPlusCell"/>
              <w:spacing w:line="240" w:lineRule="atLeast"/>
              <w:rPr>
                <w:rFonts w:ascii="Times New Roman" w:hAnsi="Times New Roman" w:cs="Times New Roman"/>
              </w:rPr>
            </w:pPr>
            <w:r w:rsidRPr="00DA2B28">
              <w:rPr>
                <w:rFonts w:ascii="Times New Roman" w:hAnsi="Times New Roman" w:cs="Times New Roman"/>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60720B" w:rsidRPr="00895543" w:rsidRDefault="0060720B" w:rsidP="00524D3B">
            <w:pPr>
              <w:pStyle w:val="ConsPlusCell"/>
              <w:spacing w:line="240" w:lineRule="atLeast"/>
              <w:jc w:val="center"/>
              <w:rPr>
                <w:rFonts w:ascii="Times New Roman" w:hAnsi="Times New Roman" w:cs="Times New Roman"/>
                <w:lang w:val="en-US"/>
              </w:rPr>
            </w:pPr>
            <w:r>
              <w:rPr>
                <w:rFonts w:ascii="Times New Roman" w:hAnsi="Times New Roman" w:cs="Times New Roman"/>
              </w:rPr>
              <w:t>81</w:t>
            </w:r>
            <w:r>
              <w:rPr>
                <w:rFonts w:ascii="Times New Roman" w:hAnsi="Times New Roman" w:cs="Times New Roman"/>
                <w:lang w:val="en-US"/>
              </w:rPr>
              <w:t>,3</w:t>
            </w:r>
          </w:p>
        </w:tc>
        <w:tc>
          <w:tcPr>
            <w:tcW w:w="859" w:type="dxa"/>
            <w:gridSpan w:val="2"/>
            <w:tcBorders>
              <w:top w:val="single" w:sz="4" w:space="0" w:color="auto"/>
              <w:left w:val="single" w:sz="4" w:space="0" w:color="auto"/>
              <w:bottom w:val="single" w:sz="4" w:space="0" w:color="auto"/>
              <w:right w:val="single" w:sz="4" w:space="0" w:color="auto"/>
            </w:tcBorders>
          </w:tcPr>
          <w:p w:rsidR="0060720B" w:rsidRPr="00DA2B28" w:rsidRDefault="0060720B" w:rsidP="00D10FEA">
            <w:pPr>
              <w:pStyle w:val="ConsPlusCell"/>
              <w:spacing w:line="240" w:lineRule="atLeast"/>
              <w:jc w:val="center"/>
              <w:rPr>
                <w:rFonts w:ascii="Times New Roman" w:hAnsi="Times New Roman" w:cs="Times New Roman"/>
              </w:rPr>
            </w:pPr>
            <w:r>
              <w:rPr>
                <w:rFonts w:ascii="Times New Roman" w:hAnsi="Times New Roman" w:cs="Times New Roman"/>
              </w:rPr>
              <w:t>0</w:t>
            </w:r>
          </w:p>
        </w:tc>
        <w:tc>
          <w:tcPr>
            <w:tcW w:w="851" w:type="dxa"/>
            <w:gridSpan w:val="2"/>
            <w:tcBorders>
              <w:top w:val="single" w:sz="4" w:space="0" w:color="auto"/>
              <w:left w:val="single" w:sz="4" w:space="0" w:color="auto"/>
              <w:bottom w:val="single" w:sz="4" w:space="0" w:color="auto"/>
              <w:right w:val="single" w:sz="4" w:space="0" w:color="auto"/>
            </w:tcBorders>
          </w:tcPr>
          <w:p w:rsidR="0060720B" w:rsidRDefault="0060720B" w:rsidP="00D10FEA">
            <w:pPr>
              <w:jc w:val="center"/>
            </w:pPr>
            <w:r w:rsidRPr="004B21D8">
              <w:t>0</w:t>
            </w:r>
          </w:p>
        </w:tc>
        <w:tc>
          <w:tcPr>
            <w:tcW w:w="850" w:type="dxa"/>
            <w:gridSpan w:val="2"/>
            <w:tcBorders>
              <w:top w:val="single" w:sz="4" w:space="0" w:color="auto"/>
              <w:left w:val="single" w:sz="4" w:space="0" w:color="auto"/>
              <w:bottom w:val="single" w:sz="4" w:space="0" w:color="auto"/>
              <w:right w:val="single" w:sz="4" w:space="0" w:color="auto"/>
            </w:tcBorders>
          </w:tcPr>
          <w:p w:rsidR="0060720B" w:rsidRDefault="0060720B" w:rsidP="00D10FEA">
            <w:pPr>
              <w:jc w:val="center"/>
            </w:pPr>
            <w:r w:rsidRPr="004B21D8">
              <w:t>0</w:t>
            </w:r>
          </w:p>
        </w:tc>
        <w:tc>
          <w:tcPr>
            <w:tcW w:w="899" w:type="dxa"/>
            <w:gridSpan w:val="2"/>
            <w:tcBorders>
              <w:top w:val="single" w:sz="4" w:space="0" w:color="auto"/>
              <w:left w:val="single" w:sz="4" w:space="0" w:color="auto"/>
              <w:bottom w:val="single" w:sz="4" w:space="0" w:color="auto"/>
              <w:right w:val="single" w:sz="4" w:space="0" w:color="auto"/>
            </w:tcBorders>
          </w:tcPr>
          <w:p w:rsidR="0060720B" w:rsidRDefault="0060720B" w:rsidP="00D10FEA">
            <w:pPr>
              <w:jc w:val="center"/>
            </w:pPr>
            <w:r w:rsidRPr="004B21D8">
              <w:t>0</w:t>
            </w:r>
          </w:p>
        </w:tc>
        <w:tc>
          <w:tcPr>
            <w:tcW w:w="802" w:type="dxa"/>
            <w:gridSpan w:val="2"/>
            <w:tcBorders>
              <w:top w:val="single" w:sz="4" w:space="0" w:color="auto"/>
              <w:left w:val="single" w:sz="4" w:space="0" w:color="auto"/>
              <w:bottom w:val="single" w:sz="4" w:space="0" w:color="auto"/>
              <w:right w:val="single" w:sz="4" w:space="0" w:color="auto"/>
            </w:tcBorders>
          </w:tcPr>
          <w:p w:rsidR="0060720B" w:rsidRDefault="0060720B" w:rsidP="00D10FEA">
            <w:pPr>
              <w:jc w:val="center"/>
            </w:pPr>
            <w:r w:rsidRPr="004B21D8">
              <w:t>0</w:t>
            </w:r>
          </w:p>
        </w:tc>
        <w:tc>
          <w:tcPr>
            <w:tcW w:w="921" w:type="dxa"/>
            <w:gridSpan w:val="3"/>
            <w:tcBorders>
              <w:top w:val="single" w:sz="4" w:space="0" w:color="auto"/>
              <w:left w:val="single" w:sz="4" w:space="0" w:color="auto"/>
              <w:bottom w:val="single" w:sz="4" w:space="0" w:color="auto"/>
              <w:right w:val="single" w:sz="4" w:space="0" w:color="auto"/>
            </w:tcBorders>
          </w:tcPr>
          <w:p w:rsidR="0060720B" w:rsidRDefault="0060720B" w:rsidP="00D10FEA">
            <w:pPr>
              <w:jc w:val="center"/>
            </w:pPr>
            <w:r w:rsidRPr="004B21D8">
              <w:t>0</w:t>
            </w:r>
          </w:p>
        </w:tc>
        <w:tc>
          <w:tcPr>
            <w:tcW w:w="780" w:type="dxa"/>
            <w:tcBorders>
              <w:top w:val="single" w:sz="4" w:space="0" w:color="auto"/>
              <w:left w:val="single" w:sz="4" w:space="0" w:color="auto"/>
              <w:bottom w:val="single" w:sz="4" w:space="0" w:color="auto"/>
              <w:right w:val="single" w:sz="4" w:space="0" w:color="auto"/>
            </w:tcBorders>
          </w:tcPr>
          <w:p w:rsidR="0060720B" w:rsidRDefault="0060720B" w:rsidP="00D10FEA">
            <w:pPr>
              <w:jc w:val="center"/>
            </w:pPr>
            <w:r w:rsidRPr="004B21D8">
              <w:t>0</w:t>
            </w:r>
          </w:p>
        </w:tc>
      </w:tr>
      <w:tr w:rsidR="00E768A9" w:rsidRPr="00840A9C" w:rsidTr="00524D3B">
        <w:tblPrEx>
          <w:tblCellMar>
            <w:top w:w="0" w:type="dxa"/>
            <w:bottom w:w="0" w:type="dxa"/>
          </w:tblCellMar>
        </w:tblPrEx>
        <w:trPr>
          <w:trHeight w:val="360"/>
          <w:tblCellSpacing w:w="5" w:type="nil"/>
        </w:trPr>
        <w:tc>
          <w:tcPr>
            <w:tcW w:w="848" w:type="dxa"/>
            <w:vMerge/>
            <w:tcBorders>
              <w:left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b/>
              </w:rPr>
            </w:pPr>
          </w:p>
        </w:tc>
        <w:tc>
          <w:tcPr>
            <w:tcW w:w="1273" w:type="dxa"/>
            <w:vMerge/>
            <w:tcBorders>
              <w:left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t xml:space="preserve">местный бюджет  </w:t>
            </w:r>
          </w:p>
        </w:tc>
        <w:tc>
          <w:tcPr>
            <w:tcW w:w="993" w:type="dxa"/>
            <w:tcBorders>
              <w:top w:val="single" w:sz="4" w:space="0" w:color="auto"/>
              <w:left w:val="single" w:sz="4" w:space="0" w:color="auto"/>
              <w:bottom w:val="single" w:sz="4" w:space="0" w:color="auto"/>
              <w:right w:val="single" w:sz="4" w:space="0" w:color="auto"/>
            </w:tcBorders>
          </w:tcPr>
          <w:p w:rsidR="00E768A9" w:rsidRPr="00B81C1C" w:rsidRDefault="00E768A9" w:rsidP="007600BA">
            <w:pPr>
              <w:rPr>
                <w:sz w:val="22"/>
                <w:szCs w:val="22"/>
              </w:rPr>
            </w:pPr>
            <w:r w:rsidRPr="00B81C1C">
              <w:rPr>
                <w:sz w:val="22"/>
                <w:szCs w:val="22"/>
              </w:rPr>
              <w:t>1</w:t>
            </w:r>
            <w:r w:rsidR="007600BA">
              <w:rPr>
                <w:sz w:val="22"/>
                <w:szCs w:val="22"/>
              </w:rPr>
              <w:t>5</w:t>
            </w:r>
            <w:r w:rsidRPr="00B81C1C">
              <w:rPr>
                <w:sz w:val="22"/>
                <w:szCs w:val="22"/>
              </w:rPr>
              <w:t>6</w:t>
            </w:r>
            <w:r w:rsidR="007600BA">
              <w:rPr>
                <w:sz w:val="22"/>
                <w:szCs w:val="22"/>
              </w:rPr>
              <w:t>2</w:t>
            </w:r>
            <w:r w:rsidRPr="00B81C1C">
              <w:rPr>
                <w:sz w:val="22"/>
                <w:szCs w:val="22"/>
              </w:rPr>
              <w:t>,</w:t>
            </w:r>
            <w:r w:rsidR="007600BA">
              <w:rPr>
                <w:sz w:val="22"/>
                <w:szCs w:val="22"/>
              </w:rPr>
              <w:t>4</w:t>
            </w:r>
          </w:p>
        </w:tc>
        <w:tc>
          <w:tcPr>
            <w:tcW w:w="859"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920E39">
            <w:pPr>
              <w:rPr>
                <w:sz w:val="22"/>
                <w:szCs w:val="22"/>
              </w:rPr>
            </w:pPr>
            <w:r w:rsidRPr="00B81C1C">
              <w:rPr>
                <w:sz w:val="22"/>
                <w:szCs w:val="22"/>
              </w:rPr>
              <w:t>1</w:t>
            </w:r>
            <w:r w:rsidR="006204A0">
              <w:rPr>
                <w:sz w:val="22"/>
                <w:szCs w:val="22"/>
              </w:rPr>
              <w:t>58</w:t>
            </w:r>
            <w:r w:rsidR="00920E39">
              <w:rPr>
                <w:sz w:val="22"/>
                <w:szCs w:val="22"/>
                <w:lang w:val="en-US"/>
              </w:rPr>
              <w:t>0</w:t>
            </w:r>
            <w:r w:rsidRPr="00B81C1C">
              <w:rPr>
                <w:sz w:val="22"/>
                <w:szCs w:val="22"/>
              </w:rPr>
              <w:t>,</w:t>
            </w:r>
            <w:r w:rsidR="006204A0">
              <w:rPr>
                <w:sz w:val="22"/>
                <w:szCs w:val="22"/>
              </w:rPr>
              <w:t>7</w:t>
            </w:r>
          </w:p>
        </w:tc>
        <w:tc>
          <w:tcPr>
            <w:tcW w:w="851" w:type="dxa"/>
            <w:gridSpan w:val="2"/>
            <w:tcBorders>
              <w:top w:val="single" w:sz="4" w:space="0" w:color="auto"/>
              <w:left w:val="single" w:sz="4" w:space="0" w:color="auto"/>
              <w:bottom w:val="single" w:sz="4" w:space="0" w:color="auto"/>
              <w:right w:val="single" w:sz="4" w:space="0" w:color="auto"/>
            </w:tcBorders>
          </w:tcPr>
          <w:p w:rsidR="00E768A9" w:rsidRPr="00920E39" w:rsidRDefault="00E768A9" w:rsidP="00920E39">
            <w:pPr>
              <w:rPr>
                <w:sz w:val="22"/>
                <w:szCs w:val="22"/>
                <w:lang w:val="en-US"/>
              </w:rPr>
            </w:pPr>
            <w:r w:rsidRPr="00B81C1C">
              <w:rPr>
                <w:sz w:val="22"/>
                <w:szCs w:val="22"/>
              </w:rPr>
              <w:t>1</w:t>
            </w:r>
            <w:r w:rsidR="00920E39">
              <w:rPr>
                <w:sz w:val="22"/>
                <w:szCs w:val="22"/>
                <w:lang w:val="en-US"/>
              </w:rPr>
              <w:t>580</w:t>
            </w:r>
            <w:r w:rsidRPr="00B81C1C">
              <w:rPr>
                <w:sz w:val="22"/>
                <w:szCs w:val="22"/>
              </w:rPr>
              <w:t>,</w:t>
            </w:r>
            <w:r w:rsidR="00920E39">
              <w:rPr>
                <w:sz w:val="22"/>
                <w:szCs w:val="22"/>
                <w:lang w:val="en-US"/>
              </w:rPr>
              <w:t>7</w:t>
            </w:r>
          </w:p>
        </w:tc>
        <w:tc>
          <w:tcPr>
            <w:tcW w:w="850"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rPr>
                <w:sz w:val="22"/>
                <w:szCs w:val="22"/>
              </w:rPr>
            </w:pPr>
            <w:r w:rsidRPr="00B81C1C">
              <w:rPr>
                <w:sz w:val="22"/>
                <w:szCs w:val="22"/>
              </w:rPr>
              <w:t>1126,5</w:t>
            </w:r>
          </w:p>
        </w:tc>
        <w:tc>
          <w:tcPr>
            <w:tcW w:w="899"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rPr>
                <w:sz w:val="22"/>
                <w:szCs w:val="22"/>
              </w:rPr>
            </w:pPr>
            <w:r w:rsidRPr="00B81C1C">
              <w:rPr>
                <w:sz w:val="22"/>
                <w:szCs w:val="22"/>
              </w:rPr>
              <w:t>1126,5</w:t>
            </w:r>
          </w:p>
        </w:tc>
        <w:tc>
          <w:tcPr>
            <w:tcW w:w="802" w:type="dxa"/>
            <w:gridSpan w:val="2"/>
            <w:tcBorders>
              <w:top w:val="single" w:sz="4" w:space="0" w:color="auto"/>
              <w:left w:val="single" w:sz="4" w:space="0" w:color="auto"/>
              <w:bottom w:val="single" w:sz="4" w:space="0" w:color="auto"/>
              <w:right w:val="single" w:sz="4" w:space="0" w:color="auto"/>
            </w:tcBorders>
          </w:tcPr>
          <w:p w:rsidR="00E768A9" w:rsidRPr="00B81C1C" w:rsidRDefault="00E768A9" w:rsidP="00524D3B">
            <w:pPr>
              <w:rPr>
                <w:sz w:val="22"/>
                <w:szCs w:val="22"/>
              </w:rPr>
            </w:pPr>
            <w:r w:rsidRPr="00B81C1C">
              <w:rPr>
                <w:sz w:val="22"/>
                <w:szCs w:val="22"/>
              </w:rPr>
              <w:t>1126,5</w:t>
            </w:r>
          </w:p>
        </w:tc>
        <w:tc>
          <w:tcPr>
            <w:tcW w:w="921" w:type="dxa"/>
            <w:gridSpan w:val="3"/>
            <w:tcBorders>
              <w:top w:val="single" w:sz="4" w:space="0" w:color="auto"/>
              <w:left w:val="single" w:sz="4" w:space="0" w:color="auto"/>
              <w:bottom w:val="single" w:sz="4" w:space="0" w:color="auto"/>
              <w:right w:val="single" w:sz="4" w:space="0" w:color="auto"/>
            </w:tcBorders>
          </w:tcPr>
          <w:p w:rsidR="00E768A9" w:rsidRPr="00B81C1C" w:rsidRDefault="00E768A9" w:rsidP="00524D3B">
            <w:pPr>
              <w:rPr>
                <w:sz w:val="22"/>
                <w:szCs w:val="22"/>
              </w:rPr>
            </w:pPr>
            <w:r w:rsidRPr="00B81C1C">
              <w:rPr>
                <w:sz w:val="22"/>
                <w:szCs w:val="22"/>
              </w:rPr>
              <w:t>1126,5</w:t>
            </w:r>
          </w:p>
        </w:tc>
        <w:tc>
          <w:tcPr>
            <w:tcW w:w="780" w:type="dxa"/>
            <w:tcBorders>
              <w:top w:val="single" w:sz="4" w:space="0" w:color="auto"/>
              <w:left w:val="single" w:sz="4" w:space="0" w:color="auto"/>
              <w:bottom w:val="single" w:sz="4" w:space="0" w:color="auto"/>
              <w:right w:val="single" w:sz="4" w:space="0" w:color="auto"/>
            </w:tcBorders>
          </w:tcPr>
          <w:p w:rsidR="00E768A9" w:rsidRPr="00B81C1C" w:rsidRDefault="00E768A9" w:rsidP="00524D3B">
            <w:pPr>
              <w:jc w:val="center"/>
              <w:rPr>
                <w:sz w:val="22"/>
                <w:szCs w:val="22"/>
              </w:rPr>
            </w:pPr>
            <w:r w:rsidRPr="00B81C1C">
              <w:rPr>
                <w:sz w:val="22"/>
                <w:szCs w:val="22"/>
              </w:rPr>
              <w:t>1126,5</w:t>
            </w:r>
          </w:p>
        </w:tc>
      </w:tr>
      <w:tr w:rsidR="00E768A9" w:rsidRPr="00840A9C" w:rsidTr="00895543">
        <w:tblPrEx>
          <w:tblCellMar>
            <w:top w:w="0" w:type="dxa"/>
            <w:bottom w:w="0" w:type="dxa"/>
          </w:tblCellMar>
        </w:tblPrEx>
        <w:trPr>
          <w:trHeight w:val="360"/>
          <w:tblCellSpacing w:w="5" w:type="nil"/>
        </w:trPr>
        <w:tc>
          <w:tcPr>
            <w:tcW w:w="848" w:type="dxa"/>
            <w:vMerge/>
            <w:tcBorders>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b/>
              </w:rPr>
            </w:pPr>
          </w:p>
        </w:tc>
        <w:tc>
          <w:tcPr>
            <w:tcW w:w="1273" w:type="dxa"/>
            <w:vMerge/>
            <w:tcBorders>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rPr>
                <w:rFonts w:ascii="Times New Roman" w:hAnsi="Times New Roman" w:cs="Times New Roman"/>
              </w:rPr>
            </w:pPr>
            <w:r w:rsidRPr="00DA2B28">
              <w:rPr>
                <w:rFonts w:ascii="Times New Roman" w:hAnsi="Times New Roman" w:cs="Times New Roman"/>
              </w:rPr>
              <w:t>иные внебю</w:t>
            </w:r>
            <w:r w:rsidRPr="00DA2B28">
              <w:rPr>
                <w:rFonts w:ascii="Times New Roman" w:hAnsi="Times New Roman" w:cs="Times New Roman"/>
              </w:rPr>
              <w:t>д</w:t>
            </w:r>
            <w:r w:rsidRPr="00DA2B28">
              <w:rPr>
                <w:rFonts w:ascii="Times New Roman" w:hAnsi="Times New Roman" w:cs="Times New Roman"/>
              </w:rPr>
              <w:t>жетные и</w:t>
            </w:r>
            <w:r w:rsidRPr="00DA2B28">
              <w:rPr>
                <w:rFonts w:ascii="Times New Roman" w:hAnsi="Times New Roman" w:cs="Times New Roman"/>
              </w:rPr>
              <w:t>с</w:t>
            </w:r>
            <w:r w:rsidRPr="00DA2B28">
              <w:rPr>
                <w:rFonts w:ascii="Times New Roman" w:hAnsi="Times New Roman" w:cs="Times New Roman"/>
              </w:rPr>
              <w:t>точники</w:t>
            </w:r>
          </w:p>
        </w:tc>
        <w:tc>
          <w:tcPr>
            <w:tcW w:w="993"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9"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99"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802" w:type="dxa"/>
            <w:gridSpan w:val="2"/>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921" w:type="dxa"/>
            <w:gridSpan w:val="3"/>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c>
          <w:tcPr>
            <w:tcW w:w="780" w:type="dxa"/>
            <w:tcBorders>
              <w:top w:val="single" w:sz="4" w:space="0" w:color="auto"/>
              <w:left w:val="single" w:sz="4" w:space="0" w:color="auto"/>
              <w:bottom w:val="single" w:sz="4" w:space="0" w:color="auto"/>
              <w:right w:val="single" w:sz="4" w:space="0" w:color="auto"/>
            </w:tcBorders>
          </w:tcPr>
          <w:p w:rsidR="00E768A9" w:rsidRPr="00DA2B28" w:rsidRDefault="00E768A9" w:rsidP="00524D3B">
            <w:pPr>
              <w:pStyle w:val="ConsPlusCell"/>
              <w:spacing w:line="240" w:lineRule="atLeast"/>
              <w:jc w:val="both"/>
              <w:rPr>
                <w:rFonts w:ascii="Times New Roman" w:hAnsi="Times New Roman" w:cs="Times New Roman"/>
              </w:rPr>
            </w:pPr>
          </w:p>
        </w:tc>
      </w:tr>
      <w:tr w:rsidR="00AD64A0" w:rsidRPr="00840A9C" w:rsidTr="00AD64A0">
        <w:tblPrEx>
          <w:tblCellMar>
            <w:top w:w="0" w:type="dxa"/>
            <w:bottom w:w="0" w:type="dxa"/>
          </w:tblCellMar>
        </w:tblPrEx>
        <w:trPr>
          <w:trHeight w:val="360"/>
          <w:tblCellSpacing w:w="5" w:type="nil"/>
        </w:trPr>
        <w:tc>
          <w:tcPr>
            <w:tcW w:w="848" w:type="dxa"/>
            <w:vMerge w:val="restart"/>
            <w:tcBorders>
              <w:top w:val="single" w:sz="4" w:space="0" w:color="auto"/>
              <w:left w:val="single" w:sz="4" w:space="0" w:color="auto"/>
              <w:right w:val="single" w:sz="4" w:space="0" w:color="auto"/>
            </w:tcBorders>
          </w:tcPr>
          <w:p w:rsidR="00AD64A0" w:rsidRPr="00DA2B28" w:rsidRDefault="00AD64A0" w:rsidP="00524D3B">
            <w:pPr>
              <w:pStyle w:val="ConsPlusCell"/>
              <w:spacing w:line="240" w:lineRule="atLeast"/>
              <w:rPr>
                <w:rFonts w:ascii="Times New Roman" w:hAnsi="Times New Roman" w:cs="Times New Roman"/>
                <w:b/>
              </w:rPr>
            </w:pPr>
            <w:r w:rsidRPr="00DA2B28">
              <w:rPr>
                <w:rFonts w:ascii="Times New Roman" w:hAnsi="Times New Roman" w:cs="Times New Roman"/>
                <w:b/>
              </w:rPr>
              <w:t>О</w:t>
            </w:r>
            <w:r w:rsidRPr="00DA2B28">
              <w:rPr>
                <w:rFonts w:ascii="Times New Roman" w:hAnsi="Times New Roman" w:cs="Times New Roman"/>
                <w:b/>
              </w:rPr>
              <w:t>т</w:t>
            </w:r>
            <w:r w:rsidRPr="00DA2B28">
              <w:rPr>
                <w:rFonts w:ascii="Times New Roman" w:hAnsi="Times New Roman" w:cs="Times New Roman"/>
                <w:b/>
              </w:rPr>
              <w:t>дел</w:t>
            </w:r>
            <w:r w:rsidRPr="00DA2B28">
              <w:rPr>
                <w:rFonts w:ascii="Times New Roman" w:hAnsi="Times New Roman" w:cs="Times New Roman"/>
                <w:b/>
              </w:rPr>
              <w:t>ь</w:t>
            </w:r>
            <w:r w:rsidRPr="00DA2B28">
              <w:rPr>
                <w:rFonts w:ascii="Times New Roman" w:hAnsi="Times New Roman" w:cs="Times New Roman"/>
                <w:b/>
              </w:rPr>
              <w:t>ное мер</w:t>
            </w:r>
            <w:r w:rsidRPr="00DA2B28">
              <w:rPr>
                <w:rFonts w:ascii="Times New Roman" w:hAnsi="Times New Roman" w:cs="Times New Roman"/>
                <w:b/>
              </w:rPr>
              <w:t>о</w:t>
            </w:r>
            <w:r w:rsidRPr="00DA2B28">
              <w:rPr>
                <w:rFonts w:ascii="Times New Roman" w:hAnsi="Times New Roman" w:cs="Times New Roman"/>
                <w:b/>
              </w:rPr>
              <w:t>пр</w:t>
            </w:r>
            <w:r w:rsidRPr="00DA2B28">
              <w:rPr>
                <w:rFonts w:ascii="Times New Roman" w:hAnsi="Times New Roman" w:cs="Times New Roman"/>
                <w:b/>
              </w:rPr>
              <w:t>и</w:t>
            </w:r>
            <w:r w:rsidRPr="00DA2B28">
              <w:rPr>
                <w:rFonts w:ascii="Times New Roman" w:hAnsi="Times New Roman" w:cs="Times New Roman"/>
                <w:b/>
              </w:rPr>
              <w:t>ятие</w:t>
            </w:r>
          </w:p>
        </w:tc>
        <w:tc>
          <w:tcPr>
            <w:tcW w:w="1273" w:type="dxa"/>
            <w:vMerge w:val="restart"/>
            <w:tcBorders>
              <w:top w:val="single" w:sz="4" w:space="0" w:color="auto"/>
              <w:left w:val="single" w:sz="4" w:space="0" w:color="auto"/>
              <w:right w:val="single" w:sz="4" w:space="0" w:color="auto"/>
            </w:tcBorders>
          </w:tcPr>
          <w:p w:rsidR="00AD64A0" w:rsidRPr="00C22B85" w:rsidRDefault="00C22B85" w:rsidP="00C22B85">
            <w:pPr>
              <w:pStyle w:val="ConsPlusCell"/>
              <w:spacing w:line="240" w:lineRule="atLeast"/>
              <w:rPr>
                <w:rFonts w:ascii="Times New Roman" w:hAnsi="Times New Roman" w:cs="Times New Roman"/>
                <w:b/>
              </w:rPr>
            </w:pPr>
            <w:r w:rsidRPr="00C22B85">
              <w:rPr>
                <w:rFonts w:ascii="Times New Roman" w:hAnsi="Times New Roman" w:cs="Times New Roman"/>
                <w:b/>
                <w:color w:val="000000"/>
              </w:rPr>
              <w:t>Расходы по оказ</w:t>
            </w:r>
            <w:r w:rsidRPr="00C22B85">
              <w:rPr>
                <w:rFonts w:ascii="Times New Roman" w:hAnsi="Times New Roman" w:cs="Times New Roman"/>
                <w:b/>
                <w:color w:val="000000"/>
              </w:rPr>
              <w:t>а</w:t>
            </w:r>
            <w:r w:rsidRPr="00C22B85">
              <w:rPr>
                <w:rFonts w:ascii="Times New Roman" w:hAnsi="Times New Roman" w:cs="Times New Roman"/>
                <w:b/>
                <w:color w:val="000000"/>
              </w:rPr>
              <w:t>нию д</w:t>
            </w:r>
            <w:r w:rsidRPr="00C22B85">
              <w:rPr>
                <w:rFonts w:ascii="Times New Roman" w:hAnsi="Times New Roman" w:cs="Times New Roman"/>
                <w:b/>
                <w:color w:val="000000"/>
              </w:rPr>
              <w:t>о</w:t>
            </w:r>
            <w:r w:rsidRPr="00C22B85">
              <w:rPr>
                <w:rFonts w:ascii="Times New Roman" w:hAnsi="Times New Roman" w:cs="Times New Roman"/>
                <w:b/>
                <w:color w:val="000000"/>
              </w:rPr>
              <w:t>полн</w:t>
            </w:r>
            <w:r w:rsidRPr="00C22B85">
              <w:rPr>
                <w:rFonts w:ascii="Times New Roman" w:hAnsi="Times New Roman" w:cs="Times New Roman"/>
                <w:b/>
                <w:color w:val="000000"/>
              </w:rPr>
              <w:t>и</w:t>
            </w:r>
            <w:r w:rsidRPr="00C22B85">
              <w:rPr>
                <w:rFonts w:ascii="Times New Roman" w:hAnsi="Times New Roman" w:cs="Times New Roman"/>
                <w:b/>
                <w:color w:val="000000"/>
              </w:rPr>
              <w:t>тельной меры с</w:t>
            </w:r>
            <w:r w:rsidRPr="00C22B85">
              <w:rPr>
                <w:rFonts w:ascii="Times New Roman" w:hAnsi="Times New Roman" w:cs="Times New Roman"/>
                <w:b/>
                <w:color w:val="000000"/>
              </w:rPr>
              <w:t>о</w:t>
            </w:r>
            <w:r w:rsidRPr="00C22B85">
              <w:rPr>
                <w:rFonts w:ascii="Times New Roman" w:hAnsi="Times New Roman" w:cs="Times New Roman"/>
                <w:b/>
                <w:color w:val="000000"/>
              </w:rPr>
              <w:t xml:space="preserve">циальной </w:t>
            </w:r>
            <w:r w:rsidRPr="00C22B85">
              <w:rPr>
                <w:rFonts w:ascii="Times New Roman" w:hAnsi="Times New Roman" w:cs="Times New Roman"/>
                <w:b/>
                <w:color w:val="000000"/>
              </w:rPr>
              <w:lastRenderedPageBreak/>
              <w:t>поддер</w:t>
            </w:r>
            <w:r w:rsidRPr="00C22B85">
              <w:rPr>
                <w:rFonts w:ascii="Times New Roman" w:hAnsi="Times New Roman" w:cs="Times New Roman"/>
                <w:b/>
                <w:color w:val="000000"/>
              </w:rPr>
              <w:t>ж</w:t>
            </w:r>
            <w:r w:rsidRPr="00C22B85">
              <w:rPr>
                <w:rFonts w:ascii="Times New Roman" w:hAnsi="Times New Roman" w:cs="Times New Roman"/>
                <w:b/>
                <w:color w:val="000000"/>
              </w:rPr>
              <w:t>ки для членов семей в</w:t>
            </w:r>
            <w:r w:rsidRPr="00C22B85">
              <w:rPr>
                <w:rFonts w:ascii="Times New Roman" w:hAnsi="Times New Roman" w:cs="Times New Roman"/>
                <w:b/>
                <w:color w:val="000000"/>
              </w:rPr>
              <w:t>о</w:t>
            </w:r>
            <w:r w:rsidRPr="00C22B85">
              <w:rPr>
                <w:rFonts w:ascii="Times New Roman" w:hAnsi="Times New Roman" w:cs="Times New Roman"/>
                <w:b/>
                <w:color w:val="000000"/>
              </w:rPr>
              <w:t>енносл</w:t>
            </w:r>
            <w:r w:rsidRPr="00C22B85">
              <w:rPr>
                <w:rFonts w:ascii="Times New Roman" w:hAnsi="Times New Roman" w:cs="Times New Roman"/>
                <w:b/>
                <w:color w:val="000000"/>
              </w:rPr>
              <w:t>у</w:t>
            </w:r>
            <w:r w:rsidRPr="00C22B85">
              <w:rPr>
                <w:rFonts w:ascii="Times New Roman" w:hAnsi="Times New Roman" w:cs="Times New Roman"/>
                <w:b/>
                <w:color w:val="000000"/>
              </w:rPr>
              <w:t>жащих, связанной с обесп</w:t>
            </w:r>
            <w:r w:rsidRPr="00C22B85">
              <w:rPr>
                <w:rFonts w:ascii="Times New Roman" w:hAnsi="Times New Roman" w:cs="Times New Roman"/>
                <w:b/>
                <w:color w:val="000000"/>
              </w:rPr>
              <w:t>е</w:t>
            </w:r>
            <w:r w:rsidRPr="00C22B85">
              <w:rPr>
                <w:rFonts w:ascii="Times New Roman" w:hAnsi="Times New Roman" w:cs="Times New Roman"/>
                <w:b/>
                <w:color w:val="000000"/>
              </w:rPr>
              <w:t>чением и доставкой твердого то</w:t>
            </w:r>
            <w:r w:rsidRPr="00C22B85">
              <w:rPr>
                <w:rFonts w:ascii="Times New Roman" w:hAnsi="Times New Roman" w:cs="Times New Roman"/>
                <w:b/>
                <w:color w:val="000000"/>
              </w:rPr>
              <w:t>п</w:t>
            </w:r>
            <w:r w:rsidRPr="00C22B85">
              <w:rPr>
                <w:rFonts w:ascii="Times New Roman" w:hAnsi="Times New Roman" w:cs="Times New Roman"/>
                <w:b/>
                <w:color w:val="000000"/>
              </w:rPr>
              <w:t>лива</w:t>
            </w:r>
          </w:p>
        </w:tc>
        <w:tc>
          <w:tcPr>
            <w:tcW w:w="1556" w:type="dxa"/>
            <w:tcBorders>
              <w:top w:val="single" w:sz="4" w:space="0" w:color="auto"/>
              <w:left w:val="single" w:sz="4" w:space="0" w:color="auto"/>
              <w:bottom w:val="single" w:sz="4" w:space="0" w:color="auto"/>
              <w:right w:val="single" w:sz="4" w:space="0" w:color="auto"/>
            </w:tcBorders>
          </w:tcPr>
          <w:p w:rsidR="00AD64A0" w:rsidRPr="00DA2B28" w:rsidRDefault="00AD64A0" w:rsidP="00D10FEA">
            <w:pPr>
              <w:pStyle w:val="ConsPlusCell"/>
              <w:spacing w:line="240" w:lineRule="atLeast"/>
              <w:rPr>
                <w:rFonts w:ascii="Times New Roman" w:hAnsi="Times New Roman" w:cs="Times New Roman"/>
              </w:rPr>
            </w:pPr>
            <w:r w:rsidRPr="00DA2B28">
              <w:rPr>
                <w:rFonts w:ascii="Times New Roman" w:hAnsi="Times New Roman" w:cs="Times New Roman"/>
              </w:rPr>
              <w:lastRenderedPageBreak/>
              <w:t>всего</w:t>
            </w:r>
          </w:p>
          <w:p w:rsidR="00AD64A0" w:rsidRPr="00DA2B28" w:rsidRDefault="00AD64A0" w:rsidP="00D10FEA">
            <w:pP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AD64A0" w:rsidRPr="00AD64A0" w:rsidRDefault="0052439A" w:rsidP="00AD64A0">
            <w:pPr>
              <w:pStyle w:val="ConsPlusCell"/>
              <w:spacing w:line="240" w:lineRule="atLeast"/>
              <w:jc w:val="center"/>
              <w:rPr>
                <w:rFonts w:ascii="Times New Roman" w:hAnsi="Times New Roman" w:cs="Times New Roman"/>
              </w:rPr>
            </w:pPr>
            <w:r>
              <w:rPr>
                <w:rFonts w:ascii="Times New Roman" w:hAnsi="Times New Roman" w:cs="Times New Roman"/>
                <w:lang w:val="en-US"/>
              </w:rPr>
              <w:t>100</w:t>
            </w:r>
            <w:r w:rsidR="00AD64A0">
              <w:rPr>
                <w:rFonts w:ascii="Times New Roman" w:hAnsi="Times New Roman" w:cs="Times New Roman"/>
              </w:rPr>
              <w:t>0</w:t>
            </w:r>
            <w:r w:rsidR="00AD64A0">
              <w:rPr>
                <w:rFonts w:ascii="Times New Roman" w:hAnsi="Times New Roman" w:cs="Times New Roman"/>
                <w:lang w:val="en-US"/>
              </w:rPr>
              <w:t>,</w:t>
            </w:r>
            <w:r w:rsidR="00AD64A0">
              <w:rPr>
                <w:rFonts w:ascii="Times New Roman" w:hAnsi="Times New Roman" w:cs="Times New Roman"/>
              </w:rPr>
              <w:t>0</w:t>
            </w:r>
          </w:p>
        </w:tc>
        <w:tc>
          <w:tcPr>
            <w:tcW w:w="859" w:type="dxa"/>
            <w:gridSpan w:val="2"/>
            <w:tcBorders>
              <w:top w:val="single" w:sz="4" w:space="0" w:color="auto"/>
              <w:left w:val="single" w:sz="4" w:space="0" w:color="auto"/>
              <w:bottom w:val="single" w:sz="4" w:space="0" w:color="auto"/>
              <w:right w:val="single" w:sz="4" w:space="0" w:color="auto"/>
            </w:tcBorders>
          </w:tcPr>
          <w:p w:rsidR="00AD64A0" w:rsidRPr="00DA2B28" w:rsidRDefault="00AD64A0" w:rsidP="00AD64A0">
            <w:pPr>
              <w:pStyle w:val="ConsPlusCell"/>
              <w:spacing w:line="240" w:lineRule="atLeast"/>
              <w:jc w:val="center"/>
              <w:rPr>
                <w:rFonts w:ascii="Times New Roman" w:hAnsi="Times New Roman" w:cs="Times New Roman"/>
              </w:rPr>
            </w:pPr>
            <w:r>
              <w:rPr>
                <w:rFonts w:ascii="Times New Roman" w:hAnsi="Times New Roman" w:cs="Times New Roman"/>
              </w:rPr>
              <w:t>0</w:t>
            </w:r>
          </w:p>
        </w:tc>
        <w:tc>
          <w:tcPr>
            <w:tcW w:w="851" w:type="dxa"/>
            <w:gridSpan w:val="2"/>
            <w:tcBorders>
              <w:top w:val="single" w:sz="4" w:space="0" w:color="auto"/>
              <w:left w:val="single" w:sz="4" w:space="0" w:color="auto"/>
              <w:bottom w:val="single" w:sz="4" w:space="0" w:color="auto"/>
              <w:right w:val="single" w:sz="4" w:space="0" w:color="auto"/>
            </w:tcBorders>
          </w:tcPr>
          <w:p w:rsidR="00AD64A0" w:rsidRDefault="00AD64A0" w:rsidP="00AD64A0">
            <w:pPr>
              <w:jc w:val="center"/>
            </w:pPr>
            <w:r w:rsidRPr="004B21D8">
              <w:t>0</w:t>
            </w:r>
          </w:p>
        </w:tc>
        <w:tc>
          <w:tcPr>
            <w:tcW w:w="850" w:type="dxa"/>
            <w:gridSpan w:val="2"/>
            <w:tcBorders>
              <w:top w:val="single" w:sz="4" w:space="0" w:color="auto"/>
              <w:left w:val="single" w:sz="4" w:space="0" w:color="auto"/>
              <w:bottom w:val="single" w:sz="4" w:space="0" w:color="auto"/>
              <w:right w:val="single" w:sz="4" w:space="0" w:color="auto"/>
            </w:tcBorders>
          </w:tcPr>
          <w:p w:rsidR="00AD64A0" w:rsidRDefault="00AD64A0" w:rsidP="00AD64A0">
            <w:pPr>
              <w:jc w:val="center"/>
            </w:pPr>
            <w:r w:rsidRPr="004B21D8">
              <w:t>0</w:t>
            </w:r>
          </w:p>
        </w:tc>
        <w:tc>
          <w:tcPr>
            <w:tcW w:w="899" w:type="dxa"/>
            <w:gridSpan w:val="2"/>
            <w:tcBorders>
              <w:top w:val="single" w:sz="4" w:space="0" w:color="auto"/>
              <w:left w:val="single" w:sz="4" w:space="0" w:color="auto"/>
              <w:bottom w:val="single" w:sz="4" w:space="0" w:color="auto"/>
              <w:right w:val="single" w:sz="4" w:space="0" w:color="auto"/>
            </w:tcBorders>
          </w:tcPr>
          <w:p w:rsidR="00AD64A0" w:rsidRDefault="00AD64A0" w:rsidP="00AD64A0">
            <w:pPr>
              <w:jc w:val="center"/>
            </w:pPr>
            <w:r w:rsidRPr="004B21D8">
              <w:t>0</w:t>
            </w:r>
          </w:p>
        </w:tc>
        <w:tc>
          <w:tcPr>
            <w:tcW w:w="802" w:type="dxa"/>
            <w:gridSpan w:val="2"/>
            <w:tcBorders>
              <w:top w:val="single" w:sz="4" w:space="0" w:color="auto"/>
              <w:left w:val="single" w:sz="4" w:space="0" w:color="auto"/>
              <w:bottom w:val="single" w:sz="4" w:space="0" w:color="auto"/>
              <w:right w:val="single" w:sz="4" w:space="0" w:color="auto"/>
            </w:tcBorders>
          </w:tcPr>
          <w:p w:rsidR="00AD64A0" w:rsidRDefault="00AD64A0" w:rsidP="00AD64A0">
            <w:pPr>
              <w:jc w:val="center"/>
            </w:pPr>
            <w:r w:rsidRPr="004B21D8">
              <w:t>0</w:t>
            </w:r>
          </w:p>
        </w:tc>
        <w:tc>
          <w:tcPr>
            <w:tcW w:w="921" w:type="dxa"/>
            <w:gridSpan w:val="3"/>
            <w:tcBorders>
              <w:top w:val="single" w:sz="4" w:space="0" w:color="auto"/>
              <w:left w:val="single" w:sz="4" w:space="0" w:color="auto"/>
              <w:bottom w:val="single" w:sz="4" w:space="0" w:color="auto"/>
              <w:right w:val="single" w:sz="4" w:space="0" w:color="auto"/>
            </w:tcBorders>
          </w:tcPr>
          <w:p w:rsidR="00AD64A0" w:rsidRDefault="00AD64A0" w:rsidP="00AD64A0">
            <w:pPr>
              <w:jc w:val="center"/>
            </w:pPr>
            <w:r w:rsidRPr="004B21D8">
              <w:t>0</w:t>
            </w:r>
          </w:p>
        </w:tc>
        <w:tc>
          <w:tcPr>
            <w:tcW w:w="780" w:type="dxa"/>
            <w:tcBorders>
              <w:top w:val="single" w:sz="4" w:space="0" w:color="auto"/>
              <w:left w:val="single" w:sz="4" w:space="0" w:color="auto"/>
              <w:bottom w:val="single" w:sz="4" w:space="0" w:color="auto"/>
              <w:right w:val="single" w:sz="4" w:space="0" w:color="auto"/>
            </w:tcBorders>
          </w:tcPr>
          <w:p w:rsidR="00AD64A0" w:rsidRDefault="00AD64A0" w:rsidP="00AD64A0">
            <w:pPr>
              <w:jc w:val="center"/>
            </w:pPr>
            <w:r w:rsidRPr="004B21D8">
              <w:t>0</w:t>
            </w:r>
          </w:p>
        </w:tc>
      </w:tr>
      <w:tr w:rsidR="00895543" w:rsidRPr="00840A9C" w:rsidTr="00AD64A0">
        <w:tblPrEx>
          <w:tblCellMar>
            <w:top w:w="0" w:type="dxa"/>
            <w:bottom w:w="0" w:type="dxa"/>
          </w:tblCellMar>
        </w:tblPrEx>
        <w:trPr>
          <w:trHeight w:val="360"/>
          <w:tblCellSpacing w:w="5" w:type="nil"/>
        </w:trPr>
        <w:tc>
          <w:tcPr>
            <w:tcW w:w="848" w:type="dxa"/>
            <w:vMerge/>
            <w:tcBorders>
              <w:left w:val="single" w:sz="4" w:space="0" w:color="auto"/>
              <w:right w:val="single" w:sz="4" w:space="0" w:color="auto"/>
            </w:tcBorders>
          </w:tcPr>
          <w:p w:rsidR="00895543" w:rsidRPr="00DA2B28" w:rsidRDefault="00895543" w:rsidP="00524D3B">
            <w:pPr>
              <w:pStyle w:val="ConsPlusCell"/>
              <w:spacing w:line="240" w:lineRule="atLeast"/>
              <w:rPr>
                <w:rFonts w:ascii="Times New Roman" w:hAnsi="Times New Roman" w:cs="Times New Roman"/>
                <w:b/>
              </w:rPr>
            </w:pPr>
          </w:p>
        </w:tc>
        <w:tc>
          <w:tcPr>
            <w:tcW w:w="1273" w:type="dxa"/>
            <w:vMerge/>
            <w:tcBorders>
              <w:left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895543" w:rsidRPr="00DA2B28" w:rsidRDefault="00895543" w:rsidP="00D10FEA">
            <w:pPr>
              <w:pStyle w:val="ConsPlusCell"/>
              <w:spacing w:line="240" w:lineRule="atLeast"/>
              <w:rPr>
                <w:rFonts w:ascii="Times New Roman" w:hAnsi="Times New Roman" w:cs="Times New Roman"/>
              </w:rPr>
            </w:pPr>
            <w:r w:rsidRPr="00DA2B28">
              <w:rPr>
                <w:rFonts w:ascii="Times New Roman" w:hAnsi="Times New Roman" w:cs="Times New Roman"/>
              </w:rPr>
              <w:t xml:space="preserve">федеральный     </w:t>
            </w:r>
            <w:r w:rsidRPr="00DA2B28">
              <w:rPr>
                <w:rFonts w:ascii="Times New Roman" w:hAnsi="Times New Roman" w:cs="Times New Roman"/>
              </w:rPr>
              <w:br/>
              <w:t xml:space="preserve">бюджет          </w:t>
            </w:r>
          </w:p>
        </w:tc>
        <w:tc>
          <w:tcPr>
            <w:tcW w:w="993" w:type="dxa"/>
            <w:tcBorders>
              <w:top w:val="single" w:sz="4" w:space="0" w:color="auto"/>
              <w:left w:val="single" w:sz="4" w:space="0" w:color="auto"/>
              <w:bottom w:val="single" w:sz="4" w:space="0" w:color="auto"/>
              <w:right w:val="single" w:sz="4" w:space="0" w:color="auto"/>
            </w:tcBorders>
          </w:tcPr>
          <w:p w:rsidR="00895543" w:rsidRPr="00DA2B28" w:rsidRDefault="00895543" w:rsidP="00AD64A0">
            <w:pPr>
              <w:pStyle w:val="ConsPlusCell"/>
              <w:spacing w:line="240" w:lineRule="atLeast"/>
              <w:jc w:val="center"/>
              <w:rPr>
                <w:rFonts w:ascii="Times New Roman" w:hAnsi="Times New Roman" w:cs="Times New Roman"/>
              </w:rPr>
            </w:pPr>
          </w:p>
        </w:tc>
        <w:tc>
          <w:tcPr>
            <w:tcW w:w="859" w:type="dxa"/>
            <w:gridSpan w:val="2"/>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c>
          <w:tcPr>
            <w:tcW w:w="899" w:type="dxa"/>
            <w:gridSpan w:val="2"/>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c>
          <w:tcPr>
            <w:tcW w:w="802" w:type="dxa"/>
            <w:gridSpan w:val="2"/>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c>
          <w:tcPr>
            <w:tcW w:w="921" w:type="dxa"/>
            <w:gridSpan w:val="3"/>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c>
          <w:tcPr>
            <w:tcW w:w="780" w:type="dxa"/>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r>
      <w:tr w:rsidR="00AD64A0" w:rsidRPr="00840A9C" w:rsidTr="00AD64A0">
        <w:tblPrEx>
          <w:tblCellMar>
            <w:top w:w="0" w:type="dxa"/>
            <w:bottom w:w="0" w:type="dxa"/>
          </w:tblCellMar>
        </w:tblPrEx>
        <w:trPr>
          <w:trHeight w:val="360"/>
          <w:tblCellSpacing w:w="5" w:type="nil"/>
        </w:trPr>
        <w:tc>
          <w:tcPr>
            <w:tcW w:w="848" w:type="dxa"/>
            <w:vMerge/>
            <w:tcBorders>
              <w:left w:val="single" w:sz="4" w:space="0" w:color="auto"/>
              <w:right w:val="single" w:sz="4" w:space="0" w:color="auto"/>
            </w:tcBorders>
          </w:tcPr>
          <w:p w:rsidR="00AD64A0" w:rsidRPr="00DA2B28" w:rsidRDefault="00AD64A0" w:rsidP="00524D3B">
            <w:pPr>
              <w:pStyle w:val="ConsPlusCell"/>
              <w:spacing w:line="240" w:lineRule="atLeast"/>
              <w:rPr>
                <w:rFonts w:ascii="Times New Roman" w:hAnsi="Times New Roman" w:cs="Times New Roman"/>
                <w:b/>
              </w:rPr>
            </w:pPr>
          </w:p>
        </w:tc>
        <w:tc>
          <w:tcPr>
            <w:tcW w:w="1273" w:type="dxa"/>
            <w:vMerge/>
            <w:tcBorders>
              <w:left w:val="single" w:sz="4" w:space="0" w:color="auto"/>
              <w:right w:val="single" w:sz="4" w:space="0" w:color="auto"/>
            </w:tcBorders>
          </w:tcPr>
          <w:p w:rsidR="00AD64A0" w:rsidRPr="00DA2B28" w:rsidRDefault="00AD64A0"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AD64A0" w:rsidRPr="00DA2B28" w:rsidRDefault="00AD64A0" w:rsidP="00D10FEA">
            <w:pPr>
              <w:pStyle w:val="ConsPlusCell"/>
              <w:spacing w:line="240" w:lineRule="atLeast"/>
              <w:rPr>
                <w:rFonts w:ascii="Times New Roman" w:hAnsi="Times New Roman" w:cs="Times New Roman"/>
              </w:rPr>
            </w:pPr>
            <w:r w:rsidRPr="00DA2B28">
              <w:rPr>
                <w:rFonts w:ascii="Times New Roman" w:hAnsi="Times New Roman" w:cs="Times New Roman"/>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AD64A0" w:rsidRPr="00DA2B28" w:rsidRDefault="00AD64A0" w:rsidP="00AD64A0">
            <w:pPr>
              <w:pStyle w:val="ConsPlusCell"/>
              <w:spacing w:line="240" w:lineRule="atLeast"/>
              <w:jc w:val="center"/>
              <w:rPr>
                <w:rFonts w:ascii="Times New Roman" w:hAnsi="Times New Roman" w:cs="Times New Roman"/>
              </w:rPr>
            </w:pPr>
          </w:p>
        </w:tc>
        <w:tc>
          <w:tcPr>
            <w:tcW w:w="859" w:type="dxa"/>
            <w:gridSpan w:val="2"/>
            <w:tcBorders>
              <w:top w:val="single" w:sz="4" w:space="0" w:color="auto"/>
              <w:left w:val="single" w:sz="4" w:space="0" w:color="auto"/>
              <w:bottom w:val="single" w:sz="4" w:space="0" w:color="auto"/>
              <w:right w:val="single" w:sz="4" w:space="0" w:color="auto"/>
            </w:tcBorders>
          </w:tcPr>
          <w:p w:rsidR="00AD64A0" w:rsidRDefault="00AD64A0" w:rsidP="00AD64A0">
            <w:pPr>
              <w:jc w:val="center"/>
            </w:pPr>
          </w:p>
        </w:tc>
        <w:tc>
          <w:tcPr>
            <w:tcW w:w="851" w:type="dxa"/>
            <w:gridSpan w:val="2"/>
            <w:tcBorders>
              <w:top w:val="single" w:sz="4" w:space="0" w:color="auto"/>
              <w:left w:val="single" w:sz="4" w:space="0" w:color="auto"/>
              <w:bottom w:val="single" w:sz="4" w:space="0" w:color="auto"/>
              <w:right w:val="single" w:sz="4" w:space="0" w:color="auto"/>
            </w:tcBorders>
          </w:tcPr>
          <w:p w:rsidR="00AD64A0" w:rsidRDefault="00AD64A0" w:rsidP="00AD64A0">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AD64A0" w:rsidRDefault="00AD64A0" w:rsidP="00AD64A0">
            <w:pPr>
              <w:jc w:val="center"/>
            </w:pPr>
          </w:p>
        </w:tc>
        <w:tc>
          <w:tcPr>
            <w:tcW w:w="899" w:type="dxa"/>
            <w:gridSpan w:val="2"/>
            <w:tcBorders>
              <w:top w:val="single" w:sz="4" w:space="0" w:color="auto"/>
              <w:left w:val="single" w:sz="4" w:space="0" w:color="auto"/>
              <w:bottom w:val="single" w:sz="4" w:space="0" w:color="auto"/>
              <w:right w:val="single" w:sz="4" w:space="0" w:color="auto"/>
            </w:tcBorders>
          </w:tcPr>
          <w:p w:rsidR="00AD64A0" w:rsidRDefault="00AD64A0" w:rsidP="00AD64A0">
            <w:pPr>
              <w:jc w:val="center"/>
            </w:pPr>
          </w:p>
        </w:tc>
        <w:tc>
          <w:tcPr>
            <w:tcW w:w="802" w:type="dxa"/>
            <w:gridSpan w:val="2"/>
            <w:tcBorders>
              <w:top w:val="single" w:sz="4" w:space="0" w:color="auto"/>
              <w:left w:val="single" w:sz="4" w:space="0" w:color="auto"/>
              <w:bottom w:val="single" w:sz="4" w:space="0" w:color="auto"/>
              <w:right w:val="single" w:sz="4" w:space="0" w:color="auto"/>
            </w:tcBorders>
          </w:tcPr>
          <w:p w:rsidR="00AD64A0" w:rsidRDefault="00AD64A0" w:rsidP="00AD64A0">
            <w:pPr>
              <w:jc w:val="center"/>
            </w:pPr>
          </w:p>
        </w:tc>
        <w:tc>
          <w:tcPr>
            <w:tcW w:w="921" w:type="dxa"/>
            <w:gridSpan w:val="3"/>
            <w:tcBorders>
              <w:top w:val="single" w:sz="4" w:space="0" w:color="auto"/>
              <w:left w:val="single" w:sz="4" w:space="0" w:color="auto"/>
              <w:bottom w:val="single" w:sz="4" w:space="0" w:color="auto"/>
              <w:right w:val="single" w:sz="4" w:space="0" w:color="auto"/>
            </w:tcBorders>
          </w:tcPr>
          <w:p w:rsidR="00AD64A0" w:rsidRDefault="00AD64A0" w:rsidP="00AD64A0">
            <w:pPr>
              <w:jc w:val="center"/>
            </w:pPr>
          </w:p>
        </w:tc>
        <w:tc>
          <w:tcPr>
            <w:tcW w:w="780" w:type="dxa"/>
            <w:tcBorders>
              <w:top w:val="single" w:sz="4" w:space="0" w:color="auto"/>
              <w:left w:val="single" w:sz="4" w:space="0" w:color="auto"/>
              <w:bottom w:val="single" w:sz="4" w:space="0" w:color="auto"/>
              <w:right w:val="single" w:sz="4" w:space="0" w:color="auto"/>
            </w:tcBorders>
          </w:tcPr>
          <w:p w:rsidR="00AD64A0" w:rsidRDefault="00AD64A0" w:rsidP="00AD64A0">
            <w:pPr>
              <w:jc w:val="center"/>
            </w:pPr>
          </w:p>
        </w:tc>
      </w:tr>
      <w:tr w:rsidR="0052439A" w:rsidRPr="00840A9C" w:rsidTr="00D10FEA">
        <w:tblPrEx>
          <w:tblCellMar>
            <w:top w:w="0" w:type="dxa"/>
            <w:bottom w:w="0" w:type="dxa"/>
          </w:tblCellMar>
        </w:tblPrEx>
        <w:trPr>
          <w:trHeight w:val="360"/>
          <w:tblCellSpacing w:w="5" w:type="nil"/>
        </w:trPr>
        <w:tc>
          <w:tcPr>
            <w:tcW w:w="848" w:type="dxa"/>
            <w:vMerge/>
            <w:tcBorders>
              <w:left w:val="single" w:sz="4" w:space="0" w:color="auto"/>
              <w:right w:val="single" w:sz="4" w:space="0" w:color="auto"/>
            </w:tcBorders>
          </w:tcPr>
          <w:p w:rsidR="0052439A" w:rsidRPr="00DA2B28" w:rsidRDefault="0052439A" w:rsidP="00524D3B">
            <w:pPr>
              <w:pStyle w:val="ConsPlusCell"/>
              <w:spacing w:line="240" w:lineRule="atLeast"/>
              <w:rPr>
                <w:rFonts w:ascii="Times New Roman" w:hAnsi="Times New Roman" w:cs="Times New Roman"/>
                <w:b/>
              </w:rPr>
            </w:pPr>
          </w:p>
        </w:tc>
        <w:tc>
          <w:tcPr>
            <w:tcW w:w="1273" w:type="dxa"/>
            <w:vMerge/>
            <w:tcBorders>
              <w:left w:val="single" w:sz="4" w:space="0" w:color="auto"/>
              <w:right w:val="single" w:sz="4" w:space="0" w:color="auto"/>
            </w:tcBorders>
          </w:tcPr>
          <w:p w:rsidR="0052439A" w:rsidRPr="00DA2B28" w:rsidRDefault="0052439A"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52439A" w:rsidRPr="00DA2B28" w:rsidRDefault="0052439A" w:rsidP="00D10FEA">
            <w:pPr>
              <w:pStyle w:val="ConsPlusCell"/>
              <w:spacing w:line="240" w:lineRule="atLeast"/>
              <w:rPr>
                <w:rFonts w:ascii="Times New Roman" w:hAnsi="Times New Roman" w:cs="Times New Roman"/>
              </w:rPr>
            </w:pPr>
            <w:r w:rsidRPr="00DA2B28">
              <w:rPr>
                <w:rFonts w:ascii="Times New Roman" w:hAnsi="Times New Roman" w:cs="Times New Roman"/>
              </w:rPr>
              <w:t xml:space="preserve">местный </w:t>
            </w:r>
            <w:r w:rsidRPr="00DA2B28">
              <w:rPr>
                <w:rFonts w:ascii="Times New Roman" w:hAnsi="Times New Roman" w:cs="Times New Roman"/>
              </w:rPr>
              <w:lastRenderedPageBreak/>
              <w:t xml:space="preserve">бюджет  </w:t>
            </w:r>
          </w:p>
        </w:tc>
        <w:tc>
          <w:tcPr>
            <w:tcW w:w="993" w:type="dxa"/>
            <w:tcBorders>
              <w:top w:val="single" w:sz="4" w:space="0" w:color="auto"/>
              <w:left w:val="single" w:sz="4" w:space="0" w:color="auto"/>
              <w:bottom w:val="single" w:sz="4" w:space="0" w:color="auto"/>
              <w:right w:val="single" w:sz="4" w:space="0" w:color="auto"/>
            </w:tcBorders>
          </w:tcPr>
          <w:p w:rsidR="0052439A" w:rsidRPr="00DA2B28" w:rsidRDefault="0052439A" w:rsidP="00567258">
            <w:pPr>
              <w:pStyle w:val="ConsPlusCell"/>
              <w:spacing w:line="240" w:lineRule="atLeast"/>
              <w:jc w:val="center"/>
              <w:rPr>
                <w:rFonts w:ascii="Times New Roman" w:hAnsi="Times New Roman" w:cs="Times New Roman"/>
              </w:rPr>
            </w:pPr>
            <w:r>
              <w:rPr>
                <w:rFonts w:ascii="Times New Roman" w:hAnsi="Times New Roman" w:cs="Times New Roman"/>
                <w:lang w:val="en-US"/>
              </w:rPr>
              <w:lastRenderedPageBreak/>
              <w:t>100</w:t>
            </w:r>
            <w:r>
              <w:rPr>
                <w:rFonts w:ascii="Times New Roman" w:hAnsi="Times New Roman" w:cs="Times New Roman"/>
              </w:rPr>
              <w:t>0</w:t>
            </w:r>
            <w:r>
              <w:rPr>
                <w:rFonts w:ascii="Times New Roman" w:hAnsi="Times New Roman" w:cs="Times New Roman"/>
                <w:lang w:val="en-US"/>
              </w:rPr>
              <w:t>,</w:t>
            </w:r>
            <w:r>
              <w:rPr>
                <w:rFonts w:ascii="Times New Roman" w:hAnsi="Times New Roman" w:cs="Times New Roman"/>
              </w:rPr>
              <w:t>0</w:t>
            </w:r>
          </w:p>
        </w:tc>
        <w:tc>
          <w:tcPr>
            <w:tcW w:w="859" w:type="dxa"/>
            <w:gridSpan w:val="2"/>
            <w:tcBorders>
              <w:top w:val="single" w:sz="4" w:space="0" w:color="auto"/>
              <w:left w:val="single" w:sz="4" w:space="0" w:color="auto"/>
              <w:bottom w:val="single" w:sz="4" w:space="0" w:color="auto"/>
              <w:right w:val="single" w:sz="4" w:space="0" w:color="auto"/>
            </w:tcBorders>
          </w:tcPr>
          <w:p w:rsidR="0052439A" w:rsidRDefault="0052439A" w:rsidP="00567258">
            <w:pPr>
              <w:jc w:val="center"/>
            </w:pPr>
            <w:r w:rsidRPr="00C47238">
              <w:t>0</w:t>
            </w:r>
          </w:p>
        </w:tc>
        <w:tc>
          <w:tcPr>
            <w:tcW w:w="851" w:type="dxa"/>
            <w:gridSpan w:val="2"/>
            <w:tcBorders>
              <w:top w:val="single" w:sz="4" w:space="0" w:color="auto"/>
              <w:left w:val="single" w:sz="4" w:space="0" w:color="auto"/>
              <w:bottom w:val="single" w:sz="4" w:space="0" w:color="auto"/>
              <w:right w:val="single" w:sz="4" w:space="0" w:color="auto"/>
            </w:tcBorders>
          </w:tcPr>
          <w:p w:rsidR="0052439A" w:rsidRDefault="0052439A" w:rsidP="00567258">
            <w:pPr>
              <w:jc w:val="center"/>
            </w:pPr>
            <w:r w:rsidRPr="00C47238">
              <w:t>0</w:t>
            </w:r>
          </w:p>
        </w:tc>
        <w:tc>
          <w:tcPr>
            <w:tcW w:w="850" w:type="dxa"/>
            <w:gridSpan w:val="2"/>
            <w:tcBorders>
              <w:top w:val="single" w:sz="4" w:space="0" w:color="auto"/>
              <w:left w:val="single" w:sz="4" w:space="0" w:color="auto"/>
              <w:bottom w:val="single" w:sz="4" w:space="0" w:color="auto"/>
              <w:right w:val="single" w:sz="4" w:space="0" w:color="auto"/>
            </w:tcBorders>
          </w:tcPr>
          <w:p w:rsidR="0052439A" w:rsidRDefault="0052439A" w:rsidP="00567258">
            <w:pPr>
              <w:jc w:val="center"/>
            </w:pPr>
            <w:r w:rsidRPr="00C47238">
              <w:t>0</w:t>
            </w:r>
          </w:p>
        </w:tc>
        <w:tc>
          <w:tcPr>
            <w:tcW w:w="899" w:type="dxa"/>
            <w:gridSpan w:val="2"/>
            <w:tcBorders>
              <w:top w:val="single" w:sz="4" w:space="0" w:color="auto"/>
              <w:left w:val="single" w:sz="4" w:space="0" w:color="auto"/>
              <w:bottom w:val="single" w:sz="4" w:space="0" w:color="auto"/>
              <w:right w:val="single" w:sz="4" w:space="0" w:color="auto"/>
            </w:tcBorders>
          </w:tcPr>
          <w:p w:rsidR="0052439A" w:rsidRDefault="0052439A" w:rsidP="00567258">
            <w:pPr>
              <w:jc w:val="center"/>
            </w:pPr>
            <w:r w:rsidRPr="00C47238">
              <w:t>0</w:t>
            </w:r>
          </w:p>
        </w:tc>
        <w:tc>
          <w:tcPr>
            <w:tcW w:w="802" w:type="dxa"/>
            <w:gridSpan w:val="2"/>
            <w:tcBorders>
              <w:top w:val="single" w:sz="4" w:space="0" w:color="auto"/>
              <w:left w:val="single" w:sz="4" w:space="0" w:color="auto"/>
              <w:bottom w:val="single" w:sz="4" w:space="0" w:color="auto"/>
              <w:right w:val="single" w:sz="4" w:space="0" w:color="auto"/>
            </w:tcBorders>
          </w:tcPr>
          <w:p w:rsidR="0052439A" w:rsidRDefault="0052439A" w:rsidP="00567258">
            <w:pPr>
              <w:jc w:val="center"/>
            </w:pPr>
            <w:r w:rsidRPr="00C47238">
              <w:t>0</w:t>
            </w:r>
          </w:p>
        </w:tc>
        <w:tc>
          <w:tcPr>
            <w:tcW w:w="921" w:type="dxa"/>
            <w:gridSpan w:val="3"/>
            <w:tcBorders>
              <w:top w:val="single" w:sz="4" w:space="0" w:color="auto"/>
              <w:left w:val="single" w:sz="4" w:space="0" w:color="auto"/>
              <w:bottom w:val="single" w:sz="4" w:space="0" w:color="auto"/>
              <w:right w:val="single" w:sz="4" w:space="0" w:color="auto"/>
            </w:tcBorders>
          </w:tcPr>
          <w:p w:rsidR="0052439A" w:rsidRDefault="0052439A" w:rsidP="00567258">
            <w:pPr>
              <w:jc w:val="center"/>
            </w:pPr>
            <w:r w:rsidRPr="00C47238">
              <w:t>0</w:t>
            </w:r>
          </w:p>
        </w:tc>
        <w:tc>
          <w:tcPr>
            <w:tcW w:w="780" w:type="dxa"/>
            <w:tcBorders>
              <w:top w:val="single" w:sz="4" w:space="0" w:color="auto"/>
              <w:left w:val="single" w:sz="4" w:space="0" w:color="auto"/>
              <w:bottom w:val="single" w:sz="4" w:space="0" w:color="auto"/>
              <w:right w:val="single" w:sz="4" w:space="0" w:color="auto"/>
            </w:tcBorders>
          </w:tcPr>
          <w:p w:rsidR="0052439A" w:rsidRDefault="0052439A" w:rsidP="00567258">
            <w:pPr>
              <w:jc w:val="center"/>
            </w:pPr>
            <w:r w:rsidRPr="00C47238">
              <w:t>0</w:t>
            </w:r>
          </w:p>
        </w:tc>
      </w:tr>
      <w:tr w:rsidR="00895543" w:rsidRPr="00840A9C" w:rsidTr="00895543">
        <w:tblPrEx>
          <w:tblCellMar>
            <w:top w:w="0" w:type="dxa"/>
            <w:bottom w:w="0" w:type="dxa"/>
          </w:tblCellMar>
        </w:tblPrEx>
        <w:trPr>
          <w:trHeight w:val="360"/>
          <w:tblCellSpacing w:w="5" w:type="nil"/>
        </w:trPr>
        <w:tc>
          <w:tcPr>
            <w:tcW w:w="848" w:type="dxa"/>
            <w:vMerge/>
            <w:tcBorders>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rPr>
                <w:rFonts w:ascii="Times New Roman" w:hAnsi="Times New Roman" w:cs="Times New Roman"/>
                <w:b/>
              </w:rPr>
            </w:pPr>
          </w:p>
        </w:tc>
        <w:tc>
          <w:tcPr>
            <w:tcW w:w="1273" w:type="dxa"/>
            <w:vMerge/>
            <w:tcBorders>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895543" w:rsidRPr="00DA2B28" w:rsidRDefault="00895543" w:rsidP="00D10FEA">
            <w:pPr>
              <w:pStyle w:val="ConsPlusCell"/>
              <w:spacing w:line="240" w:lineRule="atLeast"/>
              <w:rPr>
                <w:rFonts w:ascii="Times New Roman" w:hAnsi="Times New Roman" w:cs="Times New Roman"/>
              </w:rPr>
            </w:pPr>
            <w:r w:rsidRPr="00DA2B28">
              <w:rPr>
                <w:rFonts w:ascii="Times New Roman" w:hAnsi="Times New Roman" w:cs="Times New Roman"/>
              </w:rPr>
              <w:t>иные внебю</w:t>
            </w:r>
            <w:r w:rsidRPr="00DA2B28">
              <w:rPr>
                <w:rFonts w:ascii="Times New Roman" w:hAnsi="Times New Roman" w:cs="Times New Roman"/>
              </w:rPr>
              <w:t>д</w:t>
            </w:r>
            <w:r w:rsidRPr="00DA2B28">
              <w:rPr>
                <w:rFonts w:ascii="Times New Roman" w:hAnsi="Times New Roman" w:cs="Times New Roman"/>
              </w:rPr>
              <w:t>жетные и</w:t>
            </w:r>
            <w:r w:rsidRPr="00DA2B28">
              <w:rPr>
                <w:rFonts w:ascii="Times New Roman" w:hAnsi="Times New Roman" w:cs="Times New Roman"/>
              </w:rPr>
              <w:t>с</w:t>
            </w:r>
            <w:r w:rsidRPr="00DA2B28">
              <w:rPr>
                <w:rFonts w:ascii="Times New Roman" w:hAnsi="Times New Roman" w:cs="Times New Roman"/>
              </w:rPr>
              <w:t>точники</w:t>
            </w:r>
          </w:p>
        </w:tc>
        <w:tc>
          <w:tcPr>
            <w:tcW w:w="993" w:type="dxa"/>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c>
          <w:tcPr>
            <w:tcW w:w="859" w:type="dxa"/>
            <w:gridSpan w:val="2"/>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c>
          <w:tcPr>
            <w:tcW w:w="899" w:type="dxa"/>
            <w:gridSpan w:val="2"/>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c>
          <w:tcPr>
            <w:tcW w:w="802" w:type="dxa"/>
            <w:gridSpan w:val="2"/>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c>
          <w:tcPr>
            <w:tcW w:w="921" w:type="dxa"/>
            <w:gridSpan w:val="3"/>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c>
          <w:tcPr>
            <w:tcW w:w="780" w:type="dxa"/>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r>
      <w:tr w:rsidR="0060720B" w:rsidRPr="00840A9C" w:rsidTr="0060720B">
        <w:tblPrEx>
          <w:tblCellMar>
            <w:top w:w="0" w:type="dxa"/>
            <w:bottom w:w="0" w:type="dxa"/>
          </w:tblCellMar>
        </w:tblPrEx>
        <w:trPr>
          <w:trHeight w:val="360"/>
          <w:tblCellSpacing w:w="5" w:type="nil"/>
        </w:trPr>
        <w:tc>
          <w:tcPr>
            <w:tcW w:w="848" w:type="dxa"/>
            <w:vMerge w:val="restart"/>
            <w:tcBorders>
              <w:top w:val="single" w:sz="4" w:space="0" w:color="auto"/>
              <w:left w:val="single" w:sz="4" w:space="0" w:color="auto"/>
              <w:right w:val="single" w:sz="4" w:space="0" w:color="auto"/>
            </w:tcBorders>
          </w:tcPr>
          <w:p w:rsidR="0060720B" w:rsidRPr="00DA2B28" w:rsidRDefault="0060720B" w:rsidP="00524D3B">
            <w:pPr>
              <w:pStyle w:val="ConsPlusCell"/>
              <w:spacing w:line="240" w:lineRule="atLeast"/>
              <w:rPr>
                <w:rFonts w:ascii="Times New Roman" w:hAnsi="Times New Roman" w:cs="Times New Roman"/>
                <w:b/>
              </w:rPr>
            </w:pPr>
            <w:r w:rsidRPr="00DA2B28">
              <w:rPr>
                <w:rFonts w:ascii="Times New Roman" w:hAnsi="Times New Roman" w:cs="Times New Roman"/>
                <w:b/>
              </w:rPr>
              <w:t>О</w:t>
            </w:r>
            <w:r w:rsidRPr="00DA2B28">
              <w:rPr>
                <w:rFonts w:ascii="Times New Roman" w:hAnsi="Times New Roman" w:cs="Times New Roman"/>
                <w:b/>
              </w:rPr>
              <w:t>т</w:t>
            </w:r>
            <w:r w:rsidRPr="00DA2B28">
              <w:rPr>
                <w:rFonts w:ascii="Times New Roman" w:hAnsi="Times New Roman" w:cs="Times New Roman"/>
                <w:b/>
              </w:rPr>
              <w:t>дел</w:t>
            </w:r>
            <w:r w:rsidRPr="00DA2B28">
              <w:rPr>
                <w:rFonts w:ascii="Times New Roman" w:hAnsi="Times New Roman" w:cs="Times New Roman"/>
                <w:b/>
              </w:rPr>
              <w:t>ь</w:t>
            </w:r>
            <w:r w:rsidRPr="00DA2B28">
              <w:rPr>
                <w:rFonts w:ascii="Times New Roman" w:hAnsi="Times New Roman" w:cs="Times New Roman"/>
                <w:b/>
              </w:rPr>
              <w:t>ное мер</w:t>
            </w:r>
            <w:r w:rsidRPr="00DA2B28">
              <w:rPr>
                <w:rFonts w:ascii="Times New Roman" w:hAnsi="Times New Roman" w:cs="Times New Roman"/>
                <w:b/>
              </w:rPr>
              <w:t>о</w:t>
            </w:r>
            <w:r w:rsidRPr="00DA2B28">
              <w:rPr>
                <w:rFonts w:ascii="Times New Roman" w:hAnsi="Times New Roman" w:cs="Times New Roman"/>
                <w:b/>
              </w:rPr>
              <w:t>пр</w:t>
            </w:r>
            <w:r w:rsidRPr="00DA2B28">
              <w:rPr>
                <w:rFonts w:ascii="Times New Roman" w:hAnsi="Times New Roman" w:cs="Times New Roman"/>
                <w:b/>
              </w:rPr>
              <w:t>и</w:t>
            </w:r>
            <w:r w:rsidRPr="00DA2B28">
              <w:rPr>
                <w:rFonts w:ascii="Times New Roman" w:hAnsi="Times New Roman" w:cs="Times New Roman"/>
                <w:b/>
              </w:rPr>
              <w:t>ятие</w:t>
            </w:r>
          </w:p>
        </w:tc>
        <w:tc>
          <w:tcPr>
            <w:tcW w:w="1273" w:type="dxa"/>
            <w:vMerge w:val="restart"/>
            <w:tcBorders>
              <w:top w:val="single" w:sz="4" w:space="0" w:color="auto"/>
              <w:left w:val="single" w:sz="4" w:space="0" w:color="auto"/>
              <w:right w:val="single" w:sz="4" w:space="0" w:color="auto"/>
            </w:tcBorders>
          </w:tcPr>
          <w:p w:rsidR="0060720B" w:rsidRPr="00AD64A0" w:rsidRDefault="0060720B" w:rsidP="00524D3B">
            <w:pPr>
              <w:pStyle w:val="ConsPlusCell"/>
              <w:spacing w:line="240" w:lineRule="atLeast"/>
              <w:jc w:val="both"/>
              <w:rPr>
                <w:rFonts w:ascii="Times New Roman" w:hAnsi="Times New Roman" w:cs="Times New Roman"/>
                <w:b/>
              </w:rPr>
            </w:pPr>
            <w:r>
              <w:rPr>
                <w:rFonts w:ascii="Times New Roman" w:hAnsi="Times New Roman" w:cs="Times New Roman"/>
                <w:b/>
              </w:rPr>
              <w:t>Оборуд</w:t>
            </w:r>
            <w:r>
              <w:rPr>
                <w:rFonts w:ascii="Times New Roman" w:hAnsi="Times New Roman" w:cs="Times New Roman"/>
                <w:b/>
              </w:rPr>
              <w:t>о</w:t>
            </w:r>
            <w:r>
              <w:rPr>
                <w:rFonts w:ascii="Times New Roman" w:hAnsi="Times New Roman" w:cs="Times New Roman"/>
                <w:b/>
              </w:rPr>
              <w:t>вание мест прожив</w:t>
            </w:r>
            <w:r>
              <w:rPr>
                <w:rFonts w:ascii="Times New Roman" w:hAnsi="Times New Roman" w:cs="Times New Roman"/>
                <w:b/>
              </w:rPr>
              <w:t>а</w:t>
            </w:r>
            <w:r>
              <w:rPr>
                <w:rFonts w:ascii="Times New Roman" w:hAnsi="Times New Roman" w:cs="Times New Roman"/>
                <w:b/>
              </w:rPr>
              <w:t>ния семей</w:t>
            </w:r>
            <w:r w:rsidRPr="00AD64A0">
              <w:rPr>
                <w:rFonts w:ascii="Times New Roman" w:hAnsi="Times New Roman" w:cs="Times New Roman"/>
                <w:b/>
              </w:rPr>
              <w:t>,</w:t>
            </w:r>
            <w:r>
              <w:rPr>
                <w:rFonts w:ascii="Times New Roman" w:hAnsi="Times New Roman" w:cs="Times New Roman"/>
                <w:b/>
              </w:rPr>
              <w:t xml:space="preserve"> наход</w:t>
            </w:r>
            <w:r>
              <w:rPr>
                <w:rFonts w:ascii="Times New Roman" w:hAnsi="Times New Roman" w:cs="Times New Roman"/>
                <w:b/>
              </w:rPr>
              <w:t>я</w:t>
            </w:r>
            <w:r>
              <w:rPr>
                <w:rFonts w:ascii="Times New Roman" w:hAnsi="Times New Roman" w:cs="Times New Roman"/>
                <w:b/>
              </w:rPr>
              <w:t>щихся в трудной жизненной ситуации</w:t>
            </w:r>
            <w:r w:rsidRPr="00AD64A0">
              <w:rPr>
                <w:rFonts w:ascii="Times New Roman" w:hAnsi="Times New Roman" w:cs="Times New Roman"/>
                <w:b/>
              </w:rPr>
              <w:t xml:space="preserve"> </w:t>
            </w:r>
            <w:r>
              <w:rPr>
                <w:rFonts w:ascii="Times New Roman" w:hAnsi="Times New Roman" w:cs="Times New Roman"/>
                <w:b/>
              </w:rPr>
              <w:t>автоно</w:t>
            </w:r>
            <w:r>
              <w:rPr>
                <w:rFonts w:ascii="Times New Roman" w:hAnsi="Times New Roman" w:cs="Times New Roman"/>
                <w:b/>
              </w:rPr>
              <w:t>м</w:t>
            </w:r>
            <w:r>
              <w:rPr>
                <w:rFonts w:ascii="Times New Roman" w:hAnsi="Times New Roman" w:cs="Times New Roman"/>
                <w:b/>
              </w:rPr>
              <w:t>ными п</w:t>
            </w:r>
            <w:r>
              <w:rPr>
                <w:rFonts w:ascii="Times New Roman" w:hAnsi="Times New Roman" w:cs="Times New Roman"/>
                <w:b/>
              </w:rPr>
              <w:t>о</w:t>
            </w:r>
            <w:r>
              <w:rPr>
                <w:rFonts w:ascii="Times New Roman" w:hAnsi="Times New Roman" w:cs="Times New Roman"/>
                <w:b/>
              </w:rPr>
              <w:t>жарными извещат</w:t>
            </w:r>
            <w:r>
              <w:rPr>
                <w:rFonts w:ascii="Times New Roman" w:hAnsi="Times New Roman" w:cs="Times New Roman"/>
                <w:b/>
              </w:rPr>
              <w:t>е</w:t>
            </w:r>
            <w:r>
              <w:rPr>
                <w:rFonts w:ascii="Times New Roman" w:hAnsi="Times New Roman" w:cs="Times New Roman"/>
                <w:b/>
              </w:rPr>
              <w:t>лями</w:t>
            </w:r>
          </w:p>
        </w:tc>
        <w:tc>
          <w:tcPr>
            <w:tcW w:w="1556" w:type="dxa"/>
            <w:tcBorders>
              <w:top w:val="single" w:sz="4" w:space="0" w:color="auto"/>
              <w:left w:val="single" w:sz="4" w:space="0" w:color="auto"/>
              <w:bottom w:val="single" w:sz="4" w:space="0" w:color="auto"/>
              <w:right w:val="single" w:sz="4" w:space="0" w:color="auto"/>
            </w:tcBorders>
          </w:tcPr>
          <w:p w:rsidR="0060720B" w:rsidRPr="00DA2B28" w:rsidRDefault="0060720B" w:rsidP="00D10FEA">
            <w:pPr>
              <w:pStyle w:val="ConsPlusCell"/>
              <w:spacing w:line="240" w:lineRule="atLeast"/>
              <w:rPr>
                <w:rFonts w:ascii="Times New Roman" w:hAnsi="Times New Roman" w:cs="Times New Roman"/>
              </w:rPr>
            </w:pPr>
            <w:r w:rsidRPr="00DA2B28">
              <w:rPr>
                <w:rFonts w:ascii="Times New Roman" w:hAnsi="Times New Roman" w:cs="Times New Roman"/>
              </w:rPr>
              <w:t>всего</w:t>
            </w:r>
          </w:p>
          <w:p w:rsidR="0060720B" w:rsidRPr="00DA2B28" w:rsidRDefault="0060720B" w:rsidP="00D10FEA">
            <w:pP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60720B" w:rsidRPr="0060720B" w:rsidRDefault="0060720B" w:rsidP="0060720B">
            <w:pPr>
              <w:pStyle w:val="ConsPlusCell"/>
              <w:spacing w:line="240" w:lineRule="atLeast"/>
              <w:jc w:val="center"/>
              <w:rPr>
                <w:rFonts w:ascii="Times New Roman" w:hAnsi="Times New Roman" w:cs="Times New Roman"/>
              </w:rPr>
            </w:pPr>
            <w:r>
              <w:rPr>
                <w:rFonts w:ascii="Times New Roman" w:hAnsi="Times New Roman" w:cs="Times New Roman"/>
              </w:rPr>
              <w:t>324</w:t>
            </w:r>
            <w:r>
              <w:rPr>
                <w:rFonts w:ascii="Times New Roman" w:hAnsi="Times New Roman" w:cs="Times New Roman"/>
                <w:lang w:val="en-US"/>
              </w:rPr>
              <w:t>,0</w:t>
            </w:r>
          </w:p>
        </w:tc>
        <w:tc>
          <w:tcPr>
            <w:tcW w:w="859" w:type="dxa"/>
            <w:gridSpan w:val="2"/>
            <w:tcBorders>
              <w:top w:val="single" w:sz="4" w:space="0" w:color="auto"/>
              <w:left w:val="single" w:sz="4" w:space="0" w:color="auto"/>
              <w:bottom w:val="single" w:sz="4" w:space="0" w:color="auto"/>
              <w:right w:val="single" w:sz="4" w:space="0" w:color="auto"/>
            </w:tcBorders>
          </w:tcPr>
          <w:p w:rsidR="0060720B" w:rsidRDefault="0060720B" w:rsidP="0060720B">
            <w:pPr>
              <w:jc w:val="center"/>
            </w:pPr>
            <w:r w:rsidRPr="00DE4414">
              <w:t>0</w:t>
            </w:r>
          </w:p>
        </w:tc>
        <w:tc>
          <w:tcPr>
            <w:tcW w:w="851" w:type="dxa"/>
            <w:gridSpan w:val="2"/>
            <w:tcBorders>
              <w:top w:val="single" w:sz="4" w:space="0" w:color="auto"/>
              <w:left w:val="single" w:sz="4" w:space="0" w:color="auto"/>
              <w:bottom w:val="single" w:sz="4" w:space="0" w:color="auto"/>
              <w:right w:val="single" w:sz="4" w:space="0" w:color="auto"/>
            </w:tcBorders>
          </w:tcPr>
          <w:p w:rsidR="0060720B" w:rsidRDefault="0060720B" w:rsidP="0060720B">
            <w:pPr>
              <w:jc w:val="center"/>
            </w:pPr>
            <w:r w:rsidRPr="00DE4414">
              <w:t>0</w:t>
            </w:r>
          </w:p>
        </w:tc>
        <w:tc>
          <w:tcPr>
            <w:tcW w:w="850" w:type="dxa"/>
            <w:gridSpan w:val="2"/>
            <w:tcBorders>
              <w:top w:val="single" w:sz="4" w:space="0" w:color="auto"/>
              <w:left w:val="single" w:sz="4" w:space="0" w:color="auto"/>
              <w:bottom w:val="single" w:sz="4" w:space="0" w:color="auto"/>
              <w:right w:val="single" w:sz="4" w:space="0" w:color="auto"/>
            </w:tcBorders>
          </w:tcPr>
          <w:p w:rsidR="0060720B" w:rsidRDefault="0060720B" w:rsidP="0060720B">
            <w:pPr>
              <w:jc w:val="center"/>
            </w:pPr>
            <w:r w:rsidRPr="00DE4414">
              <w:t>0</w:t>
            </w:r>
          </w:p>
        </w:tc>
        <w:tc>
          <w:tcPr>
            <w:tcW w:w="899" w:type="dxa"/>
            <w:gridSpan w:val="2"/>
            <w:tcBorders>
              <w:top w:val="single" w:sz="4" w:space="0" w:color="auto"/>
              <w:left w:val="single" w:sz="4" w:space="0" w:color="auto"/>
              <w:bottom w:val="single" w:sz="4" w:space="0" w:color="auto"/>
              <w:right w:val="single" w:sz="4" w:space="0" w:color="auto"/>
            </w:tcBorders>
          </w:tcPr>
          <w:p w:rsidR="0060720B" w:rsidRDefault="0060720B" w:rsidP="0060720B">
            <w:pPr>
              <w:jc w:val="center"/>
            </w:pPr>
            <w:r w:rsidRPr="00DE4414">
              <w:t>0</w:t>
            </w:r>
          </w:p>
        </w:tc>
        <w:tc>
          <w:tcPr>
            <w:tcW w:w="802" w:type="dxa"/>
            <w:gridSpan w:val="2"/>
            <w:tcBorders>
              <w:top w:val="single" w:sz="4" w:space="0" w:color="auto"/>
              <w:left w:val="single" w:sz="4" w:space="0" w:color="auto"/>
              <w:bottom w:val="single" w:sz="4" w:space="0" w:color="auto"/>
              <w:right w:val="single" w:sz="4" w:space="0" w:color="auto"/>
            </w:tcBorders>
          </w:tcPr>
          <w:p w:rsidR="0060720B" w:rsidRDefault="0060720B" w:rsidP="0060720B">
            <w:pPr>
              <w:jc w:val="center"/>
            </w:pPr>
            <w:r w:rsidRPr="00DE4414">
              <w:t>0</w:t>
            </w:r>
          </w:p>
        </w:tc>
        <w:tc>
          <w:tcPr>
            <w:tcW w:w="921" w:type="dxa"/>
            <w:gridSpan w:val="3"/>
            <w:tcBorders>
              <w:top w:val="single" w:sz="4" w:space="0" w:color="auto"/>
              <w:left w:val="single" w:sz="4" w:space="0" w:color="auto"/>
              <w:bottom w:val="single" w:sz="4" w:space="0" w:color="auto"/>
              <w:right w:val="single" w:sz="4" w:space="0" w:color="auto"/>
            </w:tcBorders>
          </w:tcPr>
          <w:p w:rsidR="0060720B" w:rsidRDefault="0060720B" w:rsidP="0060720B">
            <w:pPr>
              <w:jc w:val="center"/>
            </w:pPr>
            <w:r w:rsidRPr="00DE4414">
              <w:t>0</w:t>
            </w:r>
          </w:p>
        </w:tc>
        <w:tc>
          <w:tcPr>
            <w:tcW w:w="780" w:type="dxa"/>
            <w:tcBorders>
              <w:top w:val="single" w:sz="4" w:space="0" w:color="auto"/>
              <w:left w:val="single" w:sz="4" w:space="0" w:color="auto"/>
              <w:bottom w:val="single" w:sz="4" w:space="0" w:color="auto"/>
              <w:right w:val="single" w:sz="4" w:space="0" w:color="auto"/>
            </w:tcBorders>
          </w:tcPr>
          <w:p w:rsidR="0060720B" w:rsidRDefault="0060720B" w:rsidP="0060720B">
            <w:pPr>
              <w:jc w:val="center"/>
            </w:pPr>
            <w:r w:rsidRPr="00DE4414">
              <w:t>0</w:t>
            </w:r>
          </w:p>
        </w:tc>
      </w:tr>
      <w:tr w:rsidR="00895543" w:rsidRPr="00840A9C" w:rsidTr="0060720B">
        <w:tblPrEx>
          <w:tblCellMar>
            <w:top w:w="0" w:type="dxa"/>
            <w:bottom w:w="0" w:type="dxa"/>
          </w:tblCellMar>
        </w:tblPrEx>
        <w:trPr>
          <w:trHeight w:val="360"/>
          <w:tblCellSpacing w:w="5" w:type="nil"/>
        </w:trPr>
        <w:tc>
          <w:tcPr>
            <w:tcW w:w="848" w:type="dxa"/>
            <w:vMerge/>
            <w:tcBorders>
              <w:left w:val="single" w:sz="4" w:space="0" w:color="auto"/>
              <w:right w:val="single" w:sz="4" w:space="0" w:color="auto"/>
            </w:tcBorders>
          </w:tcPr>
          <w:p w:rsidR="00895543" w:rsidRPr="00DA2B28" w:rsidRDefault="00895543" w:rsidP="00524D3B">
            <w:pPr>
              <w:pStyle w:val="ConsPlusCell"/>
              <w:spacing w:line="240" w:lineRule="atLeast"/>
              <w:rPr>
                <w:rFonts w:ascii="Times New Roman" w:hAnsi="Times New Roman" w:cs="Times New Roman"/>
                <w:b/>
              </w:rPr>
            </w:pPr>
          </w:p>
        </w:tc>
        <w:tc>
          <w:tcPr>
            <w:tcW w:w="1273" w:type="dxa"/>
            <w:vMerge/>
            <w:tcBorders>
              <w:left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895543" w:rsidRPr="00DA2B28" w:rsidRDefault="00895543" w:rsidP="00D10FEA">
            <w:pPr>
              <w:pStyle w:val="ConsPlusCell"/>
              <w:spacing w:line="240" w:lineRule="atLeast"/>
              <w:rPr>
                <w:rFonts w:ascii="Times New Roman" w:hAnsi="Times New Roman" w:cs="Times New Roman"/>
              </w:rPr>
            </w:pPr>
            <w:r w:rsidRPr="00DA2B28">
              <w:rPr>
                <w:rFonts w:ascii="Times New Roman" w:hAnsi="Times New Roman" w:cs="Times New Roman"/>
              </w:rPr>
              <w:t xml:space="preserve">федеральный     </w:t>
            </w:r>
            <w:r w:rsidRPr="00DA2B28">
              <w:rPr>
                <w:rFonts w:ascii="Times New Roman" w:hAnsi="Times New Roman" w:cs="Times New Roman"/>
              </w:rPr>
              <w:br/>
              <w:t xml:space="preserve">бюджет          </w:t>
            </w:r>
          </w:p>
        </w:tc>
        <w:tc>
          <w:tcPr>
            <w:tcW w:w="993" w:type="dxa"/>
            <w:tcBorders>
              <w:top w:val="single" w:sz="4" w:space="0" w:color="auto"/>
              <w:left w:val="single" w:sz="4" w:space="0" w:color="auto"/>
              <w:bottom w:val="single" w:sz="4" w:space="0" w:color="auto"/>
              <w:right w:val="single" w:sz="4" w:space="0" w:color="auto"/>
            </w:tcBorders>
          </w:tcPr>
          <w:p w:rsidR="00895543" w:rsidRPr="00DA2B28" w:rsidRDefault="00895543" w:rsidP="0060720B">
            <w:pPr>
              <w:pStyle w:val="ConsPlusCell"/>
              <w:spacing w:line="240" w:lineRule="atLeast"/>
              <w:jc w:val="center"/>
              <w:rPr>
                <w:rFonts w:ascii="Times New Roman" w:hAnsi="Times New Roman" w:cs="Times New Roman"/>
              </w:rPr>
            </w:pPr>
          </w:p>
        </w:tc>
        <w:tc>
          <w:tcPr>
            <w:tcW w:w="859" w:type="dxa"/>
            <w:gridSpan w:val="2"/>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c>
          <w:tcPr>
            <w:tcW w:w="899" w:type="dxa"/>
            <w:gridSpan w:val="2"/>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c>
          <w:tcPr>
            <w:tcW w:w="802" w:type="dxa"/>
            <w:gridSpan w:val="2"/>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c>
          <w:tcPr>
            <w:tcW w:w="921" w:type="dxa"/>
            <w:gridSpan w:val="3"/>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c>
          <w:tcPr>
            <w:tcW w:w="780" w:type="dxa"/>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r>
      <w:tr w:rsidR="0060720B" w:rsidRPr="00840A9C" w:rsidTr="0060720B">
        <w:tblPrEx>
          <w:tblCellMar>
            <w:top w:w="0" w:type="dxa"/>
            <w:bottom w:w="0" w:type="dxa"/>
          </w:tblCellMar>
        </w:tblPrEx>
        <w:trPr>
          <w:trHeight w:val="360"/>
          <w:tblCellSpacing w:w="5" w:type="nil"/>
        </w:trPr>
        <w:tc>
          <w:tcPr>
            <w:tcW w:w="848" w:type="dxa"/>
            <w:vMerge/>
            <w:tcBorders>
              <w:left w:val="single" w:sz="4" w:space="0" w:color="auto"/>
              <w:right w:val="single" w:sz="4" w:space="0" w:color="auto"/>
            </w:tcBorders>
          </w:tcPr>
          <w:p w:rsidR="0060720B" w:rsidRPr="00DA2B28" w:rsidRDefault="0060720B" w:rsidP="00524D3B">
            <w:pPr>
              <w:pStyle w:val="ConsPlusCell"/>
              <w:spacing w:line="240" w:lineRule="atLeast"/>
              <w:rPr>
                <w:rFonts w:ascii="Times New Roman" w:hAnsi="Times New Roman" w:cs="Times New Roman"/>
                <w:b/>
              </w:rPr>
            </w:pPr>
          </w:p>
        </w:tc>
        <w:tc>
          <w:tcPr>
            <w:tcW w:w="1273" w:type="dxa"/>
            <w:vMerge/>
            <w:tcBorders>
              <w:left w:val="single" w:sz="4" w:space="0" w:color="auto"/>
              <w:right w:val="single" w:sz="4" w:space="0" w:color="auto"/>
            </w:tcBorders>
          </w:tcPr>
          <w:p w:rsidR="0060720B" w:rsidRPr="00DA2B28" w:rsidRDefault="0060720B"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60720B" w:rsidRPr="00DA2B28" w:rsidRDefault="0060720B" w:rsidP="00D10FEA">
            <w:pPr>
              <w:pStyle w:val="ConsPlusCell"/>
              <w:spacing w:line="240" w:lineRule="atLeast"/>
              <w:rPr>
                <w:rFonts w:ascii="Times New Roman" w:hAnsi="Times New Roman" w:cs="Times New Roman"/>
              </w:rPr>
            </w:pPr>
            <w:r w:rsidRPr="00DA2B28">
              <w:rPr>
                <w:rFonts w:ascii="Times New Roman" w:hAnsi="Times New Roman" w:cs="Times New Roman"/>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60720B" w:rsidRPr="00DA2B28" w:rsidRDefault="0060720B" w:rsidP="0060720B">
            <w:pPr>
              <w:pStyle w:val="ConsPlusCell"/>
              <w:spacing w:line="240" w:lineRule="atLeast"/>
              <w:jc w:val="center"/>
              <w:rPr>
                <w:rFonts w:ascii="Times New Roman" w:hAnsi="Times New Roman" w:cs="Times New Roman"/>
              </w:rPr>
            </w:pPr>
            <w:r>
              <w:rPr>
                <w:rFonts w:ascii="Times New Roman" w:hAnsi="Times New Roman" w:cs="Times New Roman"/>
              </w:rPr>
              <w:t>324</w:t>
            </w:r>
            <w:r>
              <w:rPr>
                <w:rFonts w:ascii="Times New Roman" w:hAnsi="Times New Roman" w:cs="Times New Roman"/>
                <w:lang w:val="en-US"/>
              </w:rPr>
              <w:t>,0</w:t>
            </w:r>
          </w:p>
        </w:tc>
        <w:tc>
          <w:tcPr>
            <w:tcW w:w="859" w:type="dxa"/>
            <w:gridSpan w:val="2"/>
            <w:tcBorders>
              <w:top w:val="single" w:sz="4" w:space="0" w:color="auto"/>
              <w:left w:val="single" w:sz="4" w:space="0" w:color="auto"/>
              <w:bottom w:val="single" w:sz="4" w:space="0" w:color="auto"/>
              <w:right w:val="single" w:sz="4" w:space="0" w:color="auto"/>
            </w:tcBorders>
          </w:tcPr>
          <w:p w:rsidR="0060720B" w:rsidRDefault="0060720B" w:rsidP="0060720B">
            <w:pPr>
              <w:jc w:val="center"/>
            </w:pPr>
            <w:r w:rsidRPr="00F527B1">
              <w:t>0</w:t>
            </w:r>
          </w:p>
        </w:tc>
        <w:tc>
          <w:tcPr>
            <w:tcW w:w="851" w:type="dxa"/>
            <w:gridSpan w:val="2"/>
            <w:tcBorders>
              <w:top w:val="single" w:sz="4" w:space="0" w:color="auto"/>
              <w:left w:val="single" w:sz="4" w:space="0" w:color="auto"/>
              <w:bottom w:val="single" w:sz="4" w:space="0" w:color="auto"/>
              <w:right w:val="single" w:sz="4" w:space="0" w:color="auto"/>
            </w:tcBorders>
          </w:tcPr>
          <w:p w:rsidR="0060720B" w:rsidRDefault="0060720B" w:rsidP="0060720B">
            <w:pPr>
              <w:jc w:val="center"/>
            </w:pPr>
            <w:r w:rsidRPr="00F527B1">
              <w:t>0</w:t>
            </w:r>
          </w:p>
        </w:tc>
        <w:tc>
          <w:tcPr>
            <w:tcW w:w="850" w:type="dxa"/>
            <w:gridSpan w:val="2"/>
            <w:tcBorders>
              <w:top w:val="single" w:sz="4" w:space="0" w:color="auto"/>
              <w:left w:val="single" w:sz="4" w:space="0" w:color="auto"/>
              <w:bottom w:val="single" w:sz="4" w:space="0" w:color="auto"/>
              <w:right w:val="single" w:sz="4" w:space="0" w:color="auto"/>
            </w:tcBorders>
          </w:tcPr>
          <w:p w:rsidR="0060720B" w:rsidRDefault="0060720B" w:rsidP="0060720B">
            <w:pPr>
              <w:jc w:val="center"/>
            </w:pPr>
            <w:r w:rsidRPr="00F527B1">
              <w:t>0</w:t>
            </w:r>
          </w:p>
        </w:tc>
        <w:tc>
          <w:tcPr>
            <w:tcW w:w="899" w:type="dxa"/>
            <w:gridSpan w:val="2"/>
            <w:tcBorders>
              <w:top w:val="single" w:sz="4" w:space="0" w:color="auto"/>
              <w:left w:val="single" w:sz="4" w:space="0" w:color="auto"/>
              <w:bottom w:val="single" w:sz="4" w:space="0" w:color="auto"/>
              <w:right w:val="single" w:sz="4" w:space="0" w:color="auto"/>
            </w:tcBorders>
          </w:tcPr>
          <w:p w:rsidR="0060720B" w:rsidRDefault="0060720B" w:rsidP="0060720B">
            <w:pPr>
              <w:jc w:val="center"/>
            </w:pPr>
            <w:r w:rsidRPr="00F527B1">
              <w:t>0</w:t>
            </w:r>
          </w:p>
        </w:tc>
        <w:tc>
          <w:tcPr>
            <w:tcW w:w="802" w:type="dxa"/>
            <w:gridSpan w:val="2"/>
            <w:tcBorders>
              <w:top w:val="single" w:sz="4" w:space="0" w:color="auto"/>
              <w:left w:val="single" w:sz="4" w:space="0" w:color="auto"/>
              <w:bottom w:val="single" w:sz="4" w:space="0" w:color="auto"/>
              <w:right w:val="single" w:sz="4" w:space="0" w:color="auto"/>
            </w:tcBorders>
          </w:tcPr>
          <w:p w:rsidR="0060720B" w:rsidRDefault="0060720B" w:rsidP="0060720B">
            <w:pPr>
              <w:jc w:val="center"/>
            </w:pPr>
            <w:r w:rsidRPr="00F527B1">
              <w:t>0</w:t>
            </w:r>
          </w:p>
        </w:tc>
        <w:tc>
          <w:tcPr>
            <w:tcW w:w="921" w:type="dxa"/>
            <w:gridSpan w:val="3"/>
            <w:tcBorders>
              <w:top w:val="single" w:sz="4" w:space="0" w:color="auto"/>
              <w:left w:val="single" w:sz="4" w:space="0" w:color="auto"/>
              <w:bottom w:val="single" w:sz="4" w:space="0" w:color="auto"/>
              <w:right w:val="single" w:sz="4" w:space="0" w:color="auto"/>
            </w:tcBorders>
          </w:tcPr>
          <w:p w:rsidR="0060720B" w:rsidRDefault="0060720B" w:rsidP="0060720B">
            <w:pPr>
              <w:jc w:val="center"/>
            </w:pPr>
            <w:r w:rsidRPr="00F527B1">
              <w:t>0</w:t>
            </w:r>
          </w:p>
        </w:tc>
        <w:tc>
          <w:tcPr>
            <w:tcW w:w="780" w:type="dxa"/>
            <w:tcBorders>
              <w:top w:val="single" w:sz="4" w:space="0" w:color="auto"/>
              <w:left w:val="single" w:sz="4" w:space="0" w:color="auto"/>
              <w:bottom w:val="single" w:sz="4" w:space="0" w:color="auto"/>
              <w:right w:val="single" w:sz="4" w:space="0" w:color="auto"/>
            </w:tcBorders>
          </w:tcPr>
          <w:p w:rsidR="0060720B" w:rsidRDefault="0060720B" w:rsidP="0060720B">
            <w:pPr>
              <w:jc w:val="center"/>
            </w:pPr>
            <w:r w:rsidRPr="00F527B1">
              <w:t>0</w:t>
            </w:r>
          </w:p>
        </w:tc>
      </w:tr>
      <w:tr w:rsidR="00895543" w:rsidRPr="00840A9C" w:rsidTr="00D10FEA">
        <w:tblPrEx>
          <w:tblCellMar>
            <w:top w:w="0" w:type="dxa"/>
            <w:bottom w:w="0" w:type="dxa"/>
          </w:tblCellMar>
        </w:tblPrEx>
        <w:trPr>
          <w:trHeight w:val="360"/>
          <w:tblCellSpacing w:w="5" w:type="nil"/>
        </w:trPr>
        <w:tc>
          <w:tcPr>
            <w:tcW w:w="848" w:type="dxa"/>
            <w:vMerge/>
            <w:tcBorders>
              <w:left w:val="single" w:sz="4" w:space="0" w:color="auto"/>
              <w:right w:val="single" w:sz="4" w:space="0" w:color="auto"/>
            </w:tcBorders>
          </w:tcPr>
          <w:p w:rsidR="00895543" w:rsidRPr="00DA2B28" w:rsidRDefault="00895543" w:rsidP="00524D3B">
            <w:pPr>
              <w:pStyle w:val="ConsPlusCell"/>
              <w:spacing w:line="240" w:lineRule="atLeast"/>
              <w:rPr>
                <w:rFonts w:ascii="Times New Roman" w:hAnsi="Times New Roman" w:cs="Times New Roman"/>
                <w:b/>
              </w:rPr>
            </w:pPr>
          </w:p>
        </w:tc>
        <w:tc>
          <w:tcPr>
            <w:tcW w:w="1273" w:type="dxa"/>
            <w:vMerge/>
            <w:tcBorders>
              <w:left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895543" w:rsidRPr="00DA2B28" w:rsidRDefault="00895543" w:rsidP="00D10FEA">
            <w:pPr>
              <w:pStyle w:val="ConsPlusCell"/>
              <w:spacing w:line="240" w:lineRule="atLeast"/>
              <w:rPr>
                <w:rFonts w:ascii="Times New Roman" w:hAnsi="Times New Roman" w:cs="Times New Roman"/>
              </w:rPr>
            </w:pPr>
            <w:r w:rsidRPr="00DA2B28">
              <w:rPr>
                <w:rFonts w:ascii="Times New Roman" w:hAnsi="Times New Roman" w:cs="Times New Roman"/>
              </w:rPr>
              <w:t xml:space="preserve">местный бюджет  </w:t>
            </w:r>
          </w:p>
        </w:tc>
        <w:tc>
          <w:tcPr>
            <w:tcW w:w="993" w:type="dxa"/>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c>
          <w:tcPr>
            <w:tcW w:w="859" w:type="dxa"/>
            <w:gridSpan w:val="2"/>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c>
          <w:tcPr>
            <w:tcW w:w="899" w:type="dxa"/>
            <w:gridSpan w:val="2"/>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c>
          <w:tcPr>
            <w:tcW w:w="802" w:type="dxa"/>
            <w:gridSpan w:val="2"/>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c>
          <w:tcPr>
            <w:tcW w:w="921" w:type="dxa"/>
            <w:gridSpan w:val="3"/>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c>
          <w:tcPr>
            <w:tcW w:w="780" w:type="dxa"/>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r>
      <w:tr w:rsidR="00895543" w:rsidRPr="00840A9C" w:rsidTr="00D10FEA">
        <w:tblPrEx>
          <w:tblCellMar>
            <w:top w:w="0" w:type="dxa"/>
            <w:bottom w:w="0" w:type="dxa"/>
          </w:tblCellMar>
        </w:tblPrEx>
        <w:trPr>
          <w:trHeight w:val="360"/>
          <w:tblCellSpacing w:w="5" w:type="nil"/>
        </w:trPr>
        <w:tc>
          <w:tcPr>
            <w:tcW w:w="848" w:type="dxa"/>
            <w:vMerge/>
            <w:tcBorders>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rPr>
                <w:rFonts w:ascii="Times New Roman" w:hAnsi="Times New Roman" w:cs="Times New Roman"/>
                <w:b/>
              </w:rPr>
            </w:pPr>
          </w:p>
        </w:tc>
        <w:tc>
          <w:tcPr>
            <w:tcW w:w="1273" w:type="dxa"/>
            <w:vMerge/>
            <w:tcBorders>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b/>
              </w:rPr>
            </w:pPr>
          </w:p>
        </w:tc>
        <w:tc>
          <w:tcPr>
            <w:tcW w:w="1556" w:type="dxa"/>
            <w:tcBorders>
              <w:top w:val="single" w:sz="4" w:space="0" w:color="auto"/>
              <w:left w:val="single" w:sz="4" w:space="0" w:color="auto"/>
              <w:bottom w:val="single" w:sz="4" w:space="0" w:color="auto"/>
              <w:right w:val="single" w:sz="4" w:space="0" w:color="auto"/>
            </w:tcBorders>
          </w:tcPr>
          <w:p w:rsidR="00895543" w:rsidRPr="00DA2B28" w:rsidRDefault="00895543" w:rsidP="00D10FEA">
            <w:pPr>
              <w:pStyle w:val="ConsPlusCell"/>
              <w:spacing w:line="240" w:lineRule="atLeast"/>
              <w:rPr>
                <w:rFonts w:ascii="Times New Roman" w:hAnsi="Times New Roman" w:cs="Times New Roman"/>
              </w:rPr>
            </w:pPr>
            <w:r w:rsidRPr="00DA2B28">
              <w:rPr>
                <w:rFonts w:ascii="Times New Roman" w:hAnsi="Times New Roman" w:cs="Times New Roman"/>
              </w:rPr>
              <w:t>иные внебю</w:t>
            </w:r>
            <w:r w:rsidRPr="00DA2B28">
              <w:rPr>
                <w:rFonts w:ascii="Times New Roman" w:hAnsi="Times New Roman" w:cs="Times New Roman"/>
              </w:rPr>
              <w:t>д</w:t>
            </w:r>
            <w:r w:rsidRPr="00DA2B28">
              <w:rPr>
                <w:rFonts w:ascii="Times New Roman" w:hAnsi="Times New Roman" w:cs="Times New Roman"/>
              </w:rPr>
              <w:t>жетные и</w:t>
            </w:r>
            <w:r w:rsidRPr="00DA2B28">
              <w:rPr>
                <w:rFonts w:ascii="Times New Roman" w:hAnsi="Times New Roman" w:cs="Times New Roman"/>
              </w:rPr>
              <w:t>с</w:t>
            </w:r>
            <w:r w:rsidRPr="00DA2B28">
              <w:rPr>
                <w:rFonts w:ascii="Times New Roman" w:hAnsi="Times New Roman" w:cs="Times New Roman"/>
              </w:rPr>
              <w:t>точники</w:t>
            </w:r>
          </w:p>
        </w:tc>
        <w:tc>
          <w:tcPr>
            <w:tcW w:w="993" w:type="dxa"/>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c>
          <w:tcPr>
            <w:tcW w:w="859" w:type="dxa"/>
            <w:gridSpan w:val="2"/>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c>
          <w:tcPr>
            <w:tcW w:w="899" w:type="dxa"/>
            <w:gridSpan w:val="2"/>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c>
          <w:tcPr>
            <w:tcW w:w="802" w:type="dxa"/>
            <w:gridSpan w:val="2"/>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c>
          <w:tcPr>
            <w:tcW w:w="921" w:type="dxa"/>
            <w:gridSpan w:val="3"/>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c>
          <w:tcPr>
            <w:tcW w:w="780" w:type="dxa"/>
            <w:tcBorders>
              <w:top w:val="single" w:sz="4" w:space="0" w:color="auto"/>
              <w:left w:val="single" w:sz="4" w:space="0" w:color="auto"/>
              <w:bottom w:val="single" w:sz="4" w:space="0" w:color="auto"/>
              <w:right w:val="single" w:sz="4" w:space="0" w:color="auto"/>
            </w:tcBorders>
          </w:tcPr>
          <w:p w:rsidR="00895543" w:rsidRPr="00DA2B28" w:rsidRDefault="00895543" w:rsidP="00524D3B">
            <w:pPr>
              <w:pStyle w:val="ConsPlusCell"/>
              <w:spacing w:line="240" w:lineRule="atLeast"/>
              <w:jc w:val="both"/>
              <w:rPr>
                <w:rFonts w:ascii="Times New Roman" w:hAnsi="Times New Roman" w:cs="Times New Roman"/>
              </w:rPr>
            </w:pPr>
          </w:p>
        </w:tc>
      </w:tr>
    </w:tbl>
    <w:p w:rsidR="00E768A9" w:rsidRDefault="00E768A9" w:rsidP="00E768A9">
      <w:pPr>
        <w:tabs>
          <w:tab w:val="left" w:pos="-4253"/>
          <w:tab w:val="left" w:pos="720"/>
        </w:tabs>
        <w:jc w:val="both"/>
        <w:rPr>
          <w:b/>
        </w:rPr>
      </w:pPr>
      <w:r>
        <w:rPr>
          <w:b/>
        </w:rPr>
        <w:t xml:space="preserve">     </w:t>
      </w:r>
    </w:p>
    <w:p w:rsidR="004246CF" w:rsidRDefault="004246CF" w:rsidP="004246CF">
      <w:pPr>
        <w:tabs>
          <w:tab w:val="left" w:pos="-4253"/>
          <w:tab w:val="left" w:pos="720"/>
        </w:tabs>
        <w:jc w:val="both"/>
        <w:rPr>
          <w:b/>
        </w:rPr>
      </w:pPr>
      <w:r>
        <w:rPr>
          <w:b/>
        </w:rPr>
        <w:t xml:space="preserve">     </w:t>
      </w:r>
    </w:p>
    <w:p w:rsidR="004246CF" w:rsidRPr="00D441B8" w:rsidRDefault="004246CF" w:rsidP="004246CF">
      <w:pPr>
        <w:jc w:val="both"/>
        <w:rPr>
          <w:color w:val="000000"/>
          <w:spacing w:val="-3"/>
          <w:sz w:val="28"/>
          <w:szCs w:val="28"/>
        </w:rPr>
      </w:pPr>
      <w:r>
        <w:rPr>
          <w:color w:val="000000"/>
          <w:spacing w:val="-3"/>
          <w:sz w:val="28"/>
          <w:szCs w:val="28"/>
        </w:rPr>
        <w:t xml:space="preserve">                                                     _____________</w:t>
      </w:r>
    </w:p>
    <w:sectPr w:rsidR="004246CF" w:rsidRPr="00D441B8" w:rsidSect="002F3562">
      <w:headerReference w:type="even" r:id="rId9"/>
      <w:headerReference w:type="default" r:id="rId10"/>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629" w:rsidRDefault="00AE5629">
      <w:r>
        <w:separator/>
      </w:r>
    </w:p>
  </w:endnote>
  <w:endnote w:type="continuationSeparator" w:id="0">
    <w:p w:rsidR="00AE5629" w:rsidRDefault="00AE5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Grande">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629" w:rsidRDefault="00AE5629">
      <w:r>
        <w:separator/>
      </w:r>
    </w:p>
  </w:footnote>
  <w:footnote w:type="continuationSeparator" w:id="0">
    <w:p w:rsidR="00AE5629" w:rsidRDefault="00AE5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4DF" w:rsidRDefault="00B344DF" w:rsidP="002349E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344DF" w:rsidRDefault="00B344D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4DF" w:rsidRDefault="00B344DF" w:rsidP="00195E0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27134">
      <w:rPr>
        <w:rStyle w:val="ab"/>
        <w:noProof/>
      </w:rPr>
      <w:t>2</w:t>
    </w:r>
    <w:r>
      <w:rPr>
        <w:rStyle w:val="ab"/>
      </w:rPr>
      <w:fldChar w:fldCharType="end"/>
    </w:r>
  </w:p>
  <w:p w:rsidR="00B344DF" w:rsidRDefault="00B344D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BC6130E"/>
    <w:lvl w:ilvl="0">
      <w:numFmt w:val="bullet"/>
      <w:lvlText w:val="*"/>
      <w:lvlJc w:val="left"/>
    </w:lvl>
  </w:abstractNum>
  <w:abstractNum w:abstractNumId="1" w15:restartNumberingAfterBreak="0">
    <w:nsid w:val="08543581"/>
    <w:multiLevelType w:val="hybridMultilevel"/>
    <w:tmpl w:val="24484E1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9165348"/>
    <w:multiLevelType w:val="hybridMultilevel"/>
    <w:tmpl w:val="F3FCC1CA"/>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B5BE8"/>
    <w:multiLevelType w:val="singleLevel"/>
    <w:tmpl w:val="1F661330"/>
    <w:lvl w:ilvl="0">
      <w:start w:val="1"/>
      <w:numFmt w:val="decimal"/>
      <w:lvlText w:val="%1."/>
      <w:lvlJc w:val="left"/>
      <w:pPr>
        <w:tabs>
          <w:tab w:val="num" w:pos="1080"/>
        </w:tabs>
        <w:ind w:left="1080" w:hanging="360"/>
      </w:pPr>
      <w:rPr>
        <w:rFonts w:hint="default"/>
      </w:rPr>
    </w:lvl>
  </w:abstractNum>
  <w:abstractNum w:abstractNumId="4" w15:restartNumberingAfterBreak="0">
    <w:nsid w:val="0C792AE2"/>
    <w:multiLevelType w:val="singleLevel"/>
    <w:tmpl w:val="97C4D65E"/>
    <w:lvl w:ilvl="0">
      <w:start w:val="1"/>
      <w:numFmt w:val="decimal"/>
      <w:lvlText w:val="%1."/>
      <w:lvlJc w:val="left"/>
      <w:pPr>
        <w:tabs>
          <w:tab w:val="num" w:pos="390"/>
        </w:tabs>
        <w:ind w:left="390" w:hanging="390"/>
      </w:pPr>
      <w:rPr>
        <w:rFonts w:hint="default"/>
      </w:rPr>
    </w:lvl>
  </w:abstractNum>
  <w:abstractNum w:abstractNumId="5" w15:restartNumberingAfterBreak="0">
    <w:nsid w:val="0E2024C9"/>
    <w:multiLevelType w:val="hybridMultilevel"/>
    <w:tmpl w:val="B6C0527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F6424A8"/>
    <w:multiLevelType w:val="hybridMultilevel"/>
    <w:tmpl w:val="CDC22AC6"/>
    <w:lvl w:ilvl="0" w:tplc="E724DBDA">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321429"/>
    <w:multiLevelType w:val="singleLevel"/>
    <w:tmpl w:val="5216A34A"/>
    <w:lvl w:ilvl="0">
      <w:start w:val="1"/>
      <w:numFmt w:val="decimal"/>
      <w:lvlText w:val="%1."/>
      <w:lvlJc w:val="left"/>
      <w:pPr>
        <w:tabs>
          <w:tab w:val="num" w:pos="1068"/>
        </w:tabs>
        <w:ind w:left="1068" w:hanging="360"/>
      </w:pPr>
      <w:rPr>
        <w:rFonts w:hint="default"/>
      </w:rPr>
    </w:lvl>
  </w:abstractNum>
  <w:abstractNum w:abstractNumId="8" w15:restartNumberingAfterBreak="0">
    <w:nsid w:val="138F0718"/>
    <w:multiLevelType w:val="singleLevel"/>
    <w:tmpl w:val="CD6639E8"/>
    <w:lvl w:ilvl="0">
      <w:start w:val="2"/>
      <w:numFmt w:val="decimal"/>
      <w:lvlText w:val="3.1.%1."/>
      <w:legacy w:legacy="1" w:legacySpace="0" w:legacyIndent="696"/>
      <w:lvlJc w:val="left"/>
      <w:rPr>
        <w:rFonts w:ascii="Times New Roman" w:hAnsi="Times New Roman" w:cs="Times New Roman" w:hint="default"/>
      </w:rPr>
    </w:lvl>
  </w:abstractNum>
  <w:abstractNum w:abstractNumId="9" w15:restartNumberingAfterBreak="0">
    <w:nsid w:val="15161E90"/>
    <w:multiLevelType w:val="singleLevel"/>
    <w:tmpl w:val="7D4ADDAE"/>
    <w:lvl w:ilvl="0">
      <w:start w:val="1"/>
      <w:numFmt w:val="decimal"/>
      <w:lvlText w:val="%1."/>
      <w:lvlJc w:val="left"/>
      <w:pPr>
        <w:tabs>
          <w:tab w:val="num" w:pos="1080"/>
        </w:tabs>
        <w:ind w:left="1080" w:hanging="360"/>
      </w:pPr>
      <w:rPr>
        <w:rFonts w:hint="default"/>
      </w:rPr>
    </w:lvl>
  </w:abstractNum>
  <w:abstractNum w:abstractNumId="10" w15:restartNumberingAfterBreak="0">
    <w:nsid w:val="1FA952AE"/>
    <w:multiLevelType w:val="multilevel"/>
    <w:tmpl w:val="6234C8B6"/>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11" w15:restartNumberingAfterBreak="0">
    <w:nsid w:val="20FA5F5D"/>
    <w:multiLevelType w:val="hybridMultilevel"/>
    <w:tmpl w:val="2D4070A4"/>
    <w:lvl w:ilvl="0" w:tplc="A2E829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1654D95"/>
    <w:multiLevelType w:val="multilevel"/>
    <w:tmpl w:val="9E0E2940"/>
    <w:lvl w:ilvl="0">
      <w:start w:val="10"/>
      <w:numFmt w:val="decimal"/>
      <w:lvlText w:val="%1."/>
      <w:lvlJc w:val="left"/>
      <w:pPr>
        <w:tabs>
          <w:tab w:val="num" w:pos="1131"/>
        </w:tabs>
        <w:ind w:left="1131" w:hanging="375"/>
      </w:pPr>
      <w:rPr>
        <w:rFonts w:hint="default"/>
      </w:rPr>
    </w:lvl>
    <w:lvl w:ilvl="1" w:tentative="1">
      <w:start w:val="1"/>
      <w:numFmt w:val="lowerLetter"/>
      <w:lvlText w:val="%2."/>
      <w:lvlJc w:val="left"/>
      <w:pPr>
        <w:tabs>
          <w:tab w:val="num" w:pos="1836"/>
        </w:tabs>
        <w:ind w:left="1836" w:hanging="360"/>
      </w:pPr>
    </w:lvl>
    <w:lvl w:ilvl="2" w:tentative="1">
      <w:start w:val="1"/>
      <w:numFmt w:val="lowerRoman"/>
      <w:lvlText w:val="%3."/>
      <w:lvlJc w:val="right"/>
      <w:pPr>
        <w:tabs>
          <w:tab w:val="num" w:pos="2556"/>
        </w:tabs>
        <w:ind w:left="2556" w:hanging="180"/>
      </w:pPr>
    </w:lvl>
    <w:lvl w:ilvl="3" w:tentative="1">
      <w:start w:val="1"/>
      <w:numFmt w:val="decimal"/>
      <w:lvlText w:val="%4."/>
      <w:lvlJc w:val="left"/>
      <w:pPr>
        <w:tabs>
          <w:tab w:val="num" w:pos="3276"/>
        </w:tabs>
        <w:ind w:left="3276" w:hanging="360"/>
      </w:pPr>
    </w:lvl>
    <w:lvl w:ilvl="4" w:tentative="1">
      <w:start w:val="1"/>
      <w:numFmt w:val="lowerLetter"/>
      <w:lvlText w:val="%5."/>
      <w:lvlJc w:val="left"/>
      <w:pPr>
        <w:tabs>
          <w:tab w:val="num" w:pos="3996"/>
        </w:tabs>
        <w:ind w:left="3996" w:hanging="360"/>
      </w:pPr>
    </w:lvl>
    <w:lvl w:ilvl="5" w:tentative="1">
      <w:start w:val="1"/>
      <w:numFmt w:val="lowerRoman"/>
      <w:lvlText w:val="%6."/>
      <w:lvlJc w:val="right"/>
      <w:pPr>
        <w:tabs>
          <w:tab w:val="num" w:pos="4716"/>
        </w:tabs>
        <w:ind w:left="4716" w:hanging="180"/>
      </w:pPr>
    </w:lvl>
    <w:lvl w:ilvl="6" w:tentative="1">
      <w:start w:val="1"/>
      <w:numFmt w:val="decimal"/>
      <w:lvlText w:val="%7."/>
      <w:lvlJc w:val="left"/>
      <w:pPr>
        <w:tabs>
          <w:tab w:val="num" w:pos="5436"/>
        </w:tabs>
        <w:ind w:left="5436" w:hanging="360"/>
      </w:pPr>
    </w:lvl>
    <w:lvl w:ilvl="7" w:tentative="1">
      <w:start w:val="1"/>
      <w:numFmt w:val="lowerLetter"/>
      <w:lvlText w:val="%8."/>
      <w:lvlJc w:val="left"/>
      <w:pPr>
        <w:tabs>
          <w:tab w:val="num" w:pos="6156"/>
        </w:tabs>
        <w:ind w:left="6156" w:hanging="360"/>
      </w:pPr>
    </w:lvl>
    <w:lvl w:ilvl="8" w:tentative="1">
      <w:start w:val="1"/>
      <w:numFmt w:val="lowerRoman"/>
      <w:lvlText w:val="%9."/>
      <w:lvlJc w:val="right"/>
      <w:pPr>
        <w:tabs>
          <w:tab w:val="num" w:pos="6876"/>
        </w:tabs>
        <w:ind w:left="6876" w:hanging="180"/>
      </w:pPr>
    </w:lvl>
  </w:abstractNum>
  <w:abstractNum w:abstractNumId="13" w15:restartNumberingAfterBreak="0">
    <w:nsid w:val="23634350"/>
    <w:multiLevelType w:val="hybridMultilevel"/>
    <w:tmpl w:val="6A6872BE"/>
    <w:lvl w:ilvl="0" w:tplc="FFFFFFFF">
      <w:start w:val="1"/>
      <w:numFmt w:val="upperRoman"/>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39A71C8"/>
    <w:multiLevelType w:val="multilevel"/>
    <w:tmpl w:val="583EAA2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5" w15:restartNumberingAfterBreak="0">
    <w:nsid w:val="26E83A18"/>
    <w:multiLevelType w:val="singleLevel"/>
    <w:tmpl w:val="E870C8EA"/>
    <w:lvl w:ilvl="0">
      <w:start w:val="1"/>
      <w:numFmt w:val="bullet"/>
      <w:lvlText w:val="-"/>
      <w:lvlJc w:val="left"/>
      <w:pPr>
        <w:tabs>
          <w:tab w:val="num" w:pos="1065"/>
        </w:tabs>
        <w:ind w:left="1065" w:hanging="360"/>
      </w:pPr>
      <w:rPr>
        <w:rFonts w:hint="default"/>
      </w:rPr>
    </w:lvl>
  </w:abstractNum>
  <w:abstractNum w:abstractNumId="16" w15:restartNumberingAfterBreak="0">
    <w:nsid w:val="2D4F6AE3"/>
    <w:multiLevelType w:val="hybridMultilevel"/>
    <w:tmpl w:val="FA9E1ABE"/>
    <w:lvl w:ilvl="0" w:tplc="74BCEF0A">
      <w:start w:val="4"/>
      <w:numFmt w:val="bullet"/>
      <w:lvlText w:val=""/>
      <w:lvlJc w:val="left"/>
      <w:pPr>
        <w:tabs>
          <w:tab w:val="num" w:pos="720"/>
        </w:tabs>
        <w:ind w:left="720" w:hanging="360"/>
      </w:pPr>
      <w:rPr>
        <w:rFonts w:ascii="Symbol" w:eastAsia="Times New Roman"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06328"/>
    <w:multiLevelType w:val="hybridMultilevel"/>
    <w:tmpl w:val="567EB0D2"/>
    <w:lvl w:ilvl="0" w:tplc="4E62635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15:restartNumberingAfterBreak="0">
    <w:nsid w:val="354139B9"/>
    <w:multiLevelType w:val="singleLevel"/>
    <w:tmpl w:val="41A487FC"/>
    <w:lvl w:ilvl="0">
      <w:start w:val="1"/>
      <w:numFmt w:val="decimal"/>
      <w:lvlText w:val="%1."/>
      <w:lvlJc w:val="left"/>
      <w:pPr>
        <w:tabs>
          <w:tab w:val="num" w:pos="1068"/>
        </w:tabs>
        <w:ind w:left="1068" w:hanging="360"/>
      </w:pPr>
    </w:lvl>
  </w:abstractNum>
  <w:abstractNum w:abstractNumId="19" w15:restartNumberingAfterBreak="0">
    <w:nsid w:val="3D965D36"/>
    <w:multiLevelType w:val="singleLevel"/>
    <w:tmpl w:val="6EA66340"/>
    <w:lvl w:ilvl="0">
      <w:start w:val="1"/>
      <w:numFmt w:val="decimal"/>
      <w:lvlText w:val="2.2.%1."/>
      <w:legacy w:legacy="1" w:legacySpace="0" w:legacyIndent="687"/>
      <w:lvlJc w:val="left"/>
      <w:rPr>
        <w:rFonts w:ascii="Times New Roman" w:hAnsi="Times New Roman" w:cs="Times New Roman" w:hint="default"/>
      </w:rPr>
    </w:lvl>
  </w:abstractNum>
  <w:abstractNum w:abstractNumId="20" w15:restartNumberingAfterBreak="0">
    <w:nsid w:val="3DD273F3"/>
    <w:multiLevelType w:val="singleLevel"/>
    <w:tmpl w:val="E0C20FE0"/>
    <w:lvl w:ilvl="0">
      <w:start w:val="1"/>
      <w:numFmt w:val="decimal"/>
      <w:lvlText w:val="%1."/>
      <w:lvlJc w:val="left"/>
      <w:pPr>
        <w:tabs>
          <w:tab w:val="num" w:pos="1068"/>
        </w:tabs>
        <w:ind w:left="1068" w:hanging="360"/>
      </w:pPr>
      <w:rPr>
        <w:rFonts w:hint="default"/>
      </w:rPr>
    </w:lvl>
  </w:abstractNum>
  <w:abstractNum w:abstractNumId="21" w15:restartNumberingAfterBreak="0">
    <w:nsid w:val="45947C5E"/>
    <w:multiLevelType w:val="singleLevel"/>
    <w:tmpl w:val="E4206042"/>
    <w:lvl w:ilvl="0">
      <w:start w:val="3"/>
      <w:numFmt w:val="bullet"/>
      <w:lvlText w:val="-"/>
      <w:lvlJc w:val="left"/>
      <w:pPr>
        <w:tabs>
          <w:tab w:val="num" w:pos="1068"/>
        </w:tabs>
        <w:ind w:left="1068" w:hanging="360"/>
      </w:pPr>
      <w:rPr>
        <w:rFonts w:hint="default"/>
      </w:rPr>
    </w:lvl>
  </w:abstractNum>
  <w:abstractNum w:abstractNumId="22" w15:restartNumberingAfterBreak="0">
    <w:nsid w:val="472E6ACF"/>
    <w:multiLevelType w:val="multilevel"/>
    <w:tmpl w:val="1F101680"/>
    <w:lvl w:ilvl="0">
      <w:start w:val="1"/>
      <w:numFmt w:val="decimal"/>
      <w:lvlText w:val="%1."/>
      <w:lvlJc w:val="left"/>
      <w:pPr>
        <w:ind w:left="106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3" w15:restartNumberingAfterBreak="0">
    <w:nsid w:val="47327F28"/>
    <w:multiLevelType w:val="multilevel"/>
    <w:tmpl w:val="00C2652E"/>
    <w:lvl w:ilvl="0">
      <w:start w:val="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6"/>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15:restartNumberingAfterBreak="0">
    <w:nsid w:val="4A8B082D"/>
    <w:multiLevelType w:val="singleLevel"/>
    <w:tmpl w:val="B88C5476"/>
    <w:lvl w:ilvl="0">
      <w:start w:val="1"/>
      <w:numFmt w:val="decimal"/>
      <w:lvlText w:val="%1."/>
      <w:lvlJc w:val="left"/>
      <w:pPr>
        <w:tabs>
          <w:tab w:val="num" w:pos="1065"/>
        </w:tabs>
        <w:ind w:left="1065" w:hanging="360"/>
      </w:pPr>
      <w:rPr>
        <w:rFonts w:hint="default"/>
      </w:rPr>
    </w:lvl>
  </w:abstractNum>
  <w:abstractNum w:abstractNumId="25" w15:restartNumberingAfterBreak="0">
    <w:nsid w:val="4F8616F5"/>
    <w:multiLevelType w:val="multilevel"/>
    <w:tmpl w:val="F32A535E"/>
    <w:lvl w:ilvl="0">
      <w:start w:val="2"/>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15:restartNumberingAfterBreak="0">
    <w:nsid w:val="516E253D"/>
    <w:multiLevelType w:val="singleLevel"/>
    <w:tmpl w:val="BAC2452C"/>
    <w:lvl w:ilvl="0">
      <w:start w:val="1"/>
      <w:numFmt w:val="decimal"/>
      <w:lvlText w:val="%1."/>
      <w:lvlJc w:val="left"/>
      <w:pPr>
        <w:tabs>
          <w:tab w:val="num" w:pos="435"/>
        </w:tabs>
        <w:ind w:left="435" w:hanging="360"/>
      </w:pPr>
      <w:rPr>
        <w:rFonts w:hint="default"/>
      </w:rPr>
    </w:lvl>
  </w:abstractNum>
  <w:abstractNum w:abstractNumId="27" w15:restartNumberingAfterBreak="0">
    <w:nsid w:val="53CE5CB8"/>
    <w:multiLevelType w:val="singleLevel"/>
    <w:tmpl w:val="9E745F86"/>
    <w:lvl w:ilvl="0">
      <w:start w:val="1"/>
      <w:numFmt w:val="decimal"/>
      <w:lvlText w:val="%1."/>
      <w:lvlJc w:val="left"/>
      <w:pPr>
        <w:tabs>
          <w:tab w:val="num" w:pos="1065"/>
        </w:tabs>
        <w:ind w:left="1065" w:hanging="360"/>
      </w:pPr>
      <w:rPr>
        <w:rFonts w:hint="default"/>
      </w:rPr>
    </w:lvl>
  </w:abstractNum>
  <w:abstractNum w:abstractNumId="28" w15:restartNumberingAfterBreak="0">
    <w:nsid w:val="55166C04"/>
    <w:multiLevelType w:val="singleLevel"/>
    <w:tmpl w:val="4F38A8F0"/>
    <w:lvl w:ilvl="0">
      <w:start w:val="12"/>
      <w:numFmt w:val="bullet"/>
      <w:lvlText w:val="-"/>
      <w:lvlJc w:val="left"/>
      <w:pPr>
        <w:tabs>
          <w:tab w:val="num" w:pos="1080"/>
        </w:tabs>
        <w:ind w:left="1080" w:hanging="360"/>
      </w:pPr>
      <w:rPr>
        <w:rFonts w:hint="default"/>
      </w:rPr>
    </w:lvl>
  </w:abstractNum>
  <w:abstractNum w:abstractNumId="29" w15:restartNumberingAfterBreak="0">
    <w:nsid w:val="5CF4582F"/>
    <w:multiLevelType w:val="singleLevel"/>
    <w:tmpl w:val="0419000F"/>
    <w:lvl w:ilvl="0">
      <w:start w:val="1"/>
      <w:numFmt w:val="decimal"/>
      <w:lvlText w:val="%1."/>
      <w:lvlJc w:val="left"/>
      <w:pPr>
        <w:tabs>
          <w:tab w:val="num" w:pos="360"/>
        </w:tabs>
        <w:ind w:left="360" w:hanging="360"/>
      </w:pPr>
    </w:lvl>
  </w:abstractNum>
  <w:abstractNum w:abstractNumId="30" w15:restartNumberingAfterBreak="0">
    <w:nsid w:val="5F1158FF"/>
    <w:multiLevelType w:val="singleLevel"/>
    <w:tmpl w:val="0419000F"/>
    <w:lvl w:ilvl="0">
      <w:start w:val="1"/>
      <w:numFmt w:val="decimal"/>
      <w:lvlText w:val="%1."/>
      <w:lvlJc w:val="left"/>
      <w:pPr>
        <w:tabs>
          <w:tab w:val="num" w:pos="720"/>
        </w:tabs>
        <w:ind w:left="720" w:hanging="360"/>
      </w:pPr>
    </w:lvl>
  </w:abstractNum>
  <w:abstractNum w:abstractNumId="31" w15:restartNumberingAfterBreak="0">
    <w:nsid w:val="609A371C"/>
    <w:multiLevelType w:val="hybridMultilevel"/>
    <w:tmpl w:val="EACE7AE2"/>
    <w:lvl w:ilvl="0" w:tplc="FFFFFFFF">
      <w:start w:val="1"/>
      <w:numFmt w:val="decimal"/>
      <w:lvlText w:val="%1."/>
      <w:lvlJc w:val="left"/>
      <w:pPr>
        <w:tabs>
          <w:tab w:val="num" w:pos="1005"/>
        </w:tabs>
        <w:ind w:left="1005" w:hanging="360"/>
      </w:pPr>
      <w:rPr>
        <w:rFonts w:hint="default"/>
      </w:rPr>
    </w:lvl>
    <w:lvl w:ilvl="1" w:tplc="FFFFFFFF" w:tentative="1">
      <w:start w:val="1"/>
      <w:numFmt w:val="lowerLetter"/>
      <w:lvlText w:val="%2."/>
      <w:lvlJc w:val="left"/>
      <w:pPr>
        <w:tabs>
          <w:tab w:val="num" w:pos="1725"/>
        </w:tabs>
        <w:ind w:left="1725" w:hanging="360"/>
      </w:pPr>
    </w:lvl>
    <w:lvl w:ilvl="2" w:tplc="FFFFFFFF" w:tentative="1">
      <w:start w:val="1"/>
      <w:numFmt w:val="lowerRoman"/>
      <w:lvlText w:val="%3."/>
      <w:lvlJc w:val="right"/>
      <w:pPr>
        <w:tabs>
          <w:tab w:val="num" w:pos="2445"/>
        </w:tabs>
        <w:ind w:left="2445" w:hanging="180"/>
      </w:pPr>
    </w:lvl>
    <w:lvl w:ilvl="3" w:tplc="FFFFFFFF" w:tentative="1">
      <w:start w:val="1"/>
      <w:numFmt w:val="decimal"/>
      <w:lvlText w:val="%4."/>
      <w:lvlJc w:val="left"/>
      <w:pPr>
        <w:tabs>
          <w:tab w:val="num" w:pos="3165"/>
        </w:tabs>
        <w:ind w:left="3165" w:hanging="360"/>
      </w:pPr>
    </w:lvl>
    <w:lvl w:ilvl="4" w:tplc="FFFFFFFF" w:tentative="1">
      <w:start w:val="1"/>
      <w:numFmt w:val="lowerLetter"/>
      <w:lvlText w:val="%5."/>
      <w:lvlJc w:val="left"/>
      <w:pPr>
        <w:tabs>
          <w:tab w:val="num" w:pos="3885"/>
        </w:tabs>
        <w:ind w:left="3885" w:hanging="360"/>
      </w:pPr>
    </w:lvl>
    <w:lvl w:ilvl="5" w:tplc="FFFFFFFF" w:tentative="1">
      <w:start w:val="1"/>
      <w:numFmt w:val="lowerRoman"/>
      <w:lvlText w:val="%6."/>
      <w:lvlJc w:val="right"/>
      <w:pPr>
        <w:tabs>
          <w:tab w:val="num" w:pos="4605"/>
        </w:tabs>
        <w:ind w:left="4605" w:hanging="180"/>
      </w:pPr>
    </w:lvl>
    <w:lvl w:ilvl="6" w:tplc="FFFFFFFF" w:tentative="1">
      <w:start w:val="1"/>
      <w:numFmt w:val="decimal"/>
      <w:lvlText w:val="%7."/>
      <w:lvlJc w:val="left"/>
      <w:pPr>
        <w:tabs>
          <w:tab w:val="num" w:pos="5325"/>
        </w:tabs>
        <w:ind w:left="5325" w:hanging="360"/>
      </w:pPr>
    </w:lvl>
    <w:lvl w:ilvl="7" w:tplc="FFFFFFFF" w:tentative="1">
      <w:start w:val="1"/>
      <w:numFmt w:val="lowerLetter"/>
      <w:lvlText w:val="%8."/>
      <w:lvlJc w:val="left"/>
      <w:pPr>
        <w:tabs>
          <w:tab w:val="num" w:pos="6045"/>
        </w:tabs>
        <w:ind w:left="6045" w:hanging="360"/>
      </w:pPr>
    </w:lvl>
    <w:lvl w:ilvl="8" w:tplc="FFFFFFFF" w:tentative="1">
      <w:start w:val="1"/>
      <w:numFmt w:val="lowerRoman"/>
      <w:lvlText w:val="%9."/>
      <w:lvlJc w:val="right"/>
      <w:pPr>
        <w:tabs>
          <w:tab w:val="num" w:pos="6765"/>
        </w:tabs>
        <w:ind w:left="6765" w:hanging="180"/>
      </w:pPr>
    </w:lvl>
  </w:abstractNum>
  <w:abstractNum w:abstractNumId="32" w15:restartNumberingAfterBreak="0">
    <w:nsid w:val="61A66123"/>
    <w:multiLevelType w:val="singleLevel"/>
    <w:tmpl w:val="8AD0BD10"/>
    <w:lvl w:ilvl="0">
      <w:start w:val="1"/>
      <w:numFmt w:val="decimal"/>
      <w:lvlText w:val="%1)"/>
      <w:legacy w:legacy="1" w:legacySpace="0" w:legacyIndent="441"/>
      <w:lvlJc w:val="left"/>
      <w:rPr>
        <w:rFonts w:ascii="Times New Roman" w:hAnsi="Times New Roman" w:cs="Times New Roman" w:hint="default"/>
      </w:rPr>
    </w:lvl>
  </w:abstractNum>
  <w:abstractNum w:abstractNumId="33" w15:restartNumberingAfterBreak="0">
    <w:nsid w:val="632F4AB2"/>
    <w:multiLevelType w:val="singleLevel"/>
    <w:tmpl w:val="B8B45412"/>
    <w:lvl w:ilvl="0">
      <w:start w:val="5"/>
      <w:numFmt w:val="decimal"/>
      <w:lvlText w:val="%1)"/>
      <w:legacy w:legacy="1" w:legacySpace="0" w:legacyIndent="302"/>
      <w:lvlJc w:val="left"/>
      <w:rPr>
        <w:rFonts w:ascii="Times New Roman" w:hAnsi="Times New Roman" w:cs="Times New Roman" w:hint="default"/>
      </w:rPr>
    </w:lvl>
  </w:abstractNum>
  <w:abstractNum w:abstractNumId="34" w15:restartNumberingAfterBreak="0">
    <w:nsid w:val="66DE203E"/>
    <w:multiLevelType w:val="multilevel"/>
    <w:tmpl w:val="26DAD2AC"/>
    <w:lvl w:ilvl="0">
      <w:start w:val="3"/>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6D180E8C"/>
    <w:multiLevelType w:val="multilevel"/>
    <w:tmpl w:val="02D02198"/>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36" w15:restartNumberingAfterBreak="0">
    <w:nsid w:val="72AF6FAC"/>
    <w:multiLevelType w:val="hybridMultilevel"/>
    <w:tmpl w:val="ED76573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70C6395"/>
    <w:multiLevelType w:val="multilevel"/>
    <w:tmpl w:val="CDC22AC6"/>
    <w:lvl w:ilvl="0">
      <w:start w:val="1"/>
      <w:numFmt w:val="decimal"/>
      <w:lvlText w:val="%1."/>
      <w:lvlJc w:val="left"/>
      <w:pPr>
        <w:ind w:left="720" w:hanging="360"/>
      </w:pPr>
      <w:rPr>
        <w:rFonts w:hint="default"/>
        <w:color w:val="00000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495032"/>
    <w:multiLevelType w:val="singleLevel"/>
    <w:tmpl w:val="A99A2C38"/>
    <w:lvl w:ilvl="0">
      <w:start w:val="1"/>
      <w:numFmt w:val="decimal"/>
      <w:lvlText w:val="%1."/>
      <w:lvlJc w:val="left"/>
      <w:pPr>
        <w:tabs>
          <w:tab w:val="num" w:pos="1080"/>
        </w:tabs>
        <w:ind w:left="1080" w:hanging="360"/>
      </w:pPr>
      <w:rPr>
        <w:rFonts w:hint="default"/>
      </w:rPr>
    </w:lvl>
  </w:abstractNum>
  <w:abstractNum w:abstractNumId="39" w15:restartNumberingAfterBreak="0">
    <w:nsid w:val="7F4375B8"/>
    <w:multiLevelType w:val="multilevel"/>
    <w:tmpl w:val="DF346DAA"/>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9"/>
  </w:num>
  <w:num w:numId="2">
    <w:abstractNumId w:val="30"/>
  </w:num>
  <w:num w:numId="3">
    <w:abstractNumId w:val="26"/>
  </w:num>
  <w:num w:numId="4">
    <w:abstractNumId w:val="5"/>
  </w:num>
  <w:num w:numId="5">
    <w:abstractNumId w:val="17"/>
  </w:num>
  <w:num w:numId="6">
    <w:abstractNumId w:val="9"/>
  </w:num>
  <w:num w:numId="7">
    <w:abstractNumId w:val="28"/>
  </w:num>
  <w:num w:numId="8">
    <w:abstractNumId w:val="3"/>
  </w:num>
  <w:num w:numId="9">
    <w:abstractNumId w:val="20"/>
  </w:num>
  <w:num w:numId="10">
    <w:abstractNumId w:val="38"/>
  </w:num>
  <w:num w:numId="11">
    <w:abstractNumId w:val="14"/>
  </w:num>
  <w:num w:numId="12">
    <w:abstractNumId w:val="10"/>
  </w:num>
  <w:num w:numId="13">
    <w:abstractNumId w:val="15"/>
  </w:num>
  <w:num w:numId="14">
    <w:abstractNumId w:val="24"/>
  </w:num>
  <w:num w:numId="15">
    <w:abstractNumId w:val="27"/>
  </w:num>
  <w:num w:numId="16">
    <w:abstractNumId w:val="21"/>
  </w:num>
  <w:num w:numId="17">
    <w:abstractNumId w:val="36"/>
  </w:num>
  <w:num w:numId="18">
    <w:abstractNumId w:val="13"/>
  </w:num>
  <w:num w:numId="19">
    <w:abstractNumId w:val="1"/>
  </w:num>
  <w:num w:numId="20">
    <w:abstractNumId w:val="7"/>
  </w:num>
  <w:num w:numId="21">
    <w:abstractNumId w:val="35"/>
  </w:num>
  <w:num w:numId="22">
    <w:abstractNumId w:val="12"/>
  </w:num>
  <w:num w:numId="23">
    <w:abstractNumId w:val="31"/>
  </w:num>
  <w:num w:numId="24">
    <w:abstractNumId w:val="18"/>
  </w:num>
  <w:num w:numId="25">
    <w:abstractNumId w:val="18"/>
    <w:lvlOverride w:ilvl="0">
      <w:startOverride w:val="1"/>
    </w:lvlOverride>
  </w:num>
  <w:num w:numId="26">
    <w:abstractNumId w:val="39"/>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3"/>
    <w:lvlOverride w:ilvl="0">
      <w:startOverride w:val="3"/>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7">
    <w:abstractNumId w:val="19"/>
  </w:num>
  <w:num w:numId="38">
    <w:abstractNumId w:val="19"/>
    <w:lvlOverride w:ilvl="0">
      <w:lvl w:ilvl="0">
        <w:start w:val="6"/>
        <w:numFmt w:val="decimal"/>
        <w:lvlText w:val="2.2.%1."/>
        <w:legacy w:legacy="1" w:legacySpace="0" w:legacyIndent="696"/>
        <w:lvlJc w:val="left"/>
        <w:rPr>
          <w:rFonts w:ascii="Times New Roman" w:hAnsi="Times New Roman" w:cs="Times New Roman" w:hint="default"/>
        </w:rPr>
      </w:lvl>
    </w:lvlOverride>
  </w:num>
  <w:num w:numId="39">
    <w:abstractNumId w:val="8"/>
  </w:num>
  <w:num w:numId="40">
    <w:abstractNumId w:val="32"/>
  </w:num>
  <w:num w:numId="41">
    <w:abstractNumId w:val="33"/>
  </w:num>
  <w:num w:numId="42">
    <w:abstractNumId w:val="2"/>
  </w:num>
  <w:num w:numId="43">
    <w:abstractNumId w:val="16"/>
  </w:num>
  <w:num w:numId="44">
    <w:abstractNumId w:val="0"/>
    <w:lvlOverride w:ilvl="0">
      <w:lvl w:ilvl="0">
        <w:start w:val="65535"/>
        <w:numFmt w:val="bullet"/>
        <w:lvlText w:val="-"/>
        <w:legacy w:legacy="1" w:legacySpace="0" w:legacyIndent="161"/>
        <w:lvlJc w:val="left"/>
        <w:rPr>
          <w:rFonts w:ascii="Times New Roman" w:hAnsi="Times New Roman" w:cs="Times New Roman" w:hint="default"/>
        </w:rPr>
      </w:lvl>
    </w:lvlOverride>
  </w:num>
  <w:num w:numId="45">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46">
    <w:abstractNumId w:val="0"/>
    <w:lvlOverride w:ilvl="0">
      <w:lvl w:ilvl="0">
        <w:start w:val="65535"/>
        <w:numFmt w:val="bullet"/>
        <w:lvlText w:val="-"/>
        <w:legacy w:legacy="1" w:legacySpace="0" w:legacyIndent="150"/>
        <w:lvlJc w:val="left"/>
        <w:rPr>
          <w:rFonts w:ascii="Times New Roman" w:hAnsi="Times New Roman" w:cs="Times New Roman" w:hint="default"/>
        </w:rPr>
      </w:lvl>
    </w:lvlOverride>
  </w:num>
  <w:num w:numId="47">
    <w:abstractNumId w:val="4"/>
  </w:num>
  <w:num w:numId="48">
    <w:abstractNumId w:val="6"/>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244"/>
    <w:rsid w:val="00003ECE"/>
    <w:rsid w:val="00004C33"/>
    <w:rsid w:val="0001218A"/>
    <w:rsid w:val="00013933"/>
    <w:rsid w:val="00015359"/>
    <w:rsid w:val="000227CF"/>
    <w:rsid w:val="00031985"/>
    <w:rsid w:val="0003710D"/>
    <w:rsid w:val="00037BB0"/>
    <w:rsid w:val="000524D2"/>
    <w:rsid w:val="0005631F"/>
    <w:rsid w:val="00063210"/>
    <w:rsid w:val="000641C4"/>
    <w:rsid w:val="0006442F"/>
    <w:rsid w:val="00065721"/>
    <w:rsid w:val="00081A1C"/>
    <w:rsid w:val="00083BD8"/>
    <w:rsid w:val="0008741D"/>
    <w:rsid w:val="00096B10"/>
    <w:rsid w:val="00097C77"/>
    <w:rsid w:val="000A5731"/>
    <w:rsid w:val="000A7075"/>
    <w:rsid w:val="000B16D9"/>
    <w:rsid w:val="000B584D"/>
    <w:rsid w:val="000B6353"/>
    <w:rsid w:val="000B689A"/>
    <w:rsid w:val="000D2366"/>
    <w:rsid w:val="000D79BF"/>
    <w:rsid w:val="000D7C6D"/>
    <w:rsid w:val="000E3CA7"/>
    <w:rsid w:val="000F50B8"/>
    <w:rsid w:val="00117560"/>
    <w:rsid w:val="0012100F"/>
    <w:rsid w:val="0012463E"/>
    <w:rsid w:val="0013147A"/>
    <w:rsid w:val="00131EEA"/>
    <w:rsid w:val="00137A4E"/>
    <w:rsid w:val="00144B6B"/>
    <w:rsid w:val="0015331F"/>
    <w:rsid w:val="0015704B"/>
    <w:rsid w:val="0016724A"/>
    <w:rsid w:val="00173056"/>
    <w:rsid w:val="00173625"/>
    <w:rsid w:val="001802C3"/>
    <w:rsid w:val="00181203"/>
    <w:rsid w:val="0018144B"/>
    <w:rsid w:val="00195E09"/>
    <w:rsid w:val="001A3D3C"/>
    <w:rsid w:val="001B2CDD"/>
    <w:rsid w:val="001B5441"/>
    <w:rsid w:val="001B5C92"/>
    <w:rsid w:val="001B67CC"/>
    <w:rsid w:val="001B6878"/>
    <w:rsid w:val="001C0621"/>
    <w:rsid w:val="001C41F4"/>
    <w:rsid w:val="001C57FA"/>
    <w:rsid w:val="001E453D"/>
    <w:rsid w:val="001F357C"/>
    <w:rsid w:val="001F3C7D"/>
    <w:rsid w:val="001F534A"/>
    <w:rsid w:val="002038B4"/>
    <w:rsid w:val="00205CCC"/>
    <w:rsid w:val="002063AA"/>
    <w:rsid w:val="00206F3A"/>
    <w:rsid w:val="00210F1A"/>
    <w:rsid w:val="00211613"/>
    <w:rsid w:val="002117F2"/>
    <w:rsid w:val="00214649"/>
    <w:rsid w:val="00220AB4"/>
    <w:rsid w:val="00221256"/>
    <w:rsid w:val="00227D6A"/>
    <w:rsid w:val="002349E8"/>
    <w:rsid w:val="0023559F"/>
    <w:rsid w:val="002506FF"/>
    <w:rsid w:val="00251D13"/>
    <w:rsid w:val="002708AD"/>
    <w:rsid w:val="00274FD4"/>
    <w:rsid w:val="002915ED"/>
    <w:rsid w:val="00292004"/>
    <w:rsid w:val="00293C4D"/>
    <w:rsid w:val="002A2014"/>
    <w:rsid w:val="002A223F"/>
    <w:rsid w:val="002A3539"/>
    <w:rsid w:val="002B21B5"/>
    <w:rsid w:val="002B363C"/>
    <w:rsid w:val="002B41BF"/>
    <w:rsid w:val="002B4D0B"/>
    <w:rsid w:val="002B566E"/>
    <w:rsid w:val="002B7EB5"/>
    <w:rsid w:val="002C4F0C"/>
    <w:rsid w:val="002C7897"/>
    <w:rsid w:val="002D15B1"/>
    <w:rsid w:val="002D4643"/>
    <w:rsid w:val="002E54CC"/>
    <w:rsid w:val="002F3562"/>
    <w:rsid w:val="002F6181"/>
    <w:rsid w:val="003032DA"/>
    <w:rsid w:val="00307523"/>
    <w:rsid w:val="00310A18"/>
    <w:rsid w:val="00310FA5"/>
    <w:rsid w:val="00312158"/>
    <w:rsid w:val="00334B15"/>
    <w:rsid w:val="00342C72"/>
    <w:rsid w:val="00350635"/>
    <w:rsid w:val="00355812"/>
    <w:rsid w:val="00355B7B"/>
    <w:rsid w:val="00363A9F"/>
    <w:rsid w:val="00370A11"/>
    <w:rsid w:val="003722BB"/>
    <w:rsid w:val="00375071"/>
    <w:rsid w:val="00384EAA"/>
    <w:rsid w:val="003A481D"/>
    <w:rsid w:val="003B2CF7"/>
    <w:rsid w:val="003B4093"/>
    <w:rsid w:val="003B6AB2"/>
    <w:rsid w:val="003B6E2E"/>
    <w:rsid w:val="003D18BE"/>
    <w:rsid w:val="003D1BAC"/>
    <w:rsid w:val="003D730A"/>
    <w:rsid w:val="003F140F"/>
    <w:rsid w:val="003F2DEB"/>
    <w:rsid w:val="0040474B"/>
    <w:rsid w:val="00405A05"/>
    <w:rsid w:val="00410E87"/>
    <w:rsid w:val="00413B77"/>
    <w:rsid w:val="00422D8A"/>
    <w:rsid w:val="004246CF"/>
    <w:rsid w:val="004264EA"/>
    <w:rsid w:val="00432244"/>
    <w:rsid w:val="00437C47"/>
    <w:rsid w:val="00443C55"/>
    <w:rsid w:val="00444DAF"/>
    <w:rsid w:val="00445F8B"/>
    <w:rsid w:val="004508FD"/>
    <w:rsid w:val="0045257E"/>
    <w:rsid w:val="00455113"/>
    <w:rsid w:val="0045578E"/>
    <w:rsid w:val="00465D29"/>
    <w:rsid w:val="00466A03"/>
    <w:rsid w:val="00485623"/>
    <w:rsid w:val="004921EB"/>
    <w:rsid w:val="00495687"/>
    <w:rsid w:val="00497BF2"/>
    <w:rsid w:val="004A09E1"/>
    <w:rsid w:val="004A1A12"/>
    <w:rsid w:val="004A474D"/>
    <w:rsid w:val="004B512B"/>
    <w:rsid w:val="004C70AD"/>
    <w:rsid w:val="004D2504"/>
    <w:rsid w:val="004E26C8"/>
    <w:rsid w:val="004F095D"/>
    <w:rsid w:val="004F1746"/>
    <w:rsid w:val="004F3357"/>
    <w:rsid w:val="004F7B55"/>
    <w:rsid w:val="00501929"/>
    <w:rsid w:val="0050615A"/>
    <w:rsid w:val="0052439A"/>
    <w:rsid w:val="00524D3B"/>
    <w:rsid w:val="00525B15"/>
    <w:rsid w:val="00550566"/>
    <w:rsid w:val="00550A87"/>
    <w:rsid w:val="0055399A"/>
    <w:rsid w:val="005559EE"/>
    <w:rsid w:val="0056020F"/>
    <w:rsid w:val="0056135B"/>
    <w:rsid w:val="005626A1"/>
    <w:rsid w:val="00563F5D"/>
    <w:rsid w:val="00567258"/>
    <w:rsid w:val="005811F9"/>
    <w:rsid w:val="0058207A"/>
    <w:rsid w:val="005837D9"/>
    <w:rsid w:val="005955F2"/>
    <w:rsid w:val="005A157B"/>
    <w:rsid w:val="005A695A"/>
    <w:rsid w:val="005A6E25"/>
    <w:rsid w:val="005B4444"/>
    <w:rsid w:val="005B6781"/>
    <w:rsid w:val="005D14AC"/>
    <w:rsid w:val="005E24E7"/>
    <w:rsid w:val="005E4D07"/>
    <w:rsid w:val="005F4019"/>
    <w:rsid w:val="005F466A"/>
    <w:rsid w:val="0060720B"/>
    <w:rsid w:val="006149B6"/>
    <w:rsid w:val="006204A0"/>
    <w:rsid w:val="00630394"/>
    <w:rsid w:val="006315B7"/>
    <w:rsid w:val="00631E08"/>
    <w:rsid w:val="006401A8"/>
    <w:rsid w:val="00641FEB"/>
    <w:rsid w:val="0064233D"/>
    <w:rsid w:val="00644F40"/>
    <w:rsid w:val="00651586"/>
    <w:rsid w:val="00654D1D"/>
    <w:rsid w:val="00672672"/>
    <w:rsid w:val="006740AA"/>
    <w:rsid w:val="00683998"/>
    <w:rsid w:val="00692313"/>
    <w:rsid w:val="0069265B"/>
    <w:rsid w:val="006956DD"/>
    <w:rsid w:val="00695817"/>
    <w:rsid w:val="006A4F4F"/>
    <w:rsid w:val="006B0D3C"/>
    <w:rsid w:val="006B1B67"/>
    <w:rsid w:val="006C49BC"/>
    <w:rsid w:val="006C50A5"/>
    <w:rsid w:val="006C55E8"/>
    <w:rsid w:val="006D06DE"/>
    <w:rsid w:val="006D28BB"/>
    <w:rsid w:val="006D2DCD"/>
    <w:rsid w:val="006D3024"/>
    <w:rsid w:val="006D5039"/>
    <w:rsid w:val="006D6FC5"/>
    <w:rsid w:val="006E5165"/>
    <w:rsid w:val="006F6154"/>
    <w:rsid w:val="00711CE2"/>
    <w:rsid w:val="0071491A"/>
    <w:rsid w:val="00715532"/>
    <w:rsid w:val="00722EFC"/>
    <w:rsid w:val="00723A11"/>
    <w:rsid w:val="0073724C"/>
    <w:rsid w:val="007372F4"/>
    <w:rsid w:val="00737E7A"/>
    <w:rsid w:val="007418CE"/>
    <w:rsid w:val="00741D9E"/>
    <w:rsid w:val="0074349C"/>
    <w:rsid w:val="007439C6"/>
    <w:rsid w:val="0074436D"/>
    <w:rsid w:val="00746598"/>
    <w:rsid w:val="00753031"/>
    <w:rsid w:val="007540CD"/>
    <w:rsid w:val="00755D9A"/>
    <w:rsid w:val="007600BA"/>
    <w:rsid w:val="0076015F"/>
    <w:rsid w:val="007631A2"/>
    <w:rsid w:val="00771380"/>
    <w:rsid w:val="00773C57"/>
    <w:rsid w:val="00777699"/>
    <w:rsid w:val="00784310"/>
    <w:rsid w:val="00791A13"/>
    <w:rsid w:val="007A2A36"/>
    <w:rsid w:val="007A4627"/>
    <w:rsid w:val="007B68A6"/>
    <w:rsid w:val="007B6DCD"/>
    <w:rsid w:val="007B7DB5"/>
    <w:rsid w:val="007C59AD"/>
    <w:rsid w:val="00803734"/>
    <w:rsid w:val="008064CF"/>
    <w:rsid w:val="00811762"/>
    <w:rsid w:val="00816231"/>
    <w:rsid w:val="00823385"/>
    <w:rsid w:val="00824565"/>
    <w:rsid w:val="00824A42"/>
    <w:rsid w:val="00834D31"/>
    <w:rsid w:val="00842B87"/>
    <w:rsid w:val="00845706"/>
    <w:rsid w:val="00846F72"/>
    <w:rsid w:val="008510F4"/>
    <w:rsid w:val="00854174"/>
    <w:rsid w:val="00854702"/>
    <w:rsid w:val="00857E38"/>
    <w:rsid w:val="00860F0A"/>
    <w:rsid w:val="008647C7"/>
    <w:rsid w:val="00864EAB"/>
    <w:rsid w:val="0086656C"/>
    <w:rsid w:val="00867572"/>
    <w:rsid w:val="00875762"/>
    <w:rsid w:val="00882BDD"/>
    <w:rsid w:val="008835A2"/>
    <w:rsid w:val="00885889"/>
    <w:rsid w:val="00895543"/>
    <w:rsid w:val="008C0EB5"/>
    <w:rsid w:val="008C1ADD"/>
    <w:rsid w:val="008C7324"/>
    <w:rsid w:val="008D3C31"/>
    <w:rsid w:val="008D622D"/>
    <w:rsid w:val="008E17CD"/>
    <w:rsid w:val="008E4EE1"/>
    <w:rsid w:val="008F1D50"/>
    <w:rsid w:val="008F220D"/>
    <w:rsid w:val="008F2274"/>
    <w:rsid w:val="0090351B"/>
    <w:rsid w:val="00904597"/>
    <w:rsid w:val="009150DE"/>
    <w:rsid w:val="009151E1"/>
    <w:rsid w:val="00920E39"/>
    <w:rsid w:val="00946498"/>
    <w:rsid w:val="00947A85"/>
    <w:rsid w:val="00950742"/>
    <w:rsid w:val="00956081"/>
    <w:rsid w:val="0095694E"/>
    <w:rsid w:val="00964A03"/>
    <w:rsid w:val="0096760C"/>
    <w:rsid w:val="00972C87"/>
    <w:rsid w:val="009739A4"/>
    <w:rsid w:val="0097439C"/>
    <w:rsid w:val="009770C0"/>
    <w:rsid w:val="009A14A2"/>
    <w:rsid w:val="009A17C7"/>
    <w:rsid w:val="009A3EB0"/>
    <w:rsid w:val="009B5C97"/>
    <w:rsid w:val="009B6BD2"/>
    <w:rsid w:val="009C5212"/>
    <w:rsid w:val="009C644B"/>
    <w:rsid w:val="009D276A"/>
    <w:rsid w:val="009E7538"/>
    <w:rsid w:val="00A05926"/>
    <w:rsid w:val="00A065BA"/>
    <w:rsid w:val="00A16F9D"/>
    <w:rsid w:val="00A248DB"/>
    <w:rsid w:val="00A27134"/>
    <w:rsid w:val="00A36CA7"/>
    <w:rsid w:val="00A37F0E"/>
    <w:rsid w:val="00A47376"/>
    <w:rsid w:val="00A638B0"/>
    <w:rsid w:val="00A70C1A"/>
    <w:rsid w:val="00A74DD1"/>
    <w:rsid w:val="00A82857"/>
    <w:rsid w:val="00A87E3B"/>
    <w:rsid w:val="00A91E0F"/>
    <w:rsid w:val="00AB5E62"/>
    <w:rsid w:val="00AC729D"/>
    <w:rsid w:val="00AC7775"/>
    <w:rsid w:val="00AD64A0"/>
    <w:rsid w:val="00AE4C6B"/>
    <w:rsid w:val="00AE5629"/>
    <w:rsid w:val="00B01542"/>
    <w:rsid w:val="00B040D3"/>
    <w:rsid w:val="00B17F8F"/>
    <w:rsid w:val="00B235C1"/>
    <w:rsid w:val="00B23D77"/>
    <w:rsid w:val="00B344DF"/>
    <w:rsid w:val="00B34965"/>
    <w:rsid w:val="00B53916"/>
    <w:rsid w:val="00B56399"/>
    <w:rsid w:val="00B60755"/>
    <w:rsid w:val="00B717FE"/>
    <w:rsid w:val="00B74408"/>
    <w:rsid w:val="00B8132F"/>
    <w:rsid w:val="00B935EB"/>
    <w:rsid w:val="00B940F7"/>
    <w:rsid w:val="00B97B2B"/>
    <w:rsid w:val="00B97C6D"/>
    <w:rsid w:val="00BA0970"/>
    <w:rsid w:val="00BA156B"/>
    <w:rsid w:val="00BA36E0"/>
    <w:rsid w:val="00BA73B3"/>
    <w:rsid w:val="00BB1052"/>
    <w:rsid w:val="00BD03DB"/>
    <w:rsid w:val="00BE76E6"/>
    <w:rsid w:val="00C05C52"/>
    <w:rsid w:val="00C1554D"/>
    <w:rsid w:val="00C22B85"/>
    <w:rsid w:val="00C33574"/>
    <w:rsid w:val="00C4173C"/>
    <w:rsid w:val="00C43787"/>
    <w:rsid w:val="00C452A7"/>
    <w:rsid w:val="00C50F27"/>
    <w:rsid w:val="00C62201"/>
    <w:rsid w:val="00C70C6F"/>
    <w:rsid w:val="00C72C75"/>
    <w:rsid w:val="00CA1BDA"/>
    <w:rsid w:val="00CA4E83"/>
    <w:rsid w:val="00CA65A7"/>
    <w:rsid w:val="00CA6CE8"/>
    <w:rsid w:val="00CB0226"/>
    <w:rsid w:val="00CB25D6"/>
    <w:rsid w:val="00CB57B5"/>
    <w:rsid w:val="00CC4646"/>
    <w:rsid w:val="00CC4D2A"/>
    <w:rsid w:val="00CE0D75"/>
    <w:rsid w:val="00CF15D9"/>
    <w:rsid w:val="00D04924"/>
    <w:rsid w:val="00D056F4"/>
    <w:rsid w:val="00D0737E"/>
    <w:rsid w:val="00D07B9A"/>
    <w:rsid w:val="00D10FEA"/>
    <w:rsid w:val="00D13CE8"/>
    <w:rsid w:val="00D20C08"/>
    <w:rsid w:val="00D212A6"/>
    <w:rsid w:val="00D26D94"/>
    <w:rsid w:val="00D33FAB"/>
    <w:rsid w:val="00D43C7D"/>
    <w:rsid w:val="00D52061"/>
    <w:rsid w:val="00D61C3C"/>
    <w:rsid w:val="00D6382C"/>
    <w:rsid w:val="00D64031"/>
    <w:rsid w:val="00D801A4"/>
    <w:rsid w:val="00D90F02"/>
    <w:rsid w:val="00DA15D0"/>
    <w:rsid w:val="00DA1C1A"/>
    <w:rsid w:val="00DA28E4"/>
    <w:rsid w:val="00DA74CE"/>
    <w:rsid w:val="00DA7FFC"/>
    <w:rsid w:val="00DB1E0F"/>
    <w:rsid w:val="00DB3FCB"/>
    <w:rsid w:val="00DB42E5"/>
    <w:rsid w:val="00DC2155"/>
    <w:rsid w:val="00DD09F5"/>
    <w:rsid w:val="00DD18F1"/>
    <w:rsid w:val="00DD3E01"/>
    <w:rsid w:val="00DD5C8B"/>
    <w:rsid w:val="00DE3688"/>
    <w:rsid w:val="00DE7C75"/>
    <w:rsid w:val="00DF23B1"/>
    <w:rsid w:val="00DF32CE"/>
    <w:rsid w:val="00E009AF"/>
    <w:rsid w:val="00E023E5"/>
    <w:rsid w:val="00E02DC4"/>
    <w:rsid w:val="00E02E42"/>
    <w:rsid w:val="00E0326C"/>
    <w:rsid w:val="00E112A8"/>
    <w:rsid w:val="00E132FD"/>
    <w:rsid w:val="00E153EC"/>
    <w:rsid w:val="00E21202"/>
    <w:rsid w:val="00E3218C"/>
    <w:rsid w:val="00E40E16"/>
    <w:rsid w:val="00E43658"/>
    <w:rsid w:val="00E55344"/>
    <w:rsid w:val="00E65484"/>
    <w:rsid w:val="00E65D0E"/>
    <w:rsid w:val="00E66AA2"/>
    <w:rsid w:val="00E66CC1"/>
    <w:rsid w:val="00E7465E"/>
    <w:rsid w:val="00E75A52"/>
    <w:rsid w:val="00E768A9"/>
    <w:rsid w:val="00E84493"/>
    <w:rsid w:val="00EA09F0"/>
    <w:rsid w:val="00EA3E2E"/>
    <w:rsid w:val="00EB6028"/>
    <w:rsid w:val="00EC3A49"/>
    <w:rsid w:val="00ED2CF5"/>
    <w:rsid w:val="00EE6F21"/>
    <w:rsid w:val="00EE7910"/>
    <w:rsid w:val="00EF08D1"/>
    <w:rsid w:val="00F009EB"/>
    <w:rsid w:val="00F01426"/>
    <w:rsid w:val="00F01ED9"/>
    <w:rsid w:val="00F03E9D"/>
    <w:rsid w:val="00F06693"/>
    <w:rsid w:val="00F131BF"/>
    <w:rsid w:val="00F203EA"/>
    <w:rsid w:val="00F2577C"/>
    <w:rsid w:val="00F33A5E"/>
    <w:rsid w:val="00F35A54"/>
    <w:rsid w:val="00F41800"/>
    <w:rsid w:val="00F4787D"/>
    <w:rsid w:val="00F50957"/>
    <w:rsid w:val="00F566F8"/>
    <w:rsid w:val="00F61A70"/>
    <w:rsid w:val="00F641F3"/>
    <w:rsid w:val="00F7550B"/>
    <w:rsid w:val="00F7690A"/>
    <w:rsid w:val="00F77135"/>
    <w:rsid w:val="00F82A3C"/>
    <w:rsid w:val="00FA3C24"/>
    <w:rsid w:val="00FB12B4"/>
    <w:rsid w:val="00FB1AE4"/>
    <w:rsid w:val="00FB365F"/>
    <w:rsid w:val="00FC68C8"/>
    <w:rsid w:val="00FC6988"/>
    <w:rsid w:val="00FD562A"/>
    <w:rsid w:val="00FD761C"/>
    <w:rsid w:val="00FE0456"/>
    <w:rsid w:val="00FE1546"/>
    <w:rsid w:val="00FE5EF4"/>
    <w:rsid w:val="00FF19A2"/>
    <w:rsid w:val="00FF2C22"/>
    <w:rsid w:val="00FF2F93"/>
    <w:rsid w:val="00FF5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white"/>
    </o:shapedefaults>
    <o:shapelayout v:ext="edit">
      <o:idmap v:ext="edit" data="1"/>
    </o:shapelayout>
  </w:shapeDefaults>
  <w:decimalSymbol w:val=","/>
  <w:listSeparator w:val=";"/>
  <w15:chartTrackingRefBased/>
  <w15:docId w15:val="{1E9D70C5-8FAA-45A9-97D7-1CE33AF1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pacing w:val="40"/>
      <w:kern w:val="28"/>
      <w:sz w:val="28"/>
    </w:rPr>
  </w:style>
  <w:style w:type="paragraph" w:styleId="2">
    <w:name w:val="heading 2"/>
    <w:basedOn w:val="a"/>
    <w:next w:val="a"/>
    <w:qFormat/>
    <w:rsid w:val="00370A11"/>
    <w:pPr>
      <w:keepNext/>
      <w:spacing w:before="240" w:after="60"/>
      <w:outlineLvl w:val="1"/>
    </w:pPr>
    <w:rPr>
      <w:rFonts w:ascii="Arial" w:hAnsi="Arial" w:cs="Arial"/>
      <w:b/>
      <w:bCs/>
      <w:i/>
      <w:iCs/>
      <w:sz w:val="28"/>
      <w:szCs w:val="28"/>
    </w:rPr>
  </w:style>
  <w:style w:type="paragraph" w:styleId="3">
    <w:name w:val="heading 3"/>
    <w:basedOn w:val="a"/>
    <w:next w:val="a"/>
    <w:qFormat/>
    <w:rsid w:val="00F77135"/>
    <w:pPr>
      <w:keepNext/>
      <w:spacing w:before="240" w:after="60"/>
      <w:outlineLvl w:val="2"/>
    </w:pPr>
    <w:rPr>
      <w:rFonts w:ascii="Arial" w:hAnsi="Arial" w:cs="Arial"/>
      <w:b/>
      <w:bCs/>
      <w:sz w:val="26"/>
      <w:szCs w:val="26"/>
    </w:rPr>
  </w:style>
  <w:style w:type="paragraph" w:styleId="4">
    <w:name w:val="heading 4"/>
    <w:basedOn w:val="a"/>
    <w:next w:val="a"/>
    <w:link w:val="40"/>
    <w:qFormat/>
    <w:rsid w:val="00370A11"/>
    <w:pPr>
      <w:keepNext/>
      <w:spacing w:before="240" w:after="60"/>
      <w:outlineLvl w:val="3"/>
    </w:pPr>
    <w:rPr>
      <w:b/>
      <w:bCs/>
      <w:sz w:val="28"/>
      <w:szCs w:val="28"/>
    </w:rPr>
  </w:style>
  <w:style w:type="paragraph" w:styleId="5">
    <w:name w:val="heading 5"/>
    <w:basedOn w:val="a"/>
    <w:next w:val="a"/>
    <w:qFormat/>
    <w:rsid w:val="00370A11"/>
    <w:pPr>
      <w:keepNext/>
      <w:outlineLvl w:val="4"/>
    </w:pPr>
  </w:style>
  <w:style w:type="paragraph" w:styleId="6">
    <w:name w:val="heading 6"/>
    <w:basedOn w:val="a"/>
    <w:next w:val="a"/>
    <w:qFormat/>
    <w:rsid w:val="00370A11"/>
    <w:pPr>
      <w:keepNext/>
      <w:shd w:val="clear" w:color="auto" w:fill="FFFFFF"/>
      <w:spacing w:line="322" w:lineRule="exact"/>
      <w:ind w:left="5" w:right="5" w:hanging="5"/>
      <w:jc w:val="both"/>
      <w:outlineLvl w:val="5"/>
    </w:pPr>
    <w:rPr>
      <w:color w:val="000000"/>
      <w:spacing w:val="-2"/>
      <w:sz w:val="28"/>
      <w:szCs w:val="28"/>
    </w:rPr>
  </w:style>
  <w:style w:type="paragraph" w:styleId="7">
    <w:name w:val="heading 7"/>
    <w:basedOn w:val="a"/>
    <w:next w:val="a"/>
    <w:qFormat/>
    <w:rsid w:val="00370A11"/>
    <w:pPr>
      <w:keepNext/>
      <w:outlineLvl w:val="6"/>
    </w:pPr>
    <w:rPr>
      <w:sz w:val="28"/>
    </w:rPr>
  </w:style>
  <w:style w:type="paragraph" w:styleId="8">
    <w:name w:val="heading 8"/>
    <w:basedOn w:val="a"/>
    <w:next w:val="a"/>
    <w:qFormat/>
    <w:rsid w:val="00370A11"/>
    <w:pPr>
      <w:spacing w:before="240" w:after="60"/>
      <w:outlineLvl w:val="7"/>
    </w:pPr>
    <w:rPr>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28"/>
    </w:rPr>
  </w:style>
  <w:style w:type="paragraph" w:styleId="a4">
    <w:name w:val="Subtitle"/>
    <w:basedOn w:val="a"/>
    <w:qFormat/>
    <w:pPr>
      <w:spacing w:after="360"/>
      <w:jc w:val="center"/>
    </w:pPr>
    <w:rPr>
      <w:b/>
      <w:color w:val="000000"/>
      <w:sz w:val="32"/>
    </w:rPr>
  </w:style>
  <w:style w:type="paragraph" w:styleId="a5">
    <w:name w:val="Body Text Indent"/>
    <w:basedOn w:val="a"/>
    <w:pPr>
      <w:ind w:firstLine="540"/>
    </w:pPr>
    <w:rPr>
      <w:sz w:val="28"/>
    </w:rPr>
  </w:style>
  <w:style w:type="paragraph" w:styleId="a6">
    <w:name w:val="Body Text"/>
    <w:basedOn w:val="a"/>
    <w:rPr>
      <w:sz w:val="28"/>
    </w:rPr>
  </w:style>
  <w:style w:type="paragraph" w:styleId="20">
    <w:name w:val="Body Text 2"/>
    <w:basedOn w:val="a"/>
    <w:pPr>
      <w:jc w:val="both"/>
    </w:pPr>
    <w:rPr>
      <w:sz w:val="28"/>
    </w:rPr>
  </w:style>
  <w:style w:type="paragraph" w:styleId="21">
    <w:name w:val="Body Text Indent 2"/>
    <w:basedOn w:val="a"/>
    <w:pPr>
      <w:ind w:firstLine="540"/>
      <w:jc w:val="both"/>
    </w:pPr>
    <w:rPr>
      <w:sz w:val="28"/>
    </w:rPr>
  </w:style>
  <w:style w:type="paragraph" w:styleId="30">
    <w:name w:val="Body Text Indent 3"/>
    <w:basedOn w:val="a"/>
    <w:link w:val="31"/>
    <w:pPr>
      <w:ind w:firstLine="708"/>
      <w:jc w:val="both"/>
    </w:pPr>
    <w:rPr>
      <w:sz w:val="28"/>
    </w:rPr>
  </w:style>
  <w:style w:type="paragraph" w:styleId="32">
    <w:name w:val="Body Text 3"/>
    <w:basedOn w:val="a"/>
    <w:rsid w:val="00F41800"/>
    <w:pPr>
      <w:spacing w:after="120"/>
    </w:pPr>
    <w:rPr>
      <w:sz w:val="16"/>
      <w:szCs w:val="16"/>
    </w:rPr>
  </w:style>
  <w:style w:type="paragraph" w:customStyle="1" w:styleId="a7">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0A87"/>
    <w:pPr>
      <w:widowControl w:val="0"/>
      <w:adjustRightInd w:val="0"/>
      <w:spacing w:after="160" w:line="240" w:lineRule="exact"/>
      <w:jc w:val="right"/>
    </w:pPr>
    <w:rPr>
      <w:sz w:val="20"/>
      <w:szCs w:val="20"/>
      <w:lang w:val="en-GB" w:eastAsia="en-US"/>
    </w:rPr>
  </w:style>
  <w:style w:type="paragraph" w:customStyle="1" w:styleId="ConsPlusNormal">
    <w:name w:val="ConsPlusNormal"/>
    <w:rsid w:val="00495687"/>
    <w:pPr>
      <w:widowControl w:val="0"/>
      <w:autoSpaceDE w:val="0"/>
      <w:autoSpaceDN w:val="0"/>
      <w:adjustRightInd w:val="0"/>
      <w:ind w:firstLine="720"/>
    </w:pPr>
    <w:rPr>
      <w:rFonts w:ascii="Arial" w:hAnsi="Arial" w:cs="Arial"/>
    </w:rPr>
  </w:style>
  <w:style w:type="paragraph" w:customStyle="1" w:styleId="BodyText2">
    <w:name w:val="Body Text 2"/>
    <w:basedOn w:val="a"/>
    <w:rsid w:val="0055399A"/>
    <w:pPr>
      <w:overflowPunct w:val="0"/>
      <w:autoSpaceDE w:val="0"/>
      <w:autoSpaceDN w:val="0"/>
      <w:adjustRightInd w:val="0"/>
      <w:spacing w:after="120"/>
      <w:ind w:firstLine="709"/>
      <w:jc w:val="both"/>
    </w:pPr>
    <w:rPr>
      <w:rFonts w:ascii="Times New Roman CYR" w:hAnsi="Times New Roman CYR"/>
      <w:sz w:val="28"/>
      <w:szCs w:val="20"/>
    </w:rPr>
  </w:style>
  <w:style w:type="table" w:styleId="a8">
    <w:name w:val="Table Grid"/>
    <w:basedOn w:val="a1"/>
    <w:rsid w:val="00CA6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CA65A7"/>
    <w:pPr>
      <w:tabs>
        <w:tab w:val="center" w:pos="4153"/>
        <w:tab w:val="right" w:pos="8306"/>
      </w:tabs>
    </w:pPr>
    <w:rPr>
      <w:sz w:val="26"/>
      <w:szCs w:val="20"/>
    </w:rPr>
  </w:style>
  <w:style w:type="paragraph" w:styleId="aa">
    <w:name w:val="List Paragraph"/>
    <w:basedOn w:val="a"/>
    <w:qFormat/>
    <w:rsid w:val="0086656C"/>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86656C"/>
    <w:pPr>
      <w:spacing w:before="100" w:beforeAutospacing="1" w:after="100" w:afterAutospacing="1"/>
    </w:pPr>
  </w:style>
  <w:style w:type="paragraph" w:customStyle="1" w:styleId="msonormalcxsplast">
    <w:name w:val="msonormalcxsplast"/>
    <w:basedOn w:val="a"/>
    <w:rsid w:val="0086656C"/>
    <w:pPr>
      <w:spacing w:before="100" w:beforeAutospacing="1" w:after="100" w:afterAutospacing="1"/>
    </w:pPr>
  </w:style>
  <w:style w:type="character" w:styleId="ab">
    <w:name w:val="page number"/>
    <w:basedOn w:val="a0"/>
    <w:rsid w:val="00D52061"/>
  </w:style>
  <w:style w:type="paragraph" w:customStyle="1" w:styleId="Preformat">
    <w:name w:val="Preformat"/>
    <w:rsid w:val="00370A11"/>
    <w:pPr>
      <w:autoSpaceDE w:val="0"/>
      <w:autoSpaceDN w:val="0"/>
      <w:adjustRightInd w:val="0"/>
    </w:pPr>
    <w:rPr>
      <w:rFonts w:ascii="Courier New" w:hAnsi="Courier New"/>
    </w:rPr>
  </w:style>
  <w:style w:type="paragraph" w:styleId="ac">
    <w:name w:val="Block Text"/>
    <w:basedOn w:val="a"/>
    <w:rsid w:val="00370A11"/>
    <w:pPr>
      <w:widowControl w:val="0"/>
      <w:shd w:val="clear" w:color="auto" w:fill="FFFFFF"/>
      <w:autoSpaceDE w:val="0"/>
      <w:autoSpaceDN w:val="0"/>
      <w:adjustRightInd w:val="0"/>
      <w:spacing w:before="72" w:line="278" w:lineRule="exact"/>
      <w:ind w:left="1982" w:right="1325"/>
      <w:jc w:val="center"/>
    </w:pPr>
    <w:rPr>
      <w:color w:val="000000"/>
    </w:rPr>
  </w:style>
  <w:style w:type="paragraph" w:styleId="ad">
    <w:name w:val="footer"/>
    <w:basedOn w:val="a"/>
    <w:link w:val="ae"/>
    <w:rsid w:val="00370A11"/>
    <w:pPr>
      <w:tabs>
        <w:tab w:val="center" w:pos="4677"/>
        <w:tab w:val="right" w:pos="9355"/>
      </w:tabs>
    </w:pPr>
  </w:style>
  <w:style w:type="character" w:styleId="af">
    <w:name w:val="Strong"/>
    <w:basedOn w:val="a0"/>
    <w:qFormat/>
    <w:rsid w:val="00370A11"/>
    <w:rPr>
      <w:b/>
    </w:rPr>
  </w:style>
  <w:style w:type="paragraph" w:customStyle="1" w:styleId="msonormalcxspmiddlecxspmiddle">
    <w:name w:val="msonormalcxspmiddlecxspmiddle"/>
    <w:basedOn w:val="a"/>
    <w:rsid w:val="00D90F02"/>
    <w:pPr>
      <w:spacing w:before="100" w:beforeAutospacing="1" w:after="100" w:afterAutospacing="1"/>
    </w:pPr>
  </w:style>
  <w:style w:type="paragraph" w:customStyle="1" w:styleId="msonormalcxspmiddlecxsplast">
    <w:name w:val="msonormalcxspmiddlecxsplast"/>
    <w:basedOn w:val="a"/>
    <w:rsid w:val="00D90F02"/>
    <w:pPr>
      <w:spacing w:before="100" w:beforeAutospacing="1" w:after="100" w:afterAutospacing="1"/>
    </w:pPr>
  </w:style>
  <w:style w:type="paragraph" w:customStyle="1" w:styleId="ConsPlusTitle">
    <w:name w:val="ConsPlusTitle"/>
    <w:rsid w:val="00EF08D1"/>
    <w:pPr>
      <w:widowControl w:val="0"/>
      <w:autoSpaceDE w:val="0"/>
      <w:autoSpaceDN w:val="0"/>
      <w:adjustRightInd w:val="0"/>
    </w:pPr>
    <w:rPr>
      <w:rFonts w:ascii="Arial" w:hAnsi="Arial" w:cs="Arial"/>
      <w:b/>
      <w:bCs/>
    </w:rPr>
  </w:style>
  <w:style w:type="paragraph" w:styleId="af0">
    <w:name w:val="Normal (Web)"/>
    <w:basedOn w:val="a"/>
    <w:rsid w:val="00773C57"/>
    <w:pPr>
      <w:spacing w:before="100" w:beforeAutospacing="1" w:after="100" w:afterAutospacing="1"/>
      <w:jc w:val="center"/>
    </w:pPr>
  </w:style>
  <w:style w:type="paragraph" w:customStyle="1" w:styleId="ConsPlusCell">
    <w:name w:val="ConsPlusCell"/>
    <w:rsid w:val="004246C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4246CF"/>
    <w:pPr>
      <w:widowControl w:val="0"/>
      <w:autoSpaceDE w:val="0"/>
      <w:autoSpaceDN w:val="0"/>
      <w:adjustRightInd w:val="0"/>
    </w:pPr>
    <w:rPr>
      <w:rFonts w:ascii="Courier New" w:hAnsi="Courier New" w:cs="Courier New"/>
    </w:rPr>
  </w:style>
  <w:style w:type="character" w:customStyle="1" w:styleId="31">
    <w:name w:val="Основной текст с отступом 3 Знак"/>
    <w:basedOn w:val="a0"/>
    <w:link w:val="30"/>
    <w:rsid w:val="004246CF"/>
    <w:rPr>
      <w:sz w:val="28"/>
      <w:szCs w:val="24"/>
    </w:rPr>
  </w:style>
  <w:style w:type="character" w:customStyle="1" w:styleId="ae">
    <w:name w:val="Нижний колонтитул Знак"/>
    <w:basedOn w:val="a0"/>
    <w:link w:val="ad"/>
    <w:rsid w:val="004246CF"/>
    <w:rPr>
      <w:sz w:val="24"/>
      <w:szCs w:val="24"/>
    </w:rPr>
  </w:style>
  <w:style w:type="character" w:customStyle="1" w:styleId="blk">
    <w:name w:val="blk"/>
    <w:basedOn w:val="a0"/>
    <w:rsid w:val="00E768A9"/>
  </w:style>
  <w:style w:type="character" w:customStyle="1" w:styleId="nobr">
    <w:name w:val="nobr"/>
    <w:basedOn w:val="a0"/>
    <w:rsid w:val="00E768A9"/>
  </w:style>
  <w:style w:type="character" w:styleId="af1">
    <w:name w:val="Hyperlink"/>
    <w:basedOn w:val="a0"/>
    <w:uiPriority w:val="99"/>
    <w:unhideWhenUsed/>
    <w:rsid w:val="00E768A9"/>
    <w:rPr>
      <w:color w:val="0000FF"/>
      <w:u w:val="single"/>
    </w:rPr>
  </w:style>
  <w:style w:type="character" w:customStyle="1" w:styleId="40">
    <w:name w:val="Заголовок 4 Знак"/>
    <w:basedOn w:val="a0"/>
    <w:link w:val="4"/>
    <w:rsid w:val="00E768A9"/>
    <w:rPr>
      <w:b/>
      <w:bCs/>
      <w:sz w:val="28"/>
      <w:szCs w:val="28"/>
    </w:rPr>
  </w:style>
  <w:style w:type="character" w:styleId="af2">
    <w:name w:val="Emphasis"/>
    <w:basedOn w:val="a0"/>
    <w:qFormat/>
    <w:rsid w:val="00E768A9"/>
    <w:rPr>
      <w:i/>
      <w:iCs/>
    </w:rPr>
  </w:style>
  <w:style w:type="character" w:customStyle="1" w:styleId="af3">
    <w:name w:val="Другое_"/>
    <w:basedOn w:val="a0"/>
    <w:link w:val="af4"/>
    <w:rsid w:val="00E768A9"/>
    <w:rPr>
      <w:sz w:val="28"/>
      <w:szCs w:val="28"/>
    </w:rPr>
  </w:style>
  <w:style w:type="paragraph" w:customStyle="1" w:styleId="af4">
    <w:name w:val="Другое"/>
    <w:basedOn w:val="a"/>
    <w:link w:val="af3"/>
    <w:rsid w:val="00E768A9"/>
    <w:pPr>
      <w:widowControl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500199">
      <w:bodyDiv w:val="1"/>
      <w:marLeft w:val="0"/>
      <w:marRight w:val="0"/>
      <w:marTop w:val="0"/>
      <w:marBottom w:val="0"/>
      <w:divBdr>
        <w:top w:val="none" w:sz="0" w:space="0" w:color="auto"/>
        <w:left w:val="none" w:sz="0" w:space="0" w:color="auto"/>
        <w:bottom w:val="none" w:sz="0" w:space="0" w:color="auto"/>
        <w:right w:val="none" w:sz="0" w:space="0" w:color="auto"/>
      </w:divBdr>
    </w:div>
    <w:div w:id="361905000">
      <w:bodyDiv w:val="1"/>
      <w:marLeft w:val="0"/>
      <w:marRight w:val="0"/>
      <w:marTop w:val="0"/>
      <w:marBottom w:val="0"/>
      <w:divBdr>
        <w:top w:val="none" w:sz="0" w:space="0" w:color="auto"/>
        <w:left w:val="none" w:sz="0" w:space="0" w:color="auto"/>
        <w:bottom w:val="none" w:sz="0" w:space="0" w:color="auto"/>
        <w:right w:val="none" w:sz="0" w:space="0" w:color="auto"/>
      </w:divBdr>
    </w:div>
    <w:div w:id="551188355">
      <w:bodyDiv w:val="1"/>
      <w:marLeft w:val="0"/>
      <w:marRight w:val="0"/>
      <w:marTop w:val="0"/>
      <w:marBottom w:val="0"/>
      <w:divBdr>
        <w:top w:val="none" w:sz="0" w:space="0" w:color="auto"/>
        <w:left w:val="none" w:sz="0" w:space="0" w:color="auto"/>
        <w:bottom w:val="none" w:sz="0" w:space="0" w:color="auto"/>
        <w:right w:val="none" w:sz="0" w:space="0" w:color="auto"/>
      </w:divBdr>
    </w:div>
    <w:div w:id="838884657">
      <w:bodyDiv w:val="1"/>
      <w:marLeft w:val="0"/>
      <w:marRight w:val="0"/>
      <w:marTop w:val="0"/>
      <w:marBottom w:val="0"/>
      <w:divBdr>
        <w:top w:val="none" w:sz="0" w:space="0" w:color="auto"/>
        <w:left w:val="none" w:sz="0" w:space="0" w:color="auto"/>
        <w:bottom w:val="none" w:sz="0" w:space="0" w:color="auto"/>
        <w:right w:val="none" w:sz="0" w:space="0" w:color="auto"/>
      </w:divBdr>
    </w:div>
    <w:div w:id="1331131384">
      <w:bodyDiv w:val="1"/>
      <w:marLeft w:val="0"/>
      <w:marRight w:val="0"/>
      <w:marTop w:val="0"/>
      <w:marBottom w:val="0"/>
      <w:divBdr>
        <w:top w:val="none" w:sz="0" w:space="0" w:color="auto"/>
        <w:left w:val="none" w:sz="0" w:space="0" w:color="auto"/>
        <w:bottom w:val="none" w:sz="0" w:space="0" w:color="auto"/>
        <w:right w:val="none" w:sz="0" w:space="0" w:color="auto"/>
      </w:divBdr>
    </w:div>
    <w:div w:id="17885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FA5FD-712E-42E1-9872-C63501882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1318</Words>
  <Characters>7513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Admin_Kum</Company>
  <LinksUpToDate>false</LinksUpToDate>
  <CharactersWithSpaces>8814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Archiv</dc:creator>
  <cp:keywords/>
  <cp:lastModifiedBy>Начальник отдела информатизации</cp:lastModifiedBy>
  <cp:revision>2</cp:revision>
  <cp:lastPrinted>2023-07-26T10:43:00Z</cp:lastPrinted>
  <dcterms:created xsi:type="dcterms:W3CDTF">2023-08-11T10:32:00Z</dcterms:created>
  <dcterms:modified xsi:type="dcterms:W3CDTF">2023-08-11T10:32:00Z</dcterms:modified>
</cp:coreProperties>
</file>