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78" w:rsidRDefault="00367778" w:rsidP="00367778">
      <w:pPr>
        <w:pStyle w:val="a4"/>
        <w:rPr>
          <w:szCs w:val="28"/>
        </w:rPr>
      </w:pPr>
    </w:p>
    <w:p w:rsidR="00F2462F" w:rsidRDefault="00F2462F" w:rsidP="00F2462F">
      <w:pPr>
        <w:pStyle w:val="a4"/>
        <w:rPr>
          <w:szCs w:val="28"/>
        </w:rPr>
      </w:pPr>
    </w:p>
    <w:p w:rsidR="00F2462F" w:rsidRDefault="00F2462F" w:rsidP="00F2462F">
      <w:pPr>
        <w:pStyle w:val="a4"/>
        <w:rPr>
          <w:szCs w:val="28"/>
        </w:rPr>
      </w:pPr>
      <w:r w:rsidRPr="008661AF"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-145332</wp:posOffset>
            </wp:positionV>
            <wp:extent cx="847339" cy="572494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1" name="Рисунок 3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62F" w:rsidRDefault="00F2462F" w:rsidP="00F2462F">
      <w:pPr>
        <w:pStyle w:val="a4"/>
        <w:rPr>
          <w:szCs w:val="28"/>
        </w:rPr>
      </w:pPr>
    </w:p>
    <w:p w:rsidR="00F2462F" w:rsidRDefault="00F2462F" w:rsidP="00F2462F">
      <w:pPr>
        <w:pStyle w:val="a4"/>
        <w:rPr>
          <w:szCs w:val="28"/>
        </w:rPr>
      </w:pPr>
    </w:p>
    <w:p w:rsidR="00F2462F" w:rsidRPr="005E4FC2" w:rsidRDefault="00F2462F" w:rsidP="00F2462F">
      <w:pPr>
        <w:pStyle w:val="a4"/>
        <w:rPr>
          <w:szCs w:val="28"/>
        </w:rPr>
      </w:pPr>
      <w:r>
        <w:rPr>
          <w:szCs w:val="28"/>
        </w:rPr>
        <w:t>КУМЕНСКАЯ РАЙОННАЯ ДУМА</w:t>
      </w:r>
    </w:p>
    <w:p w:rsidR="00F2462F" w:rsidRDefault="00F2462F" w:rsidP="00F2462F">
      <w:pPr>
        <w:pStyle w:val="a4"/>
        <w:spacing w:after="360"/>
        <w:rPr>
          <w:szCs w:val="28"/>
        </w:rPr>
      </w:pPr>
      <w:r>
        <w:rPr>
          <w:szCs w:val="28"/>
        </w:rPr>
        <w:t>ШЕСТОГО СОЗЫВА</w:t>
      </w:r>
    </w:p>
    <w:p w:rsidR="00F2462F" w:rsidRPr="001802AF" w:rsidRDefault="00F2462F" w:rsidP="00F2462F">
      <w:pPr>
        <w:pStyle w:val="a6"/>
        <w:ind w:right="-1"/>
        <w:jc w:val="center"/>
        <w:rPr>
          <w:b/>
          <w:sz w:val="32"/>
          <w:szCs w:val="32"/>
        </w:rPr>
      </w:pPr>
      <w:r w:rsidRPr="001802AF">
        <w:rPr>
          <w:b/>
          <w:sz w:val="32"/>
          <w:szCs w:val="32"/>
        </w:rPr>
        <w:t>РЕШЕНИЕ</w:t>
      </w:r>
    </w:p>
    <w:p w:rsidR="00F2462F" w:rsidRDefault="00F2462F" w:rsidP="00F2462F">
      <w:pPr>
        <w:pStyle w:val="a4"/>
        <w:rPr>
          <w:b w:val="0"/>
        </w:rPr>
      </w:pPr>
    </w:p>
    <w:p w:rsidR="00F2462F" w:rsidRDefault="00F2462F" w:rsidP="00F2462F">
      <w:pPr>
        <w:pStyle w:val="a4"/>
        <w:rPr>
          <w:b w:val="0"/>
        </w:rPr>
      </w:pPr>
      <w:r>
        <w:rPr>
          <w:b w:val="0"/>
        </w:rPr>
        <w:t>от 18.03.2025 №</w:t>
      </w:r>
      <w:r w:rsidR="00250B29">
        <w:rPr>
          <w:b w:val="0"/>
        </w:rPr>
        <w:t xml:space="preserve"> 34/195</w:t>
      </w:r>
      <w:r>
        <w:rPr>
          <w:b w:val="0"/>
        </w:rPr>
        <w:t xml:space="preserve">  </w:t>
      </w:r>
    </w:p>
    <w:p w:rsidR="00F2462F" w:rsidRDefault="00F2462F" w:rsidP="00F2462F">
      <w:pPr>
        <w:pStyle w:val="a4"/>
        <w:tabs>
          <w:tab w:val="left" w:pos="510"/>
        </w:tabs>
        <w:rPr>
          <w:b w:val="0"/>
        </w:rPr>
      </w:pPr>
      <w:r>
        <w:rPr>
          <w:b w:val="0"/>
        </w:rPr>
        <w:t>пгт Кумёны</w:t>
      </w:r>
    </w:p>
    <w:p w:rsidR="00F2462F" w:rsidRDefault="00F2462F" w:rsidP="00F2462F">
      <w:pPr>
        <w:pStyle w:val="a4"/>
        <w:tabs>
          <w:tab w:val="left" w:pos="510"/>
        </w:tabs>
        <w:jc w:val="left"/>
        <w:rPr>
          <w:b w:val="0"/>
        </w:rPr>
      </w:pPr>
    </w:p>
    <w:p w:rsidR="00F2462F" w:rsidRPr="00F2462F" w:rsidRDefault="00F2462F" w:rsidP="00F2462F">
      <w:pPr>
        <w:jc w:val="center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О внесении изменений в решение Куменской районной Думы</w:t>
      </w:r>
    </w:p>
    <w:p w:rsidR="00F2462F" w:rsidRPr="00F2462F" w:rsidRDefault="00F2462F" w:rsidP="00F2462F">
      <w:pPr>
        <w:jc w:val="center"/>
        <w:rPr>
          <w:b/>
          <w:sz w:val="28"/>
          <w:szCs w:val="28"/>
        </w:rPr>
      </w:pPr>
      <w:r w:rsidRPr="00F2462F">
        <w:rPr>
          <w:b/>
          <w:sz w:val="28"/>
          <w:szCs w:val="28"/>
        </w:rPr>
        <w:t>от 17.12.2024 № 32/183</w:t>
      </w:r>
    </w:p>
    <w:p w:rsidR="00F2462F" w:rsidRDefault="00F2462F" w:rsidP="00F2462F">
      <w:pPr>
        <w:rPr>
          <w:sz w:val="28"/>
          <w:szCs w:val="28"/>
        </w:rPr>
      </w:pPr>
    </w:p>
    <w:p w:rsidR="00F2462F" w:rsidRPr="00751725" w:rsidRDefault="00F2462F" w:rsidP="00F2462F">
      <w:pPr>
        <w:ind w:firstLine="708"/>
        <w:jc w:val="both"/>
        <w:rPr>
          <w:sz w:val="28"/>
          <w:szCs w:val="28"/>
        </w:rPr>
      </w:pPr>
      <w:r w:rsidRPr="00751725">
        <w:rPr>
          <w:sz w:val="28"/>
          <w:szCs w:val="28"/>
        </w:rPr>
        <w:t>Внести в решен</w:t>
      </w:r>
      <w:r>
        <w:rPr>
          <w:sz w:val="28"/>
          <w:szCs w:val="28"/>
        </w:rPr>
        <w:t xml:space="preserve">ие Куменской районной Думы </w:t>
      </w:r>
      <w:r w:rsidRPr="009F6E45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9F6E45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9F6E45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9F6E45">
        <w:rPr>
          <w:sz w:val="28"/>
          <w:szCs w:val="28"/>
        </w:rPr>
        <w:t>/1</w:t>
      </w:r>
      <w:r>
        <w:rPr>
          <w:sz w:val="28"/>
          <w:szCs w:val="28"/>
        </w:rPr>
        <w:t xml:space="preserve">83 </w:t>
      </w:r>
      <w:r w:rsidRPr="00751725">
        <w:rPr>
          <w:sz w:val="28"/>
          <w:szCs w:val="28"/>
        </w:rPr>
        <w:t>«О бюджете муниципального образования Куменский муниципальный</w:t>
      </w:r>
      <w:r>
        <w:rPr>
          <w:sz w:val="28"/>
          <w:szCs w:val="28"/>
        </w:rPr>
        <w:t xml:space="preserve"> район Кировской области на 2025 год и плановый период 2026 и 2027</w:t>
      </w:r>
      <w:r w:rsidRPr="00751725">
        <w:rPr>
          <w:sz w:val="28"/>
          <w:szCs w:val="28"/>
        </w:rPr>
        <w:t xml:space="preserve"> годов» следующие изменения: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Default="00F2462F" w:rsidP="00F246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основные характеристики бюджета муниципального образования Куменский муниципальный район Кировской </w:t>
      </w:r>
      <w:r w:rsidRPr="008325C1"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 w:rsidRPr="008325C1">
        <w:rPr>
          <w:sz w:val="28"/>
          <w:szCs w:val="28"/>
        </w:rPr>
        <w:t xml:space="preserve"> год и на плановый период 202</w:t>
      </w:r>
      <w:r w:rsidRPr="008F5C45">
        <w:rPr>
          <w:sz w:val="28"/>
          <w:szCs w:val="28"/>
        </w:rPr>
        <w:t>6</w:t>
      </w:r>
      <w:r w:rsidRPr="008325C1">
        <w:rPr>
          <w:sz w:val="28"/>
          <w:szCs w:val="28"/>
        </w:rPr>
        <w:t xml:space="preserve"> и 202</w:t>
      </w:r>
      <w:r w:rsidRPr="008F5C45">
        <w:rPr>
          <w:sz w:val="28"/>
          <w:szCs w:val="28"/>
        </w:rPr>
        <w:t>7</w:t>
      </w:r>
      <w:r w:rsidRPr="008325C1">
        <w:rPr>
          <w:sz w:val="28"/>
          <w:szCs w:val="28"/>
        </w:rPr>
        <w:t xml:space="preserve"> годов согласно приложению 1 </w:t>
      </w:r>
      <w:r>
        <w:rPr>
          <w:sz w:val="28"/>
          <w:szCs w:val="28"/>
        </w:rPr>
        <w:t>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F2462F" w:rsidRDefault="00F2462F" w:rsidP="00F2462F">
      <w:pPr>
        <w:ind w:left="1114"/>
        <w:jc w:val="both"/>
        <w:rPr>
          <w:sz w:val="28"/>
          <w:szCs w:val="28"/>
        </w:rPr>
      </w:pPr>
    </w:p>
    <w:p w:rsidR="00F2462F" w:rsidRDefault="00F2462F" w:rsidP="00F246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0457">
        <w:rPr>
          <w:sz w:val="28"/>
          <w:szCs w:val="28"/>
        </w:rPr>
        <w:t>Утвердить в пределах общего объема доходов районного бюджета, установленного настоящим</w:t>
      </w:r>
      <w:r>
        <w:rPr>
          <w:sz w:val="28"/>
          <w:szCs w:val="28"/>
        </w:rPr>
        <w:t xml:space="preserve"> р</w:t>
      </w:r>
      <w:r w:rsidRPr="006F0457">
        <w:rPr>
          <w:sz w:val="28"/>
          <w:szCs w:val="28"/>
        </w:rPr>
        <w:t>ешением, объемы поступления налоговых и неналоговых доходов общей суммой</w:t>
      </w:r>
      <w:r>
        <w:rPr>
          <w:sz w:val="28"/>
          <w:szCs w:val="28"/>
        </w:rPr>
        <w:t xml:space="preserve"> и по статьям классификации доходов бюджетов, а также</w:t>
      </w:r>
      <w:r w:rsidRPr="006F0457">
        <w:rPr>
          <w:sz w:val="28"/>
          <w:szCs w:val="28"/>
        </w:rPr>
        <w:t xml:space="preserve"> объемы безвозмездных поступлений по подстатьям классификации доходов бюджетов: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3 в новой редакции</w:t>
      </w:r>
      <w:r w:rsidRPr="008325C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8325C1">
        <w:rPr>
          <w:sz w:val="28"/>
          <w:szCs w:val="28"/>
        </w:rPr>
        <w:t>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2B3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Утвердить в пределах общего объема расходов бюджета муниципального района, установленного настоящим Решением: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распределение бюджетных ассигнований по разделам и подразделам классификации расходов бюджетов: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</w:t>
      </w:r>
      <w:r w:rsidRPr="005A1451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5</w:t>
      </w:r>
      <w:r w:rsidRPr="005A1451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6</w:t>
      </w:r>
      <w:r w:rsidRPr="001A0A8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7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8</w:t>
      </w:r>
      <w:r w:rsidRPr="001A0A8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 w:rsidRPr="00292B3D"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ведомственную структуру расходов бюджета муниципального района: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9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10</w:t>
      </w:r>
      <w:r w:rsidRPr="001A0A8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6D4D90">
        <w:rPr>
          <w:b/>
          <w:sz w:val="28"/>
          <w:szCs w:val="28"/>
        </w:rPr>
        <w:t>.</w:t>
      </w:r>
      <w:r w:rsidRPr="006D4D90">
        <w:rPr>
          <w:sz w:val="28"/>
          <w:szCs w:val="28"/>
        </w:rPr>
        <w:t xml:space="preserve"> </w:t>
      </w:r>
      <w:r w:rsidRPr="004D02B9">
        <w:rPr>
          <w:sz w:val="28"/>
          <w:szCs w:val="28"/>
        </w:rPr>
        <w:t>Утвердить в пределах общего объема расходов бюджета муниципального района, установленного настоящ</w:t>
      </w:r>
      <w:r>
        <w:rPr>
          <w:sz w:val="28"/>
          <w:szCs w:val="28"/>
        </w:rPr>
        <w:t>им</w:t>
      </w:r>
      <w:r w:rsidRPr="004D02B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D02B9">
        <w:rPr>
          <w:sz w:val="28"/>
          <w:szCs w:val="28"/>
        </w:rPr>
        <w:t>, объем бюджетных ассигнований муниципального дорожного фонда муниципального образования Куменский муниципальный район</w:t>
      </w:r>
      <w:r>
        <w:rPr>
          <w:sz w:val="28"/>
          <w:szCs w:val="28"/>
        </w:rPr>
        <w:t xml:space="preserve"> в суммах и по направлениям установленных приложением 13</w:t>
      </w:r>
      <w:r w:rsidRPr="001A0A88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F2462F" w:rsidRDefault="00F2462F" w:rsidP="00F2462F">
      <w:pPr>
        <w:ind w:firstLine="709"/>
        <w:jc w:val="both"/>
        <w:rPr>
          <w:b/>
          <w:sz w:val="28"/>
          <w:szCs w:val="28"/>
        </w:rPr>
      </w:pPr>
    </w:p>
    <w:p w:rsidR="00F2462F" w:rsidRPr="00A446EB" w:rsidRDefault="00F2462F" w:rsidP="00F2462F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5E41F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F5C1B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источники финансирования дефицита районного бюджета: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15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 w:rsidRPr="001A0A88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>. Абзац 2 пункта 15 изложить в новой редакции: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«…на 2025 год в сумме 7 605,1 тыс. рублей;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2 605,1 тыс. рублей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2 605,1 тыс. рублей».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 w:rsidRPr="00D1640D"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Утвердить распределение </w:t>
      </w:r>
      <w:r w:rsidRPr="006864A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6864AD">
        <w:rPr>
          <w:sz w:val="28"/>
          <w:szCs w:val="28"/>
        </w:rPr>
        <w:t xml:space="preserve"> на выполнение расходных обязательств муниципальных образований </w:t>
      </w:r>
      <w:r>
        <w:rPr>
          <w:sz w:val="28"/>
          <w:szCs w:val="28"/>
        </w:rPr>
        <w:t>между городскими и сельскими поселениями: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 21 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Решению;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Pr="008F5C45">
        <w:rPr>
          <w:sz w:val="28"/>
          <w:szCs w:val="28"/>
        </w:rPr>
        <w:t>6</w:t>
      </w:r>
      <w:r>
        <w:rPr>
          <w:sz w:val="28"/>
          <w:szCs w:val="28"/>
        </w:rPr>
        <w:t xml:space="preserve"> и на 202</w:t>
      </w:r>
      <w:r w:rsidRPr="008F5C45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24</w:t>
      </w:r>
      <w:r w:rsidRPr="001A0A88">
        <w:rPr>
          <w:sz w:val="28"/>
          <w:szCs w:val="28"/>
        </w:rPr>
        <w:t xml:space="preserve"> </w:t>
      </w:r>
      <w:r w:rsidRPr="005A1451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 w:rsidRPr="00457D4D"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Абзац 2 пункта 17 изложить в новой редакции: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«…на 2025 год в сумме 48 092,0 тыс. рублей».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Pr="00844FFF" w:rsidRDefault="00F2462F" w:rsidP="00F2462F">
      <w:pPr>
        <w:ind w:firstLine="709"/>
        <w:jc w:val="both"/>
        <w:rPr>
          <w:sz w:val="28"/>
          <w:szCs w:val="28"/>
        </w:rPr>
      </w:pPr>
      <w:r w:rsidRPr="00457D4D"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4FFF">
        <w:rPr>
          <w:sz w:val="28"/>
          <w:szCs w:val="28"/>
        </w:rPr>
        <w:t>Утвердить распределение иных межбюджетных трансфертов на поддержку мер по обеспечению сбалансированности бюджетов поселений:</w:t>
      </w:r>
    </w:p>
    <w:p w:rsidR="00F2462F" w:rsidRPr="00844FFF" w:rsidRDefault="00F2462F" w:rsidP="00F2462F">
      <w:pPr>
        <w:ind w:firstLine="709"/>
        <w:jc w:val="both"/>
        <w:rPr>
          <w:sz w:val="28"/>
          <w:szCs w:val="28"/>
        </w:rPr>
      </w:pPr>
      <w:r w:rsidRPr="00844FFF">
        <w:rPr>
          <w:sz w:val="28"/>
          <w:szCs w:val="28"/>
        </w:rPr>
        <w:lastRenderedPageBreak/>
        <w:t>на 202</w:t>
      </w:r>
      <w:r w:rsidRPr="008F5C45">
        <w:rPr>
          <w:sz w:val="28"/>
          <w:szCs w:val="28"/>
        </w:rPr>
        <w:t>5</w:t>
      </w:r>
      <w:r w:rsidRPr="00844FFF">
        <w:rPr>
          <w:sz w:val="28"/>
          <w:szCs w:val="28"/>
        </w:rPr>
        <w:t xml:space="preserve"> год согласно приложению 2</w:t>
      </w:r>
      <w:r>
        <w:rPr>
          <w:sz w:val="28"/>
          <w:szCs w:val="28"/>
        </w:rPr>
        <w:t>2</w:t>
      </w:r>
      <w:r w:rsidRPr="00844FFF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Pr="005A1451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Решению.</w:t>
      </w:r>
    </w:p>
    <w:p w:rsidR="00F2462F" w:rsidRDefault="00F2462F" w:rsidP="00F2462F">
      <w:pPr>
        <w:ind w:firstLine="709"/>
        <w:jc w:val="both"/>
        <w:rPr>
          <w:sz w:val="28"/>
          <w:szCs w:val="28"/>
        </w:rPr>
      </w:pPr>
    </w:p>
    <w:p w:rsidR="00F2462F" w:rsidRPr="00E84A39" w:rsidRDefault="00F2462F" w:rsidP="00F2462F">
      <w:pPr>
        <w:ind w:firstLine="284"/>
        <w:jc w:val="both"/>
        <w:rPr>
          <w:b/>
          <w:sz w:val="28"/>
          <w:szCs w:val="28"/>
        </w:rPr>
      </w:pPr>
      <w:r w:rsidRPr="00E91831">
        <w:rPr>
          <w:sz w:val="28"/>
          <w:szCs w:val="28"/>
        </w:rPr>
        <w:t xml:space="preserve">  </w:t>
      </w:r>
      <w:r w:rsidRPr="00855E9F">
        <w:rPr>
          <w:b/>
          <w:bCs/>
          <w:sz w:val="28"/>
          <w:szCs w:val="28"/>
        </w:rPr>
        <w:t>10.</w:t>
      </w:r>
      <w:r w:rsidRPr="00F2462F">
        <w:rPr>
          <w:bCs/>
          <w:sz w:val="28"/>
          <w:szCs w:val="28"/>
        </w:rPr>
        <w:t xml:space="preserve">  Настоящее решение вступает в силу в соответствии с действующим законодательством</w:t>
      </w:r>
      <w:r w:rsidRPr="00E84A39">
        <w:rPr>
          <w:sz w:val="28"/>
          <w:szCs w:val="28"/>
        </w:rPr>
        <w:t>.</w:t>
      </w:r>
    </w:p>
    <w:p w:rsidR="00F2462F" w:rsidRDefault="00F2462F" w:rsidP="00F2462F">
      <w:pPr>
        <w:pStyle w:val="a4"/>
      </w:pPr>
    </w:p>
    <w:p w:rsidR="00F2462F" w:rsidRPr="008E2577" w:rsidRDefault="00F2462F" w:rsidP="00F2462F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2462F" w:rsidRPr="008E2577" w:rsidRDefault="00F2462F" w:rsidP="00F2462F">
      <w:pPr>
        <w:jc w:val="both"/>
        <w:rPr>
          <w:sz w:val="28"/>
          <w:szCs w:val="28"/>
        </w:rPr>
      </w:pPr>
      <w:r>
        <w:rPr>
          <w:sz w:val="28"/>
          <w:szCs w:val="28"/>
        </w:rPr>
        <w:t>Куменской районной Думы    А.А.Машковцева</w:t>
      </w:r>
    </w:p>
    <w:p w:rsidR="00F2462F" w:rsidRPr="008E2577" w:rsidRDefault="00F2462F" w:rsidP="00F2462F">
      <w:pPr>
        <w:jc w:val="both"/>
        <w:rPr>
          <w:sz w:val="28"/>
          <w:szCs w:val="28"/>
        </w:rPr>
      </w:pPr>
    </w:p>
    <w:p w:rsidR="00F2462F" w:rsidRDefault="00F2462F" w:rsidP="00F24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Куменского района      </w:t>
      </w:r>
      <w:r>
        <w:rPr>
          <w:sz w:val="28"/>
          <w:szCs w:val="28"/>
        </w:rPr>
        <w:tab/>
        <w:t>И</w:t>
      </w:r>
      <w:r w:rsidRPr="008E257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8E2577">
        <w:rPr>
          <w:sz w:val="28"/>
          <w:szCs w:val="28"/>
        </w:rPr>
        <w:t xml:space="preserve">. </w:t>
      </w:r>
      <w:r>
        <w:rPr>
          <w:sz w:val="28"/>
          <w:szCs w:val="28"/>
        </w:rPr>
        <w:t>Шемпелев</w:t>
      </w:r>
    </w:p>
    <w:p w:rsidR="00F749D5" w:rsidRDefault="00F749D5" w:rsidP="00F2462F">
      <w:pPr>
        <w:pStyle w:val="a4"/>
      </w:pPr>
    </w:p>
    <w:p w:rsidR="00F749D5" w:rsidRDefault="00F749D5">
      <w:pPr>
        <w:spacing w:after="200" w:line="276" w:lineRule="auto"/>
        <w:rPr>
          <w:b/>
          <w:sz w:val="28"/>
        </w:rPr>
      </w:pPr>
      <w:r>
        <w:br w:type="page"/>
      </w:r>
    </w:p>
    <w:p w:rsidR="00B16C8A" w:rsidRPr="00B16C8A" w:rsidRDefault="00B16C8A" w:rsidP="00B16C8A">
      <w:pPr>
        <w:jc w:val="center"/>
        <w:rPr>
          <w:b/>
          <w:sz w:val="28"/>
          <w:szCs w:val="28"/>
        </w:rPr>
      </w:pPr>
      <w:r w:rsidRPr="00B16C8A">
        <w:rPr>
          <w:b/>
          <w:sz w:val="28"/>
          <w:szCs w:val="28"/>
        </w:rPr>
        <w:lastRenderedPageBreak/>
        <w:t>Пояснительная записка</w:t>
      </w:r>
    </w:p>
    <w:p w:rsidR="00B16C8A" w:rsidRPr="00B16C8A" w:rsidRDefault="00B16C8A" w:rsidP="00B16C8A">
      <w:pPr>
        <w:jc w:val="center"/>
        <w:rPr>
          <w:b/>
          <w:sz w:val="28"/>
          <w:szCs w:val="28"/>
        </w:rPr>
      </w:pPr>
      <w:r w:rsidRPr="00B16C8A">
        <w:rPr>
          <w:b/>
          <w:sz w:val="28"/>
          <w:szCs w:val="28"/>
        </w:rPr>
        <w:t>о внесении изменений в решение Куменской районной Думы от 17.12.2024 № 32/183</w:t>
      </w:r>
      <w:r>
        <w:rPr>
          <w:b/>
          <w:sz w:val="28"/>
          <w:szCs w:val="28"/>
        </w:rPr>
        <w:t xml:space="preserve"> </w:t>
      </w:r>
      <w:r w:rsidRPr="00B16C8A">
        <w:rPr>
          <w:b/>
          <w:sz w:val="28"/>
          <w:szCs w:val="28"/>
        </w:rPr>
        <w:t>«О бюджете муниципального образования Куменский муниципальный район Кировской области на 2025 год и плановый период 2026 и 2027 годов».</w:t>
      </w:r>
    </w:p>
    <w:p w:rsidR="00B16C8A" w:rsidRPr="00B16C8A" w:rsidRDefault="00B16C8A" w:rsidP="00B16C8A">
      <w:pPr>
        <w:jc w:val="center"/>
        <w:rPr>
          <w:b/>
          <w:sz w:val="28"/>
          <w:szCs w:val="28"/>
        </w:rPr>
      </w:pPr>
      <w:r w:rsidRPr="00B16C8A">
        <w:rPr>
          <w:b/>
          <w:sz w:val="28"/>
          <w:szCs w:val="28"/>
        </w:rPr>
        <w:t>(на Куменскую районную Думу 18.03.2025 г.)</w:t>
      </w:r>
    </w:p>
    <w:p w:rsidR="00B16C8A" w:rsidRPr="00B16C8A" w:rsidRDefault="00B16C8A" w:rsidP="00B16C8A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B16C8A" w:rsidRPr="00B16C8A" w:rsidRDefault="00B16C8A" w:rsidP="00B16C8A">
      <w:pPr>
        <w:tabs>
          <w:tab w:val="left" w:pos="2430"/>
        </w:tabs>
        <w:jc w:val="center"/>
        <w:rPr>
          <w:b/>
          <w:sz w:val="28"/>
          <w:szCs w:val="28"/>
        </w:rPr>
      </w:pPr>
      <w:r w:rsidRPr="00B16C8A">
        <w:rPr>
          <w:b/>
          <w:sz w:val="28"/>
          <w:szCs w:val="28"/>
        </w:rPr>
        <w:t>ДОХОДЫ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ab/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>Доходы в бюджет муниципального района увеличены на 25 219,6 тыс. рублей, в том числе за счет безвозмездных поступлений из областного бюджета на 24 889,6 тыс. рублей: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>- увеличены субсидии в сумме 8 220,8 тыс. рублей, в том числе по администрации района на 2 319,7 тыс. рублей, по администратору доходов финансовое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16C8A">
        <w:rPr>
          <w:color w:val="000000"/>
          <w:sz w:val="28"/>
          <w:szCs w:val="28"/>
          <w:shd w:val="clear" w:color="auto" w:fill="FFFFFF"/>
        </w:rPr>
        <w:t>управление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16C8A">
        <w:rPr>
          <w:color w:val="000000"/>
          <w:sz w:val="28"/>
          <w:szCs w:val="28"/>
          <w:shd w:val="clear" w:color="auto" w:fill="FFFFFF"/>
        </w:rPr>
        <w:t xml:space="preserve">5 901,1 тыс. рублей; 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>- увеличены субвенции в сумме 16 668,8 тыс. рублей, в том числе по администратору доходов управление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16C8A">
        <w:rPr>
          <w:color w:val="000000"/>
          <w:sz w:val="28"/>
          <w:szCs w:val="28"/>
          <w:shd w:val="clear" w:color="auto" w:fill="FFFFFF"/>
        </w:rPr>
        <w:t>образования увеличение на 11 978,4 тыс. рублей, по администрации района на 4 690,4 тыс. рублей.</w:t>
      </w:r>
    </w:p>
    <w:p w:rsidR="00B16C8A" w:rsidRPr="00B16C8A" w:rsidRDefault="00B16C8A" w:rsidP="00B16C8A">
      <w:pPr>
        <w:tabs>
          <w:tab w:val="left" w:pos="24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>По собственным доходам план увеличен на 330,0 тыс. рублей по администрации района - инициативные платежи, зачисляемые в бюджеты муниципальных районов.</w:t>
      </w:r>
    </w:p>
    <w:p w:rsidR="00B16C8A" w:rsidRPr="00B16C8A" w:rsidRDefault="00B16C8A" w:rsidP="00B16C8A">
      <w:pPr>
        <w:tabs>
          <w:tab w:val="left" w:pos="243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16C8A" w:rsidRPr="00B16C8A" w:rsidRDefault="00B16C8A" w:rsidP="00B16C8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6C8A">
        <w:rPr>
          <w:b/>
          <w:bCs/>
          <w:color w:val="000000"/>
          <w:sz w:val="28"/>
          <w:szCs w:val="28"/>
          <w:shd w:val="clear" w:color="auto" w:fill="FFFFFF"/>
        </w:rPr>
        <w:t>На 2026-2027 годы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>Доходы в бюджет муниципального района увеличены на 17 879,5 тыс. рублей за счет безвозмездных поступлений из областного бюджета: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 xml:space="preserve">- увеличены субсидии в сумме 5 901,1 тыс. рублей по администратору доходов финансовое управление; 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>- увеличены субвенции в сумме 11 978,4 тыс. рублей по администратору доходов управление образования.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16C8A">
        <w:rPr>
          <w:color w:val="000000"/>
          <w:sz w:val="28"/>
          <w:szCs w:val="28"/>
          <w:shd w:val="clear" w:color="auto" w:fill="FFFFFF"/>
        </w:rPr>
        <w:t xml:space="preserve">По собственным доходам план неизменен. </w:t>
      </w:r>
    </w:p>
    <w:p w:rsidR="00B16C8A" w:rsidRPr="00B16C8A" w:rsidRDefault="00B16C8A" w:rsidP="00B16C8A">
      <w:pPr>
        <w:tabs>
          <w:tab w:val="left" w:pos="2430"/>
        </w:tabs>
        <w:ind w:firstLine="709"/>
        <w:jc w:val="both"/>
        <w:rPr>
          <w:b/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B16C8A">
        <w:rPr>
          <w:b/>
          <w:sz w:val="28"/>
          <w:szCs w:val="28"/>
        </w:rPr>
        <w:t>РАСХОДЫ</w:t>
      </w:r>
    </w:p>
    <w:p w:rsidR="00B16C8A" w:rsidRPr="00B16C8A" w:rsidRDefault="00B16C8A" w:rsidP="00B16C8A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Внесены изменения по безвозмездным поступлениям из областного бюджета в общей сумме увеличены на 24 889,6 тыс. рублей.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В соответствии с Законом Кировской области № 364-ЗО от 21.02.2025 года изменены следующие расходы: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на получение дошкольного образования на 5 599,4 тыс. рублей (в связи с повышением заработной платы с 01.03.2025 педагогическим работникам на 13,2%);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на получение общедоступного и бесплатного общего образования (госстандарт) на 6 379,0 тыс. рублей (в связи с повышением заработной платы с 01.03.2025 педагогическим работникам на 13,2%);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lastRenderedPageBreak/>
        <w:t>Увеличены расходы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 на 4 690,4 тыс. рублей;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Сокращены расходы на поддержку отрасли культуры на 80,4 тыс. рублей;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Увеличена субсидия на выполнение расходных обязательств на 5 901,1 тыс. рублей (в связи с повышением заработной платы с 01.03.2025 педагогическим работникам на 15,4% и работникам культуры на 13,2%) средства направлены: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Управление образования – 209,5 тыс. рублей;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Администрация района – 3 086,5 тыс. рублей;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Поселения – 2 605,1 тыс. рублей.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на подготовку сведений о границах населенных пунктов и о границах территориальных зон</w:t>
      </w:r>
      <w:r>
        <w:rPr>
          <w:sz w:val="28"/>
          <w:szCs w:val="28"/>
        </w:rPr>
        <w:t xml:space="preserve"> </w:t>
      </w:r>
      <w:r w:rsidRPr="00B16C8A">
        <w:rPr>
          <w:sz w:val="28"/>
          <w:szCs w:val="28"/>
        </w:rPr>
        <w:t>по администрации Куменского района на 1 296,0 тыс. рублей;</w:t>
      </w:r>
    </w:p>
    <w:p w:rsidR="00B16C8A" w:rsidRPr="00B16C8A" w:rsidRDefault="00B16C8A" w:rsidP="00B16C8A">
      <w:pPr>
        <w:pStyle w:val="aa"/>
        <w:numPr>
          <w:ilvl w:val="0"/>
          <w:numId w:val="15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на софинансирование инвестиционных программ и проектов развития общественной инфраструктуры муниципальных образований в Кировской области на 1 104,1 тыс. рублей по администрации Куменского района (замена водонапорной башни, ремонт водовода дер. Плотники).</w:t>
      </w:r>
    </w:p>
    <w:p w:rsidR="00B16C8A" w:rsidRPr="00B16C8A" w:rsidRDefault="00B16C8A" w:rsidP="00B16C8A">
      <w:pPr>
        <w:shd w:val="clear" w:color="auto" w:fill="FFFFFF" w:themeFill="background1"/>
        <w:ind w:left="708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За счет остатка средств, образовавшегося на 01.01.2025 года по итогам исполнения бюджета 2024 года направлено: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На увеличение расходов по муниципальной программе</w:t>
      </w:r>
      <w:r w:rsidRPr="00B16C8A">
        <w:rPr>
          <w:b/>
          <w:bCs/>
          <w:sz w:val="28"/>
          <w:szCs w:val="28"/>
        </w:rPr>
        <w:t>«Управление муниципальными финансами и регулирование межбюджетных отношений» - 1 273,9 тыс. рублей</w:t>
      </w:r>
      <w:r w:rsidRPr="00B16C8A">
        <w:rPr>
          <w:sz w:val="28"/>
          <w:szCs w:val="28"/>
        </w:rPr>
        <w:t>(иные межбюджетные трансферты Куменскому городскому поселению – 501,0 тыс. рублей, Нижнеивкинскому городскому поселению – 370,0 тыс. рублей, Речному сельскому поселению – 402,9 тыс. рублей, из них на возмещение средств направленных на софинансирование инвестиционных программ и проектов развития общественной инфраструктуры муниципальных образований в Кировской области за счет средств бюджета поселения, на софинансирование для проведения капитального ремонта Речного дома культуры в рамках национального проекта «Семья»).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по МП «</w:t>
      </w:r>
      <w:r w:rsidRPr="00B16C8A">
        <w:rPr>
          <w:b/>
          <w:bCs/>
          <w:sz w:val="28"/>
          <w:szCs w:val="28"/>
        </w:rPr>
        <w:t>Развитие образования в Куменском районе»</w:t>
      </w:r>
      <w:r w:rsidRPr="00B16C8A">
        <w:rPr>
          <w:sz w:val="28"/>
          <w:szCs w:val="28"/>
        </w:rPr>
        <w:t>на 265,0 тыс. рублей (монтаж системы АУПК и СОУЭ МКОУ СОШ п. Речной).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На увеличение расходов по муниципальной программе</w:t>
      </w:r>
      <w:r w:rsidRPr="00B16C8A">
        <w:rPr>
          <w:b/>
          <w:bCs/>
          <w:sz w:val="28"/>
          <w:szCs w:val="28"/>
        </w:rPr>
        <w:t xml:space="preserve">«Развитие транспортной системы Куменского района» на 952,8 тыс. рублей </w:t>
      </w:r>
      <w:r w:rsidRPr="00B16C8A">
        <w:rPr>
          <w:sz w:val="28"/>
          <w:szCs w:val="28"/>
        </w:rPr>
        <w:t>(дорожный фонд).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  <w:u w:val="single"/>
        </w:rPr>
      </w:pPr>
      <w:r w:rsidRPr="00B16C8A">
        <w:rPr>
          <w:sz w:val="28"/>
          <w:szCs w:val="28"/>
          <w:u w:val="single"/>
        </w:rPr>
        <w:t>С учетом предложений главных распорядителей бюджетных средств внесены изменения в следующие программы:</w:t>
      </w:r>
    </w:p>
    <w:p w:rsidR="00B16C8A" w:rsidRPr="00B16C8A" w:rsidRDefault="00B16C8A" w:rsidP="00B16C8A">
      <w:pPr>
        <w:ind w:firstLine="705"/>
        <w:jc w:val="both"/>
        <w:rPr>
          <w:sz w:val="28"/>
          <w:szCs w:val="28"/>
        </w:rPr>
      </w:pPr>
      <w:r w:rsidRPr="00B16C8A">
        <w:rPr>
          <w:b/>
          <w:bCs/>
          <w:sz w:val="28"/>
          <w:szCs w:val="28"/>
        </w:rPr>
        <w:lastRenderedPageBreak/>
        <w:t>По управлению образования администрации Куменского района</w:t>
      </w:r>
      <w:r w:rsidRPr="00B16C8A">
        <w:rPr>
          <w:sz w:val="28"/>
          <w:szCs w:val="28"/>
        </w:rPr>
        <w:t xml:space="preserve"> перераспределены расходы в рамках МП «</w:t>
      </w:r>
      <w:r w:rsidRPr="00B16C8A">
        <w:rPr>
          <w:b/>
          <w:bCs/>
          <w:sz w:val="28"/>
          <w:szCs w:val="28"/>
        </w:rPr>
        <w:t xml:space="preserve">Развитие образования в Куменском районе» </w:t>
      </w:r>
      <w:r w:rsidRPr="00B16C8A">
        <w:rPr>
          <w:sz w:val="28"/>
          <w:szCs w:val="28"/>
        </w:rPr>
        <w:t>по субвенции на возмещение расходов, связанных с предоставлением меры социальной поддержки педагогическим работникам перенесены расходы с вида расходов 112 «Иные выплаты персоналу учреждений, за исключением фонда оплаты труда» на 244 «Прочая закупка товаров, работ, услуг» 9,1 тыс. рублей.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B16C8A" w:rsidRPr="00B16C8A" w:rsidRDefault="00B16C8A" w:rsidP="00B16C8A">
      <w:pPr>
        <w:ind w:firstLine="705"/>
        <w:jc w:val="both"/>
        <w:rPr>
          <w:b/>
          <w:bCs/>
          <w:sz w:val="28"/>
          <w:szCs w:val="28"/>
        </w:rPr>
      </w:pPr>
      <w:r w:rsidRPr="00B16C8A">
        <w:rPr>
          <w:b/>
          <w:sz w:val="28"/>
          <w:szCs w:val="28"/>
        </w:rPr>
        <w:t>По А</w:t>
      </w:r>
      <w:r w:rsidRPr="00B16C8A">
        <w:rPr>
          <w:b/>
          <w:bCs/>
          <w:sz w:val="28"/>
          <w:szCs w:val="28"/>
        </w:rPr>
        <w:t>дминистрации Куменского района</w:t>
      </w:r>
      <w:r>
        <w:rPr>
          <w:b/>
          <w:bCs/>
          <w:sz w:val="28"/>
          <w:szCs w:val="28"/>
        </w:rPr>
        <w:t xml:space="preserve"> </w:t>
      </w:r>
      <w:r w:rsidRPr="00B16C8A">
        <w:rPr>
          <w:sz w:val="28"/>
          <w:szCs w:val="28"/>
        </w:rPr>
        <w:t>сокращены расходы по МП</w:t>
      </w:r>
      <w:r w:rsidRPr="00B16C8A">
        <w:rPr>
          <w:b/>
          <w:bCs/>
          <w:sz w:val="28"/>
          <w:szCs w:val="28"/>
        </w:rPr>
        <w:t xml:space="preserve"> «</w:t>
      </w:r>
      <w:r w:rsidRPr="00B16C8A">
        <w:rPr>
          <w:b/>
          <w:sz w:val="28"/>
          <w:szCs w:val="28"/>
        </w:rPr>
        <w:t>Развитие культуры Куменского района»</w:t>
      </w:r>
      <w:r w:rsidRPr="00B16C8A">
        <w:rPr>
          <w:bCs/>
          <w:sz w:val="28"/>
          <w:szCs w:val="28"/>
        </w:rPr>
        <w:t>в сумме 1 283,8 тыс. рублей, за счет чего увеличены расходы по следующим МП:</w:t>
      </w:r>
    </w:p>
    <w:p w:rsidR="00B16C8A" w:rsidRPr="00B16C8A" w:rsidRDefault="00B16C8A" w:rsidP="00B16C8A">
      <w:pPr>
        <w:pStyle w:val="aa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«</w:t>
      </w:r>
      <w:r w:rsidRPr="00B16C8A">
        <w:rPr>
          <w:b/>
          <w:sz w:val="28"/>
          <w:szCs w:val="28"/>
        </w:rPr>
        <w:t>Развитие муниципального управления Куменского района</w:t>
      </w:r>
      <w:r w:rsidRPr="00B16C8A">
        <w:rPr>
          <w:sz w:val="28"/>
          <w:szCs w:val="28"/>
        </w:rPr>
        <w:t>»на 5,0 тыс. рублей (транспортный налог);</w:t>
      </w:r>
    </w:p>
    <w:p w:rsidR="00B16C8A" w:rsidRPr="00B16C8A" w:rsidRDefault="00B16C8A" w:rsidP="00B16C8A">
      <w:pPr>
        <w:pStyle w:val="aa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«</w:t>
      </w:r>
      <w:r w:rsidRPr="00B16C8A">
        <w:rPr>
          <w:b/>
          <w:sz w:val="28"/>
          <w:szCs w:val="28"/>
        </w:rPr>
        <w:t>Поддержка деятельности социально ориентированных некоммерческих организаций и развитие активности населения в Куменском районе</w:t>
      </w:r>
      <w:r w:rsidRPr="00B16C8A">
        <w:rPr>
          <w:sz w:val="28"/>
          <w:szCs w:val="28"/>
        </w:rPr>
        <w:t>»на 140,0 тыс. рублей (на мероприятия, посвященные 80-летию победы);</w:t>
      </w:r>
    </w:p>
    <w:p w:rsidR="00B16C8A" w:rsidRPr="00B16C8A" w:rsidRDefault="00B16C8A" w:rsidP="00B16C8A">
      <w:pPr>
        <w:pStyle w:val="aa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«</w:t>
      </w:r>
      <w:r w:rsidRPr="00B16C8A">
        <w:rPr>
          <w:b/>
          <w:bCs/>
          <w:sz w:val="28"/>
          <w:szCs w:val="28"/>
        </w:rPr>
        <w:t xml:space="preserve">Управление муниципальным имуществом Куменского района» </w:t>
      </w:r>
      <w:r w:rsidRPr="00B16C8A">
        <w:rPr>
          <w:sz w:val="28"/>
          <w:szCs w:val="28"/>
        </w:rPr>
        <w:t>на 702,6 тыс. рублей (содержание, оплата коммунальных услуг служебного жилья, жилого дома д. Гроши и д. Городчики);</w:t>
      </w:r>
    </w:p>
    <w:p w:rsidR="00B16C8A" w:rsidRPr="00B16C8A" w:rsidRDefault="00B16C8A" w:rsidP="00B16C8A">
      <w:pPr>
        <w:pStyle w:val="aa"/>
        <w:numPr>
          <w:ilvl w:val="0"/>
          <w:numId w:val="16"/>
        </w:numPr>
        <w:ind w:left="0" w:firstLine="705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«</w:t>
      </w:r>
      <w:r w:rsidRPr="00B16C8A">
        <w:rPr>
          <w:b/>
          <w:sz w:val="28"/>
          <w:szCs w:val="28"/>
        </w:rPr>
        <w:t>Информатизация Куменского района Кировской области</w:t>
      </w:r>
      <w:r w:rsidRPr="00B16C8A">
        <w:rPr>
          <w:b/>
          <w:bCs/>
          <w:sz w:val="28"/>
          <w:szCs w:val="28"/>
        </w:rPr>
        <w:t>»</w:t>
      </w:r>
      <w:r w:rsidRPr="00B16C8A">
        <w:rPr>
          <w:sz w:val="28"/>
          <w:szCs w:val="28"/>
        </w:rPr>
        <w:t>на 113,3 тыс. рублей (оплата программ для ЭВМ);</w:t>
      </w:r>
    </w:p>
    <w:p w:rsidR="00B16C8A" w:rsidRPr="00B16C8A" w:rsidRDefault="00B16C8A" w:rsidP="00B16C8A">
      <w:pPr>
        <w:pStyle w:val="aa"/>
        <w:numPr>
          <w:ilvl w:val="0"/>
          <w:numId w:val="16"/>
        </w:numPr>
        <w:ind w:left="0" w:firstLine="705"/>
        <w:jc w:val="both"/>
        <w:rPr>
          <w:b/>
          <w:bCs/>
          <w:sz w:val="28"/>
          <w:szCs w:val="28"/>
        </w:rPr>
      </w:pPr>
      <w:r w:rsidRPr="00B16C8A">
        <w:rPr>
          <w:b/>
          <w:bCs/>
          <w:sz w:val="28"/>
          <w:szCs w:val="28"/>
        </w:rPr>
        <w:t>«Развитие жилищного строительства в Куменском районе»</w:t>
      </w:r>
      <w:r w:rsidRPr="00B16C8A">
        <w:rPr>
          <w:sz w:val="28"/>
          <w:szCs w:val="28"/>
        </w:rPr>
        <w:t>на 144,0 тыс. рублей (софинансирование на подготовку сведений о границах населенных пунктов и о границах территориальных зон);</w:t>
      </w:r>
    </w:p>
    <w:p w:rsidR="00B16C8A" w:rsidRPr="00B16C8A" w:rsidRDefault="00B16C8A" w:rsidP="00B16C8A">
      <w:pPr>
        <w:pStyle w:val="aa"/>
        <w:numPr>
          <w:ilvl w:val="0"/>
          <w:numId w:val="16"/>
        </w:numPr>
        <w:ind w:left="0" w:firstLine="705"/>
        <w:jc w:val="both"/>
        <w:rPr>
          <w:b/>
          <w:bCs/>
          <w:sz w:val="28"/>
          <w:szCs w:val="28"/>
        </w:rPr>
      </w:pPr>
      <w:r w:rsidRPr="00B16C8A">
        <w:rPr>
          <w:b/>
          <w:bCs/>
          <w:sz w:val="28"/>
          <w:szCs w:val="28"/>
        </w:rPr>
        <w:t xml:space="preserve">«Комплексное развитие сельских территорий Куменского района Кировской области» на 178,9 тыс. рублей </w:t>
      </w:r>
      <w:r w:rsidRPr="00B16C8A">
        <w:rPr>
          <w:sz w:val="28"/>
          <w:szCs w:val="28"/>
        </w:rPr>
        <w:t>(строительство жилого дома Куменский район, д. Городчики).</w:t>
      </w:r>
    </w:p>
    <w:p w:rsidR="00B16C8A" w:rsidRPr="00B16C8A" w:rsidRDefault="00B16C8A" w:rsidP="00B16C8A">
      <w:pPr>
        <w:pStyle w:val="aa"/>
        <w:ind w:left="1065"/>
        <w:rPr>
          <w:b/>
          <w:bCs/>
          <w:sz w:val="28"/>
          <w:szCs w:val="28"/>
          <w:u w:val="single"/>
        </w:rPr>
      </w:pPr>
    </w:p>
    <w:p w:rsidR="00B16C8A" w:rsidRPr="00B16C8A" w:rsidRDefault="00B16C8A" w:rsidP="00B16C8A">
      <w:pPr>
        <w:pStyle w:val="aa"/>
        <w:ind w:left="1065"/>
        <w:jc w:val="center"/>
        <w:rPr>
          <w:b/>
          <w:bCs/>
          <w:sz w:val="28"/>
          <w:szCs w:val="28"/>
          <w:u w:val="single"/>
        </w:rPr>
      </w:pPr>
      <w:r w:rsidRPr="00B16C8A">
        <w:rPr>
          <w:b/>
          <w:bCs/>
          <w:sz w:val="28"/>
          <w:szCs w:val="28"/>
          <w:u w:val="single"/>
        </w:rPr>
        <w:t>На 2026 - 2027 годы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Внесены изменения по безвозмездным поступлениям из областного бюджета в общей сумме увеличены на 17 879,5 тыс. рублей.</w:t>
      </w:r>
    </w:p>
    <w:p w:rsidR="00B16C8A" w:rsidRPr="00B16C8A" w:rsidRDefault="00B16C8A" w:rsidP="00B16C8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В соответствии с Законом Кировской области № 364-ЗО от 21.02.2025 года изменены следующие расходы:</w:t>
      </w:r>
    </w:p>
    <w:p w:rsidR="00B16C8A" w:rsidRPr="00B16C8A" w:rsidRDefault="00B16C8A" w:rsidP="00B16C8A">
      <w:pPr>
        <w:pStyle w:val="aa"/>
        <w:numPr>
          <w:ilvl w:val="0"/>
          <w:numId w:val="17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на получение дошкольного образования на 5 599,4 тыс. рублей (в связи с повышением заработной платы с 01.03.2025 педагогическим работникам на 13,2%);</w:t>
      </w:r>
    </w:p>
    <w:p w:rsidR="00B16C8A" w:rsidRPr="00B16C8A" w:rsidRDefault="00B16C8A" w:rsidP="00B16C8A">
      <w:pPr>
        <w:pStyle w:val="aa"/>
        <w:numPr>
          <w:ilvl w:val="0"/>
          <w:numId w:val="17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Увеличены расходы на получение общедоступного и бесплатного общего образования (госстандарт) на 6 379,0 тыс. рублей (в связи с повышением заработной платы с 01.03.2025 педагогическим работникам на 13,2%);</w:t>
      </w:r>
    </w:p>
    <w:p w:rsidR="00B16C8A" w:rsidRPr="00B16C8A" w:rsidRDefault="00B16C8A" w:rsidP="00B16C8A">
      <w:pPr>
        <w:pStyle w:val="aa"/>
        <w:numPr>
          <w:ilvl w:val="0"/>
          <w:numId w:val="17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 xml:space="preserve">Увеличена субсидия на выполнение расходных обязательств на 5 901,1 тыс. рублей (в связи с повышением заработной платы с 01.03.2025 </w:t>
      </w:r>
      <w:r w:rsidRPr="00B16C8A">
        <w:rPr>
          <w:sz w:val="28"/>
          <w:szCs w:val="28"/>
        </w:rPr>
        <w:lastRenderedPageBreak/>
        <w:t>педагогическим работникам на 15,4% и работникам культуры на 13,2%) средства направлены: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Управление образования – 209,5 тыс. рублей;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Администрация района – 3 086,5 тыс. рублей;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Поселения – 2 605,1 тыс. рублей.</w:t>
      </w:r>
    </w:p>
    <w:p w:rsidR="00B16C8A" w:rsidRPr="00B16C8A" w:rsidRDefault="00B16C8A" w:rsidP="00B16C8A">
      <w:pPr>
        <w:pStyle w:val="aa"/>
        <w:shd w:val="clear" w:color="auto" w:fill="FFFFFF" w:themeFill="background1"/>
        <w:ind w:left="708"/>
        <w:jc w:val="both"/>
        <w:rPr>
          <w:sz w:val="28"/>
          <w:szCs w:val="28"/>
        </w:rPr>
      </w:pP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sz w:val="28"/>
          <w:szCs w:val="28"/>
        </w:rPr>
        <w:tab/>
      </w:r>
      <w:r w:rsidRPr="00B16C8A">
        <w:rPr>
          <w:color w:val="000000"/>
          <w:sz w:val="28"/>
          <w:szCs w:val="28"/>
        </w:rPr>
        <w:t xml:space="preserve">Всего расходы </w:t>
      </w:r>
      <w:r w:rsidRPr="00B16C8A">
        <w:rPr>
          <w:b/>
          <w:bCs/>
          <w:color w:val="000000"/>
          <w:sz w:val="28"/>
          <w:szCs w:val="28"/>
        </w:rPr>
        <w:t>на 2025 год</w:t>
      </w:r>
      <w:r>
        <w:rPr>
          <w:b/>
          <w:bCs/>
          <w:color w:val="000000"/>
          <w:sz w:val="28"/>
          <w:szCs w:val="28"/>
        </w:rPr>
        <w:t xml:space="preserve"> </w:t>
      </w:r>
      <w:r w:rsidRPr="00B16C8A">
        <w:rPr>
          <w:color w:val="000000"/>
          <w:sz w:val="28"/>
          <w:szCs w:val="28"/>
        </w:rPr>
        <w:t>увеличены на 27 381,3 тыс. рублей и составят 611 809,1 тыс. рублей.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ab/>
        <w:t>Доходы бюджета увеличены на 25 219,6 и составят601 458,6тыс. рублей.</w:t>
      </w:r>
    </w:p>
    <w:p w:rsidR="00B16C8A" w:rsidRPr="00B16C8A" w:rsidRDefault="00B16C8A" w:rsidP="00B16C8A">
      <w:pPr>
        <w:jc w:val="both"/>
        <w:rPr>
          <w:sz w:val="28"/>
          <w:szCs w:val="28"/>
        </w:rPr>
      </w:pPr>
      <w:r w:rsidRPr="00B16C8A">
        <w:rPr>
          <w:color w:val="000000"/>
          <w:sz w:val="28"/>
          <w:szCs w:val="28"/>
        </w:rPr>
        <w:tab/>
        <w:t>Дефицит бюджета</w:t>
      </w:r>
      <w:r>
        <w:rPr>
          <w:color w:val="000000"/>
          <w:sz w:val="28"/>
          <w:szCs w:val="28"/>
        </w:rPr>
        <w:t xml:space="preserve"> </w:t>
      </w:r>
      <w:r w:rsidRPr="00B16C8A">
        <w:rPr>
          <w:color w:val="000000"/>
          <w:sz w:val="28"/>
          <w:szCs w:val="28"/>
        </w:rPr>
        <w:t>увеличен на 2 161,7тыс. рублей и составит 10 350,5</w:t>
      </w:r>
      <w:r w:rsidRPr="00B16C8A">
        <w:rPr>
          <w:sz w:val="28"/>
          <w:szCs w:val="28"/>
        </w:rPr>
        <w:t xml:space="preserve"> тыс. рублей </w:t>
      </w:r>
    </w:p>
    <w:p w:rsidR="00B16C8A" w:rsidRPr="00B16C8A" w:rsidRDefault="00B16C8A" w:rsidP="00B16C8A">
      <w:pPr>
        <w:jc w:val="both"/>
        <w:rPr>
          <w:sz w:val="28"/>
          <w:szCs w:val="28"/>
        </w:rPr>
      </w:pPr>
    </w:p>
    <w:p w:rsidR="00B16C8A" w:rsidRPr="00B16C8A" w:rsidRDefault="00B16C8A" w:rsidP="00B16C8A">
      <w:pPr>
        <w:ind w:firstLine="708"/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 xml:space="preserve">Всего доходы и расходы </w:t>
      </w:r>
      <w:r w:rsidRPr="00B16C8A">
        <w:rPr>
          <w:b/>
          <w:bCs/>
          <w:color w:val="000000"/>
          <w:sz w:val="28"/>
          <w:szCs w:val="28"/>
        </w:rPr>
        <w:t>на 2026 год</w:t>
      </w:r>
      <w:r>
        <w:rPr>
          <w:b/>
          <w:bCs/>
          <w:color w:val="000000"/>
          <w:sz w:val="28"/>
          <w:szCs w:val="28"/>
        </w:rPr>
        <w:t xml:space="preserve"> </w:t>
      </w:r>
      <w:r w:rsidRPr="00B16C8A">
        <w:rPr>
          <w:color w:val="000000"/>
          <w:sz w:val="28"/>
          <w:szCs w:val="28"/>
        </w:rPr>
        <w:t>увеличены на 17 879,5 тыс. рублей и составят: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>- доходы – 834 648,1 тыс. рублей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>- расходы – 842 648,1 тыс. рублей.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ab/>
        <w:t xml:space="preserve">Дефицит бюджета остался без изменений и составит 8 000,0 тыс. рублей. 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ab/>
        <w:t xml:space="preserve"> Всего доходы и расходы </w:t>
      </w:r>
      <w:r w:rsidRPr="00B16C8A">
        <w:rPr>
          <w:b/>
          <w:bCs/>
          <w:color w:val="000000"/>
          <w:sz w:val="28"/>
          <w:szCs w:val="28"/>
        </w:rPr>
        <w:t>на 2027 год</w:t>
      </w:r>
      <w:r>
        <w:rPr>
          <w:b/>
          <w:bCs/>
          <w:color w:val="000000"/>
          <w:sz w:val="28"/>
          <w:szCs w:val="28"/>
        </w:rPr>
        <w:t xml:space="preserve"> </w:t>
      </w:r>
      <w:r w:rsidRPr="00B16C8A">
        <w:rPr>
          <w:color w:val="000000"/>
          <w:sz w:val="28"/>
          <w:szCs w:val="28"/>
        </w:rPr>
        <w:t>увеличены на 17 879,5 тыс. рублей и составят: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>- доходы – 577 328,2 тыс. рублей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>- расходы – 585 328,2 тыс. рублей.</w:t>
      </w:r>
    </w:p>
    <w:p w:rsidR="00B16C8A" w:rsidRPr="00B16C8A" w:rsidRDefault="00B16C8A" w:rsidP="00B16C8A">
      <w:pPr>
        <w:ind w:firstLine="708"/>
        <w:jc w:val="both"/>
        <w:rPr>
          <w:color w:val="000000"/>
          <w:sz w:val="28"/>
          <w:szCs w:val="28"/>
        </w:rPr>
      </w:pPr>
      <w:r w:rsidRPr="00B16C8A">
        <w:rPr>
          <w:color w:val="000000"/>
          <w:sz w:val="28"/>
          <w:szCs w:val="28"/>
        </w:rPr>
        <w:t xml:space="preserve">Дефицит бюджета остался без изменений и составит 8 000,0 тыс. рублей. </w:t>
      </w:r>
    </w:p>
    <w:p w:rsidR="00B16C8A" w:rsidRPr="00B16C8A" w:rsidRDefault="00B16C8A" w:rsidP="00B16C8A">
      <w:pPr>
        <w:jc w:val="both"/>
        <w:rPr>
          <w:color w:val="000000"/>
          <w:sz w:val="28"/>
          <w:szCs w:val="28"/>
        </w:rPr>
      </w:pPr>
      <w:r w:rsidRPr="00B16C8A">
        <w:rPr>
          <w:sz w:val="28"/>
          <w:szCs w:val="28"/>
        </w:rPr>
        <w:tab/>
      </w:r>
    </w:p>
    <w:p w:rsidR="00B16C8A" w:rsidRPr="00B16C8A" w:rsidRDefault="00B16C8A" w:rsidP="00B16C8A">
      <w:pPr>
        <w:jc w:val="both"/>
        <w:rPr>
          <w:sz w:val="28"/>
          <w:szCs w:val="28"/>
        </w:rPr>
      </w:pPr>
      <w:r w:rsidRPr="00B16C8A">
        <w:rPr>
          <w:color w:val="000000"/>
          <w:sz w:val="28"/>
          <w:szCs w:val="28"/>
        </w:rPr>
        <w:tab/>
      </w:r>
      <w:r w:rsidRPr="00B16C8A">
        <w:rPr>
          <w:sz w:val="28"/>
          <w:szCs w:val="28"/>
        </w:rPr>
        <w:t>Внесены изменения в следующие приложения:</w:t>
      </w:r>
    </w:p>
    <w:p w:rsidR="00B16C8A" w:rsidRPr="00B16C8A" w:rsidRDefault="00B16C8A" w:rsidP="00B16C8A">
      <w:pPr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1 «Основные характеристики бюджета муниципального образования Куменский муниципальный район на 2025 год и на плановый период 2026 и 2027 годов»;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2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2025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3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2026 год и на 2027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5 «Распределение бюджетных ассигнований по разделам и подразделам классификации расходов бюджетов на 2025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6 «Распределение бюджетных ассигнований по разделам и подразделам классификации расходов бюджетов на 2026 и на 2027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 xml:space="preserve">- № 7 «Распределение бюджетных ассигнований по целевым статьям (муниципальным программам Куменского района и непрограммным </w:t>
      </w:r>
      <w:r w:rsidRPr="00B16C8A">
        <w:rPr>
          <w:sz w:val="28"/>
          <w:szCs w:val="28"/>
        </w:rPr>
        <w:lastRenderedPageBreak/>
        <w:t>направлениям деятельности), группам видов расходов классификации расходов бюджетов на 2025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8 «Распределение 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2026 и на 2027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9 «Ведомственная структура расходов бюджета муниципального района на 2025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10 «Ведомственная структура расходов бюджета муниципального района на 2026 и на 2027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13 «Бюджетные ассигнования муниципального дорожного фонда Куменского района»;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15 «Источники финансирования дефицита бюджета муниципального района на 2025 год»;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- № 21 «Распределение субсидий на выполнение расходных обязательств муниципальных образований области на 2025 год»;</w:t>
      </w:r>
    </w:p>
    <w:p w:rsidR="00B16C8A" w:rsidRPr="00B16C8A" w:rsidRDefault="00B16C8A" w:rsidP="00B16C8A">
      <w:pPr>
        <w:jc w:val="both"/>
        <w:rPr>
          <w:bCs/>
          <w:sz w:val="28"/>
          <w:szCs w:val="28"/>
        </w:rPr>
      </w:pPr>
      <w:r w:rsidRPr="00B16C8A">
        <w:rPr>
          <w:sz w:val="28"/>
          <w:szCs w:val="28"/>
        </w:rPr>
        <w:t xml:space="preserve">- № 22 «Распределение </w:t>
      </w:r>
      <w:r w:rsidRPr="00B16C8A">
        <w:rPr>
          <w:bCs/>
          <w:sz w:val="28"/>
          <w:szCs w:val="28"/>
        </w:rPr>
        <w:t>иных межбюджетных трансфертов на поддержку мер по обеспечению сбалансированности бюджетов поселений на 2025 год».</w:t>
      </w:r>
    </w:p>
    <w:p w:rsidR="00B16C8A" w:rsidRPr="00B16C8A" w:rsidRDefault="00B16C8A" w:rsidP="00B16C8A">
      <w:pPr>
        <w:jc w:val="both"/>
        <w:rPr>
          <w:bCs/>
          <w:sz w:val="28"/>
          <w:szCs w:val="28"/>
        </w:rPr>
      </w:pPr>
      <w:r w:rsidRPr="00B16C8A">
        <w:rPr>
          <w:bCs/>
          <w:sz w:val="28"/>
          <w:szCs w:val="28"/>
        </w:rPr>
        <w:tab/>
        <w:t>Добавлено приложение № 24 «</w:t>
      </w:r>
      <w:r w:rsidRPr="00B16C8A">
        <w:rPr>
          <w:sz w:val="28"/>
          <w:szCs w:val="28"/>
        </w:rPr>
        <w:t>Распределение субсидий на выполнение расходных обязательств муниципальных образований области на 2026 год</w:t>
      </w:r>
      <w:r w:rsidRPr="00B16C8A">
        <w:rPr>
          <w:bCs/>
          <w:sz w:val="28"/>
          <w:szCs w:val="28"/>
        </w:rPr>
        <w:t xml:space="preserve"> и на 2027 год».</w:t>
      </w:r>
    </w:p>
    <w:p w:rsidR="00B16C8A" w:rsidRPr="00B16C8A" w:rsidRDefault="00B16C8A" w:rsidP="00B16C8A">
      <w:pPr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Заместитель главы администрации района,</w:t>
      </w: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начальник финансового управления                                          О.В. Медведкова</w:t>
      </w: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</w:p>
    <w:p w:rsidR="00B16C8A" w:rsidRPr="00B16C8A" w:rsidRDefault="00B16C8A" w:rsidP="00B16C8A">
      <w:pPr>
        <w:shd w:val="clear" w:color="auto" w:fill="FFFFFF" w:themeFill="background1"/>
        <w:jc w:val="both"/>
        <w:rPr>
          <w:sz w:val="28"/>
          <w:szCs w:val="28"/>
        </w:rPr>
      </w:pPr>
      <w:r w:rsidRPr="00B16C8A">
        <w:rPr>
          <w:sz w:val="28"/>
          <w:szCs w:val="28"/>
        </w:rPr>
        <w:t>Чеботарь Р.С. 2-14-75</w:t>
      </w:r>
    </w:p>
    <w:p w:rsidR="00F749D5" w:rsidRPr="00B16C8A" w:rsidRDefault="00F749D5">
      <w:pPr>
        <w:spacing w:after="200" w:line="276" w:lineRule="auto"/>
        <w:rPr>
          <w:sz w:val="28"/>
          <w:szCs w:val="28"/>
        </w:rPr>
      </w:pPr>
      <w:r w:rsidRPr="00B16C8A">
        <w:rPr>
          <w:sz w:val="28"/>
          <w:szCs w:val="28"/>
        </w:rPr>
        <w:br w:type="page"/>
      </w:r>
    </w:p>
    <w:tbl>
      <w:tblPr>
        <w:tblW w:w="3760" w:type="dxa"/>
        <w:jc w:val="right"/>
        <w:tblInd w:w="93" w:type="dxa"/>
        <w:tblLook w:val="04A0"/>
      </w:tblPr>
      <w:tblGrid>
        <w:gridCol w:w="3760"/>
      </w:tblGrid>
      <w:tr w:rsidR="00693F45" w:rsidRPr="00693F45" w:rsidTr="00693F45">
        <w:trPr>
          <w:trHeight w:val="375"/>
          <w:jc w:val="righ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F45" w:rsidRPr="00693F45" w:rsidRDefault="00693F45" w:rsidP="00693F45">
            <w:pPr>
              <w:rPr>
                <w:sz w:val="28"/>
                <w:szCs w:val="28"/>
              </w:rPr>
            </w:pPr>
            <w:r w:rsidRPr="00693F45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693F45" w:rsidRPr="00693F45" w:rsidTr="00693F45">
        <w:trPr>
          <w:trHeight w:val="375"/>
          <w:jc w:val="righ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F45" w:rsidRPr="00693F45" w:rsidRDefault="00693F45" w:rsidP="00693F45">
            <w:pPr>
              <w:rPr>
                <w:sz w:val="28"/>
                <w:szCs w:val="28"/>
              </w:rPr>
            </w:pPr>
            <w:r w:rsidRPr="00693F45">
              <w:rPr>
                <w:sz w:val="28"/>
                <w:szCs w:val="28"/>
              </w:rPr>
              <w:t>к решению Куменской</w:t>
            </w:r>
          </w:p>
        </w:tc>
      </w:tr>
      <w:tr w:rsidR="00693F45" w:rsidRPr="00693F45" w:rsidTr="00693F45">
        <w:trPr>
          <w:trHeight w:val="375"/>
          <w:jc w:val="righ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F45" w:rsidRPr="00693F45" w:rsidRDefault="00693F45" w:rsidP="00693F45">
            <w:pPr>
              <w:rPr>
                <w:sz w:val="28"/>
                <w:szCs w:val="28"/>
              </w:rPr>
            </w:pPr>
            <w:r w:rsidRPr="00693F45">
              <w:rPr>
                <w:sz w:val="28"/>
                <w:szCs w:val="28"/>
              </w:rPr>
              <w:t>районной Думы</w:t>
            </w:r>
          </w:p>
        </w:tc>
      </w:tr>
      <w:tr w:rsidR="00693F45" w:rsidRPr="00693F45" w:rsidTr="00693F45">
        <w:trPr>
          <w:trHeight w:val="375"/>
          <w:jc w:val="right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F45" w:rsidRPr="00693F45" w:rsidRDefault="00693F45" w:rsidP="00693F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693F45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18.03.</w:t>
            </w:r>
            <w:r w:rsidRPr="00693F45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693F45">
              <w:rPr>
                <w:color w:val="000000"/>
                <w:sz w:val="28"/>
                <w:szCs w:val="28"/>
              </w:rPr>
              <w:t xml:space="preserve"> №</w:t>
            </w:r>
            <w:r w:rsidR="006645B4">
              <w:rPr>
                <w:color w:val="000000"/>
                <w:sz w:val="28"/>
                <w:szCs w:val="28"/>
              </w:rPr>
              <w:t xml:space="preserve"> 34/195</w:t>
            </w:r>
          </w:p>
        </w:tc>
      </w:tr>
    </w:tbl>
    <w:p w:rsidR="00F749D5" w:rsidRPr="00F749D5" w:rsidRDefault="00F749D5" w:rsidP="00F749D5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W w:w="8860" w:type="dxa"/>
        <w:tblInd w:w="93" w:type="dxa"/>
        <w:tblLook w:val="04A0"/>
      </w:tblPr>
      <w:tblGrid>
        <w:gridCol w:w="600"/>
        <w:gridCol w:w="2620"/>
        <w:gridCol w:w="1880"/>
        <w:gridCol w:w="1880"/>
        <w:gridCol w:w="1880"/>
      </w:tblGrid>
      <w:tr w:rsidR="00693F45" w:rsidRPr="00693F45" w:rsidTr="00693F45">
        <w:trPr>
          <w:trHeight w:val="1530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F45" w:rsidRPr="00693F45" w:rsidRDefault="00693F45" w:rsidP="00693F45">
            <w:pPr>
              <w:jc w:val="center"/>
              <w:rPr>
                <w:b/>
                <w:bCs/>
                <w:sz w:val="28"/>
                <w:szCs w:val="28"/>
              </w:rPr>
            </w:pPr>
            <w:r w:rsidRPr="00693F45">
              <w:rPr>
                <w:b/>
                <w:bCs/>
                <w:sz w:val="28"/>
                <w:szCs w:val="28"/>
              </w:rPr>
              <w:t>Основные характеристики</w:t>
            </w:r>
            <w:r w:rsidRPr="00693F45">
              <w:rPr>
                <w:b/>
                <w:bCs/>
                <w:sz w:val="28"/>
                <w:szCs w:val="28"/>
              </w:rPr>
              <w:br/>
              <w:t>бюджета муниципального образования Куменский муниципальный район на 2025 год и на плановый период 2026 и 2027 годов</w:t>
            </w:r>
          </w:p>
        </w:tc>
      </w:tr>
      <w:tr w:rsidR="00483AFA" w:rsidRPr="00483AFA" w:rsidTr="00483AFA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 xml:space="preserve">  №  п/п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 xml:space="preserve">Наименование </w:t>
            </w:r>
            <w:r w:rsidRPr="00483AFA">
              <w:rPr>
                <w:sz w:val="28"/>
                <w:szCs w:val="28"/>
              </w:rPr>
              <w:br/>
              <w:t>основных характеристик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Сумма (тыс. рублей)</w:t>
            </w:r>
          </w:p>
        </w:tc>
      </w:tr>
      <w:tr w:rsidR="00483AFA" w:rsidRPr="00483AFA" w:rsidTr="00483AFA">
        <w:trPr>
          <w:trHeight w:val="37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AFA" w:rsidRPr="00483AFA" w:rsidRDefault="00483AFA" w:rsidP="00483AFA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AFA" w:rsidRPr="00483AFA" w:rsidRDefault="00483AFA" w:rsidP="00483AFA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2026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2027 год</w:t>
            </w:r>
          </w:p>
        </w:tc>
      </w:tr>
      <w:tr w:rsidR="00483AFA" w:rsidRPr="00483AFA" w:rsidTr="00483AFA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Общий объем доходов районного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601 458,60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834 648,10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577 328,20</w:t>
            </w:r>
          </w:p>
        </w:tc>
      </w:tr>
      <w:tr w:rsidR="00483AFA" w:rsidRPr="00483AFA" w:rsidTr="00483AFA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Общий объем расходов районного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611 809,10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842 648,10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585 328,20</w:t>
            </w:r>
          </w:p>
        </w:tc>
      </w:tr>
      <w:tr w:rsidR="00483AFA" w:rsidRPr="00483AFA" w:rsidTr="00483AFA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Дефицит (профицит) районного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-10 350,50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-8 000,00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AFA" w:rsidRPr="00483AFA" w:rsidRDefault="00483AFA" w:rsidP="00483AFA">
            <w:pPr>
              <w:jc w:val="center"/>
              <w:rPr>
                <w:sz w:val="28"/>
                <w:szCs w:val="28"/>
              </w:rPr>
            </w:pPr>
            <w:r w:rsidRPr="00483AFA">
              <w:rPr>
                <w:sz w:val="28"/>
                <w:szCs w:val="28"/>
              </w:rPr>
              <w:t>-8 000,00</w:t>
            </w:r>
          </w:p>
        </w:tc>
      </w:tr>
    </w:tbl>
    <w:p w:rsidR="00DF55B4" w:rsidRDefault="00DF55B4" w:rsidP="00F2462F">
      <w:pPr>
        <w:pStyle w:val="a4"/>
        <w:rPr>
          <w:szCs w:val="28"/>
        </w:rPr>
      </w:pPr>
    </w:p>
    <w:p w:rsidR="00DF55B4" w:rsidRDefault="00DF55B4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DF55B4" w:rsidRDefault="00DF55B4" w:rsidP="00DF55B4">
      <w:pPr>
        <w:jc w:val="center"/>
        <w:rPr>
          <w:color w:val="000000"/>
          <w:sz w:val="24"/>
          <w:szCs w:val="24"/>
        </w:rPr>
        <w:sectPr w:rsidR="00DF55B4" w:rsidSect="002C6FAA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86" w:type="dxa"/>
        <w:tblInd w:w="93" w:type="dxa"/>
        <w:tblLook w:val="04A0"/>
      </w:tblPr>
      <w:tblGrid>
        <w:gridCol w:w="3134"/>
        <w:gridCol w:w="9214"/>
        <w:gridCol w:w="1938"/>
      </w:tblGrid>
      <w:tr w:rsidR="00DF55B4" w:rsidRPr="00DF55B4" w:rsidTr="00DF55B4">
        <w:trPr>
          <w:trHeight w:val="31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B4" w:rsidRPr="00DF55B4" w:rsidRDefault="00DF55B4" w:rsidP="00DF55B4">
            <w:pPr>
              <w:ind w:left="10113"/>
              <w:jc w:val="both"/>
              <w:rPr>
                <w:color w:val="000000"/>
                <w:sz w:val="28"/>
                <w:szCs w:val="28"/>
              </w:rPr>
            </w:pPr>
            <w:r w:rsidRPr="00DF55B4">
              <w:rPr>
                <w:color w:val="000000"/>
                <w:sz w:val="28"/>
                <w:szCs w:val="28"/>
              </w:rPr>
              <w:lastRenderedPageBreak/>
              <w:t>Приложение №  2</w:t>
            </w:r>
          </w:p>
        </w:tc>
      </w:tr>
      <w:tr w:rsidR="00DF55B4" w:rsidRPr="00DF55B4" w:rsidTr="00DF55B4">
        <w:trPr>
          <w:trHeight w:val="31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B4" w:rsidRPr="00DF55B4" w:rsidRDefault="00DF55B4" w:rsidP="00DF55B4">
            <w:pPr>
              <w:ind w:left="10113"/>
              <w:jc w:val="both"/>
              <w:rPr>
                <w:color w:val="000000"/>
                <w:sz w:val="28"/>
                <w:szCs w:val="28"/>
              </w:rPr>
            </w:pPr>
            <w:r w:rsidRPr="00DF55B4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DF55B4" w:rsidRPr="00DF55B4" w:rsidTr="00DF55B4">
        <w:trPr>
          <w:trHeight w:val="31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B4" w:rsidRPr="00DF55B4" w:rsidRDefault="00DF55B4" w:rsidP="00DF55B4">
            <w:pPr>
              <w:ind w:left="10113"/>
              <w:jc w:val="both"/>
              <w:rPr>
                <w:color w:val="000000"/>
                <w:sz w:val="28"/>
                <w:szCs w:val="28"/>
              </w:rPr>
            </w:pPr>
            <w:r w:rsidRPr="00DF55B4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DF55B4" w:rsidRPr="00DF55B4" w:rsidTr="00DF55B4">
        <w:trPr>
          <w:trHeight w:val="300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B4" w:rsidRPr="00DF55B4" w:rsidRDefault="00DF55B4" w:rsidP="00DF55B4">
            <w:pPr>
              <w:ind w:left="10113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F55B4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18.03</w:t>
            </w:r>
            <w:r w:rsidRPr="00DF55B4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F55B4">
              <w:rPr>
                <w:color w:val="000000"/>
                <w:sz w:val="28"/>
                <w:szCs w:val="28"/>
              </w:rPr>
              <w:t xml:space="preserve"> № </w:t>
            </w:r>
            <w:r w:rsidR="006645B4">
              <w:rPr>
                <w:color w:val="000000"/>
                <w:sz w:val="28"/>
                <w:szCs w:val="28"/>
              </w:rPr>
              <w:t>34/195</w:t>
            </w:r>
          </w:p>
        </w:tc>
      </w:tr>
      <w:tr w:rsidR="00DF55B4" w:rsidRPr="00DF55B4" w:rsidTr="00DF55B4">
        <w:trPr>
          <w:trHeight w:val="31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DF55B4" w:rsidRPr="00DF55B4" w:rsidTr="00DF55B4">
        <w:trPr>
          <w:trHeight w:val="37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DF55B4" w:rsidRPr="00DF55B4" w:rsidTr="00DF55B4">
        <w:trPr>
          <w:trHeight w:val="70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DF55B4" w:rsidRPr="00DF55B4" w:rsidTr="00DF55B4">
        <w:trPr>
          <w:trHeight w:val="315"/>
        </w:trPr>
        <w:tc>
          <w:tcPr>
            <w:tcW w:w="1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на 2025 год</w:t>
            </w:r>
          </w:p>
        </w:tc>
      </w:tr>
      <w:tr w:rsidR="00DF55B4" w:rsidRPr="00DF55B4" w:rsidTr="00DF55B4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B4" w:rsidRPr="00DF55B4" w:rsidRDefault="00DF55B4" w:rsidP="00DF55B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B4" w:rsidRPr="00DF55B4" w:rsidRDefault="00DF55B4" w:rsidP="00DF55B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5B4" w:rsidRPr="00DF55B4" w:rsidRDefault="00DF55B4" w:rsidP="00DF55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F55B4" w:rsidRPr="00DF55B4" w:rsidTr="00DF55B4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Сумма              (тыс. рублей)</w:t>
            </w:r>
          </w:p>
        </w:tc>
      </w:tr>
      <w:tr w:rsidR="00DF55B4" w:rsidRPr="00DF55B4" w:rsidTr="00DF55B4">
        <w:trPr>
          <w:trHeight w:val="1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185 773,1 </w:t>
            </w:r>
          </w:p>
        </w:tc>
      </w:tr>
      <w:tr w:rsidR="00DF55B4" w:rsidRPr="00DF55B4" w:rsidTr="00DF55B4">
        <w:trPr>
          <w:trHeight w:val="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87 443,5 </w:t>
            </w:r>
          </w:p>
        </w:tc>
      </w:tr>
      <w:tr w:rsidR="00DF55B4" w:rsidRPr="00DF55B4" w:rsidTr="00DF55B4">
        <w:trPr>
          <w:trHeight w:val="1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87 443,5 </w:t>
            </w:r>
          </w:p>
        </w:tc>
      </w:tr>
      <w:tr w:rsidR="00DF55B4" w:rsidRPr="00DF55B4" w:rsidTr="00DF55B4">
        <w:trPr>
          <w:trHeight w:val="8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F55B4">
              <w:rPr>
                <w:color w:val="0000FF"/>
                <w:sz w:val="24"/>
                <w:szCs w:val="24"/>
              </w:rPr>
              <w:t>статьями 227</w:t>
            </w:r>
            <w:r w:rsidRPr="00DF55B4">
              <w:rPr>
                <w:color w:val="000000"/>
                <w:sz w:val="24"/>
                <w:szCs w:val="24"/>
              </w:rPr>
              <w:t xml:space="preserve">, </w:t>
            </w:r>
            <w:r w:rsidRPr="00DF55B4">
              <w:rPr>
                <w:color w:val="0000FF"/>
                <w:sz w:val="24"/>
                <w:szCs w:val="24"/>
              </w:rPr>
              <w:t>227.1</w:t>
            </w:r>
            <w:r w:rsidRPr="00DF55B4">
              <w:rPr>
                <w:color w:val="000000"/>
                <w:sz w:val="24"/>
                <w:szCs w:val="24"/>
              </w:rPr>
              <w:t xml:space="preserve"> и </w:t>
            </w:r>
            <w:r w:rsidRPr="00DF55B4">
              <w:rPr>
                <w:color w:val="0000FF"/>
                <w:sz w:val="24"/>
                <w:szCs w:val="24"/>
              </w:rPr>
              <w:t>228</w:t>
            </w:r>
            <w:r w:rsidRPr="00DF55B4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81 074,6 </w:t>
            </w:r>
          </w:p>
        </w:tc>
      </w:tr>
      <w:tr w:rsidR="00DF55B4" w:rsidRPr="00DF55B4" w:rsidTr="00DF55B4">
        <w:trPr>
          <w:trHeight w:val="12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280,0 </w:t>
            </w:r>
          </w:p>
        </w:tc>
      </w:tr>
      <w:tr w:rsidR="00DF55B4" w:rsidRPr="00DF55B4" w:rsidTr="00DF55B4">
        <w:trPr>
          <w:trHeight w:val="3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260,4 </w:t>
            </w:r>
          </w:p>
        </w:tc>
      </w:tr>
      <w:tr w:rsidR="00DF55B4" w:rsidRPr="00DF55B4" w:rsidTr="00DF55B4">
        <w:trPr>
          <w:trHeight w:val="1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177,4 </w:t>
            </w:r>
          </w:p>
        </w:tc>
      </w:tr>
      <w:tr w:rsidR="00DF55B4" w:rsidRPr="00DF55B4" w:rsidTr="00DF55B4">
        <w:trPr>
          <w:trHeight w:val="5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1 226,3 </w:t>
            </w:r>
          </w:p>
        </w:tc>
      </w:tr>
      <w:tr w:rsidR="00DF55B4" w:rsidRPr="00DF55B4" w:rsidTr="00DF55B4">
        <w:trPr>
          <w:trHeight w:val="6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4 424,8 </w:t>
            </w:r>
          </w:p>
        </w:tc>
      </w:tr>
      <w:tr w:rsidR="00DF55B4" w:rsidRPr="00DF55B4" w:rsidTr="00DF55B4">
        <w:trPr>
          <w:trHeight w:val="6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4 994,4 </w:t>
            </w:r>
          </w:p>
        </w:tc>
      </w:tr>
      <w:tr w:rsidR="00DF55B4" w:rsidRPr="00DF55B4" w:rsidTr="00DF55B4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4 994,4 </w:t>
            </w:r>
          </w:p>
        </w:tc>
      </w:tr>
      <w:tr w:rsidR="00DF55B4" w:rsidRPr="00DF55B4" w:rsidTr="00DF55B4">
        <w:trPr>
          <w:trHeight w:val="1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2 612,2 </w:t>
            </w:r>
          </w:p>
        </w:tc>
      </w:tr>
      <w:tr w:rsidR="00DF55B4" w:rsidRPr="00DF55B4" w:rsidTr="00DF55B4">
        <w:trPr>
          <w:trHeight w:val="14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11,8 </w:t>
            </w:r>
          </w:p>
        </w:tc>
      </w:tr>
      <w:tr w:rsidR="00DF55B4" w:rsidRPr="00DF55B4" w:rsidTr="00DF55B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2 638,0 </w:t>
            </w:r>
          </w:p>
        </w:tc>
      </w:tr>
      <w:tr w:rsidR="00DF55B4" w:rsidRPr="00DF55B4" w:rsidTr="00DF55B4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182 1 03 02261 01 0000 110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-267,6 </w:t>
            </w:r>
          </w:p>
        </w:tc>
      </w:tr>
      <w:tr w:rsidR="00DF55B4" w:rsidRPr="00DF55B4" w:rsidTr="00DF55B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57 536,0 </w:t>
            </w:r>
          </w:p>
        </w:tc>
      </w:tr>
      <w:tr w:rsidR="00DF55B4" w:rsidRPr="00DF55B4" w:rsidTr="00DF55B4">
        <w:trPr>
          <w:trHeight w:val="4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53 969,0 </w:t>
            </w:r>
          </w:p>
        </w:tc>
      </w:tr>
      <w:tr w:rsidR="00DF55B4" w:rsidRPr="00DF55B4" w:rsidTr="00DF55B4">
        <w:trPr>
          <w:trHeight w:val="4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182 1 05 01011 01 0000 110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29 224,0 </w:t>
            </w:r>
          </w:p>
        </w:tc>
      </w:tr>
      <w:tr w:rsidR="00DF55B4" w:rsidRPr="00DF55B4" w:rsidTr="00DF55B4">
        <w:trPr>
          <w:trHeight w:val="1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24 745,0 </w:t>
            </w:r>
          </w:p>
        </w:tc>
      </w:tr>
      <w:tr w:rsidR="00DF55B4" w:rsidRPr="00DF55B4" w:rsidTr="00DF55B4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3 567,0 </w:t>
            </w:r>
          </w:p>
        </w:tc>
      </w:tr>
      <w:tr w:rsidR="00DF55B4" w:rsidRPr="00DF55B4" w:rsidTr="00DF55B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3 567,0 </w:t>
            </w:r>
          </w:p>
        </w:tc>
      </w:tr>
      <w:tr w:rsidR="00DF55B4" w:rsidRPr="00DF55B4" w:rsidTr="00DF55B4">
        <w:trPr>
          <w:trHeight w:val="2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DF55B4" w:rsidRPr="00DF55B4" w:rsidTr="00DF55B4">
        <w:trPr>
          <w:trHeight w:val="1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DF55B4" w:rsidRPr="00DF55B4" w:rsidTr="00DF55B4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10 428,0 </w:t>
            </w:r>
          </w:p>
        </w:tc>
      </w:tr>
      <w:tr w:rsidR="00DF55B4" w:rsidRPr="00DF55B4" w:rsidTr="00DF55B4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DF55B4" w:rsidRPr="00DF55B4" w:rsidTr="00DF55B4">
        <w:trPr>
          <w:trHeight w:val="4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DF55B4" w:rsidRPr="00DF55B4" w:rsidTr="00DF55B4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2 122,8 </w:t>
            </w:r>
          </w:p>
        </w:tc>
      </w:tr>
      <w:tr w:rsidR="00DF55B4" w:rsidRPr="00DF55B4" w:rsidTr="00DF55B4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6 568,0 </w:t>
            </w:r>
          </w:p>
        </w:tc>
      </w:tr>
      <w:tr w:rsidR="00DF55B4" w:rsidRPr="00DF55B4" w:rsidTr="00DF55B4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DF55B4" w:rsidRPr="00DF55B4" w:rsidTr="00DF55B4">
        <w:trPr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936 1 11 01050 05 0000 120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DF55B4" w:rsidRPr="00DF55B4" w:rsidTr="00DF55B4">
        <w:trPr>
          <w:trHeight w:val="12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5 003,0 </w:t>
            </w:r>
          </w:p>
        </w:tc>
      </w:tr>
      <w:tr w:rsidR="00DF55B4" w:rsidRPr="00DF55B4" w:rsidTr="00DF55B4">
        <w:trPr>
          <w:trHeight w:val="7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3 850,0 </w:t>
            </w:r>
          </w:p>
        </w:tc>
      </w:tr>
      <w:tr w:rsidR="00DF55B4" w:rsidRPr="00DF55B4" w:rsidTr="00DF55B4">
        <w:trPr>
          <w:trHeight w:val="10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3 850,0 </w:t>
            </w:r>
          </w:p>
        </w:tc>
      </w:tr>
      <w:tr w:rsidR="00DF55B4" w:rsidRPr="00DF55B4" w:rsidTr="00DF55B4">
        <w:trPr>
          <w:trHeight w:val="11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2 217,2 </w:t>
            </w:r>
          </w:p>
        </w:tc>
      </w:tr>
      <w:tr w:rsidR="00DF55B4" w:rsidRPr="00DF55B4" w:rsidTr="00DF55B4">
        <w:trPr>
          <w:trHeight w:val="9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1 632,8 </w:t>
            </w:r>
          </w:p>
        </w:tc>
      </w:tr>
      <w:tr w:rsidR="00DF55B4" w:rsidRPr="00DF55B4" w:rsidTr="00DF55B4">
        <w:trPr>
          <w:trHeight w:val="12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DF55B4" w:rsidRPr="00DF55B4" w:rsidTr="00DF55B4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</w:t>
            </w:r>
            <w:r w:rsidRPr="00DF55B4">
              <w:rPr>
                <w:color w:val="000000"/>
                <w:sz w:val="24"/>
                <w:szCs w:val="24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 xml:space="preserve">982,8 </w:t>
            </w:r>
          </w:p>
        </w:tc>
      </w:tr>
      <w:tr w:rsidR="00DF55B4" w:rsidRPr="00DF55B4" w:rsidTr="00DF55B4">
        <w:trPr>
          <w:trHeight w:val="9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DF55B4" w:rsidRPr="00DF55B4" w:rsidTr="00DF55B4">
        <w:trPr>
          <w:trHeight w:val="8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9,0 </w:t>
            </w:r>
          </w:p>
        </w:tc>
      </w:tr>
      <w:tr w:rsidR="00DF55B4" w:rsidRPr="00DF55B4" w:rsidTr="00DF55B4">
        <w:trPr>
          <w:trHeight w:val="6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177,9 </w:t>
            </w:r>
          </w:p>
        </w:tc>
      </w:tr>
      <w:tr w:rsidR="00DF55B4" w:rsidRPr="00DF55B4" w:rsidTr="00DF55B4">
        <w:trPr>
          <w:trHeight w:val="6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177,9 </w:t>
            </w:r>
          </w:p>
        </w:tc>
      </w:tr>
      <w:tr w:rsidR="00DF55B4" w:rsidRPr="00DF55B4" w:rsidTr="00DF55B4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966,1 </w:t>
            </w:r>
          </w:p>
        </w:tc>
      </w:tr>
      <w:tr w:rsidR="00DF55B4" w:rsidRPr="00DF55B4" w:rsidTr="00DF55B4">
        <w:trPr>
          <w:trHeight w:val="2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966,1 </w:t>
            </w:r>
          </w:p>
        </w:tc>
      </w:tr>
      <w:tr w:rsidR="00DF55B4" w:rsidRPr="00DF55B4" w:rsidTr="00DF55B4">
        <w:trPr>
          <w:trHeight w:val="9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DF55B4" w:rsidRPr="00DF55B4" w:rsidTr="00DF55B4">
        <w:trPr>
          <w:trHeight w:val="6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DF55B4" w:rsidRPr="00DF55B4" w:rsidTr="00DF55B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936 1 11 09045 05 0000 120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DF55B4" w:rsidRPr="00DF55B4" w:rsidTr="00DF55B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DF55B4" w:rsidRPr="00DF55B4" w:rsidTr="00DF55B4">
        <w:trPr>
          <w:trHeight w:val="3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DF55B4" w:rsidRPr="00DF55B4" w:rsidTr="00DF55B4">
        <w:trPr>
          <w:trHeight w:val="5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256,3 </w:t>
            </w:r>
          </w:p>
        </w:tc>
      </w:tr>
      <w:tr w:rsidR="00DF55B4" w:rsidRPr="00DF55B4" w:rsidTr="00DF55B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1 023,3 </w:t>
            </w:r>
          </w:p>
        </w:tc>
      </w:tr>
      <w:tr w:rsidR="00DF55B4" w:rsidRPr="00DF55B4" w:rsidTr="00DF55B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Плата за  размещение отходов производства и потребления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F55B4" w:rsidRPr="00DF55B4" w:rsidTr="00DF55B4">
        <w:trPr>
          <w:trHeight w:val="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14 059,0 </w:t>
            </w:r>
          </w:p>
        </w:tc>
      </w:tr>
      <w:tr w:rsidR="00DF55B4" w:rsidRPr="00DF55B4" w:rsidTr="00DF55B4">
        <w:trPr>
          <w:trHeight w:val="2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13 106,8 </w:t>
            </w:r>
          </w:p>
        </w:tc>
      </w:tr>
      <w:tr w:rsidR="00DF55B4" w:rsidRPr="00DF55B4" w:rsidTr="00DF55B4">
        <w:trPr>
          <w:trHeight w:val="4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13 106,8 </w:t>
            </w:r>
          </w:p>
        </w:tc>
      </w:tr>
      <w:tr w:rsidR="00DF55B4" w:rsidRPr="00DF55B4" w:rsidTr="00DF55B4">
        <w:trPr>
          <w:trHeight w:val="5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13 039,8 </w:t>
            </w:r>
          </w:p>
        </w:tc>
      </w:tr>
      <w:tr w:rsidR="00DF55B4" w:rsidRPr="00DF55B4" w:rsidTr="00DF55B4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67,0 </w:t>
            </w:r>
          </w:p>
        </w:tc>
      </w:tr>
      <w:tr w:rsidR="00DF55B4" w:rsidRPr="00DF55B4" w:rsidTr="00DF55B4">
        <w:trPr>
          <w:trHeight w:val="4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952,2 </w:t>
            </w:r>
          </w:p>
        </w:tc>
      </w:tr>
      <w:tr w:rsidR="00DF55B4" w:rsidRPr="00DF55B4" w:rsidTr="00DF55B4">
        <w:trPr>
          <w:trHeight w:val="4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952,2 </w:t>
            </w:r>
          </w:p>
        </w:tc>
      </w:tr>
      <w:tr w:rsidR="00DF55B4" w:rsidRPr="00DF55B4" w:rsidTr="00DF55B4">
        <w:trPr>
          <w:trHeight w:val="4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198,4 </w:t>
            </w:r>
          </w:p>
        </w:tc>
      </w:tr>
      <w:tr w:rsidR="00DF55B4" w:rsidRPr="00DF55B4" w:rsidTr="00DF55B4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753,8 </w:t>
            </w:r>
          </w:p>
        </w:tc>
      </w:tr>
      <w:tr w:rsidR="00DF55B4" w:rsidRPr="00DF55B4" w:rsidTr="00DF55B4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lastRenderedPageBreak/>
              <w:t>000 1 14 00000 00 0000 000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DF55B4" w:rsidRPr="00DF55B4" w:rsidTr="00DF55B4">
        <w:trPr>
          <w:trHeight w:val="4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DF55B4" w:rsidRPr="00DF55B4" w:rsidTr="00DF55B4">
        <w:trPr>
          <w:trHeight w:val="1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DF55B4" w:rsidRPr="00DF55B4" w:rsidTr="00DF55B4">
        <w:trPr>
          <w:trHeight w:val="7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572,5 </w:t>
            </w:r>
          </w:p>
        </w:tc>
      </w:tr>
      <w:tr w:rsidR="00DF55B4" w:rsidRPr="00DF55B4" w:rsidTr="00DF55B4">
        <w:trPr>
          <w:trHeight w:val="4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DF55B4" w:rsidRPr="00DF55B4" w:rsidTr="00DF55B4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DF55B4" w:rsidRPr="00DF55B4" w:rsidTr="00DF55B4">
        <w:trPr>
          <w:trHeight w:val="2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302,3 </w:t>
            </w:r>
          </w:p>
        </w:tc>
      </w:tr>
      <w:tr w:rsidR="00DF55B4" w:rsidRPr="00DF55B4" w:rsidTr="00DF55B4">
        <w:trPr>
          <w:trHeight w:val="3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292,3 </w:t>
            </w:r>
          </w:p>
        </w:tc>
      </w:tr>
      <w:tr w:rsidR="00DF55B4" w:rsidRPr="00DF55B4" w:rsidTr="00DF55B4">
        <w:trPr>
          <w:trHeight w:val="8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DF55B4" w:rsidRPr="00DF55B4" w:rsidTr="00DF55B4">
        <w:trPr>
          <w:trHeight w:val="1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DF55B4" w:rsidRPr="00DF55B4" w:rsidTr="00DF55B4">
        <w:trPr>
          <w:trHeight w:val="12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DF55B4" w:rsidRPr="00DF55B4" w:rsidTr="00DF55B4">
        <w:trPr>
          <w:trHeight w:val="14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738 1 16 01063 01 0091 140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F55B4" w:rsidRPr="00DF55B4" w:rsidTr="00DF55B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110,9 </w:t>
            </w:r>
          </w:p>
        </w:tc>
      </w:tr>
      <w:tr w:rsidR="00DF55B4" w:rsidRPr="00DF55B4" w:rsidTr="00DF55B4">
        <w:trPr>
          <w:trHeight w:val="10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26,5 </w:t>
            </w:r>
          </w:p>
        </w:tc>
      </w:tr>
      <w:tr w:rsidR="00DF55B4" w:rsidRPr="00DF55B4" w:rsidTr="00DF55B4">
        <w:trPr>
          <w:trHeight w:val="7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DF55B4" w:rsidRPr="00DF55B4" w:rsidTr="00DF55B4">
        <w:trPr>
          <w:trHeight w:val="6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5,1 </w:t>
            </w:r>
          </w:p>
        </w:tc>
      </w:tr>
      <w:tr w:rsidR="00DF55B4" w:rsidRPr="00DF55B4" w:rsidTr="00DF55B4">
        <w:trPr>
          <w:trHeight w:val="80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F55B4" w:rsidRPr="00DF55B4" w:rsidTr="00DF55B4">
        <w:trPr>
          <w:trHeight w:val="67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0,6 </w:t>
            </w:r>
          </w:p>
        </w:tc>
      </w:tr>
      <w:tr w:rsidR="00DF55B4" w:rsidRPr="00DF55B4" w:rsidTr="00DF55B4">
        <w:trPr>
          <w:trHeight w:val="7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738 1 16 01083 01 0028 140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DF55B4" w:rsidRPr="00DF55B4" w:rsidTr="00DF55B4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DF55B4" w:rsidRPr="00DF55B4" w:rsidTr="00DF55B4">
        <w:trPr>
          <w:trHeight w:val="10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13,9 </w:t>
            </w:r>
          </w:p>
        </w:tc>
      </w:tr>
      <w:tr w:rsidR="00DF55B4" w:rsidRPr="00DF55B4" w:rsidTr="00DF55B4">
        <w:trPr>
          <w:trHeight w:val="16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DF55B4" w:rsidRPr="00DF55B4" w:rsidTr="00DF55B4">
        <w:trPr>
          <w:trHeight w:val="12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DF55B4" w:rsidRPr="00DF55B4" w:rsidTr="00DF55B4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DF55B4" w:rsidRPr="00DF55B4" w:rsidTr="00DF55B4">
        <w:trPr>
          <w:trHeight w:val="7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738 1 16 01173 01 0008 140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DF55B4" w:rsidRPr="00DF55B4" w:rsidTr="00DF55B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DF55B4" w:rsidRPr="00DF55B4" w:rsidTr="00DF55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DF55B4" w:rsidRPr="00DF55B4" w:rsidTr="00DF55B4">
        <w:trPr>
          <w:trHeight w:val="10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738 1 16 01193 01 0029 140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DF55B4" w:rsidRPr="00DF55B4" w:rsidTr="00DF55B4">
        <w:trPr>
          <w:trHeight w:val="9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738 1 16 01193 01 0401 140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 xml:space="preserve">0,8 </w:t>
            </w:r>
          </w:p>
        </w:tc>
      </w:tr>
      <w:tr w:rsidR="00DF55B4" w:rsidRPr="00DF55B4" w:rsidTr="00DF55B4">
        <w:trPr>
          <w:trHeight w:val="9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738 1 16 01193 01 9000 140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 xml:space="preserve">1,5 </w:t>
            </w:r>
          </w:p>
        </w:tc>
      </w:tr>
      <w:tr w:rsidR="00DF55B4" w:rsidRPr="00DF55B4" w:rsidTr="00DF55B4">
        <w:trPr>
          <w:trHeight w:val="9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836 1 16 01193 01 9000 140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 xml:space="preserve">0,3 </w:t>
            </w:r>
          </w:p>
        </w:tc>
      </w:tr>
      <w:tr w:rsidR="00DF55B4" w:rsidRPr="00DF55B4" w:rsidTr="00DF55B4">
        <w:trPr>
          <w:trHeight w:val="9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738 1 16 01203 01 0007 140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F55B4" w:rsidRPr="00DF55B4" w:rsidTr="00DF55B4">
        <w:trPr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738 1 16 01203 01 0008 140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DF55B4" w:rsidRPr="00DF55B4" w:rsidTr="00DF55B4">
        <w:trPr>
          <w:trHeight w:val="11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738 1 16 01203 01 0012 140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0,2 </w:t>
            </w:r>
          </w:p>
        </w:tc>
      </w:tr>
      <w:tr w:rsidR="00DF55B4" w:rsidRPr="00DF55B4" w:rsidTr="00DF55B4">
        <w:trPr>
          <w:trHeight w:val="1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DF55B4" w:rsidRPr="00DF55B4" w:rsidTr="00DF55B4">
        <w:trPr>
          <w:trHeight w:val="15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6,2 </w:t>
            </w:r>
          </w:p>
        </w:tc>
      </w:tr>
      <w:tr w:rsidR="00DF55B4" w:rsidRPr="00DF55B4" w:rsidTr="00DF55B4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738 1 16 01203 01 1000 140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DF55B4" w:rsidRPr="00DF55B4" w:rsidTr="00DF55B4">
        <w:trPr>
          <w:trHeight w:val="11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49,1 </w:t>
            </w:r>
          </w:p>
        </w:tc>
      </w:tr>
      <w:tr w:rsidR="00DF55B4" w:rsidRPr="00DF55B4" w:rsidTr="00DF55B4">
        <w:trPr>
          <w:trHeight w:val="9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836 1 16 01203 01 9000 140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22,0 </w:t>
            </w:r>
          </w:p>
        </w:tc>
      </w:tr>
      <w:tr w:rsidR="00DF55B4" w:rsidRPr="00DF55B4" w:rsidTr="00DF55B4">
        <w:trPr>
          <w:trHeight w:val="18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738 1 16 01333 01 0000 140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DF55B4" w:rsidRPr="00DF55B4" w:rsidTr="00A265C6">
        <w:trPr>
          <w:trHeight w:val="3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sz w:val="24"/>
                <w:szCs w:val="24"/>
              </w:rPr>
            </w:pPr>
            <w:r w:rsidRPr="00DF55B4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F55B4" w:rsidRPr="00DF55B4" w:rsidTr="00DF55B4">
        <w:trPr>
          <w:trHeight w:val="5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sz w:val="24"/>
                <w:szCs w:val="24"/>
              </w:rPr>
            </w:pPr>
            <w:r w:rsidRPr="00DF55B4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DF55B4" w:rsidRPr="00DF55B4" w:rsidTr="00DF55B4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330,0 </w:t>
            </w:r>
          </w:p>
        </w:tc>
      </w:tr>
      <w:tr w:rsidR="00DF55B4" w:rsidRPr="00DF55B4" w:rsidTr="008959A3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330,0 </w:t>
            </w:r>
          </w:p>
        </w:tc>
      </w:tr>
      <w:tr w:rsidR="00DF55B4" w:rsidRPr="00DF55B4" w:rsidTr="00DF55B4">
        <w:trPr>
          <w:trHeight w:val="1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936 1 17 15030 05 0000 150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330,0 </w:t>
            </w:r>
          </w:p>
        </w:tc>
      </w:tr>
      <w:tr w:rsidR="00DF55B4" w:rsidRPr="00DF55B4" w:rsidTr="008959A3">
        <w:trPr>
          <w:trHeight w:val="3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415 685,5 </w:t>
            </w:r>
          </w:p>
        </w:tc>
      </w:tr>
      <w:tr w:rsidR="00DF55B4" w:rsidRPr="00DF55B4" w:rsidTr="00DF55B4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415 685,5 </w:t>
            </w:r>
          </w:p>
        </w:tc>
      </w:tr>
      <w:tr w:rsidR="00DF55B4" w:rsidRPr="00DF55B4" w:rsidTr="008959A3">
        <w:trPr>
          <w:trHeight w:val="4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DF55B4" w:rsidRPr="00DF55B4" w:rsidTr="008959A3">
        <w:trPr>
          <w:trHeight w:val="3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DF55B4" w:rsidRPr="00DF55B4" w:rsidTr="008959A3">
        <w:trPr>
          <w:trHeight w:val="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  <w:r w:rsidRPr="00DF55B4">
              <w:rPr>
                <w:color w:val="FF0000"/>
                <w:sz w:val="24"/>
                <w:szCs w:val="24"/>
              </w:rPr>
              <w:t xml:space="preserve"> </w:t>
            </w:r>
            <w:r w:rsidRPr="00DF55B4"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76 734,0 </w:t>
            </w:r>
          </w:p>
        </w:tc>
      </w:tr>
      <w:tr w:rsidR="00DF55B4" w:rsidRPr="00DF55B4" w:rsidTr="008959A3">
        <w:trPr>
          <w:trHeight w:val="4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110 467,9 </w:t>
            </w:r>
          </w:p>
        </w:tc>
      </w:tr>
      <w:tr w:rsidR="00DF55B4" w:rsidRPr="00DF55B4" w:rsidTr="008959A3">
        <w:trPr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20 512,0 </w:t>
            </w:r>
          </w:p>
        </w:tc>
      </w:tr>
      <w:tr w:rsidR="00DF55B4" w:rsidRPr="00DF55B4" w:rsidTr="008959A3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936 2 02 20216 05 0000 150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20 512,0 </w:t>
            </w:r>
          </w:p>
        </w:tc>
      </w:tr>
      <w:tr w:rsidR="00DF55B4" w:rsidRPr="00DF55B4" w:rsidTr="008959A3">
        <w:trPr>
          <w:trHeight w:val="8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378,7 </w:t>
            </w:r>
          </w:p>
        </w:tc>
      </w:tr>
      <w:tr w:rsidR="00DF55B4" w:rsidRPr="00DF55B4" w:rsidTr="008959A3">
        <w:trPr>
          <w:trHeight w:val="8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378,7 </w:t>
            </w:r>
          </w:p>
        </w:tc>
      </w:tr>
      <w:tr w:rsidR="00DF55B4" w:rsidRPr="00DF55B4" w:rsidTr="008959A3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000 2 02 25228 00 0000 150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3 348,1 </w:t>
            </w:r>
          </w:p>
        </w:tc>
      </w:tr>
      <w:tr w:rsidR="00DF55B4" w:rsidRPr="00DF55B4" w:rsidTr="008959A3">
        <w:trPr>
          <w:trHeight w:val="4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936 2 02 25228 05 0000 150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3 348,1 </w:t>
            </w:r>
          </w:p>
        </w:tc>
      </w:tr>
      <w:tr w:rsidR="00DF55B4" w:rsidRPr="00DF55B4" w:rsidTr="008959A3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3 071,0 </w:t>
            </w:r>
          </w:p>
        </w:tc>
      </w:tr>
      <w:tr w:rsidR="00DF55B4" w:rsidRPr="00DF55B4" w:rsidTr="008959A3">
        <w:trPr>
          <w:trHeight w:val="7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3 071,0 </w:t>
            </w:r>
          </w:p>
        </w:tc>
      </w:tr>
      <w:tr w:rsidR="00DF55B4" w:rsidRPr="00DF55B4" w:rsidTr="008959A3">
        <w:trPr>
          <w:trHeight w:val="3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83 158,1 </w:t>
            </w:r>
          </w:p>
        </w:tc>
      </w:tr>
      <w:tr w:rsidR="00DF55B4" w:rsidRPr="00DF55B4" w:rsidTr="008959A3">
        <w:trPr>
          <w:trHeight w:val="12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903 2 02 29999 05 0000 150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2 475,0 </w:t>
            </w:r>
          </w:p>
        </w:tc>
      </w:tr>
      <w:tr w:rsidR="00DF55B4" w:rsidRPr="00DF55B4" w:rsidTr="008959A3">
        <w:trPr>
          <w:trHeight w:val="3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70 626,9 </w:t>
            </w:r>
          </w:p>
        </w:tc>
      </w:tr>
      <w:tr w:rsidR="00DF55B4" w:rsidRPr="00DF55B4" w:rsidTr="008959A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936 2 02 29999 05 0000 150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10 056,2 </w:t>
            </w:r>
          </w:p>
        </w:tc>
      </w:tr>
      <w:tr w:rsidR="00DF55B4" w:rsidRPr="00DF55B4" w:rsidTr="008959A3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214 562,7 </w:t>
            </w:r>
          </w:p>
        </w:tc>
      </w:tr>
      <w:tr w:rsidR="00DF55B4" w:rsidRPr="00DF55B4" w:rsidTr="008959A3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52 404,4 </w:t>
            </w:r>
          </w:p>
        </w:tc>
      </w:tr>
      <w:tr w:rsidR="00DF55B4" w:rsidRPr="00DF55B4" w:rsidTr="008959A3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305,2 </w:t>
            </w:r>
          </w:p>
        </w:tc>
      </w:tr>
      <w:tr w:rsidR="00DF55B4" w:rsidRPr="00DF55B4" w:rsidTr="008959A3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912 2 02 30024 05 0000 150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13 700,0 </w:t>
            </w:r>
          </w:p>
        </w:tc>
      </w:tr>
      <w:tr w:rsidR="00DF55B4" w:rsidRPr="00DF55B4" w:rsidTr="00DF55B4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38 399,2 </w:t>
            </w:r>
          </w:p>
        </w:tc>
      </w:tr>
      <w:tr w:rsidR="00DF55B4" w:rsidRPr="00DF55B4" w:rsidTr="008959A3">
        <w:trPr>
          <w:trHeight w:val="70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DF55B4" w:rsidRPr="00DF55B4" w:rsidTr="008959A3">
        <w:trPr>
          <w:trHeight w:val="5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DF55B4" w:rsidRPr="00DF55B4" w:rsidTr="008959A3">
        <w:trPr>
          <w:trHeight w:val="86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DF55B4" w:rsidRPr="00DF55B4" w:rsidTr="008959A3">
        <w:trPr>
          <w:trHeight w:val="1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DF55B4" w:rsidRPr="00DF55B4" w:rsidTr="008959A3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1 418,1 </w:t>
            </w:r>
          </w:p>
        </w:tc>
      </w:tr>
      <w:tr w:rsidR="00DF55B4" w:rsidRPr="00DF55B4" w:rsidTr="008959A3">
        <w:trPr>
          <w:trHeight w:val="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936 2 02 35082 05 0000 150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1 418,1 </w:t>
            </w:r>
          </w:p>
        </w:tc>
      </w:tr>
      <w:tr w:rsidR="00DF55B4" w:rsidRPr="00DF55B4" w:rsidTr="008959A3">
        <w:trPr>
          <w:trHeight w:val="7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4,3 </w:t>
            </w:r>
          </w:p>
        </w:tc>
      </w:tr>
      <w:tr w:rsidR="00DF55B4" w:rsidRPr="00DF55B4" w:rsidTr="008959A3">
        <w:trPr>
          <w:trHeight w:val="5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4,3 </w:t>
            </w:r>
          </w:p>
        </w:tc>
      </w:tr>
      <w:tr w:rsidR="00DF55B4" w:rsidRPr="00DF55B4" w:rsidTr="00DF55B4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000 2 02 39999 00 0000 150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153 729,9 </w:t>
            </w:r>
          </w:p>
        </w:tc>
      </w:tr>
      <w:tr w:rsidR="00DF55B4" w:rsidRPr="00DF55B4" w:rsidTr="00DF55B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153 729,9 </w:t>
            </w:r>
          </w:p>
        </w:tc>
      </w:tr>
      <w:tr w:rsidR="00DF55B4" w:rsidRPr="00DF55B4" w:rsidTr="00DF55B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13 920,9 </w:t>
            </w:r>
          </w:p>
        </w:tc>
      </w:tr>
      <w:tr w:rsidR="00DF55B4" w:rsidRPr="00DF55B4" w:rsidTr="008959A3">
        <w:trPr>
          <w:trHeight w:val="92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000 2 02 45050 00 0000 150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F55B4" w:rsidRPr="00DF55B4" w:rsidTr="008959A3">
        <w:trPr>
          <w:trHeight w:val="10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903 2 02 45050 05 0000 150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DF55B4" w:rsidRPr="00DF55B4" w:rsidTr="008959A3">
        <w:trPr>
          <w:trHeight w:val="10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DF55B4" w:rsidRPr="00DF55B4" w:rsidTr="008959A3">
        <w:trPr>
          <w:trHeight w:val="1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903 2 02 45303 05 0000 150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DF55B4" w:rsidRPr="00DF55B4" w:rsidTr="008959A3">
        <w:trPr>
          <w:trHeight w:val="3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2 601,0 </w:t>
            </w:r>
          </w:p>
        </w:tc>
      </w:tr>
      <w:tr w:rsidR="00DF55B4" w:rsidRPr="00DF55B4" w:rsidTr="008959A3">
        <w:trPr>
          <w:trHeight w:val="4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903 2 02 49999 05 0000 150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99,8 </w:t>
            </w:r>
          </w:p>
        </w:tc>
      </w:tr>
      <w:tr w:rsidR="00DF55B4" w:rsidRPr="00DF55B4" w:rsidTr="008959A3">
        <w:trPr>
          <w:trHeight w:val="2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jc w:val="both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t xml:space="preserve">2 501,2 </w:t>
            </w:r>
          </w:p>
        </w:tc>
      </w:tr>
      <w:tr w:rsidR="00DF55B4" w:rsidRPr="00DF55B4" w:rsidTr="00DF55B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5B4" w:rsidRPr="00DF55B4" w:rsidRDefault="00DF55B4" w:rsidP="00DF55B4">
            <w:pPr>
              <w:rPr>
                <w:color w:val="000000"/>
                <w:sz w:val="24"/>
                <w:szCs w:val="24"/>
              </w:rPr>
            </w:pPr>
            <w:r w:rsidRPr="00DF55B4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B4" w:rsidRPr="00DF55B4" w:rsidRDefault="00DF55B4" w:rsidP="00DF55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5B4">
              <w:rPr>
                <w:b/>
                <w:bCs/>
                <w:color w:val="000000"/>
                <w:sz w:val="24"/>
                <w:szCs w:val="24"/>
              </w:rPr>
              <w:t xml:space="preserve">601 458,6 </w:t>
            </w:r>
          </w:p>
        </w:tc>
      </w:tr>
    </w:tbl>
    <w:p w:rsidR="00DF55B4" w:rsidRDefault="00DF55B4" w:rsidP="00F2462F">
      <w:pPr>
        <w:pStyle w:val="a4"/>
        <w:rPr>
          <w:szCs w:val="28"/>
        </w:rPr>
        <w:sectPr w:rsidR="00DF55B4" w:rsidSect="00DF55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94" w:type="dxa"/>
        <w:tblInd w:w="93" w:type="dxa"/>
        <w:tblLook w:val="04A0"/>
      </w:tblPr>
      <w:tblGrid>
        <w:gridCol w:w="3134"/>
        <w:gridCol w:w="8080"/>
        <w:gridCol w:w="1701"/>
        <w:gridCol w:w="1379"/>
      </w:tblGrid>
      <w:tr w:rsidR="00E85B34" w:rsidRPr="00E85B34" w:rsidTr="00E85B34">
        <w:trPr>
          <w:trHeight w:val="31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B34" w:rsidRPr="00E85B34" w:rsidRDefault="00E85B34" w:rsidP="00E85B34">
            <w:pPr>
              <w:ind w:left="10255"/>
              <w:jc w:val="both"/>
              <w:rPr>
                <w:color w:val="000000"/>
                <w:sz w:val="28"/>
                <w:szCs w:val="28"/>
              </w:rPr>
            </w:pPr>
            <w:r w:rsidRPr="00E85B34">
              <w:rPr>
                <w:color w:val="000000"/>
                <w:sz w:val="28"/>
                <w:szCs w:val="28"/>
              </w:rPr>
              <w:lastRenderedPageBreak/>
              <w:t>Приложение №  3</w:t>
            </w:r>
          </w:p>
        </w:tc>
      </w:tr>
      <w:tr w:rsidR="00E85B34" w:rsidRPr="00E85B34" w:rsidTr="00E85B34">
        <w:trPr>
          <w:trHeight w:val="31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B34" w:rsidRPr="00E85B34" w:rsidRDefault="00E85B34" w:rsidP="00E85B34">
            <w:pPr>
              <w:ind w:left="10255"/>
              <w:jc w:val="both"/>
              <w:rPr>
                <w:color w:val="000000"/>
                <w:sz w:val="28"/>
                <w:szCs w:val="28"/>
              </w:rPr>
            </w:pPr>
            <w:r w:rsidRPr="00E85B34">
              <w:rPr>
                <w:color w:val="000000"/>
                <w:sz w:val="28"/>
                <w:szCs w:val="28"/>
              </w:rPr>
              <w:t xml:space="preserve">к решению Куменской </w:t>
            </w:r>
          </w:p>
        </w:tc>
      </w:tr>
      <w:tr w:rsidR="00E85B34" w:rsidRPr="00E85B34" w:rsidTr="00E85B34">
        <w:trPr>
          <w:trHeight w:val="31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B34" w:rsidRPr="00E85B34" w:rsidRDefault="00E85B34" w:rsidP="00E85B34">
            <w:pPr>
              <w:ind w:left="10255"/>
              <w:jc w:val="both"/>
              <w:rPr>
                <w:color w:val="000000"/>
                <w:sz w:val="28"/>
                <w:szCs w:val="28"/>
              </w:rPr>
            </w:pPr>
            <w:r w:rsidRPr="00E85B34">
              <w:rPr>
                <w:color w:val="000000"/>
                <w:sz w:val="28"/>
                <w:szCs w:val="28"/>
              </w:rPr>
              <w:t xml:space="preserve">районной Думы       </w:t>
            </w:r>
          </w:p>
        </w:tc>
      </w:tr>
      <w:tr w:rsidR="00E85B34" w:rsidRPr="00E85B34" w:rsidTr="00E85B34">
        <w:trPr>
          <w:trHeight w:val="300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B34" w:rsidRPr="00E85B34" w:rsidRDefault="00E85B34" w:rsidP="00E85B34">
            <w:pPr>
              <w:ind w:left="1025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85B34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18.03.2025</w:t>
            </w:r>
            <w:r w:rsidRPr="00E85B34">
              <w:rPr>
                <w:color w:val="000000"/>
                <w:sz w:val="28"/>
                <w:szCs w:val="28"/>
              </w:rPr>
              <w:t xml:space="preserve"> № </w:t>
            </w:r>
            <w:r w:rsidR="006645B4">
              <w:rPr>
                <w:color w:val="000000"/>
                <w:sz w:val="28"/>
                <w:szCs w:val="28"/>
              </w:rPr>
              <w:t>34/195</w:t>
            </w:r>
          </w:p>
        </w:tc>
      </w:tr>
      <w:tr w:rsidR="00E85B34" w:rsidRPr="00E85B34" w:rsidTr="00E85B34">
        <w:trPr>
          <w:trHeight w:val="31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Объемы</w:t>
            </w:r>
          </w:p>
        </w:tc>
      </w:tr>
      <w:tr w:rsidR="00E85B34" w:rsidRPr="00E85B34" w:rsidTr="00E85B34">
        <w:trPr>
          <w:trHeight w:val="37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поступления налоговых и неналоговых доходов общей суммой и по </w:t>
            </w:r>
          </w:p>
        </w:tc>
      </w:tr>
      <w:tr w:rsidR="00E85B34" w:rsidRPr="00E85B34" w:rsidTr="00E85B34">
        <w:trPr>
          <w:trHeight w:val="70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статьям классификации доходов бюджетов, а также объемы безвозмездных поступлений по подстатьям</w:t>
            </w:r>
          </w:p>
        </w:tc>
      </w:tr>
      <w:tr w:rsidR="00E85B34" w:rsidRPr="00E85B34" w:rsidTr="00E85B34">
        <w:trPr>
          <w:trHeight w:val="315"/>
        </w:trPr>
        <w:tc>
          <w:tcPr>
            <w:tcW w:w="1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классификации доходов бюджетов на 2026 год и на 2027 год</w:t>
            </w:r>
          </w:p>
        </w:tc>
      </w:tr>
      <w:tr w:rsidR="00E85B34" w:rsidRPr="00E85B34" w:rsidTr="00EB1227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4" w:rsidRPr="00E85B34" w:rsidRDefault="00E85B34" w:rsidP="00E85B3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4" w:rsidRPr="00E85B34" w:rsidRDefault="00E85B34" w:rsidP="00E85B3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E85B34" w:rsidRPr="00E85B34" w:rsidTr="00E85B34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85B34" w:rsidRPr="00E85B34" w:rsidTr="00E85B34">
        <w:trPr>
          <w:trHeight w:val="45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E85B34" w:rsidRPr="00E85B34" w:rsidTr="00E85B3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194 994,9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207 398,5 </w:t>
            </w:r>
          </w:p>
        </w:tc>
      </w:tr>
      <w:tr w:rsidR="00E85B34" w:rsidRPr="00E85B34" w:rsidTr="00E85B34">
        <w:trPr>
          <w:trHeight w:val="4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95 877,0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103 268,0 </w:t>
            </w:r>
          </w:p>
        </w:tc>
      </w:tr>
      <w:tr w:rsidR="00E85B34" w:rsidRPr="00E85B34" w:rsidTr="00E85B34">
        <w:trPr>
          <w:trHeight w:val="26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95 877,0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103 268,0 </w:t>
            </w:r>
          </w:p>
        </w:tc>
      </w:tr>
      <w:tr w:rsidR="00E85B34" w:rsidRPr="00E85B34" w:rsidTr="00E85B34">
        <w:trPr>
          <w:trHeight w:val="8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E85B34">
              <w:rPr>
                <w:color w:val="0000FF"/>
                <w:sz w:val="24"/>
                <w:szCs w:val="24"/>
              </w:rPr>
              <w:t>статьями 227</w:t>
            </w:r>
            <w:r w:rsidRPr="00E85B34">
              <w:rPr>
                <w:color w:val="000000"/>
                <w:sz w:val="24"/>
                <w:szCs w:val="24"/>
              </w:rPr>
              <w:t xml:space="preserve">, </w:t>
            </w:r>
            <w:r w:rsidRPr="00E85B34">
              <w:rPr>
                <w:color w:val="0000FF"/>
                <w:sz w:val="24"/>
                <w:szCs w:val="24"/>
              </w:rPr>
              <w:t>227.1</w:t>
            </w:r>
            <w:r w:rsidRPr="00E85B34">
              <w:rPr>
                <w:color w:val="000000"/>
                <w:sz w:val="24"/>
                <w:szCs w:val="24"/>
              </w:rPr>
              <w:t xml:space="preserve"> и </w:t>
            </w:r>
            <w:r w:rsidRPr="00E85B34">
              <w:rPr>
                <w:color w:val="0000FF"/>
                <w:sz w:val="24"/>
                <w:szCs w:val="24"/>
              </w:rPr>
              <w:t>228</w:t>
            </w:r>
            <w:r w:rsidRPr="00E85B34">
              <w:rPr>
                <w:color w:val="000000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89 013,0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96 262,4 </w:t>
            </w:r>
          </w:p>
        </w:tc>
      </w:tr>
      <w:tr w:rsidR="00E85B34" w:rsidRPr="00E85B34" w:rsidTr="00E85B34">
        <w:trPr>
          <w:trHeight w:val="1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299,0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319,0 </w:t>
            </w:r>
          </w:p>
        </w:tc>
      </w:tr>
      <w:tr w:rsidR="00E85B34" w:rsidRPr="00E85B34" w:rsidTr="00E85B34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277,5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306,7 </w:t>
            </w:r>
          </w:p>
        </w:tc>
      </w:tr>
      <w:tr w:rsidR="00E85B34" w:rsidRPr="00E85B34" w:rsidTr="00E85B34">
        <w:trPr>
          <w:trHeight w:val="183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189,6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202,5 </w:t>
            </w:r>
          </w:p>
        </w:tc>
      </w:tr>
      <w:tr w:rsidR="00E85B34" w:rsidRPr="00E85B34" w:rsidTr="00E85B34">
        <w:trPr>
          <w:trHeight w:val="7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182 1 01 02130 01 0000 110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1 323,0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1 340,7 </w:t>
            </w:r>
          </w:p>
        </w:tc>
      </w:tr>
      <w:tr w:rsidR="00E85B34" w:rsidRPr="00E85B34" w:rsidTr="00E85B34">
        <w:trPr>
          <w:trHeight w:val="6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182 1 01 02140 01 0000 110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4 774,9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4 836,7 </w:t>
            </w:r>
          </w:p>
        </w:tc>
      </w:tr>
      <w:tr w:rsidR="00E85B34" w:rsidRPr="00E85B34" w:rsidTr="00E85B34">
        <w:trPr>
          <w:trHeight w:val="34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5 059,2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5 326,6 </w:t>
            </w:r>
          </w:p>
        </w:tc>
      </w:tr>
      <w:tr w:rsidR="00E85B34" w:rsidRPr="00E85B34" w:rsidTr="00E85B34">
        <w:trPr>
          <w:trHeight w:val="36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5 059,2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5 326,6 </w:t>
            </w:r>
          </w:p>
        </w:tc>
      </w:tr>
      <w:tr w:rsidR="00E85B34" w:rsidRPr="00E85B34" w:rsidTr="00E85B34">
        <w:trPr>
          <w:trHeight w:val="3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182 1 03 02231 01 0000 110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2 648,6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2 784,4 </w:t>
            </w:r>
          </w:p>
        </w:tc>
      </w:tr>
      <w:tr w:rsidR="00E85B34" w:rsidRPr="00E85B34" w:rsidTr="00E85B34">
        <w:trPr>
          <w:trHeight w:val="3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182 1 03 02241 01 0000 110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12,3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12,9 </w:t>
            </w:r>
          </w:p>
        </w:tc>
      </w:tr>
      <w:tr w:rsidR="00E85B34" w:rsidRPr="00E85B34" w:rsidTr="00E85B34">
        <w:trPr>
          <w:trHeight w:val="5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182 1 03 02251 01 0000 110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2 661,8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2 795,9 </w:t>
            </w:r>
          </w:p>
        </w:tc>
      </w:tr>
      <w:tr w:rsidR="00E85B34" w:rsidRPr="00E85B34" w:rsidTr="00E85B34">
        <w:trPr>
          <w:trHeight w:val="8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182 1 03 02261 01 0000 110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-263,5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-266,6 </w:t>
            </w:r>
          </w:p>
        </w:tc>
      </w:tr>
      <w:tr w:rsidR="00E85B34" w:rsidRPr="00E85B34" w:rsidTr="00E85B34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58 187,0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61 896,0 </w:t>
            </w:r>
          </w:p>
        </w:tc>
      </w:tr>
      <w:tr w:rsidR="00E85B34" w:rsidRPr="00E85B34" w:rsidTr="00E85B34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55 741,0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59 501,0 </w:t>
            </w:r>
          </w:p>
        </w:tc>
      </w:tr>
      <w:tr w:rsidR="00E85B34" w:rsidRPr="00E85B34" w:rsidTr="00E85B34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182 1 05 01011 01 0000 110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30 536,0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32 214,0 </w:t>
            </w:r>
          </w:p>
        </w:tc>
      </w:tr>
      <w:tr w:rsidR="00E85B34" w:rsidRPr="00E85B34" w:rsidTr="00E85B34">
        <w:trPr>
          <w:trHeight w:val="7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182 1 05 01021 01 0000 110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25 205,0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27 287,0 </w:t>
            </w:r>
          </w:p>
        </w:tc>
      </w:tr>
      <w:tr w:rsidR="00E85B34" w:rsidRPr="00E85B34" w:rsidTr="00E85B34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 взимаемый в связи с применением патентой системой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2 446,0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2 395,0 </w:t>
            </w:r>
          </w:p>
        </w:tc>
      </w:tr>
      <w:tr w:rsidR="00E85B34" w:rsidRPr="00E85B34" w:rsidTr="00E85B34">
        <w:trPr>
          <w:trHeight w:val="5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2 446,0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2 395,0 </w:t>
            </w:r>
          </w:p>
        </w:tc>
      </w:tr>
      <w:tr w:rsidR="00E85B34" w:rsidRPr="00E85B34" w:rsidTr="00E85B34">
        <w:trPr>
          <w:trHeight w:val="1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E85B34" w:rsidRPr="00E85B34" w:rsidTr="00E85B34">
        <w:trPr>
          <w:trHeight w:val="2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E85B34" w:rsidRPr="00E85B34" w:rsidTr="00E85B34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182 1 06 02010 02 0000 110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10 818,0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11 089,0 </w:t>
            </w:r>
          </w:p>
        </w:tc>
      </w:tr>
      <w:tr w:rsidR="00E85B34" w:rsidRPr="00E85B34" w:rsidTr="00E85B34">
        <w:trPr>
          <w:trHeight w:val="27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E85B34" w:rsidRPr="00E85B34" w:rsidTr="00E85B34">
        <w:trPr>
          <w:trHeight w:val="5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000 1 08 03000 01 1000 110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E85B34" w:rsidRPr="00E85B34" w:rsidTr="00E85B34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182 1 08 03010 01 1000 110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2 169,8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2 217,8 </w:t>
            </w:r>
          </w:p>
        </w:tc>
      </w:tr>
      <w:tr w:rsidR="00E85B34" w:rsidRPr="00E85B34" w:rsidTr="00E85B34">
        <w:trPr>
          <w:trHeight w:val="8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6 465,3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6 489,3 </w:t>
            </w:r>
          </w:p>
        </w:tc>
      </w:tr>
      <w:tr w:rsidR="00E85B34" w:rsidRPr="00E85B34" w:rsidTr="00E85B34">
        <w:trPr>
          <w:trHeight w:val="11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E85B34" w:rsidRPr="00E85B34" w:rsidTr="00E85B34">
        <w:trPr>
          <w:trHeight w:val="5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936 1 11 01050 05 0000 120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E85B34" w:rsidRPr="00E85B34" w:rsidTr="00E85B3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4 900,3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4 924,3 </w:t>
            </w:r>
          </w:p>
        </w:tc>
      </w:tr>
      <w:tr w:rsidR="00E85B34" w:rsidRPr="00E85B34" w:rsidTr="00E85B34">
        <w:trPr>
          <w:trHeight w:val="10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3 870,0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3 880,0 </w:t>
            </w:r>
          </w:p>
        </w:tc>
      </w:tr>
      <w:tr w:rsidR="00E85B34" w:rsidRPr="00E85B34" w:rsidTr="00E85B34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3 870,0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3 880,0 </w:t>
            </w:r>
          </w:p>
        </w:tc>
      </w:tr>
      <w:tr w:rsidR="00E85B34" w:rsidRPr="00E85B34" w:rsidTr="00E85B34">
        <w:trPr>
          <w:trHeight w:val="13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936 1 11 05013 05 0000 120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2 217,2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2 217,2 </w:t>
            </w:r>
          </w:p>
        </w:tc>
      </w:tr>
      <w:tr w:rsidR="00E85B34" w:rsidRPr="00E85B34" w:rsidTr="00E85B34">
        <w:trPr>
          <w:trHeight w:val="9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000 1 11 05013 13 0000 120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1 652,8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1 662,8 </w:t>
            </w:r>
          </w:p>
        </w:tc>
      </w:tr>
      <w:tr w:rsidR="00E85B34" w:rsidRPr="00E85B34" w:rsidTr="00E85B34">
        <w:trPr>
          <w:trHeight w:val="9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980 1 11 05013 13 0000 120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650,0 </w:t>
            </w:r>
          </w:p>
        </w:tc>
      </w:tr>
      <w:tr w:rsidR="00E85B34" w:rsidRPr="00E85B34" w:rsidTr="00E85B34">
        <w:trPr>
          <w:trHeight w:val="11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981 1 11 05013 13 0000 120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1 002,8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1 012,8 </w:t>
            </w:r>
          </w:p>
        </w:tc>
      </w:tr>
      <w:tr w:rsidR="00E85B34" w:rsidRPr="00E85B34" w:rsidTr="00E85B3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9,0 </w:t>
            </w:r>
          </w:p>
        </w:tc>
      </w:tr>
      <w:tr w:rsidR="00E85B34" w:rsidRPr="00E85B34" w:rsidTr="00E85B34">
        <w:trPr>
          <w:trHeight w:val="10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936 1 11 05025 05 0000 120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9,0 </w:t>
            </w:r>
          </w:p>
        </w:tc>
      </w:tr>
      <w:tr w:rsidR="00E85B34" w:rsidRPr="00E85B34" w:rsidTr="00E85B34">
        <w:trPr>
          <w:trHeight w:val="11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185,7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193,6 </w:t>
            </w:r>
          </w:p>
        </w:tc>
      </w:tr>
      <w:tr w:rsidR="00E85B34" w:rsidRPr="00E85B34" w:rsidTr="00E85B34">
        <w:trPr>
          <w:trHeight w:val="10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936 1 11 05035 05 0000 120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185,7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193,6 </w:t>
            </w:r>
          </w:p>
        </w:tc>
      </w:tr>
      <w:tr w:rsidR="00E85B34" w:rsidRPr="00E85B34" w:rsidTr="00E85B34">
        <w:trPr>
          <w:trHeight w:val="51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835,6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841,7 </w:t>
            </w:r>
          </w:p>
        </w:tc>
      </w:tr>
      <w:tr w:rsidR="00E85B34" w:rsidRPr="00E85B34" w:rsidTr="00E85B34">
        <w:trPr>
          <w:trHeight w:val="5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936 1 11 05075 05 0000 120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835,6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841,7 </w:t>
            </w:r>
          </w:p>
        </w:tc>
      </w:tr>
      <w:tr w:rsidR="00E85B34" w:rsidRPr="00E85B34" w:rsidTr="00E85B34">
        <w:trPr>
          <w:trHeight w:val="5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E85B34" w:rsidRPr="00E85B34" w:rsidTr="00E85B3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E85B34" w:rsidRPr="00E85B34" w:rsidTr="00E85B3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936 1 11 09045 05 0000 120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65,0 </w:t>
            </w:r>
          </w:p>
        </w:tc>
      </w:tr>
      <w:tr w:rsidR="00E85B34" w:rsidRPr="00E85B34" w:rsidTr="00E85B34">
        <w:trPr>
          <w:trHeight w:val="30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E85B34" w:rsidRPr="00E85B34" w:rsidTr="00E85B34">
        <w:trPr>
          <w:trHeight w:val="4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1 281,6 </w:t>
            </w:r>
          </w:p>
        </w:tc>
      </w:tr>
      <w:tr w:rsidR="00E85B34" w:rsidRPr="00E85B34" w:rsidTr="00E85B34">
        <w:trPr>
          <w:trHeight w:val="5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048 1 12 01010 01 6000 120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256,3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256,3 </w:t>
            </w:r>
          </w:p>
        </w:tc>
      </w:tr>
      <w:tr w:rsidR="00E85B34" w:rsidRPr="00E85B34" w:rsidTr="00E85B34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048 1 12 01030 01 6000 120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Плата за  выбросы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1 023,3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1 023,3 </w:t>
            </w:r>
          </w:p>
        </w:tc>
      </w:tr>
      <w:tr w:rsidR="00E85B34" w:rsidRPr="00E85B34" w:rsidTr="00E85B34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048 1 12 01041 01 6000 120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Плата за 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E85B34" w:rsidRPr="00E85B34" w:rsidTr="00E85B34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14 129,2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14 823,1 </w:t>
            </w:r>
          </w:p>
        </w:tc>
      </w:tr>
      <w:tr w:rsidR="00E85B34" w:rsidRPr="00E85B34" w:rsidTr="00E85B34">
        <w:trPr>
          <w:trHeight w:val="27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000 1 13 01990 00 0000 130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13 133,9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13 786,9 </w:t>
            </w:r>
          </w:p>
        </w:tc>
      </w:tr>
      <w:tr w:rsidR="00E85B34" w:rsidRPr="00E85B34" w:rsidTr="00E85B34">
        <w:trPr>
          <w:trHeight w:val="6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000 1 13 01990 00 0000 000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13 133,9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13 786,9 </w:t>
            </w:r>
          </w:p>
        </w:tc>
      </w:tr>
      <w:tr w:rsidR="00E85B34" w:rsidRPr="00E85B34" w:rsidTr="00E85B34">
        <w:trPr>
          <w:trHeight w:val="56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903 1 13 01995 05 0000 130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13 061,9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13 714,9 </w:t>
            </w:r>
          </w:p>
        </w:tc>
      </w:tr>
      <w:tr w:rsidR="00E85B34" w:rsidRPr="00E85B34" w:rsidTr="00E85B34">
        <w:trPr>
          <w:trHeight w:val="54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936 1 13 01995 05 0000 130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Прочие доходы от оказания  платных услуг (работ) получателями средств бюджетов муниципальных районов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72,0 </w:t>
            </w:r>
          </w:p>
        </w:tc>
      </w:tr>
      <w:tr w:rsidR="00E85B34" w:rsidRPr="00E85B34" w:rsidTr="00E85B34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995,3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1 036,2 </w:t>
            </w:r>
          </w:p>
        </w:tc>
      </w:tr>
      <w:tr w:rsidR="00E85B34" w:rsidRPr="00E85B34" w:rsidTr="00E85B34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995,3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1 036,2 </w:t>
            </w:r>
          </w:p>
        </w:tc>
      </w:tr>
      <w:tr w:rsidR="00E85B34" w:rsidRPr="00E85B34" w:rsidTr="00E85B34">
        <w:trPr>
          <w:trHeight w:val="5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903 1 13 02065 05 0000 130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208,3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218,7 </w:t>
            </w:r>
          </w:p>
        </w:tc>
      </w:tr>
      <w:tr w:rsidR="00E85B34" w:rsidRPr="00E85B34" w:rsidTr="00E85B34">
        <w:trPr>
          <w:trHeight w:val="5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936 1 13 02065 05 0000 130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Доходы, поступающие в порядке 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787,0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817,5 </w:t>
            </w:r>
          </w:p>
        </w:tc>
      </w:tr>
      <w:tr w:rsidR="00E85B34" w:rsidRPr="00E85B34" w:rsidTr="00E85B34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E85B34" w:rsidRPr="00E85B34" w:rsidTr="00E85B34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Доходы от продажи земельных участков, находящихся в </w:t>
            </w:r>
            <w:r w:rsidRPr="00E85B34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707,5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E85B34" w:rsidRPr="00E85B34" w:rsidTr="00E85B34">
        <w:trPr>
          <w:trHeight w:val="7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000 1 14 06010 00 0000 430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707,5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707,5 </w:t>
            </w:r>
          </w:p>
        </w:tc>
      </w:tr>
      <w:tr w:rsidR="00E85B34" w:rsidRPr="00E85B34" w:rsidTr="00E85B34">
        <w:trPr>
          <w:trHeight w:val="9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936 1 14 06013 05 0000 430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582,5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622,5 </w:t>
            </w:r>
          </w:p>
        </w:tc>
      </w:tr>
      <w:tr w:rsidR="00E85B34" w:rsidRPr="00E85B34" w:rsidTr="00E85B34">
        <w:trPr>
          <w:trHeight w:val="8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980 1 14 06013 13 0000 430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75,0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75,0 </w:t>
            </w:r>
          </w:p>
        </w:tc>
      </w:tr>
      <w:tr w:rsidR="00E85B34" w:rsidRPr="00E85B34" w:rsidTr="00E85B34">
        <w:trPr>
          <w:trHeight w:val="8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981 1 14 06013 13 0000 430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E85B34" w:rsidRPr="00E85B34" w:rsidTr="00E85B34">
        <w:trPr>
          <w:trHeight w:val="2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300,3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299,6 </w:t>
            </w:r>
          </w:p>
        </w:tc>
      </w:tr>
      <w:tr w:rsidR="00E85B34" w:rsidRPr="00E85B34" w:rsidTr="00E85B34">
        <w:trPr>
          <w:trHeight w:val="54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290,3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289,6 </w:t>
            </w:r>
          </w:p>
        </w:tc>
      </w:tr>
      <w:tr w:rsidR="00E85B34" w:rsidRPr="00E85B34" w:rsidTr="00E85B34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738 1 16 01053 01 9000 140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7,2 </w:t>
            </w:r>
          </w:p>
        </w:tc>
      </w:tr>
      <w:tr w:rsidR="00E85B34" w:rsidRPr="00E85B34" w:rsidTr="00E85B34">
        <w:trPr>
          <w:trHeight w:val="1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836 1 16 01053 01 9000 140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5,0 </w:t>
            </w:r>
          </w:p>
        </w:tc>
      </w:tr>
      <w:tr w:rsidR="00E85B34" w:rsidRPr="00E85B34" w:rsidTr="00E85B34">
        <w:trPr>
          <w:trHeight w:val="14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738 1 16 01063 01 0009 140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1,3 </w:t>
            </w:r>
          </w:p>
        </w:tc>
      </w:tr>
      <w:tr w:rsidR="00E85B34" w:rsidRPr="00E85B34" w:rsidTr="00E85B3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738 1 16 01063 01 0091 140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E85B34" w:rsidRPr="00E85B34" w:rsidTr="00E85B34">
        <w:trPr>
          <w:trHeight w:val="10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738 1 16 01063 01 0101 140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110,9 </w:t>
            </w:r>
          </w:p>
        </w:tc>
      </w:tr>
      <w:tr w:rsidR="00E85B34" w:rsidRPr="00E85B34" w:rsidTr="00E85B34">
        <w:trPr>
          <w:trHeight w:val="10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836 1 16 01063 01 9000 140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6 КоАП РФ, за административные правонарушения, посягающие на здоровье, санэпидемологическое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23,5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19,0 </w:t>
            </w:r>
          </w:p>
        </w:tc>
      </w:tr>
      <w:tr w:rsidR="00E85B34" w:rsidRPr="00E85B34" w:rsidTr="00E85B34">
        <w:trPr>
          <w:trHeight w:val="12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738 1 16 01073 01 0017 140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0,7 </w:t>
            </w:r>
          </w:p>
        </w:tc>
      </w:tr>
      <w:tr w:rsidR="00E85B34" w:rsidRPr="00E85B34" w:rsidTr="00E85B34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738 1 16 01073 01 0019 140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5,1 </w:t>
            </w:r>
          </w:p>
        </w:tc>
      </w:tr>
      <w:tr w:rsidR="00E85B34" w:rsidRPr="00E85B34" w:rsidTr="00E85B34">
        <w:trPr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738 1 16 01073 01 0027 140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E85B34" w:rsidRPr="00E85B34" w:rsidTr="00E85B3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836 1 16 01073 01 9000 140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0,6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85B34" w:rsidRPr="00E85B34" w:rsidTr="00E85B34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738 1 16 01083 01 0028 140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2,0 </w:t>
            </w:r>
          </w:p>
        </w:tc>
      </w:tr>
      <w:tr w:rsidR="00E85B34" w:rsidRPr="00E85B34" w:rsidTr="00E85B34">
        <w:trPr>
          <w:trHeight w:val="11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738 1 16 01143 01 0002 140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  <w:tr w:rsidR="00E85B34" w:rsidRPr="00E85B34" w:rsidTr="00E85B34">
        <w:trPr>
          <w:trHeight w:val="130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738 1 16 01143 01 9000 140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13,9 </w:t>
            </w:r>
          </w:p>
        </w:tc>
      </w:tr>
      <w:tr w:rsidR="00E85B34" w:rsidRPr="00E85B34" w:rsidTr="00E85B34">
        <w:trPr>
          <w:trHeight w:val="16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738 1 16 01153 01 0005 140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E85B34" w:rsidRPr="00E85B34" w:rsidTr="00E85B34">
        <w:trPr>
          <w:trHeight w:val="15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738 1 16 01153 01 0006 140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E85B34" w:rsidRPr="00E85B34" w:rsidTr="00E85B3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738 1 16 01173 01 0007 140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0,3 </w:t>
            </w:r>
          </w:p>
        </w:tc>
      </w:tr>
      <w:tr w:rsidR="00E85B34" w:rsidRPr="00E85B34" w:rsidTr="00E85B3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738 1 16 01173 01 0008 140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5,8 </w:t>
            </w:r>
          </w:p>
        </w:tc>
      </w:tr>
      <w:tr w:rsidR="00E85B34" w:rsidRPr="00E85B34" w:rsidTr="00E85B34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738 1 16 01193 01 0005 140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1,8 </w:t>
            </w:r>
          </w:p>
        </w:tc>
      </w:tr>
      <w:tr w:rsidR="00E85B34" w:rsidRPr="00E85B34" w:rsidTr="00E85B34">
        <w:trPr>
          <w:trHeight w:val="112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738 1 16 01193 01 0013 140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3,9 </w:t>
            </w:r>
          </w:p>
        </w:tc>
      </w:tr>
      <w:tr w:rsidR="00E85B34" w:rsidRPr="00E85B34" w:rsidTr="00E85B34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738 1 16 01193 01 0029 140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3,3 </w:t>
            </w:r>
          </w:p>
        </w:tc>
      </w:tr>
      <w:tr w:rsidR="00E85B34" w:rsidRPr="00E85B34" w:rsidTr="00E85B34">
        <w:trPr>
          <w:trHeight w:val="10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738 1 16 01193 01 0401 140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E85B34" w:rsidRPr="00E85B34" w:rsidTr="00E85B34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738 1 16 01193 01 9000 140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1,5 </w:t>
            </w:r>
          </w:p>
        </w:tc>
      </w:tr>
      <w:tr w:rsidR="00E85B34" w:rsidRPr="00E85B34" w:rsidTr="00E85B34">
        <w:trPr>
          <w:trHeight w:val="98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836 1 16 01193 01 9000 140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E85B34" w:rsidRPr="00E85B34" w:rsidTr="00E85B34">
        <w:trPr>
          <w:trHeight w:val="11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738 1 16 01203 01 0007 140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E85B34" w:rsidRPr="00E85B34" w:rsidTr="00E85B34">
        <w:trPr>
          <w:trHeight w:val="14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738 1 16 01203 01 0008 140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E85B34" w:rsidRPr="00E85B34" w:rsidTr="00E85B34">
        <w:trPr>
          <w:trHeight w:val="69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738 1 16 01203 01 0012 140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0,2 </w:t>
            </w:r>
          </w:p>
        </w:tc>
      </w:tr>
      <w:tr w:rsidR="00E85B34" w:rsidRPr="00E85B34" w:rsidTr="00E85B34">
        <w:trPr>
          <w:trHeight w:val="8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738 1 16 01203 01 0013 140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8,9 </w:t>
            </w:r>
          </w:p>
        </w:tc>
      </w:tr>
      <w:tr w:rsidR="00E85B34" w:rsidRPr="00E85B34" w:rsidTr="00E85B34">
        <w:trPr>
          <w:trHeight w:val="13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738 1 16 01203 01 0021 140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6,2 </w:t>
            </w:r>
          </w:p>
        </w:tc>
      </w:tr>
      <w:tr w:rsidR="00E85B34" w:rsidRPr="00E85B34" w:rsidTr="00E85B34">
        <w:trPr>
          <w:trHeight w:val="111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738 1 16 01203 01 1000 140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0,8 </w:t>
            </w:r>
          </w:p>
        </w:tc>
      </w:tr>
      <w:tr w:rsidR="00E85B34" w:rsidRPr="00E85B34" w:rsidTr="00E85B34">
        <w:trPr>
          <w:trHeight w:val="1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738 1 16 01203 01 9000 140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49,1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49,1 </w:t>
            </w:r>
          </w:p>
        </w:tc>
      </w:tr>
      <w:tr w:rsidR="00E85B34" w:rsidRPr="00E85B34" w:rsidTr="00E85B34">
        <w:trPr>
          <w:trHeight w:val="11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836 1 16 01203 01 9000 140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26,0 </w:t>
            </w:r>
          </w:p>
        </w:tc>
      </w:tr>
      <w:tr w:rsidR="00E85B34" w:rsidRPr="00E85B34" w:rsidTr="00E85B34">
        <w:trPr>
          <w:trHeight w:val="19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738 1 16 01333 01 1000 140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0,9 </w:t>
            </w:r>
          </w:p>
        </w:tc>
      </w:tr>
      <w:tr w:rsidR="00E85B34" w:rsidRPr="00E85B34" w:rsidTr="00E85B34">
        <w:trPr>
          <w:trHeight w:val="48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sz w:val="24"/>
                <w:szCs w:val="24"/>
              </w:rPr>
            </w:pPr>
            <w:r w:rsidRPr="00E85B34">
              <w:rPr>
                <w:b/>
                <w:bCs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E85B34" w:rsidRPr="00E85B34" w:rsidTr="00E85B34">
        <w:trPr>
          <w:trHeight w:val="83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936 1 16 10032 05 0000 140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sz w:val="24"/>
                <w:szCs w:val="24"/>
              </w:rPr>
            </w:pPr>
            <w:r w:rsidRPr="00E85B34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10,0 </w:t>
            </w:r>
          </w:p>
        </w:tc>
      </w:tr>
      <w:tr w:rsidR="00E85B34" w:rsidRPr="00E85B34" w:rsidTr="00E85B34">
        <w:trPr>
          <w:trHeight w:val="42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639 653,2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369 929,7 </w:t>
            </w:r>
          </w:p>
        </w:tc>
      </w:tr>
      <w:tr w:rsidR="00E85B34" w:rsidRPr="00E85B34" w:rsidTr="00E85B34">
        <w:trPr>
          <w:trHeight w:val="7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639 653,2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369 929,7 </w:t>
            </w:r>
          </w:p>
        </w:tc>
      </w:tr>
      <w:tr w:rsidR="00E85B34" w:rsidRPr="00E85B34" w:rsidTr="00E85B34">
        <w:trPr>
          <w:trHeight w:val="4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E85B34" w:rsidRPr="00E85B34" w:rsidTr="00E85B34">
        <w:trPr>
          <w:trHeight w:val="27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Дотации  на  выравнивание  бюджетной 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E85B34" w:rsidRPr="00E85B34" w:rsidTr="00E85B34">
        <w:trPr>
          <w:trHeight w:val="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912 2 02 15001 05 0000 150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60 893,0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61 218,0 </w:t>
            </w:r>
          </w:p>
        </w:tc>
      </w:tr>
      <w:tr w:rsidR="00E85B34" w:rsidRPr="00E85B34" w:rsidTr="00E85B34">
        <w:trPr>
          <w:trHeight w:val="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351 169,3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84 895,3 </w:t>
            </w:r>
          </w:p>
        </w:tc>
      </w:tr>
      <w:tr w:rsidR="00E85B34" w:rsidRPr="00E85B34" w:rsidTr="00E85B34">
        <w:trPr>
          <w:trHeight w:val="1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000 2 02 20216 00 0000 150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20 381,0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20 148,0 </w:t>
            </w:r>
          </w:p>
        </w:tc>
      </w:tr>
      <w:tr w:rsidR="00E85B34" w:rsidRPr="00E85B34" w:rsidTr="00E85B34">
        <w:trPr>
          <w:trHeight w:val="12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936 2 02 20216 05 0000 150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20 381,0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20 148,0 </w:t>
            </w:r>
          </w:p>
        </w:tc>
      </w:tr>
      <w:tr w:rsidR="00E85B34" w:rsidRPr="00E85B34" w:rsidTr="00E85B34">
        <w:trPr>
          <w:trHeight w:val="10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000 2 02 25179 00 0000 150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384,4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391,3 </w:t>
            </w:r>
          </w:p>
        </w:tc>
      </w:tr>
      <w:tr w:rsidR="00E85B34" w:rsidRPr="00E85B34" w:rsidTr="00E85B34">
        <w:trPr>
          <w:trHeight w:val="10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903 2 02 25179 05 0000 150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384,4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391,3 </w:t>
            </w:r>
          </w:p>
        </w:tc>
      </w:tr>
      <w:tr w:rsidR="00E85B34" w:rsidRPr="00E85B34" w:rsidTr="00E85B34">
        <w:trPr>
          <w:trHeight w:val="7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2 750,0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2 574,0 </w:t>
            </w:r>
          </w:p>
        </w:tc>
      </w:tr>
      <w:tr w:rsidR="00E85B34" w:rsidRPr="00E85B34" w:rsidTr="00E85B34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903 2 02 25304 05 0000 150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2 750,0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2 574,0 </w:t>
            </w:r>
          </w:p>
        </w:tc>
      </w:tr>
      <w:tr w:rsidR="00E85B34" w:rsidRPr="00E85B34" w:rsidTr="00E85B34">
        <w:trPr>
          <w:trHeight w:val="2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81,4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84,4 </w:t>
            </w:r>
          </w:p>
        </w:tc>
      </w:tr>
      <w:tr w:rsidR="00E85B34" w:rsidRPr="00E85B34" w:rsidTr="00E85B34">
        <w:trPr>
          <w:trHeight w:val="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936 2 02 25519 05 0000 150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81,4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84,4 </w:t>
            </w:r>
          </w:p>
        </w:tc>
      </w:tr>
      <w:tr w:rsidR="00E85B34" w:rsidRPr="00E85B34" w:rsidTr="00E85B34">
        <w:trPr>
          <w:trHeight w:val="41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327 572,5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61 697,6 </w:t>
            </w:r>
          </w:p>
        </w:tc>
      </w:tr>
      <w:tr w:rsidR="00E85B34" w:rsidRPr="00E85B34" w:rsidTr="00E85B34">
        <w:trPr>
          <w:trHeight w:val="4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912 2 02 29999 05 0000 150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64 292,0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61 585,3 </w:t>
            </w:r>
          </w:p>
        </w:tc>
      </w:tr>
      <w:tr w:rsidR="00E85B34" w:rsidRPr="00E85B34" w:rsidTr="00E85B34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936 2 02 29999 05 0000 150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263 280,5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112,3 </w:t>
            </w:r>
          </w:p>
        </w:tc>
      </w:tr>
      <w:tr w:rsidR="00E85B34" w:rsidRPr="00E85B34" w:rsidTr="00E85B34">
        <w:trPr>
          <w:trHeight w:val="35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215 471,0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211 696,5 </w:t>
            </w:r>
          </w:p>
        </w:tc>
      </w:tr>
      <w:tr w:rsidR="00E85B34" w:rsidRPr="00E85B34" w:rsidTr="00E85B34">
        <w:trPr>
          <w:trHeight w:val="5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48 317,1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48 826,2 </w:t>
            </w:r>
          </w:p>
        </w:tc>
      </w:tr>
      <w:tr w:rsidR="00E85B34" w:rsidRPr="00E85B34" w:rsidTr="00E85B34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903 2 02 30024 05 0000 150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305,2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305,2 </w:t>
            </w:r>
          </w:p>
        </w:tc>
      </w:tr>
      <w:tr w:rsidR="00E85B34" w:rsidRPr="00E85B34" w:rsidTr="00E85B34">
        <w:trPr>
          <w:trHeight w:val="69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912 2 02 30024 05 0000 150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14 303,0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14 812,0 </w:t>
            </w:r>
          </w:p>
        </w:tc>
      </w:tr>
      <w:tr w:rsidR="00E85B34" w:rsidRPr="00E85B34" w:rsidTr="00E85B34">
        <w:trPr>
          <w:trHeight w:val="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936 2 02 30024 05 0000 150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33 708,9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33 709,0 </w:t>
            </w:r>
          </w:p>
        </w:tc>
      </w:tr>
      <w:tr w:rsidR="00E85B34" w:rsidRPr="00E85B34" w:rsidTr="00E85B34">
        <w:trPr>
          <w:trHeight w:val="9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000 2 02 30027 00 0000 150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6 263,0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E85B34" w:rsidRPr="00E85B34" w:rsidTr="00E85B34">
        <w:trPr>
          <w:trHeight w:val="83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903 2 02 30027 05 0000 150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6 263,0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6 263,0 </w:t>
            </w:r>
          </w:p>
        </w:tc>
      </w:tr>
      <w:tr w:rsidR="00E85B34" w:rsidRPr="00E85B34" w:rsidTr="00E85B34">
        <w:trPr>
          <w:trHeight w:val="9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000 2 02 30029 00 0000 150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743,0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E85B34" w:rsidRPr="00E85B34" w:rsidTr="00E85B34">
        <w:trPr>
          <w:trHeight w:val="1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903 2 02 30029 05 0000 150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743,0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743,0 </w:t>
            </w:r>
          </w:p>
        </w:tc>
      </w:tr>
      <w:tr w:rsidR="00E85B34" w:rsidRPr="00E85B34" w:rsidTr="00E85B34">
        <w:trPr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000 2 02 35082 00 0000 150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6 381,3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2 127,1 </w:t>
            </w:r>
          </w:p>
        </w:tc>
      </w:tr>
      <w:tr w:rsidR="00E85B34" w:rsidRPr="00E85B34" w:rsidTr="00E85B34">
        <w:trPr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936 2 02 35082 05 0000 150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6 381,3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2 127,1 </w:t>
            </w:r>
          </w:p>
        </w:tc>
      </w:tr>
      <w:tr w:rsidR="00E85B34" w:rsidRPr="00E85B34" w:rsidTr="00E85B34">
        <w:trPr>
          <w:trHeight w:val="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7,3 </w:t>
            </w:r>
          </w:p>
        </w:tc>
      </w:tr>
      <w:tr w:rsidR="00E85B34" w:rsidRPr="00E85B34" w:rsidTr="00E85B34">
        <w:trPr>
          <w:trHeight w:val="8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936 2 02 35120 05 0000 150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36,7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7,3 </w:t>
            </w:r>
          </w:p>
        </w:tc>
      </w:tr>
      <w:tr w:rsidR="00E85B34" w:rsidRPr="00E85B34" w:rsidTr="00E85B34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000 2 02 39999 00 0000 150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Прочие субвенции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153 729,9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153 729,9 </w:t>
            </w:r>
          </w:p>
        </w:tc>
      </w:tr>
      <w:tr w:rsidR="00E85B34" w:rsidRPr="00E85B34" w:rsidTr="00E85B34">
        <w:trPr>
          <w:trHeight w:val="25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903 2 02 39999 05 0000 150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153 729,9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153 729,9 </w:t>
            </w:r>
          </w:p>
        </w:tc>
      </w:tr>
      <w:tr w:rsidR="00E85B34" w:rsidRPr="00E85B34" w:rsidTr="00E85B34">
        <w:trPr>
          <w:trHeight w:val="5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12 119,9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12 119,9 </w:t>
            </w:r>
          </w:p>
        </w:tc>
      </w:tr>
      <w:tr w:rsidR="00E85B34" w:rsidRPr="00E85B34" w:rsidTr="00E85B34">
        <w:trPr>
          <w:trHeight w:val="9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000 2 02 45050 00 0000 150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180,0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E85B34" w:rsidRPr="00E85B34" w:rsidTr="00E85B34">
        <w:trPr>
          <w:trHeight w:val="114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903 2 02 45050 05 0000 150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Иные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180,0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180,0 </w:t>
            </w:r>
          </w:p>
        </w:tc>
      </w:tr>
      <w:tr w:rsidR="00E85B34" w:rsidRPr="00E85B34" w:rsidTr="00E85B34">
        <w:trPr>
          <w:trHeight w:val="15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11 139,9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E85B34" w:rsidRPr="00E85B34" w:rsidTr="00E85B34">
        <w:trPr>
          <w:trHeight w:val="16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lastRenderedPageBreak/>
              <w:t>903 2 02 45303 05 0000 150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11 139,9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11 139,9 </w:t>
            </w:r>
          </w:p>
        </w:tc>
      </w:tr>
      <w:tr w:rsidR="00E85B34" w:rsidRPr="00E85B34" w:rsidTr="00E85B34">
        <w:trPr>
          <w:trHeight w:val="33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800,0 </w:t>
            </w:r>
          </w:p>
        </w:tc>
      </w:tr>
      <w:tr w:rsidR="00E85B34" w:rsidRPr="00E85B34" w:rsidTr="00E85B34">
        <w:trPr>
          <w:trHeight w:val="5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936 2 02 49999 05 0000 150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jc w:val="both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800,0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 xml:space="preserve">800,0 </w:t>
            </w:r>
          </w:p>
        </w:tc>
      </w:tr>
      <w:tr w:rsidR="00E85B34" w:rsidRPr="00E85B34" w:rsidTr="00E85B34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B34" w:rsidRPr="00E85B34" w:rsidRDefault="00E85B34" w:rsidP="00E85B34">
            <w:pPr>
              <w:rPr>
                <w:color w:val="000000"/>
                <w:sz w:val="24"/>
                <w:szCs w:val="24"/>
              </w:rPr>
            </w:pPr>
            <w:r w:rsidRPr="00E85B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834 648,1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34" w:rsidRPr="00E85B34" w:rsidRDefault="00E85B34" w:rsidP="00E85B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B34">
              <w:rPr>
                <w:b/>
                <w:bCs/>
                <w:color w:val="000000"/>
                <w:sz w:val="24"/>
                <w:szCs w:val="24"/>
              </w:rPr>
              <w:t xml:space="preserve">577 328,2 </w:t>
            </w:r>
          </w:p>
        </w:tc>
      </w:tr>
    </w:tbl>
    <w:p w:rsidR="00EB1227" w:rsidRDefault="00EB1227" w:rsidP="00F2462F">
      <w:pPr>
        <w:pStyle w:val="a4"/>
        <w:rPr>
          <w:szCs w:val="28"/>
        </w:rPr>
      </w:pPr>
    </w:p>
    <w:p w:rsidR="00EB1227" w:rsidRDefault="00EB1227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EB1227" w:rsidRDefault="00EB1227" w:rsidP="00EB1227">
      <w:pPr>
        <w:jc w:val="center"/>
        <w:rPr>
          <w:sz w:val="28"/>
          <w:szCs w:val="28"/>
        </w:rPr>
        <w:sectPr w:rsidR="00EB1227" w:rsidSect="00E85B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980" w:type="dxa"/>
        <w:tblInd w:w="93" w:type="dxa"/>
        <w:tblLook w:val="04A0"/>
      </w:tblPr>
      <w:tblGrid>
        <w:gridCol w:w="7540"/>
        <w:gridCol w:w="562"/>
        <w:gridCol w:w="629"/>
        <w:gridCol w:w="1249"/>
      </w:tblGrid>
      <w:tr w:rsidR="00EB1227" w:rsidRPr="00EB1227" w:rsidTr="00EB1227">
        <w:trPr>
          <w:trHeight w:val="43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27" w:rsidRPr="00EB1227" w:rsidRDefault="00EB1227" w:rsidP="00A85925">
            <w:pPr>
              <w:tabs>
                <w:tab w:val="left" w:pos="6312"/>
              </w:tabs>
              <w:ind w:left="6286"/>
              <w:jc w:val="both"/>
              <w:rPr>
                <w:sz w:val="28"/>
                <w:szCs w:val="28"/>
              </w:rPr>
            </w:pPr>
            <w:r w:rsidRPr="00EB1227">
              <w:rPr>
                <w:sz w:val="28"/>
                <w:szCs w:val="28"/>
              </w:rPr>
              <w:lastRenderedPageBreak/>
              <w:t>Приложение № 5</w:t>
            </w:r>
          </w:p>
        </w:tc>
      </w:tr>
      <w:tr w:rsidR="00EB1227" w:rsidRPr="00EB1227" w:rsidTr="00EB12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27" w:rsidRPr="00EB1227" w:rsidRDefault="00EB1227" w:rsidP="00A85925">
            <w:pPr>
              <w:tabs>
                <w:tab w:val="left" w:pos="6312"/>
              </w:tabs>
              <w:ind w:left="6286"/>
              <w:jc w:val="both"/>
              <w:rPr>
                <w:sz w:val="28"/>
                <w:szCs w:val="28"/>
              </w:rPr>
            </w:pPr>
            <w:r w:rsidRPr="00EB1227">
              <w:rPr>
                <w:sz w:val="28"/>
                <w:szCs w:val="28"/>
              </w:rPr>
              <w:t>к решению Куменской</w:t>
            </w:r>
          </w:p>
        </w:tc>
      </w:tr>
      <w:tr w:rsidR="00EB1227" w:rsidRPr="00EB1227" w:rsidTr="00EB12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27" w:rsidRPr="00EB1227" w:rsidRDefault="00EB1227" w:rsidP="00A85925">
            <w:pPr>
              <w:tabs>
                <w:tab w:val="left" w:pos="6312"/>
              </w:tabs>
              <w:ind w:left="6286"/>
              <w:jc w:val="both"/>
              <w:rPr>
                <w:sz w:val="28"/>
                <w:szCs w:val="28"/>
              </w:rPr>
            </w:pPr>
            <w:r w:rsidRPr="00EB1227">
              <w:rPr>
                <w:sz w:val="28"/>
                <w:szCs w:val="28"/>
              </w:rPr>
              <w:t>районной Думы</w:t>
            </w:r>
          </w:p>
        </w:tc>
      </w:tr>
      <w:tr w:rsidR="00EB1227" w:rsidRPr="00EB1227" w:rsidTr="00EB12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27" w:rsidRPr="00EB1227" w:rsidRDefault="00EB1227" w:rsidP="00A85925">
            <w:pPr>
              <w:tabs>
                <w:tab w:val="left" w:pos="6312"/>
              </w:tabs>
              <w:ind w:left="6286"/>
              <w:jc w:val="both"/>
              <w:rPr>
                <w:sz w:val="28"/>
                <w:szCs w:val="28"/>
              </w:rPr>
            </w:pPr>
            <w:r w:rsidRPr="00EB1227">
              <w:rPr>
                <w:sz w:val="28"/>
                <w:szCs w:val="28"/>
              </w:rPr>
              <w:t xml:space="preserve">от </w:t>
            </w:r>
            <w:r w:rsidR="00A85925">
              <w:rPr>
                <w:sz w:val="28"/>
                <w:szCs w:val="28"/>
              </w:rPr>
              <w:t>18.03.</w:t>
            </w:r>
            <w:r w:rsidRPr="00EB1227">
              <w:rPr>
                <w:sz w:val="28"/>
                <w:szCs w:val="28"/>
              </w:rPr>
              <w:t>2025 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EB1227" w:rsidRPr="00EB1227" w:rsidTr="00EB1227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227" w:rsidRPr="00EB1227" w:rsidRDefault="00EB1227" w:rsidP="00EB1227">
            <w:pPr>
              <w:jc w:val="center"/>
              <w:rPr>
                <w:sz w:val="28"/>
                <w:szCs w:val="28"/>
              </w:rPr>
            </w:pPr>
          </w:p>
        </w:tc>
      </w:tr>
      <w:tr w:rsidR="002951A8" w:rsidRPr="002951A8" w:rsidTr="002951A8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sz w:val="28"/>
                <w:szCs w:val="28"/>
              </w:rPr>
            </w:pPr>
            <w:r w:rsidRPr="002951A8">
              <w:rPr>
                <w:b/>
                <w:sz w:val="28"/>
                <w:szCs w:val="28"/>
              </w:rPr>
              <w:t>Распределение</w:t>
            </w:r>
          </w:p>
        </w:tc>
      </w:tr>
      <w:tr w:rsidR="002951A8" w:rsidRPr="002951A8" w:rsidTr="002951A8">
        <w:trPr>
          <w:trHeight w:val="37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sz w:val="28"/>
                <w:szCs w:val="28"/>
              </w:rPr>
            </w:pPr>
            <w:r w:rsidRPr="002951A8">
              <w:rPr>
                <w:b/>
                <w:sz w:val="28"/>
                <w:szCs w:val="28"/>
              </w:rPr>
              <w:t>бюджетных ассигнований по разделам и подразделам классификации расходов бюджетов на 2025 год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951A8" w:rsidRPr="002951A8" w:rsidTr="002951A8">
        <w:trPr>
          <w:trHeight w:val="900"/>
        </w:trPr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Наименование расхода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Раз-дел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Под-раз-дел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Сумма               (тыс. рублей)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4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611 809,1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61 670,6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1 786,1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639,1</w:t>
            </w:r>
          </w:p>
        </w:tc>
      </w:tr>
      <w:tr w:rsidR="002951A8" w:rsidRPr="002951A8" w:rsidTr="002951A8">
        <w:trPr>
          <w:trHeight w:val="76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39 289,9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4,3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1 100,1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1 500,0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17 351,1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3 688,6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3 624,6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64,0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70 008,8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34 784,9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2 466,0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31 300,4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1 457,5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10 051,7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1 217,7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8 834,0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1 323,6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1 323,6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339 675,9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147 197,4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154 983,4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25 662,7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24,8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120,0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11 687,6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12 884,3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12 884,3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24 053,9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2 690,1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12 606,7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8 637,1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120,0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25 258,9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3 418,1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Спорт высших достижений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21 840,8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color w:val="000000"/>
              </w:rPr>
            </w:pPr>
            <w:r w:rsidRPr="002951A8">
              <w:rPr>
                <w:b/>
                <w:bCs/>
                <w:color w:val="000000"/>
              </w:rPr>
              <w:t>63 192,8</w:t>
            </w:r>
          </w:p>
        </w:tc>
      </w:tr>
      <w:tr w:rsidR="002951A8" w:rsidRPr="002951A8" w:rsidTr="002951A8">
        <w:trPr>
          <w:trHeight w:val="510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7 495,7</w:t>
            </w:r>
          </w:p>
        </w:tc>
      </w:tr>
      <w:tr w:rsidR="002951A8" w:rsidRPr="002951A8" w:rsidTr="002951A8">
        <w:trPr>
          <w:trHeight w:val="255"/>
        </w:trPr>
        <w:tc>
          <w:tcPr>
            <w:tcW w:w="7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jc w:val="center"/>
              <w:rPr>
                <w:color w:val="000000"/>
              </w:rPr>
            </w:pPr>
            <w:r w:rsidRPr="002951A8">
              <w:rPr>
                <w:color w:val="000000"/>
              </w:rPr>
              <w:t>55 697,1</w:t>
            </w:r>
          </w:p>
        </w:tc>
      </w:tr>
    </w:tbl>
    <w:p w:rsidR="00A85925" w:rsidRDefault="00A8592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9902" w:type="dxa"/>
        <w:tblInd w:w="93" w:type="dxa"/>
        <w:tblLook w:val="04A0"/>
      </w:tblPr>
      <w:tblGrid>
        <w:gridCol w:w="6236"/>
        <w:gridCol w:w="562"/>
        <w:gridCol w:w="629"/>
        <w:gridCol w:w="1191"/>
        <w:gridCol w:w="1284"/>
      </w:tblGrid>
      <w:tr w:rsidR="00A85925" w:rsidRPr="00A85925" w:rsidTr="00A85925">
        <w:trPr>
          <w:trHeight w:val="43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25" w:rsidRPr="00A85925" w:rsidRDefault="00A85925" w:rsidP="00A85925">
            <w:pPr>
              <w:ind w:left="6286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br w:type="page"/>
            </w:r>
            <w:r w:rsidRPr="00A85925">
              <w:rPr>
                <w:sz w:val="28"/>
                <w:szCs w:val="28"/>
              </w:rPr>
              <w:t>Приложение № 6</w:t>
            </w:r>
          </w:p>
        </w:tc>
      </w:tr>
      <w:tr w:rsidR="00A85925" w:rsidRPr="00A85925" w:rsidTr="00A85925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25" w:rsidRPr="00A85925" w:rsidRDefault="00A85925" w:rsidP="00A85925">
            <w:pPr>
              <w:ind w:left="6286"/>
              <w:jc w:val="both"/>
              <w:rPr>
                <w:sz w:val="28"/>
                <w:szCs w:val="28"/>
              </w:rPr>
            </w:pPr>
            <w:r w:rsidRPr="00A85925">
              <w:rPr>
                <w:sz w:val="28"/>
                <w:szCs w:val="28"/>
              </w:rPr>
              <w:t>к решению Куменской</w:t>
            </w:r>
          </w:p>
        </w:tc>
      </w:tr>
      <w:tr w:rsidR="00A85925" w:rsidRPr="00A85925" w:rsidTr="00A85925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25" w:rsidRPr="00A85925" w:rsidRDefault="00A85925" w:rsidP="00A85925">
            <w:pPr>
              <w:ind w:left="6286"/>
              <w:jc w:val="both"/>
              <w:rPr>
                <w:sz w:val="28"/>
                <w:szCs w:val="28"/>
              </w:rPr>
            </w:pPr>
            <w:r w:rsidRPr="00A85925">
              <w:rPr>
                <w:sz w:val="28"/>
                <w:szCs w:val="28"/>
              </w:rPr>
              <w:t>районной Думы</w:t>
            </w:r>
          </w:p>
        </w:tc>
      </w:tr>
      <w:tr w:rsidR="00A85925" w:rsidRPr="00A85925" w:rsidTr="00A85925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25" w:rsidRPr="00A85925" w:rsidRDefault="00A85925" w:rsidP="00A85925">
            <w:pPr>
              <w:ind w:left="6286"/>
              <w:jc w:val="both"/>
              <w:rPr>
                <w:sz w:val="28"/>
                <w:szCs w:val="28"/>
              </w:rPr>
            </w:pPr>
            <w:r w:rsidRPr="00A8592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18.03.2025</w:t>
            </w:r>
            <w:r w:rsidRPr="00A85925">
              <w:rPr>
                <w:sz w:val="28"/>
                <w:szCs w:val="28"/>
              </w:rPr>
              <w:t xml:space="preserve"> 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A85925" w:rsidRPr="00A85925" w:rsidTr="00A85925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sz w:val="28"/>
                <w:szCs w:val="28"/>
              </w:rPr>
            </w:pPr>
          </w:p>
        </w:tc>
      </w:tr>
      <w:tr w:rsidR="00A85925" w:rsidRPr="00A85925" w:rsidTr="00A85925">
        <w:trPr>
          <w:trHeight w:val="37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5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85925" w:rsidRPr="00A85925" w:rsidTr="00A85925">
        <w:trPr>
          <w:trHeight w:val="795"/>
        </w:trPr>
        <w:tc>
          <w:tcPr>
            <w:tcW w:w="9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5"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2026 и на 2027 год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925" w:rsidRPr="00A85925" w:rsidRDefault="00A85925" w:rsidP="00A85925">
            <w:pPr>
              <w:rPr>
                <w:i/>
                <w:iCs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(тыс. рублей)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Наименование расхода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Раз-дел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Под-раз-дел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Плановый период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2026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2027 год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5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842 648,1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585 328,2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65 973,1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73 262,4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1 786,1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1 786,1</w:t>
            </w:r>
          </w:p>
        </w:tc>
      </w:tr>
      <w:tr w:rsidR="00A85925" w:rsidRPr="00A85925" w:rsidTr="00A85925">
        <w:trPr>
          <w:trHeight w:val="76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639,1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639,1</w:t>
            </w:r>
          </w:p>
        </w:tc>
      </w:tr>
      <w:tr w:rsidR="00A85925" w:rsidRPr="00A85925" w:rsidTr="00A85925">
        <w:trPr>
          <w:trHeight w:val="76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39 239,0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39 239,0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Судебная система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36,7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7,3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1 100,1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1 100,1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23 172,1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30 490,8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3 728,6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3 728,6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3 624,6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3 624,6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104,0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104,0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321 186,4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61 459,4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30 094,5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30 094,5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Транспорт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2 466,0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2 466,0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288 608,4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28 881,4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17,5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17,5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3 360,0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1 860,0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3 360,0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1 860,0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1 283,6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1 283,6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1 283,6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1 283,6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335 705,2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335 854,2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Дошкольное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146 174,5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145 968,8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Общее образование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</w:pPr>
            <w:r w:rsidRPr="00A85925">
              <w:t>151 908,9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</w:pPr>
            <w:r w:rsidRPr="00A85925">
              <w:t>152 250,6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25 679,7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25 685,7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113,5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113,5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120,0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11 708,6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11 715,6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14 279,1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14 290,6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14 279,1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14 290,6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27 931,9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24 197,7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2 690,1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2 690,1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11 521,5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12 041,5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Охрана семьи и детства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13 600,3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9 346,1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120,0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21 974,5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21 994,4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70,0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70,0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Спорт высших достижений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21 904,5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21 924,4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47 225,7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b/>
                <w:bCs/>
                <w:color w:val="000000"/>
              </w:rPr>
            </w:pPr>
            <w:r w:rsidRPr="00A85925">
              <w:rPr>
                <w:b/>
                <w:bCs/>
                <w:color w:val="000000"/>
              </w:rPr>
              <w:t>47 397,3</w:t>
            </w:r>
          </w:p>
        </w:tc>
      </w:tr>
      <w:tr w:rsidR="00A85925" w:rsidRPr="00A85925" w:rsidTr="00A85925">
        <w:trPr>
          <w:trHeight w:val="510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7 465,8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7 440,5</w:t>
            </w:r>
          </w:p>
        </w:tc>
      </w:tr>
      <w:tr w:rsidR="00A85925" w:rsidRPr="00A85925" w:rsidTr="00A85925">
        <w:trPr>
          <w:trHeight w:val="255"/>
        </w:trPr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rPr>
                <w:color w:val="000000"/>
              </w:rPr>
            </w:pPr>
            <w:r w:rsidRPr="00A85925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39 759,9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5925" w:rsidRPr="00A85925" w:rsidRDefault="00A85925" w:rsidP="00A85925">
            <w:pPr>
              <w:jc w:val="center"/>
              <w:rPr>
                <w:color w:val="000000"/>
              </w:rPr>
            </w:pPr>
            <w:r w:rsidRPr="00A85925">
              <w:rPr>
                <w:color w:val="000000"/>
              </w:rPr>
              <w:t>39 956,8</w:t>
            </w:r>
          </w:p>
        </w:tc>
      </w:tr>
    </w:tbl>
    <w:p w:rsidR="00A85925" w:rsidRDefault="00A85925">
      <w:pPr>
        <w:spacing w:after="200" w:line="276" w:lineRule="auto"/>
        <w:rPr>
          <w:szCs w:val="28"/>
        </w:rPr>
      </w:pPr>
    </w:p>
    <w:p w:rsidR="00A85925" w:rsidRDefault="00A85925">
      <w:pPr>
        <w:spacing w:after="200" w:line="276" w:lineRule="auto"/>
        <w:rPr>
          <w:b/>
          <w:sz w:val="28"/>
          <w:szCs w:val="28"/>
        </w:rPr>
      </w:pPr>
    </w:p>
    <w:p w:rsidR="00A85925" w:rsidRDefault="00A85925" w:rsidP="00F2462F">
      <w:pPr>
        <w:pStyle w:val="a4"/>
        <w:rPr>
          <w:szCs w:val="28"/>
        </w:rPr>
      </w:pPr>
    </w:p>
    <w:p w:rsidR="00A85925" w:rsidRDefault="00A85925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EB1227" w:rsidRDefault="00EB1227" w:rsidP="00F2462F">
      <w:pPr>
        <w:pStyle w:val="a4"/>
        <w:rPr>
          <w:szCs w:val="28"/>
        </w:rPr>
        <w:sectPr w:rsidR="00EB1227" w:rsidSect="00EB12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77" w:type="dxa"/>
        <w:tblInd w:w="93" w:type="dxa"/>
        <w:tblLook w:val="04A0"/>
      </w:tblPr>
      <w:tblGrid>
        <w:gridCol w:w="4977"/>
        <w:gridCol w:w="483"/>
        <w:gridCol w:w="1240"/>
        <w:gridCol w:w="120"/>
        <w:gridCol w:w="860"/>
        <w:gridCol w:w="557"/>
        <w:gridCol w:w="683"/>
        <w:gridCol w:w="557"/>
      </w:tblGrid>
      <w:tr w:rsidR="000C48E4" w:rsidRPr="00C550E8" w:rsidTr="002951A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8E4" w:rsidRPr="00C550E8" w:rsidRDefault="000C48E4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8E4" w:rsidRPr="00C550E8" w:rsidRDefault="000C48E4" w:rsidP="000C48E4">
            <w:pPr>
              <w:ind w:left="742"/>
              <w:jc w:val="both"/>
              <w:rPr>
                <w:sz w:val="18"/>
                <w:szCs w:val="18"/>
              </w:rPr>
            </w:pPr>
            <w:r w:rsidRPr="00C550E8">
              <w:rPr>
                <w:sz w:val="28"/>
                <w:szCs w:val="28"/>
              </w:rPr>
              <w:t>Приложение № 7</w:t>
            </w:r>
            <w:r w:rsidRPr="00C550E8">
              <w:rPr>
                <w:sz w:val="18"/>
                <w:szCs w:val="18"/>
              </w:rPr>
              <w:t> </w:t>
            </w:r>
          </w:p>
        </w:tc>
      </w:tr>
      <w:tr w:rsidR="00C550E8" w:rsidRPr="00C550E8" w:rsidTr="002951A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50E8" w:rsidRPr="00C550E8" w:rsidRDefault="00C550E8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0E8" w:rsidRPr="00C550E8" w:rsidRDefault="00C550E8" w:rsidP="000C48E4">
            <w:pPr>
              <w:ind w:left="742"/>
              <w:jc w:val="both"/>
              <w:rPr>
                <w:sz w:val="28"/>
                <w:szCs w:val="28"/>
              </w:rPr>
            </w:pPr>
            <w:r w:rsidRPr="00C550E8">
              <w:rPr>
                <w:sz w:val="28"/>
                <w:szCs w:val="28"/>
              </w:rPr>
              <w:t>к решению Куменской</w:t>
            </w:r>
          </w:p>
        </w:tc>
      </w:tr>
      <w:tr w:rsidR="000C48E4" w:rsidRPr="00C550E8" w:rsidTr="002951A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8E4" w:rsidRPr="00C550E8" w:rsidRDefault="000C48E4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8E4" w:rsidRPr="00C550E8" w:rsidRDefault="000C48E4" w:rsidP="000C48E4">
            <w:pPr>
              <w:ind w:left="742"/>
              <w:jc w:val="both"/>
              <w:rPr>
                <w:sz w:val="18"/>
                <w:szCs w:val="18"/>
              </w:rPr>
            </w:pPr>
            <w:r w:rsidRPr="00C550E8">
              <w:rPr>
                <w:sz w:val="28"/>
                <w:szCs w:val="28"/>
              </w:rPr>
              <w:t>районной Думы</w:t>
            </w:r>
            <w:r w:rsidRPr="00C550E8">
              <w:rPr>
                <w:sz w:val="18"/>
                <w:szCs w:val="18"/>
              </w:rPr>
              <w:t> </w:t>
            </w:r>
          </w:p>
        </w:tc>
      </w:tr>
      <w:tr w:rsidR="000C48E4" w:rsidRPr="00C550E8" w:rsidTr="002951A8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48E4" w:rsidRPr="00C550E8" w:rsidRDefault="000C48E4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8E4" w:rsidRPr="00C550E8" w:rsidRDefault="000C48E4" w:rsidP="000C48E4">
            <w:pPr>
              <w:ind w:left="742"/>
              <w:jc w:val="both"/>
              <w:rPr>
                <w:sz w:val="18"/>
                <w:szCs w:val="18"/>
              </w:rPr>
            </w:pPr>
            <w:r w:rsidRPr="00C550E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18.03.</w:t>
            </w:r>
            <w:r w:rsidRPr="00C550E8">
              <w:rPr>
                <w:sz w:val="28"/>
                <w:szCs w:val="28"/>
              </w:rPr>
              <w:t>2025 №</w:t>
            </w:r>
            <w:r w:rsidRPr="00C550E8">
              <w:rPr>
                <w:sz w:val="18"/>
                <w:szCs w:val="18"/>
              </w:rPr>
              <w:t> </w:t>
            </w:r>
            <w:r w:rsidR="006645B4" w:rsidRPr="006645B4">
              <w:rPr>
                <w:sz w:val="28"/>
                <w:szCs w:val="28"/>
              </w:rPr>
              <w:t>34/195</w:t>
            </w:r>
          </w:p>
        </w:tc>
      </w:tr>
      <w:tr w:rsidR="00C550E8" w:rsidRPr="00C550E8" w:rsidTr="002951A8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50E8" w:rsidRPr="00C550E8" w:rsidRDefault="00C550E8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0E8" w:rsidRPr="00C550E8" w:rsidRDefault="00C550E8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0E8" w:rsidRPr="00C550E8" w:rsidRDefault="00C550E8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0E8" w:rsidRPr="00C550E8" w:rsidRDefault="00C550E8" w:rsidP="00C550E8">
            <w:pPr>
              <w:rPr>
                <w:rFonts w:ascii="Calibri" w:hAnsi="Calibri"/>
                <w:sz w:val="22"/>
                <w:szCs w:val="22"/>
              </w:rPr>
            </w:pPr>
            <w:r w:rsidRPr="00C550E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2951A8" w:rsidRPr="002951A8" w:rsidTr="002951A8">
        <w:trPr>
          <w:gridAfter w:val="1"/>
          <w:wAfter w:w="557" w:type="dxa"/>
          <w:trHeight w:val="375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1A8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2951A8" w:rsidRPr="002951A8" w:rsidTr="002951A8">
        <w:trPr>
          <w:gridAfter w:val="1"/>
          <w:wAfter w:w="557" w:type="dxa"/>
          <w:trHeight w:val="1530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1A8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2025 год</w:t>
            </w:r>
          </w:p>
        </w:tc>
      </w:tr>
      <w:tr w:rsidR="002951A8" w:rsidRPr="002951A8" w:rsidTr="002951A8">
        <w:trPr>
          <w:gridAfter w:val="1"/>
          <w:wAfter w:w="557" w:type="dxa"/>
          <w:trHeight w:val="28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1A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1A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28"/>
                <w:szCs w:val="28"/>
              </w:rPr>
            </w:pPr>
            <w:r w:rsidRPr="002951A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28"/>
                <w:szCs w:val="28"/>
              </w:rPr>
            </w:pPr>
            <w:r w:rsidRPr="002951A8">
              <w:rPr>
                <w:sz w:val="28"/>
                <w:szCs w:val="28"/>
              </w:rPr>
              <w:t> </w:t>
            </w:r>
          </w:p>
        </w:tc>
      </w:tr>
      <w:tr w:rsidR="002951A8" w:rsidRPr="002951A8" w:rsidTr="002951A8">
        <w:trPr>
          <w:gridAfter w:val="1"/>
          <w:wAfter w:w="557" w:type="dxa"/>
          <w:trHeight w:val="585"/>
        </w:trPr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jc w:val="center"/>
            </w:pPr>
            <w:r w:rsidRPr="002951A8">
              <w:t>Наименование расхода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</w:pPr>
            <w:r w:rsidRPr="002951A8">
              <w:t>Целевая статья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</w:pPr>
            <w:r w:rsidRPr="002951A8">
              <w:t xml:space="preserve"> Вид расхода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</w:pPr>
            <w:r w:rsidRPr="002951A8">
              <w:t>Сумма      (тыс. рублей)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611 809,1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337 114,6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11 702,5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11 702,5</w:t>
            </w:r>
          </w:p>
        </w:tc>
      </w:tr>
      <w:tr w:rsidR="002951A8" w:rsidRPr="002951A8" w:rsidTr="002951A8">
        <w:trPr>
          <w:gridAfter w:val="1"/>
          <w:wAfter w:w="557" w:type="dxa"/>
          <w:trHeight w:val="16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180,0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50500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180,0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382,6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51790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382,6</w:t>
            </w:r>
          </w:p>
        </w:tc>
      </w:tr>
      <w:tr w:rsidR="002951A8" w:rsidRPr="002951A8" w:rsidTr="002951A8">
        <w:trPr>
          <w:gridAfter w:val="1"/>
          <w:wAfter w:w="557" w:type="dxa"/>
          <w:trHeight w:val="144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11 139,9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010Ю6 53030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11 139,9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327,0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327,0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47,0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41,5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01100 04290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280,0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01100 04291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280,0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147 560,9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147 560,9</w:t>
            </w:r>
          </w:p>
        </w:tc>
      </w:tr>
      <w:tr w:rsidR="002951A8" w:rsidRPr="002951A8" w:rsidTr="002951A8">
        <w:trPr>
          <w:gridAfter w:val="1"/>
          <w:wAfter w:w="557" w:type="dxa"/>
          <w:trHeight w:val="28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11 046,6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9 527,0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1 519,6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58 942,2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24 483,7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34 329,3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129,2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26 513,7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17 851,1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8 254,5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408,1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650,6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0215Б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650,6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31 708,0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3 649,7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27 890,7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167,6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10 353,6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2 593,1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6 650,3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0217А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1 110,2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4 779,2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4 276,8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502,3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3 247,0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0218А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3 247,0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01300 02190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320,0</w:t>
            </w:r>
          </w:p>
        </w:tc>
      </w:tr>
      <w:tr w:rsidR="002951A8" w:rsidRPr="002951A8" w:rsidTr="002951A8">
        <w:trPr>
          <w:gridAfter w:val="1"/>
          <w:wAfter w:w="557" w:type="dxa"/>
          <w:trHeight w:val="34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176 106,1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2 785,8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310,8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284,1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26,7</w:t>
            </w:r>
          </w:p>
        </w:tc>
      </w:tr>
      <w:tr w:rsidR="002951A8" w:rsidRPr="002951A8" w:rsidTr="002951A8">
        <w:trPr>
          <w:gridAfter w:val="1"/>
          <w:wAfter w:w="557" w:type="dxa"/>
          <w:trHeight w:val="99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15480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2 475,0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15480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2 475,0</w:t>
            </w:r>
          </w:p>
        </w:tc>
      </w:tr>
      <w:tr w:rsidR="002951A8" w:rsidRPr="002951A8" w:rsidTr="002951A8">
        <w:trPr>
          <w:gridAfter w:val="1"/>
          <w:wAfter w:w="557" w:type="dxa"/>
          <w:trHeight w:val="7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16 360,1</w:t>
            </w:r>
          </w:p>
        </w:tc>
      </w:tr>
      <w:tr w:rsidR="002951A8" w:rsidRPr="002951A8" w:rsidTr="002951A8">
        <w:trPr>
          <w:gridAfter w:val="1"/>
          <w:wAfter w:w="557" w:type="dxa"/>
          <w:trHeight w:val="217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6 263,0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123,0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6 140,0</w:t>
            </w:r>
          </w:p>
        </w:tc>
      </w:tr>
      <w:tr w:rsidR="002951A8" w:rsidRPr="002951A8" w:rsidTr="002951A8">
        <w:trPr>
          <w:gridAfter w:val="1"/>
          <w:wAfter w:w="557" w:type="dxa"/>
          <w:trHeight w:val="10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743,0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21,6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721,4</w:t>
            </w:r>
          </w:p>
        </w:tc>
      </w:tr>
      <w:tr w:rsidR="002951A8" w:rsidRPr="002951A8" w:rsidTr="002951A8">
        <w:trPr>
          <w:gridAfter w:val="1"/>
          <w:wAfter w:w="557" w:type="dxa"/>
          <w:trHeight w:val="19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9 048,9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8 949,3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99,6</w:t>
            </w:r>
          </w:p>
        </w:tc>
      </w:tr>
      <w:tr w:rsidR="002951A8" w:rsidRPr="002951A8" w:rsidTr="002951A8">
        <w:trPr>
          <w:gridAfter w:val="1"/>
          <w:wAfter w:w="557" w:type="dxa"/>
          <w:trHeight w:val="144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92,2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92,2</w:t>
            </w:r>
          </w:p>
        </w:tc>
      </w:tr>
      <w:tr w:rsidR="002951A8" w:rsidRPr="002951A8" w:rsidTr="002951A8">
        <w:trPr>
          <w:gridAfter w:val="1"/>
          <w:wAfter w:w="557" w:type="dxa"/>
          <w:trHeight w:val="16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213,0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16180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213,0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153 829,7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94 439,0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93 694,0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745,0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59 290,9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58 699,4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591,5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99,8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17480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99,8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3 102,1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L3040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3 102,1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S5000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28,4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S5060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S5480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25,2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01Q00 S5480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25,2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1 418,1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1 418,1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7,1</w:t>
            </w:r>
          </w:p>
        </w:tc>
      </w:tr>
      <w:tr w:rsidR="002951A8" w:rsidRPr="002951A8" w:rsidTr="002951A8">
        <w:trPr>
          <w:gridAfter w:val="1"/>
          <w:wAfter w:w="557" w:type="dxa"/>
          <w:trHeight w:val="12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16090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16094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7,1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1 411,0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01U0Y Д0820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1 411,0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02100 00000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02100 04000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02100 04140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31 003,9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30 050,8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10 048,2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8 725,3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1 317,9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7 268,3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6 987,6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0224А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280,7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Музей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902,6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631,8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270,8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761,4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0225А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761,4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Библиотеки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4 875,8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3 588,6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1 266,0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21,2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6 194,5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5 519,6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620,1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0226А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54,8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150,0</w:t>
            </w:r>
          </w:p>
        </w:tc>
      </w:tr>
      <w:tr w:rsidR="002951A8" w:rsidRPr="002951A8" w:rsidTr="002951A8">
        <w:trPr>
          <w:gridAfter w:val="1"/>
          <w:wAfter w:w="557" w:type="dxa"/>
          <w:trHeight w:val="55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03000 04150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150,0</w:t>
            </w:r>
          </w:p>
        </w:tc>
      </w:tr>
      <w:tr w:rsidR="002951A8" w:rsidRPr="002951A8" w:rsidTr="002951A8">
        <w:trPr>
          <w:gridAfter w:val="1"/>
          <w:wAfter w:w="557" w:type="dxa"/>
          <w:trHeight w:val="39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803,1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03Q00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803,1</w:t>
            </w:r>
          </w:p>
        </w:tc>
      </w:tr>
      <w:tr w:rsidR="002951A8" w:rsidRPr="002951A8" w:rsidTr="002951A8">
        <w:trPr>
          <w:gridAfter w:val="1"/>
          <w:wAfter w:w="557" w:type="dxa"/>
          <w:trHeight w:val="19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803,1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795,1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03Q00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8,0</w:t>
            </w:r>
          </w:p>
        </w:tc>
      </w:tr>
      <w:tr w:rsidR="002951A8" w:rsidRPr="002951A8" w:rsidTr="002951A8">
        <w:trPr>
          <w:gridAfter w:val="1"/>
          <w:wAfter w:w="557" w:type="dxa"/>
          <w:trHeight w:val="87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2 394,1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04100 00000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04100 04000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135,0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04100 04131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04200 00000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04200 04000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04200 04130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04300 00000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04300 04000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04300 04230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1 834,1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  <w:sz w:val="18"/>
                <w:szCs w:val="18"/>
              </w:rPr>
            </w:pPr>
            <w:r w:rsidRPr="002951A8">
              <w:rPr>
                <w:color w:val="000000"/>
                <w:sz w:val="18"/>
                <w:szCs w:val="18"/>
              </w:rPr>
              <w:t>Поддержка местных инициатив в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1 834,1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  <w:sz w:val="18"/>
                <w:szCs w:val="18"/>
              </w:rPr>
            </w:pPr>
            <w:r w:rsidRPr="002951A8">
              <w:rPr>
                <w:color w:val="000000"/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15000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1 104,1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  <w:sz w:val="18"/>
                <w:szCs w:val="18"/>
              </w:rPr>
            </w:pPr>
            <w:r w:rsidRPr="002951A8">
              <w:rPr>
                <w:color w:val="000000"/>
                <w:sz w:val="18"/>
                <w:szCs w:val="18"/>
              </w:rPr>
              <w:t>Инициативные проекты по развитию общественной инфраструктуры муниципальных образований Кировской области (Замена водонапорной башни, ремонт водовода дер. Плотники)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15171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1 104,1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15171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1 104,1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S5000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730,0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(Замена водонапорной башни, ремонт водовода дер. Плотники)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S5171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730,0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04U0F S5171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730,0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25 847,9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05000 02000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21 077,0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12 668,3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05000 02070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12 668,3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8 372,5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05000 0207А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8 372,5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05100 00000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36,2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05100 04000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36,2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36,2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05100 04040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36,2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589,0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05Q00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589,0</w:t>
            </w:r>
          </w:p>
        </w:tc>
      </w:tr>
      <w:tr w:rsidR="002951A8" w:rsidRPr="002951A8" w:rsidTr="002951A8">
        <w:trPr>
          <w:gridAfter w:val="1"/>
          <w:wAfter w:w="557" w:type="dxa"/>
          <w:trHeight w:val="199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589,0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05Q00 16140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589,0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4 181,9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05U0J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4 181,9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05U0J 17000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05U0J 17440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05U0J L2280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3 381,9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05U0J L2280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3 381,9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6 833,8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5 325,8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1 701,2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06000 04060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1 701,2</w:t>
            </w:r>
          </w:p>
        </w:tc>
      </w:tr>
      <w:tr w:rsidR="002951A8" w:rsidRPr="002951A8" w:rsidTr="002951A8">
        <w:trPr>
          <w:gridAfter w:val="1"/>
          <w:wAfter w:w="557" w:type="dxa"/>
          <w:trHeight w:val="31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3 624,6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3 558,1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06000 04090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66,5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06000 07000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1 500,0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Резервный фонд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1 500,0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06000 07030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1 500,0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06100 00000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06100 04000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06100 04120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06200 00000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06200 04000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06200 04110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06300 00000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06300 04000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06300 04190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45,0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07000 04000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Мероприятия, направленные на профилактику терроризма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07000 04160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07000 04260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08000 02000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986,0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986,0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08000 02060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986,0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33 766,4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2 466,0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2 466,0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09000 04170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2 466,0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5 734,3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09000 9Д100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5 734,3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25 566,1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9Д150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25 353,2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20 512,0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9Д151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20 512,0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4 841,2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9Д152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4 841,2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208,0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SД151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208,0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09Q00 SД152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1 383,6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1 383,6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1 383,6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1 323,6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10000 04200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11000 04020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367,7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12000 S5760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188,4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12000 S5763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188,4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12000 S5763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188,4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12U00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179,3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Комплексное развитие сельских территорий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12U07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179,3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Комплексное развитие сельских территорий за счет средств внебюджетных источников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12U07 N5763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179,3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12U07 N5763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179,3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1 152,6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1 152,6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1 152,6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13000 04010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1 152,6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1 313,3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1 313,3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Мероприятия в области информатизации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1 313,3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14000 04050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1 313,3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46 630,0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27 062,0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1 786,1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1 786,1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626,1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581,6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44,5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24 649,8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24 535,8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91,0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23,0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13 949,4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13 949,4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7 937,8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5 911,0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15000 02090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97,5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97,5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15000 04180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97,5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15000 08000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2 690,1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607,1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15000 08050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607,1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2 083,0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15000 08060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2 083,0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68,5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3,5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3,5</w:t>
            </w:r>
          </w:p>
        </w:tc>
      </w:tr>
      <w:tr w:rsidR="002951A8" w:rsidRPr="002951A8" w:rsidTr="002951A8">
        <w:trPr>
          <w:gridAfter w:val="1"/>
          <w:wAfter w:w="557" w:type="dxa"/>
          <w:trHeight w:val="55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60,0</w:t>
            </w:r>
          </w:p>
        </w:tc>
      </w:tr>
      <w:tr w:rsidR="002951A8" w:rsidRPr="002951A8" w:rsidTr="002951A8">
        <w:trPr>
          <w:gridAfter w:val="1"/>
          <w:wAfter w:w="557" w:type="dxa"/>
          <w:trHeight w:val="54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15000 09600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371,1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371,1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13,0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358,1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117,3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15100 01050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240,8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2 391,4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24,5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24,5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15560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24,5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2 362,3</w:t>
            </w:r>
          </w:p>
        </w:tc>
      </w:tr>
      <w:tr w:rsidR="002951A8" w:rsidRPr="002951A8" w:rsidTr="002951A8">
        <w:trPr>
          <w:gridAfter w:val="1"/>
          <w:wAfter w:w="557" w:type="dxa"/>
          <w:trHeight w:val="28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43,1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43,1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976,0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938,7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37,3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8,2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8,2</w:t>
            </w:r>
          </w:p>
        </w:tc>
      </w:tr>
      <w:tr w:rsidR="002951A8" w:rsidRPr="002951A8" w:rsidTr="002951A8">
        <w:trPr>
          <w:gridAfter w:val="1"/>
          <w:wAfter w:w="557" w:type="dxa"/>
          <w:trHeight w:val="12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939,0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894,0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45,0</w:t>
            </w:r>
          </w:p>
        </w:tc>
      </w:tr>
      <w:tr w:rsidR="002951A8" w:rsidRPr="002951A8" w:rsidTr="002951A8">
        <w:trPr>
          <w:gridAfter w:val="1"/>
          <w:wAfter w:w="557" w:type="dxa"/>
          <w:trHeight w:val="12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396,0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16120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396,0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51200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4,3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S5000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0,3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15Q00 S5560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0,3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74 307,8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16000 01000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11 115,0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11 115,0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10 245,0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16000 01050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870,0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48 092,0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48 092,0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16000 11010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48 092,0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16000 12000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4 236,7</w:t>
            </w:r>
          </w:p>
        </w:tc>
      </w:tr>
      <w:tr w:rsidR="002951A8" w:rsidRPr="002951A8" w:rsidTr="002951A8">
        <w:trPr>
          <w:gridAfter w:val="1"/>
          <w:wAfter w:w="557" w:type="dxa"/>
          <w:trHeight w:val="51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4 236,7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16000 12010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4 236,7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7 605,1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16000 1403A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7 605,1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3 259,0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16Q00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3 259,0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3 259,0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16Q00 16030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3 259,0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36 036,9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1 262,0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1 262,0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1 252,0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16020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1 252,0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16021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1 252,0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17Q00 16070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17U00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34 774,9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  <w:sz w:val="18"/>
                <w:szCs w:val="18"/>
              </w:rPr>
            </w:pPr>
            <w:r w:rsidRPr="002951A8">
              <w:rPr>
                <w:color w:val="000000"/>
                <w:sz w:val="18"/>
                <w:szCs w:val="18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17U06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34 774,9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17U06 16000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34 774,9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17U06 16020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34 774,9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34 774,9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17U06 16022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34 774,9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"Развитие жилищного строительства в Куменском районе"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18000 00000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2 290,0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850,0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850,0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18000 04500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850,0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1 440,0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15000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1 296,0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Подготовка сведений о границах населенных пунктов и границах территориальных зон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15590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1 296,0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15590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1 296,0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S5000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144,0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расходов на подготовку сведений о границах населенных пунктов и границах территориальных зон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S5590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144,0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18Q00 S5590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144,0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9 097,9</w:t>
            </w:r>
          </w:p>
        </w:tc>
      </w:tr>
      <w:tr w:rsidR="002951A8" w:rsidRPr="002951A8" w:rsidTr="002951A8">
        <w:trPr>
          <w:gridAfter w:val="1"/>
          <w:wAfter w:w="557" w:type="dxa"/>
          <w:trHeight w:val="285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6 160,6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1 800,0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1 800,0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19000 04300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700,0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2 660,0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2 660,0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1 000,6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19000 04600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1 000,6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2 937,3</w:t>
            </w:r>
          </w:p>
        </w:tc>
      </w:tr>
      <w:tr w:rsidR="002951A8" w:rsidRPr="002951A8" w:rsidTr="002951A8">
        <w:trPr>
          <w:gridAfter w:val="1"/>
          <w:wAfter w:w="557" w:type="dxa"/>
          <w:trHeight w:val="76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2 937,3</w:t>
            </w:r>
          </w:p>
        </w:tc>
      </w:tr>
      <w:tr w:rsidR="002951A8" w:rsidRPr="002951A8" w:rsidTr="002951A8">
        <w:trPr>
          <w:gridAfter w:val="1"/>
          <w:wAfter w:w="557" w:type="dxa"/>
          <w:trHeight w:val="7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15000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2 790,4</w:t>
            </w:r>
          </w:p>
        </w:tc>
      </w:tr>
      <w:tr w:rsidR="002951A8" w:rsidRPr="002951A8" w:rsidTr="002951A8">
        <w:trPr>
          <w:gridAfter w:val="1"/>
          <w:wAfter w:w="557" w:type="dxa"/>
          <w:trHeight w:val="7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color w:val="000000"/>
              </w:rPr>
            </w:pPr>
            <w:r w:rsidRPr="002951A8">
              <w:rPr>
                <w:color w:val="000000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2 790,4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15490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2 790,4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S5000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146,9</w:t>
            </w:r>
          </w:p>
        </w:tc>
      </w:tr>
      <w:tr w:rsidR="002951A8" w:rsidRPr="002951A8" w:rsidTr="002951A8">
        <w:trPr>
          <w:gridAfter w:val="1"/>
          <w:wAfter w:w="557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146,9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19U05 S5490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146,9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b/>
                <w:bCs/>
                <w:sz w:val="18"/>
                <w:szCs w:val="18"/>
              </w:rPr>
            </w:pPr>
            <w:r w:rsidRPr="002951A8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2951A8" w:rsidRPr="002951A8" w:rsidTr="002951A8">
        <w:trPr>
          <w:gridAfter w:val="1"/>
          <w:wAfter w:w="557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32000 01000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1 100,1</w:t>
            </w:r>
          </w:p>
        </w:tc>
      </w:tr>
      <w:tr w:rsidR="002951A8" w:rsidRPr="002951A8" w:rsidTr="002951A8">
        <w:trPr>
          <w:gridAfter w:val="1"/>
          <w:wAfter w:w="557" w:type="dxa"/>
          <w:trHeight w:val="30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1 100,1</w:t>
            </w:r>
          </w:p>
        </w:tc>
      </w:tr>
      <w:tr w:rsidR="002951A8" w:rsidRPr="002951A8" w:rsidTr="002951A8">
        <w:trPr>
          <w:gridAfter w:val="1"/>
          <w:wAfter w:w="557" w:type="dxa"/>
          <w:trHeight w:val="960"/>
        </w:trPr>
        <w:tc>
          <w:tcPr>
            <w:tcW w:w="54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51A8" w:rsidRPr="002951A8" w:rsidRDefault="002951A8" w:rsidP="002951A8">
            <w:pPr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32000 01030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51A8" w:rsidRPr="002951A8" w:rsidRDefault="002951A8" w:rsidP="002951A8">
            <w:pPr>
              <w:jc w:val="center"/>
              <w:rPr>
                <w:sz w:val="18"/>
                <w:szCs w:val="18"/>
              </w:rPr>
            </w:pPr>
            <w:r w:rsidRPr="002951A8">
              <w:rPr>
                <w:sz w:val="18"/>
                <w:szCs w:val="18"/>
              </w:rPr>
              <w:t>1 100,1</w:t>
            </w:r>
          </w:p>
        </w:tc>
      </w:tr>
    </w:tbl>
    <w:p w:rsidR="009F7E77" w:rsidRDefault="009F7E77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C550E8" w:rsidRDefault="00C550E8" w:rsidP="00F2462F">
      <w:pPr>
        <w:pStyle w:val="a4"/>
        <w:rPr>
          <w:szCs w:val="28"/>
        </w:rPr>
        <w:sectPr w:rsidR="00C550E8" w:rsidSect="00C550E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725" w:type="dxa"/>
        <w:tblInd w:w="93" w:type="dxa"/>
        <w:tblLook w:val="04A0"/>
      </w:tblPr>
      <w:tblGrid>
        <w:gridCol w:w="3843"/>
        <w:gridCol w:w="1417"/>
        <w:gridCol w:w="1985"/>
        <w:gridCol w:w="1240"/>
        <w:gridCol w:w="1240"/>
      </w:tblGrid>
      <w:tr w:rsidR="009F7E77" w:rsidRPr="009F7E77" w:rsidTr="009F7E77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ind w:left="1310"/>
              <w:jc w:val="both"/>
              <w:rPr>
                <w:sz w:val="18"/>
                <w:szCs w:val="18"/>
              </w:rPr>
            </w:pPr>
            <w:r w:rsidRPr="009F7E77">
              <w:rPr>
                <w:sz w:val="28"/>
                <w:szCs w:val="28"/>
              </w:rPr>
              <w:t>Приложение № 8</w:t>
            </w:r>
          </w:p>
        </w:tc>
      </w:tr>
      <w:tr w:rsidR="009F7E77" w:rsidRPr="009F7E77" w:rsidTr="009F7E77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ind w:left="1310"/>
              <w:jc w:val="both"/>
              <w:rPr>
                <w:sz w:val="18"/>
                <w:szCs w:val="18"/>
              </w:rPr>
            </w:pPr>
            <w:r w:rsidRPr="009F7E77">
              <w:rPr>
                <w:sz w:val="28"/>
                <w:szCs w:val="28"/>
              </w:rPr>
              <w:t>к решению Куменской</w:t>
            </w:r>
          </w:p>
        </w:tc>
      </w:tr>
      <w:tr w:rsidR="009F7E77" w:rsidRPr="009F7E77" w:rsidTr="009F7E77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ind w:left="1310"/>
              <w:jc w:val="both"/>
              <w:rPr>
                <w:sz w:val="18"/>
                <w:szCs w:val="18"/>
              </w:rPr>
            </w:pPr>
            <w:r w:rsidRPr="009F7E77">
              <w:rPr>
                <w:sz w:val="28"/>
                <w:szCs w:val="28"/>
              </w:rPr>
              <w:t>районной Думы</w:t>
            </w:r>
          </w:p>
        </w:tc>
      </w:tr>
      <w:tr w:rsidR="009F7E77" w:rsidRPr="009F7E77" w:rsidTr="009F7E77">
        <w:trPr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ind w:left="131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о</w:t>
            </w:r>
            <w:r w:rsidRPr="009F7E7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18.03.</w:t>
            </w:r>
            <w:r w:rsidRPr="009F7E7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F7E77">
              <w:rPr>
                <w:sz w:val="28"/>
                <w:szCs w:val="28"/>
              </w:rPr>
              <w:t xml:space="preserve"> 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  <w:r w:rsidRPr="009F7E7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7E77" w:rsidRPr="009F7E77" w:rsidTr="009F7E77">
        <w:trPr>
          <w:trHeight w:val="375"/>
        </w:trPr>
        <w:tc>
          <w:tcPr>
            <w:tcW w:w="9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9F7E77" w:rsidRPr="009F7E77" w:rsidTr="009F7E77">
        <w:trPr>
          <w:trHeight w:val="1530"/>
        </w:trPr>
        <w:tc>
          <w:tcPr>
            <w:tcW w:w="9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Куменского района и непрограммным направлениям деятельности), группам видов расходов классификации расходов бюджетов на 2026 год и на 2027 год</w:t>
            </w:r>
          </w:p>
        </w:tc>
      </w:tr>
      <w:tr w:rsidR="009F7E77" w:rsidRPr="009F7E77" w:rsidTr="009F7E77">
        <w:trPr>
          <w:trHeight w:val="2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7E77" w:rsidRPr="009F7E77" w:rsidTr="00D6262F">
        <w:trPr>
          <w:trHeight w:val="28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28"/>
                <w:szCs w:val="28"/>
              </w:rPr>
            </w:pPr>
            <w:r w:rsidRPr="009F7E77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</w:pPr>
            <w:r w:rsidRPr="009F7E77">
              <w:t>(тыс. рублей)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jc w:val="center"/>
            </w:pPr>
            <w:r w:rsidRPr="009F7E77">
              <w:t>Наименование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</w:pPr>
            <w:r w:rsidRPr="009F7E77">
              <w:t>Целевая статья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</w:pPr>
            <w:r w:rsidRPr="009F7E77">
              <w:t xml:space="preserve"> Вид расхода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Плановый период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E77" w:rsidRPr="009F7E77" w:rsidRDefault="009F7E77" w:rsidP="009F7E7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E77" w:rsidRPr="009F7E77" w:rsidRDefault="009F7E77" w:rsidP="009F7E7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E77" w:rsidRPr="009F7E77" w:rsidRDefault="009F7E77" w:rsidP="009F7E77"/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2026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2027 год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842 648,1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585 328,2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программа"Развитие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340 338,7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336 679,6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Национальный проект "Молодежь и дети"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11 708,2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11 715,2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Федеральный проект "Педагоги и наставники"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11 708,2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11 715,2</w:t>
            </w:r>
          </w:p>
        </w:tc>
      </w:tr>
      <w:tr w:rsidR="009F7E77" w:rsidRPr="009F7E77" w:rsidTr="009F7E77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50500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180,0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50500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180,0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51790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395,3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51790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388,3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395,3</w:t>
            </w:r>
          </w:p>
        </w:tc>
      </w:tr>
      <w:tr w:rsidR="009F7E77" w:rsidRPr="009F7E77" w:rsidTr="009F7E77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53030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11 139,9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010Ю6 53030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11 139,9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327,0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327,0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по оздоровлению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01100 04290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47,0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01100 04290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41,5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01100 04290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по оздоровлению детей за счет средств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01100 04291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01100 04291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"Развитие системы образования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148 206,5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148 521,8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деятельности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148 206,5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148 521,8</w:t>
            </w:r>
          </w:p>
        </w:tc>
      </w:tr>
      <w:tr w:rsidR="009F7E77" w:rsidRPr="009F7E77" w:rsidTr="009F7E77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11 067,6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11 074,7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9 527,0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9 527,0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1 540,6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1 547,7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Организация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60 341,4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61 408,2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25 158,8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26 086,5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35 053,4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35 192,5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129,2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25 955,6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24 710,3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17 240,0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16 339,6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8 307,5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7 962,6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408,1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408,1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районного бюджета на обеспечение деятельности организаций дошкольного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559,3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0215Б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559,3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Общеобразовательные организации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31 633,3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32 529,6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3 738,7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3 872,5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27 727,0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28 488,3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168,8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10 272,4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9 888,6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2 504,4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2 373,5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6 657,8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6 404,9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1 110,2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4 886,6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5 041,3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4 380,9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4 534,1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507,1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2 989,8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2 989,8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01300 02190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320,0</w:t>
            </w:r>
          </w:p>
        </w:tc>
      </w:tr>
      <w:tr w:rsidR="009F7E77" w:rsidRPr="009F7E77" w:rsidTr="009F7E7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173 715,7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173 988,5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310,8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310,8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284,1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26,7</w:t>
            </w:r>
          </w:p>
        </w:tc>
      </w:tr>
      <w:tr w:rsidR="009F7E77" w:rsidRPr="009F7E77" w:rsidTr="009F7E77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16 894,0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17 344,6</w:t>
            </w:r>
          </w:p>
        </w:tc>
      </w:tr>
      <w:tr w:rsidR="009F7E77" w:rsidRPr="009F7E77" w:rsidTr="009F7E77">
        <w:trPr>
          <w:trHeight w:val="21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муниицпальных общеобразовательных организациях, полного государственного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6 263,0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6 263,0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123,0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6 140,0</w:t>
            </w:r>
          </w:p>
        </w:tc>
      </w:tr>
      <w:tr w:rsidR="009F7E77" w:rsidRPr="009F7E77" w:rsidTr="009F7E77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743,0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721,4</w:t>
            </w:r>
          </w:p>
        </w:tc>
      </w:tr>
      <w:tr w:rsidR="009F7E77" w:rsidRPr="009F7E77" w:rsidTr="009F7E77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9 582,8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10 033,4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9 486,9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9 933,1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100,3</w:t>
            </w:r>
          </w:p>
        </w:tc>
      </w:tr>
      <w:tr w:rsidR="009F7E77" w:rsidRPr="009F7E77" w:rsidTr="009F7E77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92,2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92,2</w:t>
            </w:r>
          </w:p>
        </w:tc>
      </w:tr>
      <w:tr w:rsidR="009F7E77" w:rsidRPr="009F7E77" w:rsidTr="009F7E77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213,0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16180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213,0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153 729,9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153 729,9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94 439,0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94 439,0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93 694,0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93 694,0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745,0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59 290,9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59 290,9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58 699,4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58 699,4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17140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591,5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591,5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L3040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2 777,8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L3040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2 777,8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S5000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3,2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пребыванием,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S5060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S5060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2,9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01Q00 S5060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0,3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 xml:space="preserve">Региональные проекты Кировской области, реализуемые вне рамок национальных </w:t>
            </w:r>
            <w:r w:rsidRPr="009F7E77">
              <w:rPr>
                <w:sz w:val="18"/>
                <w:szCs w:val="18"/>
              </w:rPr>
              <w:lastRenderedPageBreak/>
              <w:t>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01U00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6 381,3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2 127,1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6 381,3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2 127,1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10,6</w:t>
            </w:r>
          </w:p>
        </w:tc>
      </w:tr>
      <w:tr w:rsidR="009F7E77" w:rsidRPr="009F7E77" w:rsidTr="009F7E7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16090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по администрированию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16094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16094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10,6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Д0820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6 349,6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2 116,5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01U0Y Д0820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6 349,6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2 116,5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120,0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"Молодежь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02100 00000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02100 04000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сфере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02100 04140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02100 04140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"Развитие культуры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03000 00000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32 459,8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32 515,8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31 377,1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31 390,0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Детская школа искусств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10 278,1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10 608,1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8 937,4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9 250,0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1 335,7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1 353,1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7 052,0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6 726,6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6 775,4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6 462,8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276,6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263,8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Музей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981,1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180,6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715,9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715,9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Библиотеки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6 283,0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6 493,7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4 981,7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5 155,7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1 280,1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1 316,8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6 067,0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5 864,6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5 401,5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5 227,5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610,7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582,3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0226А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54,8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150,0</w:t>
            </w:r>
          </w:p>
        </w:tc>
      </w:tr>
      <w:tr w:rsidR="009F7E77" w:rsidRPr="009F7E77" w:rsidTr="009F7E7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03000 04150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150,0</w:t>
            </w:r>
          </w:p>
        </w:tc>
      </w:tr>
      <w:tr w:rsidR="009F7E77" w:rsidRPr="009F7E77" w:rsidTr="009F7E77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975,8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890,5</w:t>
            </w:r>
          </w:p>
        </w:tc>
      </w:tr>
      <w:tr w:rsidR="009F7E77" w:rsidRPr="009F7E77" w:rsidTr="009F7E77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890,5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881,6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8,9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L5190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85,3</w:t>
            </w:r>
          </w:p>
        </w:tc>
      </w:tr>
      <w:tr w:rsidR="009F7E77" w:rsidRPr="009F7E77" w:rsidTr="009F7E77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03Q00 L5190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85,3</w:t>
            </w:r>
          </w:p>
        </w:tc>
      </w:tr>
      <w:tr w:rsidR="009F7E77" w:rsidRPr="009F7E77" w:rsidTr="009F7E77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420,0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04100 04000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04100 04131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04100 04131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"Социальная поддержка инвалидов, попавших в трудную жизненную ситуацию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04200 00000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04200 04000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Реализация мероприятий, направленных на социальную поддержку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04200 04130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04200 04130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не вошедшие в подпрограммы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04300 00000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04300 04000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организацию и проведение районных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04300 04230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04300 04230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22 598,2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22 647,4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05000 02000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21 174,5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21 194,3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Учреждения в области физической культуры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05000 02070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12 961,4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13 350,7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05000 02070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12 961,4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13 350,7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05000 0207А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8 143,1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7 773,6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05000 0207А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8 143,1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7 773,6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05100 04000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05100 04040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05100 04040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653,1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05Q00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653,1</w:t>
            </w:r>
          </w:p>
        </w:tc>
      </w:tr>
      <w:tr w:rsidR="009F7E77" w:rsidRPr="009F7E77" w:rsidTr="009F7E77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653,1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05Q00 16140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653,1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05U00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05U0J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межбюджетные трансферты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05U0J 17000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Финансовая поддержка детско-юношеского и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05U0J 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05Q00 17440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3 632,6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3 632,6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3 624,6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3 624,6</w:t>
            </w:r>
          </w:p>
        </w:tc>
      </w:tr>
      <w:tr w:rsidR="009F7E77" w:rsidRPr="009F7E77" w:rsidTr="009F7E77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06000 04090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3 624,6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3 624,6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06000 04090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3 558,1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3 558,1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06000 04090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66,5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06100 04000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06100 04120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06100 04120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06200 00000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 xml:space="preserve">Мероприятия в установленной сфере </w:t>
            </w:r>
            <w:r w:rsidRPr="009F7E77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06200 04000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Реализация мероприятий, направленных на противодействие немедицинскому потреблению наркотических средств и их незаконному оброту в Куменском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06200 04110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06200 04110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06300 00000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06300 04000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направленные на безопасность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06300 04190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06300 04190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07000 04000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Мероприятия, направленные на противодействие экстремизму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07000 04260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07000 04260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986,0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08000 02000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986,0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08000 02060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986,0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08000 02060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986,0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25 247,2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31 347,4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2 466,0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09000 04170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2 466,0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09000 04170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2 466,0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сфере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09000 9Д100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2 194,2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8 529,4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09000 9Д100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2 194,2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8 529,4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20 352,0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09Q00 9Д150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20 148,0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09Q00 9Д151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20 148,0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09Q00 9Д151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20 148,0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09Q00 SД151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204,0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09Q00 SД151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204,0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1 383,6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1 383,6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Природоохранные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10000 04200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1 383,6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10000 04200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1 283,6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1 283,6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10000 04200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17,5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11000 04020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11000 04020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265 827,2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12U00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265 827,2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Комплексное развитие сельских территорий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12U07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265 827,2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12U07 L3720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265 827,2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12U07 L3720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265 827,2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450,0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450,0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сфере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13000 04010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450,0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13000 04010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450,0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"Информатизация Куменского района Кировской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1 200,0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14000 04050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14000 04050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46 217,2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46 273,0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27 012,0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27 012,0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1 786,1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1 786,1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1 786,1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1 786,1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626,1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F7E77">
              <w:rPr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15000 01020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581,6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44,5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24 599,8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24 599,8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24 490,8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24 490,8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91,0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18,0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13 551,4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Учреждение по обеспечению деятельности администрации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13 466,3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13 551,4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7 937,8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7 937,8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5 427,9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5 513,0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15000 02090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15000 04180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15000 04180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2 690,1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2 690,1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607,1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607,1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15000 08060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2 083,0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2 083,0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15000 08060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2 083,0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2 083,0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Выплаты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68,5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3,5</w:t>
            </w:r>
          </w:p>
        </w:tc>
      </w:tr>
      <w:tr w:rsidR="009F7E77" w:rsidRPr="009F7E77" w:rsidTr="009F7E77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60,0</w:t>
            </w:r>
          </w:p>
        </w:tc>
      </w:tr>
      <w:tr w:rsidR="009F7E77" w:rsidRPr="009F7E77" w:rsidTr="009F7E77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15000 09600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370,2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370,2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Аппарат Куменской районной Думы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357,2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357,2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117,3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15100 01050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239,9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2 512,6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2 483,3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112,3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15560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112,3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15560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112,3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2 362,4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2 362,5</w:t>
            </w:r>
          </w:p>
        </w:tc>
      </w:tr>
      <w:tr w:rsidR="009F7E77" w:rsidRPr="009F7E77" w:rsidTr="009F7E77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43,3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43,3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Осуществление деятельности по опеке и попечительству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976,0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938,7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37,3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Создание и деятельность в муниципальных образованиях административных комисий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8,2</w:t>
            </w:r>
          </w:p>
        </w:tc>
      </w:tr>
      <w:tr w:rsidR="009F7E77" w:rsidRPr="009F7E77" w:rsidTr="009F7E77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939,0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939,0</w:t>
            </w:r>
          </w:p>
        </w:tc>
      </w:tr>
      <w:tr w:rsidR="009F7E77" w:rsidRPr="009F7E77" w:rsidTr="009F7E7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396,0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16120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396,0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51200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7,3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51200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7,3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Софинансирование расходных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S5000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1,2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S5560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15Q00 S5560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1,2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16000 00000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64 937,9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72 343,1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11 115,0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Органы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11 115,0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10 245,0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10 245,0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16000 01050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870,0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37 351,7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межбюджетные трансферты на поддержку мер по обеспечению сбалансированности 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37 351,7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37 154,8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37 351,7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Дотации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4 205,5</w:t>
            </w:r>
          </w:p>
        </w:tc>
      </w:tr>
      <w:tr w:rsidR="009F7E77" w:rsidRPr="009F7E77" w:rsidTr="009F7E7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4 205,5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4 219,8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4 205,5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16000 88000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6 597,2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13 830,8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16000 88000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6 597,2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13 830,8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2 605,1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1403A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2 605,1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16000 1403A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2 605,1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3 235,0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16Q00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3 235,0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Расчет и предоставление дотаций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16Q00 16030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3 235,0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16Q00 16030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3 235,0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 "Развитие агропромышленного комплекса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17000 00000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31 346,5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31 346,5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1 262,0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1 262,0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16020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1 252,0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16020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1 252,0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16021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1 252,0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Защита населения от болезней, общих для человека и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16070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17Q00 16070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17U00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</w:tr>
      <w:tr w:rsidR="009F7E77" w:rsidRPr="009F7E77" w:rsidTr="009F7E77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E77" w:rsidRPr="009F7E77" w:rsidRDefault="009F7E77" w:rsidP="009F7E77">
            <w:pPr>
              <w:rPr>
                <w:color w:val="000000"/>
              </w:rPr>
            </w:pPr>
            <w:r w:rsidRPr="009F7E77">
              <w:rPr>
                <w:color w:val="000000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17U06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17U06 16000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17U06 16020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17U06 16022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17U06 16022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30 084,5</w:t>
            </w:r>
          </w:p>
        </w:tc>
      </w:tr>
      <w:tr w:rsidR="009F7E77" w:rsidRPr="009F7E77" w:rsidTr="009F7E7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19000 00000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4 360,6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2 860,6</w:t>
            </w:r>
          </w:p>
        </w:tc>
      </w:tr>
      <w:tr w:rsidR="009F7E77" w:rsidRPr="009F7E77" w:rsidTr="009F7E77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4 360,6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2 860,6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1 660,0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2 660,0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1 660,0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Возмещение стоимости ТМЦ по решению суда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1 000,6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19000 04600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1 000,6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1 000,6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32000 00000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b/>
                <w:bCs/>
                <w:sz w:val="18"/>
                <w:szCs w:val="18"/>
              </w:rPr>
            </w:pPr>
            <w:r w:rsidRPr="009F7E77">
              <w:rPr>
                <w:b/>
                <w:bCs/>
                <w:sz w:val="18"/>
                <w:szCs w:val="18"/>
              </w:rPr>
              <w:t>1 100,1</w:t>
            </w:r>
          </w:p>
        </w:tc>
      </w:tr>
      <w:tr w:rsidR="009F7E77" w:rsidRPr="009F7E77" w:rsidTr="009F7E7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32000 01000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1 100,1</w:t>
            </w:r>
          </w:p>
        </w:tc>
      </w:tr>
      <w:tr w:rsidR="009F7E77" w:rsidRPr="009F7E77" w:rsidTr="009F7E7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Председатель контрольно-счетной комиссии Куменского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32000 01030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1 100,1</w:t>
            </w:r>
          </w:p>
        </w:tc>
      </w:tr>
      <w:tr w:rsidR="009F7E77" w:rsidRPr="009F7E77" w:rsidTr="009F7E7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F7E77" w:rsidRPr="009F7E77" w:rsidRDefault="009F7E77" w:rsidP="009F7E77">
            <w:pPr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32000 01030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18"/>
                <w:szCs w:val="18"/>
              </w:rPr>
            </w:pPr>
            <w:r w:rsidRPr="009F7E77">
              <w:rPr>
                <w:sz w:val="18"/>
                <w:szCs w:val="18"/>
              </w:rPr>
              <w:t>1 100,1</w:t>
            </w:r>
          </w:p>
        </w:tc>
      </w:tr>
    </w:tbl>
    <w:p w:rsidR="009F7E77" w:rsidRDefault="009F7E77" w:rsidP="00F2462F">
      <w:pPr>
        <w:pStyle w:val="a4"/>
        <w:rPr>
          <w:szCs w:val="28"/>
        </w:rPr>
        <w:sectPr w:rsidR="009F7E77" w:rsidSect="009F7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39" w:type="dxa"/>
        <w:tblInd w:w="93" w:type="dxa"/>
        <w:tblLayout w:type="fixed"/>
        <w:tblLook w:val="04A0"/>
      </w:tblPr>
      <w:tblGrid>
        <w:gridCol w:w="7670"/>
        <w:gridCol w:w="142"/>
        <w:gridCol w:w="236"/>
        <w:gridCol w:w="942"/>
        <w:gridCol w:w="351"/>
        <w:gridCol w:w="756"/>
        <w:gridCol w:w="250"/>
        <w:gridCol w:w="921"/>
        <w:gridCol w:w="719"/>
        <w:gridCol w:w="921"/>
        <w:gridCol w:w="95"/>
        <w:gridCol w:w="805"/>
        <w:gridCol w:w="812"/>
        <w:gridCol w:w="143"/>
        <w:gridCol w:w="676"/>
      </w:tblGrid>
      <w:tr w:rsidR="009F7E77" w:rsidRPr="009F7E77" w:rsidTr="00201593">
        <w:trPr>
          <w:gridAfter w:val="1"/>
          <w:wAfter w:w="676" w:type="dxa"/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both"/>
              <w:rPr>
                <w:sz w:val="28"/>
                <w:szCs w:val="28"/>
              </w:rPr>
            </w:pPr>
            <w:r w:rsidRPr="009F7E77">
              <w:rPr>
                <w:sz w:val="28"/>
                <w:szCs w:val="28"/>
              </w:rPr>
              <w:t>Приложение № 9</w:t>
            </w:r>
          </w:p>
        </w:tc>
      </w:tr>
      <w:tr w:rsidR="009F7E77" w:rsidRPr="009F7E77" w:rsidTr="00201593">
        <w:trPr>
          <w:gridAfter w:val="1"/>
          <w:wAfter w:w="676" w:type="dxa"/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both"/>
              <w:rPr>
                <w:sz w:val="28"/>
                <w:szCs w:val="28"/>
              </w:rPr>
            </w:pPr>
            <w:r w:rsidRPr="009F7E77">
              <w:rPr>
                <w:sz w:val="28"/>
                <w:szCs w:val="28"/>
              </w:rPr>
              <w:t>к решению Куменской</w:t>
            </w:r>
          </w:p>
        </w:tc>
      </w:tr>
      <w:tr w:rsidR="009F7E77" w:rsidRPr="009F7E77" w:rsidTr="00201593">
        <w:trPr>
          <w:gridAfter w:val="1"/>
          <w:wAfter w:w="676" w:type="dxa"/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both"/>
              <w:rPr>
                <w:sz w:val="28"/>
                <w:szCs w:val="28"/>
              </w:rPr>
            </w:pPr>
            <w:r w:rsidRPr="009F7E77">
              <w:rPr>
                <w:sz w:val="28"/>
                <w:szCs w:val="28"/>
              </w:rPr>
              <w:t>районной Думы</w:t>
            </w:r>
          </w:p>
        </w:tc>
      </w:tr>
      <w:tr w:rsidR="009F7E77" w:rsidRPr="009F7E77" w:rsidTr="00201593">
        <w:trPr>
          <w:gridAfter w:val="1"/>
          <w:wAfter w:w="676" w:type="dxa"/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44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F7E7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18.03.</w:t>
            </w:r>
            <w:r w:rsidRPr="009F7E77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Pr="009F7E77">
              <w:rPr>
                <w:sz w:val="28"/>
                <w:szCs w:val="28"/>
              </w:rPr>
              <w:t>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9F7E77" w:rsidRPr="009F7E77" w:rsidTr="00201593">
        <w:trPr>
          <w:gridAfter w:val="1"/>
          <w:wAfter w:w="676" w:type="dxa"/>
          <w:trHeight w:val="315"/>
        </w:trPr>
        <w:tc>
          <w:tcPr>
            <w:tcW w:w="7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E77" w:rsidRPr="009F7E77" w:rsidRDefault="009F7E77" w:rsidP="009F7E77">
            <w:pPr>
              <w:jc w:val="center"/>
              <w:rPr>
                <w:sz w:val="24"/>
                <w:szCs w:val="24"/>
              </w:rPr>
            </w:pPr>
          </w:p>
        </w:tc>
      </w:tr>
      <w:tr w:rsidR="00201593" w:rsidRPr="00201593" w:rsidTr="00201593">
        <w:trPr>
          <w:gridAfter w:val="2"/>
          <w:wAfter w:w="819" w:type="dxa"/>
          <w:trHeight w:val="315"/>
        </w:trPr>
        <w:tc>
          <w:tcPr>
            <w:tcW w:w="14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201593" w:rsidRPr="00201593" w:rsidTr="00201593">
        <w:trPr>
          <w:gridAfter w:val="2"/>
          <w:wAfter w:w="819" w:type="dxa"/>
          <w:trHeight w:val="315"/>
        </w:trPr>
        <w:tc>
          <w:tcPr>
            <w:tcW w:w="14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расходов бюджета муниципального района на 2025 год</w:t>
            </w:r>
          </w:p>
        </w:tc>
      </w:tr>
      <w:tr w:rsidR="00201593" w:rsidRPr="00201593" w:rsidTr="00201593">
        <w:trPr>
          <w:trHeight w:val="22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</w:p>
        </w:tc>
      </w:tr>
      <w:tr w:rsidR="00201593" w:rsidRPr="00201593" w:rsidTr="00201593">
        <w:trPr>
          <w:trHeight w:val="126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Сумма всего (тыс. руб.)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611 809,1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340 861,0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201593" w:rsidRPr="00201593" w:rsidTr="00201593">
        <w:trPr>
          <w:trHeight w:val="6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2 411,0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2 387,0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2 387,0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2 376,0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24,0</w:t>
            </w:r>
          </w:p>
        </w:tc>
      </w:tr>
      <w:tr w:rsidR="00201593" w:rsidRPr="00201593" w:rsidTr="00201593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322 182,1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147 197,4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145 397,4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86 106,5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86 106,5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58 942,2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24 483,7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34 329,3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129,2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26 513,7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17 851,1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8 254,5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408,1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650,6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1593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0215Б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650,6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59 290,9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59 290,9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59 290,9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58 699,4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591,5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по переводу муниципальных учреждений на автономное отопление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154 983,4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153 997,4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11 702,5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11 702,5</w:t>
            </w:r>
          </w:p>
        </w:tc>
      </w:tr>
      <w:tr w:rsidR="00201593" w:rsidRPr="00201593" w:rsidTr="00201593">
        <w:trPr>
          <w:trHeight w:val="157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50500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180,0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50500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180,0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51790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382,6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51790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382,6</w:t>
            </w:r>
          </w:p>
        </w:tc>
      </w:tr>
      <w:tr w:rsidR="00201593" w:rsidRPr="00201593" w:rsidTr="00201593">
        <w:trPr>
          <w:trHeight w:val="12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53030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11 139,9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010Ю6 53030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11 139,9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42 061,6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42 061,6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31 708,0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3 649,7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27 890,7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167,6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10 353,6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2 593,1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6 650,3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0217А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1 110,2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00000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100 233,3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2 475,0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2 475,0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2 475,0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92,2</w:t>
            </w:r>
          </w:p>
        </w:tc>
      </w:tr>
      <w:tr w:rsidR="00201593" w:rsidRPr="00201593" w:rsidTr="00201593">
        <w:trPr>
          <w:trHeight w:val="12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92,2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92,2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94 538,8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94 439,0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93 694,0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745,0</w:t>
            </w:r>
          </w:p>
        </w:tc>
      </w:tr>
      <w:tr w:rsidR="00201593" w:rsidRPr="00201593" w:rsidTr="00201593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99,8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17480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99,8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L3040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3 102,1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L3040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3 102,1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25,2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районного бюджета на проведение ремонтных работ в учреждениях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25,2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S5480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25,2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986,0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08000 02000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986,0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08000 02060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986,0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08000 02060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986,0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8 346,2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8 346,2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8 346,2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8 346,2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4 779,2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4 276,8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502,3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0218А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3 247,0</w:t>
            </w:r>
          </w:p>
        </w:tc>
      </w:tr>
      <w:tr w:rsidR="00201593" w:rsidRPr="00201593" w:rsidTr="00201593">
        <w:trPr>
          <w:trHeight w:val="9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0218А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3 247,0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11 655,1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11 368,1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321,5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321,5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01100 04290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41,5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01100 04290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41,5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01100 04291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01100 04291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11 046,6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11 046,6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11 046,6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9 527,0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01300 02040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1 519,6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287,0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284,1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2,9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16 267,9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9 048,9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9 048,9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9 048,9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9 048,9</w:t>
            </w:r>
          </w:p>
        </w:tc>
      </w:tr>
      <w:tr w:rsidR="00201593" w:rsidRPr="00201593" w:rsidTr="00201593">
        <w:trPr>
          <w:trHeight w:val="18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9 048,9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8 949,3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99,6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7 219,0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7 219,0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7 219,0</w:t>
            </w:r>
          </w:p>
        </w:tc>
      </w:tr>
      <w:tr w:rsidR="00201593" w:rsidRPr="00201593" w:rsidTr="00201593">
        <w:trPr>
          <w:trHeight w:val="22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6 263,0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6 140,0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743,0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21,6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721,4</w:t>
            </w:r>
          </w:p>
        </w:tc>
      </w:tr>
      <w:tr w:rsidR="00201593" w:rsidRPr="00201593" w:rsidTr="00201593">
        <w:trPr>
          <w:trHeight w:val="1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213,0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16180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213,0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75 837,8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12 645,0</w:t>
            </w:r>
          </w:p>
        </w:tc>
      </w:tr>
      <w:tr w:rsidR="00201593" w:rsidRPr="00201593" w:rsidTr="00201593">
        <w:trPr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11 115,0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11 115,0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11 115,0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10 245,0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870,0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1 500,0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1 500,0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06000 07000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1 500,0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Резервный фонд администрации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06000 07030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1 500,0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06000 07030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1 500,0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63 192,8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7 495,7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7 495,7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4 236,7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16000 12010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4 236,7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16000 12010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4 236,7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3 259,0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3 259,0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16Q00 16030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3 259,0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16Q00 16030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3 259,0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55 697,1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55 697,1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48 092,0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16000 11010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48 092,0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16000 11010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48 092,0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7 605,1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1403A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7 605,1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16000 1403A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7 605,1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193 307,6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44 875,4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1 786,1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1 786,1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1 786,1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1 786,1</w:t>
            </w:r>
          </w:p>
        </w:tc>
      </w:tr>
      <w:tr w:rsidR="00201593" w:rsidRPr="00201593" w:rsidTr="00201593">
        <w:trPr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25 733,9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24 481,9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22 262,8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22 262,8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22 159,8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304,1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304,1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117,3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186,8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1 915,0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1 915,0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976,0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938,7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37,3</w:t>
            </w:r>
          </w:p>
        </w:tc>
      </w:tr>
      <w:tr w:rsidR="00201593" w:rsidRPr="00201593" w:rsidTr="00201593">
        <w:trPr>
          <w:trHeight w:val="9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939,0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894,0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1 252,0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1 252,0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1 252,0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1 252,0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1 252,0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16021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1 252,0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51200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51200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17 351,1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440,0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04100 04131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04100 04131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04200 04130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04200 04130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04300 00000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04300 04000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04300 04230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04300 04230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06200 00000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06200 04000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06200 04110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06200 04110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Мероприятия, направленные на профилактику терроризма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07000 04160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07000 04160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07000 04260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07000 04260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13000 04010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13000 04010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450,0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1 313,3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1 313,3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14000 04050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1 313,3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14000 04050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1 313,3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14 098,2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13 949,4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15000 02090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13 949,4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15000 02090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7 937,8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15000 02090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5 911,0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15000 02090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15000 04180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15000 04180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51,3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51,3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43,1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43,1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8,2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1 000,6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1 000,6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1 000,6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1 000,6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3 688,6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3 624,6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3 624,6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3 624,6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3 558,1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66,5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64,0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06100 04120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06100 04120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06300 00000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06300 04000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06300 04190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06300 04190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10000 04200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10000 04200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70 008,8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34 784,9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34 784,9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17Q00 16070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17U00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34 774,9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17U06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34 774,9</w:t>
            </w:r>
          </w:p>
        </w:tc>
      </w:tr>
      <w:tr w:rsidR="00201593" w:rsidRPr="00201593" w:rsidTr="00201593">
        <w:trPr>
          <w:trHeight w:val="72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17U06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34 774,9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17U06 16020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34 774,9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17U06 16022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34 774,9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17U06 16022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34 774,9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2 466,0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2 466,0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09000 04170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2 466,0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09000 04170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2 466,0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31 300,4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31 300,4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9Д100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5 734,3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09000 9Д100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5 734,3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25 566,1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9Д150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25 353,2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9Д151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20 512,0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9Д151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20 512,0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9Д152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4 841,2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9Д152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4 841,2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SД151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208,0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SД151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208,0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с твердым покрытием за счет средств районного бюджета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SД152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09Q00 SД152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1 457,5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11000 04020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11000 04020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1 440,0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органов местного самоуправления по </w:t>
            </w:r>
            <w:r w:rsidRPr="00201593">
              <w:rPr>
                <w:sz w:val="24"/>
                <w:szCs w:val="24"/>
              </w:rPr>
              <w:lastRenderedPageBreak/>
              <w:t>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1 296,0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Подготовка сведений о границах населенных пунктов и границах территориальных зон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15590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1 296,0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15590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1 296,0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расходов на подготовку сведений о границах населенных пунктов и границах территориальных зон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S5590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18Q00 S5590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144,0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10 051,7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1 217,7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367,7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12000S5760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188,4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комплексного развития сельских территорий за счет средств районного бюджета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12000S5763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188,4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12000S5763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188,4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12U0000000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179,3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12U0700000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179,3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Компелексное развитие сельских территорий за счет внебюджетных источников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12U07N5763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179,3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12U07N5763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179,3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жилищного строительства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Мероприятия по разработке схемы территориального планирования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18000 04500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18000 04500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8 834,0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1 834,1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1 834,1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1 834,1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1 104,1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Инициативные проекты по развитию общественной инфраструктуры муниципальных образований Кировской области (Замена водонапорной башни, ремонт водовода дер. Плотники)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15171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15171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1 104,1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730,0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(Замена водонапорной башни, ремонт водовода дер. Плотники)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S5171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730,0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04U0F S5171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730,0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702,6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702,6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сфере управления муниципальной собственностью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13000 04010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702,6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13000 04010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702,6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6 297,3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3 360,0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Содержание коммунальной инфраструктуры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2 660,0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19000 04400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2 660,0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2 937,3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2 937,3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2 790,4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15490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2 790,4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15490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2 790,4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146,9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расходов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S5490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146,9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19U05 S5490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146,9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1 323,6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1 323,6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1 323,6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1 323,6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Природоохранные мероприятия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10000 04200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1 323,6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10000 04200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1 323,6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17 493,8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17 316,5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17 316,5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17 316,5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10 048,2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8 725,3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1 317,9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7 268,3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6 987,6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0224А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280,7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24,8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24,8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24,5</w:t>
            </w:r>
          </w:p>
        </w:tc>
      </w:tr>
      <w:tr w:rsidR="00201593" w:rsidRPr="00201593" w:rsidTr="00201593">
        <w:trPr>
          <w:trHeight w:val="7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Повышение уровня подготовки лиц, замещающих муниципальные должности, и муниципальных служащих по основным вопросам </w:t>
            </w:r>
            <w:r w:rsidRPr="00201593">
              <w:rPr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15560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15560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24,5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S5560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S5560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02100 04140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02100 04140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32,5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01100 04290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5,5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01100 04290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27,0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26,7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26,7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15060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26,7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0,3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01Q00 S5060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12 884,3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12 884,3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12 884,3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12 734,3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Музей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902,6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631,8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270,8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0225А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761,4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0225А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761,4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Библиотеки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4 875,8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3 588,6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1 266,0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21,2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6 194,5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5 519,6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620,1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0226А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</w:t>
            </w:r>
          </w:p>
        </w:tc>
        <w:tc>
          <w:tcPr>
            <w:tcW w:w="16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54,8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03000 04000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03000 04150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03000 04150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7 722,5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2 690,1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15000 08000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2 690,1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15000 08050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607,1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15000 08050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607,1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15000 08060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2 083,0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15000 08060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2 083,0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3 494,3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803,1</w:t>
            </w:r>
          </w:p>
        </w:tc>
      </w:tr>
      <w:tr w:rsidR="00201593" w:rsidRPr="00201593" w:rsidTr="00201593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803,1</w:t>
            </w:r>
          </w:p>
        </w:tc>
      </w:tr>
      <w:tr w:rsidR="00201593" w:rsidRPr="00201593" w:rsidTr="00201593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803,1</w:t>
            </w:r>
          </w:p>
        </w:tc>
      </w:tr>
      <w:tr w:rsidR="00201593" w:rsidRPr="00201593" w:rsidTr="00201593">
        <w:trPr>
          <w:trHeight w:val="18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803,1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795,1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589,0</w:t>
            </w:r>
          </w:p>
        </w:tc>
      </w:tr>
      <w:tr w:rsidR="00201593" w:rsidRPr="00201593" w:rsidTr="00201593">
        <w:trPr>
          <w:trHeight w:val="6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589,0</w:t>
            </w:r>
          </w:p>
        </w:tc>
      </w:tr>
      <w:tr w:rsidR="00201593" w:rsidRPr="00201593" w:rsidTr="00201593">
        <w:trPr>
          <w:trHeight w:val="6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589,0</w:t>
            </w:r>
          </w:p>
        </w:tc>
      </w:tr>
      <w:tr w:rsidR="00201593" w:rsidRPr="00201593" w:rsidTr="00201593">
        <w:trPr>
          <w:trHeight w:val="18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589,0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05Q00 16140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589,0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1 701,2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1 701,2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>Расходы по оказанию дополнительной меры социальной поддержки для отдельных категорий граждан, связанной с обеспечением и доставкой твердого топлива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1 701,2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color w:val="000000"/>
                <w:sz w:val="24"/>
                <w:szCs w:val="24"/>
              </w:rPr>
            </w:pPr>
            <w:r w:rsidRPr="00201593">
              <w:rPr>
                <w:color w:val="000000"/>
                <w:sz w:val="24"/>
                <w:szCs w:val="24"/>
              </w:rPr>
              <w:t xml:space="preserve"> 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06000 04060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1 701,2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396,0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396,0</w:t>
            </w:r>
          </w:p>
        </w:tc>
      </w:tr>
      <w:tr w:rsidR="00201593" w:rsidRPr="00201593" w:rsidTr="00201593">
        <w:trPr>
          <w:trHeight w:val="13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396,0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15Q00 16120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396,0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1 418,1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1 418,1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 xml:space="preserve">Региональные проекты Кировской области, реализуемые вне рамок </w:t>
            </w:r>
            <w:r w:rsidRPr="00201593">
              <w:rPr>
                <w:sz w:val="24"/>
                <w:szCs w:val="24"/>
              </w:rPr>
              <w:lastRenderedPageBreak/>
              <w:t>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1 418,1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1 418,1</w:t>
            </w:r>
          </w:p>
        </w:tc>
      </w:tr>
      <w:tr w:rsidR="00201593" w:rsidRPr="00201593" w:rsidTr="00201593">
        <w:trPr>
          <w:trHeight w:val="76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16000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7,1</w:t>
            </w:r>
          </w:p>
        </w:tc>
      </w:tr>
      <w:tr w:rsidR="00201593" w:rsidRPr="00201593" w:rsidTr="00201593">
        <w:trPr>
          <w:trHeight w:val="126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16090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16094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16094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7,1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Д0820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1 411,0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01U0Y Д0820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1 411,0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04100 04131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04100 04131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04200 04130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0420004130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25 258,9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3 418,1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3 418,1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05100 04000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05100 04040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05100 04040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36,2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3 381,9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3 381,9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L2280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3 381,9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L2280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3 381,9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21 840,8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21 840,8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21 040,8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05000 02070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12 668,3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05000 02070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12 668,3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0207А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8 372,5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05000 0207А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8 372,5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17000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17440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05U0J 17440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800,0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639,1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626,1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626,1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581,6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15000 01020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44,5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13,0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15100 01020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200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11,0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1 100,1</w:t>
            </w:r>
          </w:p>
        </w:tc>
      </w:tr>
      <w:tr w:rsidR="00201593" w:rsidRPr="00201593" w:rsidTr="00201593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32000 01000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32000 01030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1 100,1</w:t>
            </w:r>
          </w:p>
        </w:tc>
      </w:tr>
      <w:tr w:rsidR="00201593" w:rsidRPr="00201593" w:rsidTr="00201593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32000 01030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1 100,1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b/>
                <w:bCs/>
                <w:sz w:val="24"/>
                <w:szCs w:val="24"/>
              </w:rPr>
            </w:pPr>
            <w:r w:rsidRPr="00201593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63,5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63,5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3,5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  <w:tr w:rsidR="00201593" w:rsidRPr="00201593" w:rsidTr="00201593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593" w:rsidRPr="00201593" w:rsidRDefault="00201593" w:rsidP="00201593">
            <w:pPr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15000 09020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300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593" w:rsidRPr="00201593" w:rsidRDefault="00201593" w:rsidP="00201593">
            <w:pPr>
              <w:jc w:val="center"/>
              <w:rPr>
                <w:sz w:val="24"/>
                <w:szCs w:val="24"/>
              </w:rPr>
            </w:pPr>
            <w:r w:rsidRPr="00201593">
              <w:rPr>
                <w:sz w:val="24"/>
                <w:szCs w:val="24"/>
              </w:rPr>
              <w:t>60,0</w:t>
            </w:r>
          </w:p>
        </w:tc>
      </w:tr>
    </w:tbl>
    <w:p w:rsidR="00D6262F" w:rsidRDefault="00D6262F" w:rsidP="00F2462F">
      <w:pPr>
        <w:pStyle w:val="a4"/>
        <w:rPr>
          <w:szCs w:val="28"/>
        </w:rPr>
      </w:pPr>
    </w:p>
    <w:tbl>
      <w:tblPr>
        <w:tblW w:w="15590" w:type="dxa"/>
        <w:tblInd w:w="93" w:type="dxa"/>
        <w:tblLayout w:type="fixed"/>
        <w:tblLook w:val="04A0"/>
      </w:tblPr>
      <w:tblGrid>
        <w:gridCol w:w="6252"/>
        <w:gridCol w:w="1134"/>
        <w:gridCol w:w="942"/>
        <w:gridCol w:w="1042"/>
        <w:gridCol w:w="1640"/>
        <w:gridCol w:w="1060"/>
        <w:gridCol w:w="1760"/>
        <w:gridCol w:w="1760"/>
      </w:tblGrid>
      <w:tr w:rsidR="00737D45" w:rsidRPr="00737D45" w:rsidTr="00C83A3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D6262F" w:rsidP="00737D45">
            <w:pPr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both"/>
              <w:rPr>
                <w:sz w:val="28"/>
                <w:szCs w:val="28"/>
              </w:rPr>
            </w:pPr>
            <w:r w:rsidRPr="00737D45">
              <w:rPr>
                <w:sz w:val="28"/>
                <w:szCs w:val="28"/>
              </w:rPr>
              <w:t>Приложение № 10</w:t>
            </w:r>
          </w:p>
        </w:tc>
      </w:tr>
      <w:tr w:rsidR="00737D45" w:rsidRPr="00737D45" w:rsidTr="00C83A3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both"/>
              <w:rPr>
                <w:sz w:val="28"/>
                <w:szCs w:val="28"/>
              </w:rPr>
            </w:pPr>
            <w:r w:rsidRPr="00737D45">
              <w:rPr>
                <w:sz w:val="28"/>
                <w:szCs w:val="28"/>
              </w:rPr>
              <w:t>к решению Куменской</w:t>
            </w:r>
          </w:p>
        </w:tc>
      </w:tr>
      <w:tr w:rsidR="00737D45" w:rsidRPr="00737D45" w:rsidTr="00C83A3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both"/>
              <w:rPr>
                <w:sz w:val="28"/>
                <w:szCs w:val="28"/>
              </w:rPr>
            </w:pPr>
            <w:r w:rsidRPr="00737D45">
              <w:rPr>
                <w:sz w:val="28"/>
                <w:szCs w:val="28"/>
              </w:rPr>
              <w:t>районной Думы</w:t>
            </w:r>
          </w:p>
        </w:tc>
      </w:tr>
      <w:tr w:rsidR="00737D45" w:rsidRPr="00737D45" w:rsidTr="00C83A33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37D4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18.03.</w:t>
            </w:r>
            <w:r w:rsidRPr="00737D4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5 </w:t>
            </w:r>
            <w:r w:rsidRPr="00737D45">
              <w:rPr>
                <w:sz w:val="28"/>
                <w:szCs w:val="28"/>
              </w:rPr>
              <w:t>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</w:p>
        </w:tc>
      </w:tr>
      <w:tr w:rsidR="00737D45" w:rsidRPr="00737D45" w:rsidTr="00737D45">
        <w:trPr>
          <w:trHeight w:val="315"/>
        </w:trPr>
        <w:tc>
          <w:tcPr>
            <w:tcW w:w="15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737D45" w:rsidRPr="00737D45" w:rsidTr="00737D45">
        <w:trPr>
          <w:trHeight w:val="315"/>
        </w:trPr>
        <w:tc>
          <w:tcPr>
            <w:tcW w:w="15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расходов бюджета муниципального района на 2026 год и на 2027 год</w:t>
            </w:r>
          </w:p>
        </w:tc>
      </w:tr>
      <w:tr w:rsidR="00737D45" w:rsidRPr="00737D45" w:rsidTr="00737D45">
        <w:trPr>
          <w:trHeight w:val="22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(тыс.рублей)</w:t>
            </w:r>
          </w:p>
        </w:tc>
      </w:tr>
      <w:tr w:rsidR="00737D45" w:rsidRPr="00737D45" w:rsidTr="00737D45">
        <w:trPr>
          <w:trHeight w:val="103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Наименование расхода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Распорядитель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ЦС_МР Код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ВР_МР Код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842 648,1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585 328,2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МУ Управление образования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337 321,9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337 917,0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2 411,0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737D45" w:rsidRPr="00737D45" w:rsidTr="00737D45">
        <w:trPr>
          <w:trHeight w:val="6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2 411,0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2 411,0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2 411,0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2 387,0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2 387,0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2 376,0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2 376,0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</w:tr>
      <w:tr w:rsidR="00737D45" w:rsidRPr="00737D45" w:rsidTr="00737D45">
        <w:trPr>
          <w:trHeight w:val="3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318 109,1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318 253,6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146 174,5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145 968,7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146 174,5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145 968,7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86 883,6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86 677,8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86 883,6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86 677,8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Организация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60 341,4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61 408,2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25 158,8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26 086,5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35 053,4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35 192,5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129,2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25 955,6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24 710,3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17 240,0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16 339,6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8 307,5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7 962,6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408,1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районного бюджета на обеспечение деятельности организаций дошкольного образовани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559,3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0215Б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559,3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59 290,9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59 290,9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59 290,9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59 290,9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59 290,9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59 290,9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58 699,4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58 699,4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591,5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151 908,9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152 250,6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150 922,9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151 264,6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11 708,2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11 715,2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Федеральный проект "Педагоги и наставники"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11 708,2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11 715,2</w:t>
            </w:r>
          </w:p>
        </w:tc>
      </w:tr>
      <w:tr w:rsidR="00737D45" w:rsidRPr="00737D45" w:rsidTr="00737D45">
        <w:trPr>
          <w:trHeight w:val="157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50500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180,0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50500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388,3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395,3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51790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388,3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395,3</w:t>
            </w:r>
          </w:p>
        </w:tc>
      </w:tr>
      <w:tr w:rsidR="00737D45" w:rsidRPr="00737D45" w:rsidTr="00737D45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11 139,9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11 139,9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7D45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010Ю6 53030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11 139,9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11 139,9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41 905,7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42 418,2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41 905,7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42 418,2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31 633,3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32 529,6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3 738,7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3 872,5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27 727,0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28 489,5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167,6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10 272,4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9 888,6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2 504,4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2 373,5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6 657,8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6 404,9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0217А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1 110,2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1 110,2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97 309,0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97 131,2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92,2</w:t>
            </w:r>
          </w:p>
        </w:tc>
      </w:tr>
      <w:tr w:rsidR="00737D45" w:rsidRPr="00737D45" w:rsidTr="00737D45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92,2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92,2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94 439,0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94 439,0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94 439,0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94 439,0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93 694,0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93 694,0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17010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745,0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2 777,8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L3040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2 777,8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"Энергоэффективность и развитие энергетики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08000 02060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08000 02060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8 349,6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8 351,1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8 351,1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8 351,1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8 351,1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4 886,6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5 041,3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4 380,9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4 534,1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505,6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507,1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3 143,0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2 989,8</w:t>
            </w:r>
          </w:p>
        </w:tc>
      </w:tr>
      <w:tr w:rsidR="00737D45" w:rsidRPr="00737D45" w:rsidTr="00737D45">
        <w:trPr>
          <w:trHeight w:val="9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0218А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3 143,0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2 989,8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Субсидии на мероприятия по обеспечению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11 676,1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11 683,2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Муниципальная программа "Развитие образования </w:t>
            </w:r>
            <w:r w:rsidRPr="00737D45">
              <w:rPr>
                <w:sz w:val="24"/>
                <w:szCs w:val="24"/>
              </w:rPr>
              <w:lastRenderedPageBreak/>
              <w:t>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11 389,1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11 396,2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321,5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321,5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41,5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41,5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по оздоровлению детей за счет средств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системы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11 074,7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11 074,7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Организации, обеспечивающие деятельность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11 067,6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11 074,7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9 527,0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9 527,0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01300 02040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1 540,6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1 547,7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287,0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284,1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284,1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284,1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284,1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S5000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2,9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16 801,8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17 252,4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10 033,4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10 033,4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10 033,4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10 033,4</w:t>
            </w:r>
          </w:p>
        </w:tc>
      </w:tr>
      <w:tr w:rsidR="00737D45" w:rsidRPr="00737D45" w:rsidTr="00737D45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9 582,8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10 033,4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9 486,9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9 933,1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7 219,0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7 219,0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7 219,0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7 219,0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7 219,0</w:t>
            </w:r>
          </w:p>
        </w:tc>
      </w:tr>
      <w:tr w:rsidR="00737D45" w:rsidRPr="00737D45" w:rsidTr="00737D45">
        <w:trPr>
          <w:trHeight w:val="2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а также по предоставлению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6 263,0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6 263,0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6 140,0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6 140,0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743,0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743,0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721,4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721,4</w:t>
            </w:r>
          </w:p>
        </w:tc>
      </w:tr>
      <w:tr w:rsidR="00737D45" w:rsidRPr="00737D45" w:rsidTr="00737D45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Обеспечение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выплата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16180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МУ Финансовое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64 967,9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72 373,1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17 742,2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24 975,8</w:t>
            </w:r>
          </w:p>
        </w:tc>
      </w:tr>
      <w:tr w:rsidR="00737D45" w:rsidRPr="00737D45" w:rsidTr="00737D45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11 145,0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11 145,0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11 115,0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11 115,0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11 115,0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10 245,0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10 245,0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870,0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13 830,8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13 830,8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06000 88000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13 830,8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06000 88000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6 597,2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13 830,8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47 225,7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47 397,3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7 465,8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7 440,5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7 465,8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7 440,5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Дотации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4 219,8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4 205,5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Дотация на выравнивание бюджетной обеспеченности поселений, предоставляемой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4 219,8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4 205,5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16000 12010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4 219,8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4 205,5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3 235,0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3 235,0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Расчет и предоставление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16Q00 16030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3 235,0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16Q00 16030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3 246,0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3 235,0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39 759,9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39 956,8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39 759,9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39 956,8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межбюджетные трансферты из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37 351,7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37 351,7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37 154,8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37 351,7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2 605,1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1403A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2 605,1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16000 1403A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2 605,1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Администрация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438 555,6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173 235,4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44 080,6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44 136,4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1 786,1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1 786,1</w:t>
            </w:r>
          </w:p>
        </w:tc>
      </w:tr>
      <w:tr w:rsidR="00737D45" w:rsidRPr="00737D45" w:rsidTr="00737D45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25 683,0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25 683,0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24 431,0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24 431,0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22 212,8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22 212,8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22 212,8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22 212,8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22 114,8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22 114,8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303,2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303,2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Органы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303,2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117,3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1 915,0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1 915,0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1 915,0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1 915,0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Осуществление деятельности по опеке и попечительству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976,0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938,7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938,7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37,3</w:t>
            </w:r>
          </w:p>
        </w:tc>
      </w:tr>
      <w:tr w:rsidR="00737D45" w:rsidRPr="00737D45" w:rsidTr="00737D45">
        <w:trPr>
          <w:trHeight w:val="9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организации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939,0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939,0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939,0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Содержание органов местного самоуправления муниципальных образований, осуществляющих отдельные государственные полномочия области по поддержке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7D45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1 252,0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7,3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51200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16 574,8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16 660,0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не вошедшие в подпрограммы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04300 04000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организацию и проведение районных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04300 04230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04300 04230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"Комплексные меры противодействия немедицинскому потреблению наркотических средств и их незаконному обороту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06200 04000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мероприятий, направленных на противодействие немедицинскому потреблению наркотических средств и их незаконному обороту в Куменском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06200 04110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06200 04110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"Профилактика терроризма и противодействие экстремизму на территории Куменского муниципального района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Мероприятия, направленные на противодействие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07000 04260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07000 04260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"Управление муниципальным имуществом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Мероприятия в сфере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13000 04010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13000 04010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450,0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"Информатизация муниципального образования Куменский муниципальный район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области информатизации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14000 04050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14000 04050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13 615,2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13 700,4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13 466,3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13 551,4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Учреждение по обеспечению деятельности администрации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13 466,3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13 551,4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7 937,8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7 937,8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5 427,9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5 513,0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15000 02090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15000 04180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51,5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51,5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Хранение, комплектование, учет и использование архивных документов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43,3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43,2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43,3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8,2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Возмещение стоимости ТМЦ по решению суда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1 000,6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3 728,6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3 728,6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3 624,6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3 624,6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3 624,6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Обеспечение деятельности Единой дежурной диспетчерской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3 624,6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3 624,6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3 558,1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3 558,1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06000 04090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66,5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66,5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"Профилактика правонарушений и борьба с преступностью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06100 04120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06100 04120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"Повышение безопасности дорожного движения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06300 00000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06300 04000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направленные на безопасность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06300 04190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06300 04190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321 186,4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61 459,4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30 094,5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30 094,5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агропромышленного комплекса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30 094,5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30 094,5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 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Защита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17Q00 16070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17U00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Развитие отраслей агропромышленного комплекса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17U06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</w:tr>
      <w:tr w:rsidR="00737D45" w:rsidRPr="00737D45" w:rsidTr="00737D45">
        <w:trPr>
          <w:trHeight w:val="72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17U06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17U06 16020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(или) уплату лизинговых платежей по договорам финансовой аренды (лизинга)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17U06 16022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17U06 16022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30 084,5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2 466,0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области автомобильного траспорта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09000 04170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09000 04170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2 466,0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288 608,4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28 881,4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транспортной системы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22 781,2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28 881,4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сфере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9Д100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2 194,2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8 529,4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09000 9Д100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2 194,2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8 529,4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20 587,0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20 352,0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09Q00 9Д150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20 381,0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20 148,0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09Q00 9Д151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20 381,0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20 148,0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09Q00 9Д151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20 381,0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20 148,0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09Q00 SД151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204,0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09Q00 SД151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204,0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265 827,2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12U00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265 827,2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12U07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265 827,2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12U07 L3720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265 827,2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12U07 L3720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265 827,2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"Поддержка и развитие малого предпринимательства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сфере поддержки и развития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11000 04020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11000 04020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1 860,0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1 860,0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"Модернизация и реформирование жилищно-коммунального хозяйства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1 860,0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3 360,0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1 860,0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Содержание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Модернизация, реконструкция, ремонт и замена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1 660,0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19000 04400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1 660,0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1 283,6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"Охрана окружающей среды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10000 04200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17 596,1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17 600,7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17 330,1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17 334,7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17 330,1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17 334,7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17 330,1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17 334,7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10 278,1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10 608,1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8 937,4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9 250,0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1 335,7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1 353,1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7 052,0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6 726,6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6 775,4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6 462,8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0224А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276,6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263,8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113,5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112,3</w:t>
            </w:r>
          </w:p>
        </w:tc>
      </w:tr>
      <w:tr w:rsidR="00737D45" w:rsidRPr="00737D45" w:rsidTr="00737D45">
        <w:trPr>
          <w:trHeight w:val="7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112,3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112,3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112,3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S5000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1,2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Софинансирование расходов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S5560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S5560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"Повышение эффективности реализации молодежной политики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"Молодежь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02100 04140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02100 04140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32,5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"Организация отдыха, оздоровления и занятости несовершеннолетних в дни школьных каникул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по оздоровлению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01100 04290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27,0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самоуправленияпо вопросам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26,7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26,7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15060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26,7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S5000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0,3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Софинансирование расходов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0,3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01Q00 S5060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14 279,2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14 290,6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14 279,2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14 290,6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14 279,2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14 290,6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14 047,0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14 055,3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Музей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954,0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981,1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773,4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180,6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180,6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743,0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715,9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0225А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743,0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715,9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6 283,0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6 493,7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4 981,7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5 155,7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1 280,1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1 316,8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21,2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6 067,0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5 864,6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37D45">
              <w:rPr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5 401,5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5 227,5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610,7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582,3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0226А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54,8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54,8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03000 04000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03000 04150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L5190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L5190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82,2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11 066,6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6 881,8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2 690,1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2 690,1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2 690,1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2 690,1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15000 08000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2 690,1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2 690,1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Ежемесячная доплата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15000 08050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607,1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15000 08050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607,1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Ежемесячная доплата к пенсии лицам, замещавшим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15000 08060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2 083,0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15000 08060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2 083,0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2 083,0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1 875,2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1 944,6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культуры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890,5</w:t>
            </w:r>
          </w:p>
        </w:tc>
      </w:tr>
      <w:tr w:rsidR="00737D45" w:rsidRPr="00737D45" w:rsidTr="00737D45">
        <w:trPr>
          <w:trHeight w:val="4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890,5</w:t>
            </w:r>
          </w:p>
        </w:tc>
      </w:tr>
      <w:tr w:rsidR="00737D45" w:rsidRPr="00737D45" w:rsidTr="00737D45">
        <w:trPr>
          <w:trHeight w:val="7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890,5</w:t>
            </w:r>
          </w:p>
        </w:tc>
      </w:tr>
      <w:tr w:rsidR="00737D45" w:rsidRPr="00737D45" w:rsidTr="00737D45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850,5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890,5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842,0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881,6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8,9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653,1</w:t>
            </w:r>
          </w:p>
        </w:tc>
      </w:tr>
      <w:tr w:rsidR="00737D45" w:rsidRPr="00737D45" w:rsidTr="00737D45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653,1</w:t>
            </w:r>
          </w:p>
        </w:tc>
      </w:tr>
      <w:tr w:rsidR="00737D45" w:rsidRPr="00737D45" w:rsidTr="00737D45">
        <w:trPr>
          <w:trHeight w:val="6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653,1</w:t>
            </w:r>
          </w:p>
        </w:tc>
      </w:tr>
      <w:tr w:rsidR="00737D45" w:rsidRPr="00737D45" w:rsidTr="00737D45">
        <w:trPr>
          <w:trHeight w:val="18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653,1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05Q00 16140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623,7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653,1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401,0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Единовременная социальная выплата в виде премии лицам, награжденным почетной грамотой администрации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</w:tr>
      <w:tr w:rsidR="00737D45" w:rsidRPr="00737D45" w:rsidTr="00737D45">
        <w:trPr>
          <w:trHeight w:val="133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15Q00 16120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396,0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2 127,1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2 127,1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2 127,1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Поддержка отдельных категорий граждан в обеспечении жильем и оплате жилищно-коммунальных услуг в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6 381,3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2 127,1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16000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10,6</w:t>
            </w:r>
          </w:p>
        </w:tc>
      </w:tr>
      <w:tr w:rsidR="00737D45" w:rsidRPr="00737D45" w:rsidTr="00737D45">
        <w:trPr>
          <w:trHeight w:val="126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16090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по администрированию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16094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16094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31,7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10,6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Д0820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2 116,5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01U0Y Д0820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6 349,6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2 116,5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"Поддержка деятельности социально ориентированных некоммерческих организаций и развитие активности населения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"Поддержка деятельности общественных организаций, ТОС и развитие активности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мероприятий, направленных на поддержку деятельности общественных организаций, ТОС и развитие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04100 04131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"Социальная поддержка инвалидов и других категорий граждан, попавших в трудную жизненную ситуацию"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Реализация мероприятий, направленных на социальную поддержку инвалидов и других категорий граждан, попавших в трудную жизненную ситуацию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04200 04130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0420004130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21 974,5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21 994,3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70,0</w:t>
            </w:r>
          </w:p>
        </w:tc>
      </w:tr>
      <w:tr w:rsidR="00737D45" w:rsidRPr="00737D45" w:rsidTr="00737D45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"Совершенствование сферы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05100 04000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05100 04040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05100 04040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21 904,5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21 924,3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физической культуры и спорта в Куменском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21 904,5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21 924,3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21 104,5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21 124,3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Учреждения в области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12 961,4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13 350,7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05000 02070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12 961,4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13 350,7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за счет средств на выполнение расходных обязательств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0207А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8 143,1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7 773,6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05000 0207А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8 143,1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7 773,6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05U00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05U0J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Иные межбюджетные трансферты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05U0J 17000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Финансовая поддержка детско-юношеского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05U0J 17440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05U0J 17440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800,0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МУ Куменская районная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1 802,7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1 802,7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1 739,2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1 739,2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639,1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639,1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639,1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639,1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626,1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626,1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581,6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581,6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44,5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44,5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Подпрограмма "Развитие муниципальной службы Куменского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Аппарат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13,0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15100 01020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11,0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1 100,1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Обеспечение деятельности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</w:tr>
      <w:tr w:rsidR="00737D45" w:rsidRPr="00737D45" w:rsidTr="00737D45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32000 01000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Председатель контрольно-счетной комиссии Куменского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32000 01030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</w:tr>
      <w:tr w:rsidR="00737D45" w:rsidRPr="00737D45" w:rsidTr="00737D45">
        <w:trPr>
          <w:trHeight w:val="94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32000 01030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1 100,1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24"/>
                <w:szCs w:val="24"/>
              </w:rPr>
            </w:pPr>
            <w:r w:rsidRPr="00737D45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Муниципальная программа "Развитие муниципального управления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Выплаты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Социальная выплата лицам, награжденным почетной грамотой Куменской районной Думы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3,5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Социальная выплата лицам, удостоенным звания "Почетный гражданин Куменского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  <w:tr w:rsidR="00737D45" w:rsidRPr="00737D45" w:rsidTr="00737D45">
        <w:trPr>
          <w:trHeight w:val="31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943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15000 09020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24"/>
                <w:szCs w:val="24"/>
              </w:rPr>
            </w:pPr>
            <w:r w:rsidRPr="00737D45">
              <w:rPr>
                <w:sz w:val="24"/>
                <w:szCs w:val="24"/>
              </w:rPr>
              <w:t>60,0</w:t>
            </w:r>
          </w:p>
        </w:tc>
      </w:tr>
    </w:tbl>
    <w:p w:rsidR="00737D45" w:rsidRDefault="00737D45" w:rsidP="00F2462F">
      <w:pPr>
        <w:pStyle w:val="a4"/>
        <w:rPr>
          <w:szCs w:val="28"/>
        </w:rPr>
      </w:pPr>
    </w:p>
    <w:p w:rsidR="00737D45" w:rsidRDefault="00737D45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tbl>
      <w:tblPr>
        <w:tblW w:w="16218" w:type="dxa"/>
        <w:tblInd w:w="93" w:type="dxa"/>
        <w:tblLook w:val="04A0"/>
      </w:tblPr>
      <w:tblGrid>
        <w:gridCol w:w="8379"/>
        <w:gridCol w:w="996"/>
        <w:gridCol w:w="631"/>
        <w:gridCol w:w="712"/>
        <w:gridCol w:w="1460"/>
        <w:gridCol w:w="1360"/>
        <w:gridCol w:w="1380"/>
        <w:gridCol w:w="1300"/>
      </w:tblGrid>
      <w:tr w:rsidR="00737D45" w:rsidRPr="00737D45" w:rsidTr="00C83A33">
        <w:trPr>
          <w:trHeight w:val="39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both"/>
              <w:rPr>
                <w:sz w:val="30"/>
                <w:szCs w:val="30"/>
              </w:rPr>
            </w:pPr>
            <w:r w:rsidRPr="00737D45">
              <w:rPr>
                <w:sz w:val="28"/>
                <w:szCs w:val="28"/>
              </w:rPr>
              <w:t>Приложение 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39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5" w:rsidRDefault="00737D45" w:rsidP="00737D4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7D45">
              <w:rPr>
                <w:rFonts w:ascii="Times New Roman CYR" w:hAnsi="Times New Roman CYR" w:cs="Times New Roman CYR"/>
                <w:sz w:val="28"/>
                <w:szCs w:val="28"/>
              </w:rPr>
              <w:t>к решению  Куменской</w:t>
            </w:r>
          </w:p>
          <w:p w:rsidR="00737D45" w:rsidRPr="00737D45" w:rsidRDefault="00737D45" w:rsidP="00737D4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7D45">
              <w:rPr>
                <w:rFonts w:ascii="Times New Roman CYR" w:hAnsi="Times New Roman CYR" w:cs="Times New Roman CYR"/>
                <w:sz w:val="28"/>
                <w:szCs w:val="28"/>
              </w:rPr>
              <w:t>районной Думы</w:t>
            </w:r>
          </w:p>
        </w:tc>
      </w:tr>
      <w:tr w:rsidR="00737D45" w:rsidRPr="00737D45" w:rsidTr="00C83A33">
        <w:trPr>
          <w:trHeight w:val="39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5" w:rsidRPr="00737D45" w:rsidRDefault="00737D45" w:rsidP="00737D45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737D45">
              <w:rPr>
                <w:rFonts w:ascii="Times New Roman CYR" w:hAnsi="Times New Roman CYR" w:cs="Times New Roman CYR"/>
                <w:sz w:val="28"/>
                <w:szCs w:val="28"/>
              </w:rPr>
              <w:t>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18.03.</w:t>
            </w:r>
            <w:r w:rsidRPr="00737D45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737D45">
              <w:rPr>
                <w:rFonts w:ascii="Times New Roman CYR" w:hAnsi="Times New Roman CYR" w:cs="Times New Roman CYR"/>
                <w:sz w:val="28"/>
                <w:szCs w:val="28"/>
              </w:rPr>
              <w:t xml:space="preserve"> №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C83A33">
        <w:trPr>
          <w:trHeight w:val="39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919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390"/>
        </w:trPr>
        <w:tc>
          <w:tcPr>
            <w:tcW w:w="14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30"/>
                <w:szCs w:val="30"/>
              </w:rPr>
            </w:pPr>
            <w:r w:rsidRPr="00737D45">
              <w:rPr>
                <w:b/>
                <w:bCs/>
                <w:sz w:val="30"/>
                <w:szCs w:val="30"/>
              </w:rPr>
              <w:t>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390"/>
        </w:trPr>
        <w:tc>
          <w:tcPr>
            <w:tcW w:w="14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sz w:val="30"/>
                <w:szCs w:val="30"/>
              </w:rPr>
            </w:pPr>
            <w:r w:rsidRPr="00737D45">
              <w:rPr>
                <w:b/>
                <w:bCs/>
                <w:sz w:val="30"/>
                <w:szCs w:val="30"/>
              </w:rPr>
              <w:t>муниципального дорожного фонда Куменского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64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jc w:val="right"/>
              <w:rPr>
                <w:color w:val="000000"/>
                <w:sz w:val="30"/>
                <w:szCs w:val="30"/>
              </w:rPr>
            </w:pPr>
            <w:r w:rsidRPr="00737D45">
              <w:rPr>
                <w:color w:val="000000"/>
                <w:sz w:val="30"/>
                <w:szCs w:val="30"/>
              </w:rPr>
              <w:t>(тыс. рублей)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34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Код глав-ного распо-ря-дителя средств област-ного бюд-жета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3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</w:rPr>
            </w:pPr>
            <w:r w:rsidRPr="00737D45"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D45" w:rsidRPr="00737D45" w:rsidRDefault="00737D45" w:rsidP="00737D4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ВСЕГО ОБЪЕМ БЮДЖЕТНЫХ АССИГНОВАНИЙ ДОРОЖНОГО ФОНДА КУМЕНСКОГО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31 300,4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288 608,4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28 881,4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</w:rPr>
            </w:pPr>
          </w:p>
        </w:tc>
      </w:tr>
      <w:tr w:rsidR="00737D45" w:rsidRPr="00737D45" w:rsidTr="00737D45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Дорожная деятельность в отношении автомобильных дорог общего пользования местного значения, из них: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31 300,4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288 608,4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28 881,4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</w:rPr>
            </w:pPr>
          </w:p>
        </w:tc>
      </w:tr>
      <w:tr w:rsidR="00737D45" w:rsidRPr="00737D45" w:rsidTr="00737D45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Куменского района Кировской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265 827,2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</w:p>
        </w:tc>
      </w:tr>
      <w:tr w:rsidR="00737D45" w:rsidRPr="00737D45" w:rsidTr="00737D45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 Куменского района Кировской области"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31 300,4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22 781,2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28 881,4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</w:p>
        </w:tc>
      </w:tr>
      <w:tr w:rsidR="00737D45" w:rsidRPr="00737D45" w:rsidTr="00737D45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ВСЕГО ИСТОЧНИКОВ ФОРМИРОВАНИЯ БЮДЖЕТНЫХ АССИГНОВАНИЙ ДОРОЖНОГО ФОНДА КУМЕНСКОГО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31 300,4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288 608,4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D45">
              <w:rPr>
                <w:b/>
                <w:bCs/>
                <w:color w:val="000000"/>
                <w:sz w:val="24"/>
                <w:szCs w:val="24"/>
              </w:rPr>
              <w:t>28 881,4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Прогнозируемый объем доходов от дифференцированных нормативов отчислений от акцизов на топливо, производимые на территории Российской Федерации, подлежащих зачислению в 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4 994,4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5 059,2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5 326,6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10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Поступление в виде субсидий из бюджетов бюджетной системы Российской Федерации 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25 353,2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283 549,2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20 148,0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Бюджетные ассигнования дорожного фонда Куменского района, не использованные в 2024 году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6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Не более трех процентов от собственных доходов, за исключением поступлений по акцизам на топливо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3 406,8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  <w:tr w:rsidR="00737D45" w:rsidRPr="00737D45" w:rsidTr="00737D45">
        <w:trPr>
          <w:trHeight w:val="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 xml:space="preserve">Иные безвозмездные поступления от физических или юридических лиц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D45" w:rsidRPr="00737D45" w:rsidRDefault="00737D45" w:rsidP="00737D45">
            <w:pPr>
              <w:jc w:val="center"/>
              <w:rPr>
                <w:color w:val="000000"/>
                <w:sz w:val="24"/>
                <w:szCs w:val="24"/>
              </w:rPr>
            </w:pPr>
            <w:r w:rsidRPr="00737D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D45" w:rsidRPr="00737D45" w:rsidRDefault="00737D45" w:rsidP="00737D4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23FF8" w:rsidRDefault="00823FF8" w:rsidP="00F2462F">
      <w:pPr>
        <w:pStyle w:val="a4"/>
        <w:rPr>
          <w:szCs w:val="28"/>
        </w:rPr>
      </w:pPr>
    </w:p>
    <w:p w:rsidR="00823FF8" w:rsidRDefault="00823FF8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p w:rsidR="00823FF8" w:rsidRDefault="00823FF8" w:rsidP="00823FF8">
      <w:pPr>
        <w:rPr>
          <w:sz w:val="28"/>
          <w:szCs w:val="28"/>
        </w:rPr>
        <w:sectPr w:rsidR="00823FF8" w:rsidSect="00D6262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0372" w:type="dxa"/>
        <w:tblInd w:w="93" w:type="dxa"/>
        <w:tblLook w:val="04A0"/>
      </w:tblPr>
      <w:tblGrid>
        <w:gridCol w:w="4600"/>
        <w:gridCol w:w="760"/>
        <w:gridCol w:w="4294"/>
        <w:gridCol w:w="482"/>
        <w:gridCol w:w="236"/>
      </w:tblGrid>
      <w:tr w:rsidR="00823FF8" w:rsidRPr="00823FF8" w:rsidTr="00EA22DC">
        <w:trPr>
          <w:gridAfter w:val="2"/>
          <w:wAfter w:w="718" w:type="dxa"/>
          <w:trHeight w:val="42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ind w:left="359"/>
              <w:jc w:val="both"/>
              <w:rPr>
                <w:sz w:val="28"/>
                <w:szCs w:val="28"/>
              </w:rPr>
            </w:pPr>
            <w:r w:rsidRPr="00823FF8">
              <w:rPr>
                <w:sz w:val="28"/>
                <w:szCs w:val="28"/>
              </w:rPr>
              <w:t>Приложение № 15</w:t>
            </w:r>
          </w:p>
        </w:tc>
      </w:tr>
      <w:tr w:rsidR="00823FF8" w:rsidRPr="00823FF8" w:rsidTr="00EA22DC">
        <w:trPr>
          <w:gridAfter w:val="2"/>
          <w:wAfter w:w="718" w:type="dxa"/>
          <w:trHeight w:val="37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ind w:left="359"/>
              <w:jc w:val="both"/>
              <w:rPr>
                <w:sz w:val="28"/>
                <w:szCs w:val="28"/>
              </w:rPr>
            </w:pPr>
            <w:r w:rsidRPr="00823FF8">
              <w:rPr>
                <w:sz w:val="28"/>
                <w:szCs w:val="28"/>
              </w:rPr>
              <w:t xml:space="preserve">к решению Куменской  </w:t>
            </w:r>
          </w:p>
        </w:tc>
      </w:tr>
      <w:tr w:rsidR="00823FF8" w:rsidRPr="00823FF8" w:rsidTr="00EA22DC">
        <w:trPr>
          <w:gridAfter w:val="2"/>
          <w:wAfter w:w="718" w:type="dxa"/>
          <w:trHeight w:val="37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ind w:left="359"/>
              <w:jc w:val="both"/>
              <w:rPr>
                <w:sz w:val="28"/>
                <w:szCs w:val="28"/>
              </w:rPr>
            </w:pPr>
            <w:r w:rsidRPr="00823FF8">
              <w:rPr>
                <w:sz w:val="28"/>
                <w:szCs w:val="28"/>
              </w:rPr>
              <w:t>районной Думы</w:t>
            </w:r>
          </w:p>
        </w:tc>
      </w:tr>
      <w:tr w:rsidR="00823FF8" w:rsidRPr="00823FF8" w:rsidTr="00EA22DC">
        <w:trPr>
          <w:gridAfter w:val="2"/>
          <w:wAfter w:w="718" w:type="dxa"/>
          <w:trHeight w:val="37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ind w:left="359"/>
              <w:jc w:val="both"/>
              <w:rPr>
                <w:sz w:val="28"/>
                <w:szCs w:val="28"/>
              </w:rPr>
            </w:pPr>
            <w:r w:rsidRPr="00823F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18.03.</w:t>
            </w:r>
            <w:r w:rsidRPr="00823FF8">
              <w:rPr>
                <w:sz w:val="28"/>
                <w:szCs w:val="28"/>
              </w:rPr>
              <w:t xml:space="preserve">2025 № </w:t>
            </w:r>
            <w:r w:rsidR="006645B4">
              <w:rPr>
                <w:sz w:val="28"/>
                <w:szCs w:val="28"/>
              </w:rPr>
              <w:t>34/195</w:t>
            </w:r>
          </w:p>
        </w:tc>
      </w:tr>
      <w:tr w:rsidR="00823FF8" w:rsidRPr="00823FF8" w:rsidTr="00EA22DC">
        <w:trPr>
          <w:trHeight w:val="37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  <w:tc>
          <w:tcPr>
            <w:tcW w:w="4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F8" w:rsidRPr="00823FF8" w:rsidRDefault="00823FF8" w:rsidP="00823FF8">
            <w:pPr>
              <w:rPr>
                <w:sz w:val="28"/>
                <w:szCs w:val="28"/>
              </w:rPr>
            </w:pPr>
          </w:p>
        </w:tc>
      </w:tr>
      <w:tr w:rsidR="00EA22DC" w:rsidRPr="00EA22DC" w:rsidTr="00EA22DC">
        <w:trPr>
          <w:gridAfter w:val="2"/>
          <w:wAfter w:w="718" w:type="dxa"/>
          <w:trHeight w:val="49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DC" w:rsidRPr="00EA22DC" w:rsidRDefault="00EA22DC" w:rsidP="00EA22DC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EA22DC" w:rsidRPr="00EA22DC" w:rsidTr="00EA22DC">
        <w:trPr>
          <w:gridAfter w:val="2"/>
          <w:wAfter w:w="718" w:type="dxa"/>
          <w:trHeight w:val="37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DC" w:rsidRPr="00EA22DC" w:rsidRDefault="00EA22DC" w:rsidP="00EA22DC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финансирования дефицита  районного бюджета на 2025 год</w:t>
            </w:r>
          </w:p>
        </w:tc>
      </w:tr>
      <w:tr w:rsidR="00EA22DC" w:rsidRPr="00EA22DC" w:rsidTr="00EA22DC">
        <w:trPr>
          <w:gridAfter w:val="2"/>
          <w:wAfter w:w="718" w:type="dxa"/>
          <w:trHeight w:val="4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DC" w:rsidRPr="00EA22DC" w:rsidRDefault="00EA22DC" w:rsidP="00EA22D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DC" w:rsidRPr="00EA22DC" w:rsidRDefault="00EA22DC" w:rsidP="00EA22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2DC" w:rsidRPr="00EA22DC" w:rsidRDefault="00EA22DC" w:rsidP="00EA22DC">
            <w:pPr>
              <w:jc w:val="center"/>
              <w:rPr>
                <w:sz w:val="28"/>
                <w:szCs w:val="28"/>
              </w:rPr>
            </w:pPr>
          </w:p>
        </w:tc>
      </w:tr>
      <w:tr w:rsidR="00EA22DC" w:rsidRPr="00EA22DC" w:rsidTr="00EA22DC">
        <w:trPr>
          <w:gridAfter w:val="2"/>
          <w:wAfter w:w="718" w:type="dxa"/>
          <w:trHeight w:val="750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2DC" w:rsidRPr="00EA22DC" w:rsidRDefault="00EA22DC" w:rsidP="00EA22DC">
            <w:pPr>
              <w:jc w:val="center"/>
              <w:rPr>
                <w:sz w:val="28"/>
                <w:szCs w:val="28"/>
              </w:rPr>
            </w:pPr>
            <w:r w:rsidRPr="00EA22D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DC" w:rsidRPr="00EA22DC" w:rsidRDefault="00EA22DC" w:rsidP="00EA22DC">
            <w:pPr>
              <w:jc w:val="center"/>
              <w:rPr>
                <w:sz w:val="28"/>
                <w:szCs w:val="28"/>
              </w:rPr>
            </w:pPr>
            <w:r w:rsidRPr="00EA22DC">
              <w:rPr>
                <w:sz w:val="28"/>
                <w:szCs w:val="28"/>
              </w:rPr>
              <w:t>2025 год, тыс. рублей</w:t>
            </w:r>
          </w:p>
        </w:tc>
      </w:tr>
      <w:tr w:rsidR="00EA22DC" w:rsidRPr="00EA22DC" w:rsidTr="00EA22DC">
        <w:trPr>
          <w:gridAfter w:val="2"/>
          <w:wAfter w:w="718" w:type="dxa"/>
          <w:trHeight w:val="375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Источники финансирования дефицита районного бюджета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10 350,5</w:t>
            </w:r>
          </w:p>
        </w:tc>
      </w:tr>
      <w:tr w:rsidR="00EA22DC" w:rsidRPr="00EA22DC" w:rsidTr="00EA22DC">
        <w:trPr>
          <w:gridAfter w:val="2"/>
          <w:wAfter w:w="718" w:type="dxa"/>
          <w:trHeight w:val="375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10 350,5</w:t>
            </w:r>
          </w:p>
        </w:tc>
      </w:tr>
      <w:tr w:rsidR="00EA22DC" w:rsidRPr="00EA22DC" w:rsidTr="00EA22DC">
        <w:trPr>
          <w:gridAfter w:val="2"/>
          <w:wAfter w:w="718" w:type="dxa"/>
          <w:trHeight w:val="705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22DC" w:rsidRPr="00EA22DC" w:rsidRDefault="00EA22DC" w:rsidP="00EA22DC">
            <w:pPr>
              <w:rPr>
                <w:sz w:val="28"/>
                <w:szCs w:val="28"/>
              </w:rPr>
            </w:pPr>
            <w:r w:rsidRPr="00EA22DC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 в течение соответствующего финансового года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jc w:val="center"/>
              <w:rPr>
                <w:sz w:val="28"/>
                <w:szCs w:val="28"/>
              </w:rPr>
            </w:pPr>
            <w:r w:rsidRPr="00EA22DC">
              <w:rPr>
                <w:sz w:val="28"/>
                <w:szCs w:val="28"/>
              </w:rPr>
              <w:t>10 350,5</w:t>
            </w:r>
          </w:p>
        </w:tc>
      </w:tr>
      <w:tr w:rsidR="00EA22DC" w:rsidRPr="00EA22DC" w:rsidTr="00EA22DC">
        <w:trPr>
          <w:gridAfter w:val="2"/>
          <w:wAfter w:w="718" w:type="dxa"/>
          <w:trHeight w:val="375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Источники внешнего финансирования дефицита районного бюджета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DC" w:rsidRPr="00EA22DC" w:rsidRDefault="00EA22DC" w:rsidP="00EA22DC">
            <w:pPr>
              <w:jc w:val="center"/>
              <w:rPr>
                <w:b/>
                <w:bCs/>
                <w:sz w:val="28"/>
                <w:szCs w:val="28"/>
              </w:rPr>
            </w:pPr>
            <w:r w:rsidRPr="00EA22DC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823FF8" w:rsidRDefault="00823FF8" w:rsidP="00F2462F">
      <w:pPr>
        <w:pStyle w:val="a4"/>
        <w:rPr>
          <w:szCs w:val="28"/>
        </w:rPr>
        <w:sectPr w:rsidR="00823FF8" w:rsidSect="00823F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8420" w:type="dxa"/>
        <w:tblInd w:w="93" w:type="dxa"/>
        <w:tblLook w:val="04A0"/>
      </w:tblPr>
      <w:tblGrid>
        <w:gridCol w:w="600"/>
        <w:gridCol w:w="5200"/>
        <w:gridCol w:w="2620"/>
      </w:tblGrid>
      <w:tr w:rsidR="0090177A" w:rsidRPr="0090177A" w:rsidTr="00C83A33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ind w:left="4410"/>
              <w:jc w:val="both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Приложение № 21</w:t>
            </w:r>
          </w:p>
        </w:tc>
      </w:tr>
      <w:tr w:rsidR="0090177A" w:rsidRPr="0090177A" w:rsidTr="00C83A33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ind w:left="4410"/>
              <w:jc w:val="both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к решению Куменской</w:t>
            </w:r>
          </w:p>
        </w:tc>
      </w:tr>
      <w:tr w:rsidR="0090177A" w:rsidRPr="0090177A" w:rsidTr="00C83A33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ind w:left="4410"/>
              <w:jc w:val="both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районной Думы</w:t>
            </w:r>
          </w:p>
        </w:tc>
      </w:tr>
      <w:tr w:rsidR="0090177A" w:rsidRPr="0090177A" w:rsidTr="00C83A33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ind w:left="4410"/>
              <w:jc w:val="both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от 18.03.2025 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</w:tr>
      <w:tr w:rsidR="0090177A" w:rsidRPr="0090177A" w:rsidTr="0090177A">
        <w:trPr>
          <w:trHeight w:val="37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90177A" w:rsidRPr="0090177A" w:rsidTr="0090177A">
        <w:trPr>
          <w:trHeight w:val="75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2025 год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</w:tr>
      <w:tr w:rsidR="0090177A" w:rsidRPr="0090177A" w:rsidTr="0090177A">
        <w:trPr>
          <w:trHeight w:val="8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Сумма                    (тыс. рублей)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1 106,1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295,7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415,1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694,7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786,8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1 506,2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1 379,6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861,4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559,5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</w:tr>
      <w:tr w:rsidR="0090177A" w:rsidRPr="0090177A" w:rsidTr="0090177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7 605,1</w:t>
            </w:r>
          </w:p>
        </w:tc>
      </w:tr>
    </w:tbl>
    <w:p w:rsidR="0090177A" w:rsidRDefault="0090177A" w:rsidP="00F2462F">
      <w:pPr>
        <w:pStyle w:val="a4"/>
        <w:rPr>
          <w:szCs w:val="28"/>
        </w:rPr>
        <w:sectPr w:rsidR="0090177A" w:rsidSect="0090177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0177A" w:rsidRDefault="0090177A" w:rsidP="0090177A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22</w:t>
      </w:r>
    </w:p>
    <w:p w:rsidR="0090177A" w:rsidRDefault="0090177A" w:rsidP="009017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Куменской </w:t>
      </w:r>
    </w:p>
    <w:p w:rsidR="0090177A" w:rsidRDefault="0090177A" w:rsidP="0090177A">
      <w:pPr>
        <w:ind w:left="6372"/>
        <w:rPr>
          <w:sz w:val="28"/>
          <w:szCs w:val="28"/>
        </w:rPr>
      </w:pPr>
      <w:r>
        <w:rPr>
          <w:sz w:val="28"/>
          <w:szCs w:val="28"/>
        </w:rPr>
        <w:t>районной Думы</w:t>
      </w:r>
    </w:p>
    <w:p w:rsidR="0090177A" w:rsidRDefault="0090177A" w:rsidP="009017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18.03.2025 № </w:t>
      </w:r>
      <w:r w:rsidR="006645B4">
        <w:rPr>
          <w:sz w:val="28"/>
          <w:szCs w:val="28"/>
        </w:rPr>
        <w:t>34/195</w:t>
      </w:r>
    </w:p>
    <w:p w:rsidR="0090177A" w:rsidRDefault="0090177A" w:rsidP="0090177A">
      <w:pPr>
        <w:rPr>
          <w:sz w:val="28"/>
          <w:szCs w:val="28"/>
        </w:rPr>
      </w:pPr>
    </w:p>
    <w:p w:rsidR="0090177A" w:rsidRDefault="0090177A" w:rsidP="0090177A">
      <w:pPr>
        <w:rPr>
          <w:sz w:val="28"/>
          <w:szCs w:val="28"/>
        </w:rPr>
      </w:pPr>
    </w:p>
    <w:p w:rsidR="0090177A" w:rsidRDefault="0090177A" w:rsidP="0090177A">
      <w:pPr>
        <w:rPr>
          <w:sz w:val="28"/>
          <w:szCs w:val="28"/>
        </w:rPr>
      </w:pPr>
    </w:p>
    <w:p w:rsidR="0090177A" w:rsidRDefault="0090177A" w:rsidP="0090177A">
      <w:pPr>
        <w:rPr>
          <w:sz w:val="28"/>
          <w:szCs w:val="28"/>
        </w:rPr>
      </w:pPr>
    </w:p>
    <w:p w:rsidR="0090177A" w:rsidRPr="000C0D2D" w:rsidRDefault="0090177A" w:rsidP="0090177A">
      <w:pPr>
        <w:jc w:val="center"/>
        <w:rPr>
          <w:b/>
          <w:sz w:val="28"/>
          <w:szCs w:val="28"/>
        </w:rPr>
      </w:pPr>
      <w:r w:rsidRPr="000C0D2D">
        <w:rPr>
          <w:b/>
          <w:sz w:val="28"/>
          <w:szCs w:val="28"/>
        </w:rPr>
        <w:t>РАСПРЕДЕЛЕНИЕ</w:t>
      </w:r>
    </w:p>
    <w:p w:rsidR="0090177A" w:rsidRDefault="0090177A" w:rsidP="0090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</w:t>
      </w:r>
    </w:p>
    <w:p w:rsidR="0090177A" w:rsidRDefault="0090177A" w:rsidP="00901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поддержку мер по обеспечению сбалансированности бюджетов </w:t>
      </w:r>
      <w:r w:rsidRPr="000C0D2D">
        <w:rPr>
          <w:b/>
          <w:sz w:val="28"/>
          <w:szCs w:val="28"/>
        </w:rPr>
        <w:t>поселений на 20</w:t>
      </w:r>
      <w:r>
        <w:rPr>
          <w:b/>
          <w:sz w:val="28"/>
          <w:szCs w:val="28"/>
        </w:rPr>
        <w:t xml:space="preserve">25 </w:t>
      </w:r>
      <w:r w:rsidRPr="000C0D2D">
        <w:rPr>
          <w:b/>
          <w:sz w:val="28"/>
          <w:szCs w:val="28"/>
        </w:rPr>
        <w:t>год</w:t>
      </w:r>
    </w:p>
    <w:p w:rsidR="0090177A" w:rsidRDefault="0090177A" w:rsidP="009017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6333"/>
        <w:gridCol w:w="2443"/>
      </w:tblGrid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443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Сумма </w:t>
            </w:r>
          </w:p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(тыс. рублей)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 xml:space="preserve">Куменское </w:t>
            </w:r>
            <w:r>
              <w:rPr>
                <w:sz w:val="28"/>
                <w:szCs w:val="28"/>
              </w:rPr>
              <w:t>городское</w:t>
            </w:r>
            <w:r w:rsidRPr="00795E60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2 254,2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1 046,0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3 676,8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5 378,0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9 010,0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7 289,9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8 382,2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6 391,9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  <w:r w:rsidRPr="00795E60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4 663,0</w:t>
            </w:r>
          </w:p>
        </w:tc>
      </w:tr>
      <w:tr w:rsidR="0090177A" w:rsidRPr="00795E60" w:rsidTr="00C83A33">
        <w:tc>
          <w:tcPr>
            <w:tcW w:w="795" w:type="dxa"/>
          </w:tcPr>
          <w:p w:rsidR="0090177A" w:rsidRPr="00795E60" w:rsidRDefault="0090177A" w:rsidP="00C83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3" w:type="dxa"/>
          </w:tcPr>
          <w:p w:rsidR="0090177A" w:rsidRPr="00795E60" w:rsidRDefault="0090177A" w:rsidP="00C83A33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sz w:val="28"/>
                <w:szCs w:val="28"/>
              </w:rPr>
            </w:pPr>
          </w:p>
        </w:tc>
      </w:tr>
      <w:tr w:rsidR="0090177A" w:rsidRPr="00795E60" w:rsidTr="00C83A33">
        <w:tc>
          <w:tcPr>
            <w:tcW w:w="795" w:type="dxa"/>
          </w:tcPr>
          <w:p w:rsidR="0090177A" w:rsidRPr="00140891" w:rsidRDefault="0090177A" w:rsidP="00C83A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3" w:type="dxa"/>
          </w:tcPr>
          <w:p w:rsidR="0090177A" w:rsidRPr="00140891" w:rsidRDefault="0090177A" w:rsidP="00C83A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43" w:type="dxa"/>
          </w:tcPr>
          <w:p w:rsidR="0090177A" w:rsidRPr="009F0709" w:rsidRDefault="0090177A" w:rsidP="00C83A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48 092,0</w:t>
            </w:r>
          </w:p>
        </w:tc>
      </w:tr>
    </w:tbl>
    <w:p w:rsidR="0090177A" w:rsidRPr="000C0D2D" w:rsidRDefault="0090177A" w:rsidP="0090177A">
      <w:pPr>
        <w:jc w:val="center"/>
        <w:rPr>
          <w:b/>
          <w:sz w:val="28"/>
          <w:szCs w:val="28"/>
        </w:rPr>
      </w:pPr>
    </w:p>
    <w:p w:rsidR="0090177A" w:rsidRDefault="0090177A" w:rsidP="00F2462F">
      <w:pPr>
        <w:pStyle w:val="a4"/>
        <w:rPr>
          <w:szCs w:val="28"/>
        </w:rPr>
      </w:pPr>
    </w:p>
    <w:p w:rsidR="0090177A" w:rsidRDefault="0090177A">
      <w:pPr>
        <w:spacing w:after="200" w:line="276" w:lineRule="auto"/>
        <w:rPr>
          <w:b/>
          <w:sz w:val="28"/>
          <w:szCs w:val="28"/>
        </w:rPr>
      </w:pPr>
      <w:r>
        <w:rPr>
          <w:szCs w:val="28"/>
        </w:rPr>
        <w:br w:type="page"/>
      </w:r>
    </w:p>
    <w:tbl>
      <w:tblPr>
        <w:tblW w:w="9080" w:type="dxa"/>
        <w:tblInd w:w="93" w:type="dxa"/>
        <w:tblLook w:val="04A0"/>
      </w:tblPr>
      <w:tblGrid>
        <w:gridCol w:w="600"/>
        <w:gridCol w:w="5200"/>
        <w:gridCol w:w="1640"/>
        <w:gridCol w:w="1640"/>
      </w:tblGrid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Приложение № 24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к решению Куменской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районной Думы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0177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18.03.</w:t>
            </w:r>
            <w:r w:rsidRPr="0090177A">
              <w:rPr>
                <w:sz w:val="28"/>
                <w:szCs w:val="28"/>
              </w:rPr>
              <w:t>2025 №</w:t>
            </w:r>
            <w:r w:rsidR="006645B4">
              <w:rPr>
                <w:sz w:val="28"/>
                <w:szCs w:val="28"/>
              </w:rPr>
              <w:t xml:space="preserve"> 34/195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</w:tr>
      <w:tr w:rsidR="0090177A" w:rsidRPr="0090177A" w:rsidTr="0090177A">
        <w:trPr>
          <w:trHeight w:val="37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90177A" w:rsidRPr="0090177A" w:rsidTr="0090177A">
        <w:trPr>
          <w:trHeight w:val="75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субсидий на выполнение расходных обязательств муниципальных образований области на 2026 год и на 2027 год</w:t>
            </w:r>
          </w:p>
        </w:tc>
      </w:tr>
      <w:tr w:rsidR="0090177A" w:rsidRPr="0090177A" w:rsidTr="0090177A">
        <w:trPr>
          <w:trHeight w:val="7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right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тыс. рублей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№ 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Плановый период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2026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2027 год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Куменское городское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373,1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373,1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Нижнеивкинское городское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108,6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108,6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Куменское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149,3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149,3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Большеперелазское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251,0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251,0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Речное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257,8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257,8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Вичевское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508,8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508,8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Вожгальское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461,3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461,3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Верхобыстрицкое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291,7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291,7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9.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Березниковское сельское поселение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203,5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203,5</w:t>
            </w:r>
          </w:p>
        </w:tc>
      </w:tr>
      <w:tr w:rsidR="0090177A" w:rsidRPr="0090177A" w:rsidTr="0090177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</w:tr>
      <w:tr w:rsidR="0090177A" w:rsidRPr="0090177A" w:rsidTr="0090177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sz w:val="28"/>
                <w:szCs w:val="28"/>
              </w:rPr>
            </w:pPr>
            <w:r w:rsidRPr="0090177A">
              <w:rPr>
                <w:sz w:val="28"/>
                <w:szCs w:val="2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2 605,1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77A" w:rsidRPr="0090177A" w:rsidRDefault="0090177A" w:rsidP="0090177A">
            <w:pPr>
              <w:jc w:val="center"/>
              <w:rPr>
                <w:b/>
                <w:bCs/>
                <w:sz w:val="28"/>
                <w:szCs w:val="28"/>
              </w:rPr>
            </w:pPr>
            <w:r w:rsidRPr="0090177A">
              <w:rPr>
                <w:b/>
                <w:bCs/>
                <w:sz w:val="28"/>
                <w:szCs w:val="28"/>
              </w:rPr>
              <w:t>2 605,1</w:t>
            </w:r>
          </w:p>
        </w:tc>
      </w:tr>
    </w:tbl>
    <w:p w:rsidR="0006470B" w:rsidRDefault="0006470B" w:rsidP="00F2462F">
      <w:pPr>
        <w:pStyle w:val="a4"/>
        <w:rPr>
          <w:szCs w:val="28"/>
        </w:rPr>
      </w:pPr>
    </w:p>
    <w:sectPr w:rsidR="0006470B" w:rsidSect="00250B29">
      <w:pgSz w:w="11907" w:h="16840" w:code="9"/>
      <w:pgMar w:top="851" w:right="567" w:bottom="1134" w:left="1701" w:header="709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Pr="00693F45" w:rsidRDefault="004E7471" w:rsidP="00693F45">
      <w:pPr>
        <w:pStyle w:val="a4"/>
        <w:rPr>
          <w:b w:val="0"/>
          <w:sz w:val="20"/>
        </w:rPr>
      </w:pPr>
      <w:r>
        <w:separator/>
      </w:r>
    </w:p>
  </w:endnote>
  <w:endnote w:type="continuationSeparator" w:id="1">
    <w:p w:rsidR="004E7471" w:rsidRPr="00693F45" w:rsidRDefault="004E7471" w:rsidP="00693F45">
      <w:pPr>
        <w:pStyle w:val="a4"/>
        <w:rPr>
          <w:b w:val="0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>
    <w:pPr>
      <w:pStyle w:val="af"/>
      <w:jc w:val="center"/>
    </w:pPr>
  </w:p>
  <w:p w:rsidR="00B33967" w:rsidRDefault="00B339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67" w:rsidRDefault="00B33967" w:rsidP="0021505F">
    <w:pPr>
      <w:jc w:val="center"/>
    </w:pPr>
    <w:r>
      <w:t>161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Pr="00693F45" w:rsidRDefault="004E7471" w:rsidP="00693F45">
      <w:pPr>
        <w:pStyle w:val="a4"/>
        <w:rPr>
          <w:b w:val="0"/>
          <w:sz w:val="20"/>
        </w:rPr>
      </w:pPr>
      <w:r>
        <w:separator/>
      </w:r>
    </w:p>
  </w:footnote>
  <w:footnote w:type="continuationSeparator" w:id="1">
    <w:p w:rsidR="004E7471" w:rsidRPr="00693F45" w:rsidRDefault="004E7471" w:rsidP="00693F45">
      <w:pPr>
        <w:pStyle w:val="a4"/>
        <w:rPr>
          <w:b w:val="0"/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AFE"/>
    <w:multiLevelType w:val="hybridMultilevel"/>
    <w:tmpl w:val="FE9E837E"/>
    <w:lvl w:ilvl="0" w:tplc="DF788D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00133E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F4EA0"/>
    <w:multiLevelType w:val="multilevel"/>
    <w:tmpl w:val="37703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A507F"/>
    <w:multiLevelType w:val="hybridMultilevel"/>
    <w:tmpl w:val="EC5AEC42"/>
    <w:lvl w:ilvl="0" w:tplc="380E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F1648F"/>
    <w:multiLevelType w:val="hybridMultilevel"/>
    <w:tmpl w:val="4DAAE8C6"/>
    <w:lvl w:ilvl="0" w:tplc="6324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00995"/>
    <w:multiLevelType w:val="hybridMultilevel"/>
    <w:tmpl w:val="D5B6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3E871500"/>
    <w:multiLevelType w:val="hybridMultilevel"/>
    <w:tmpl w:val="39C000C6"/>
    <w:lvl w:ilvl="0" w:tplc="980E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513E7F36"/>
    <w:multiLevelType w:val="hybridMultilevel"/>
    <w:tmpl w:val="1FDEFD1E"/>
    <w:lvl w:ilvl="0" w:tplc="C520E87A">
      <w:start w:val="1"/>
      <w:numFmt w:val="decimal"/>
      <w:lvlText w:val="%1."/>
      <w:lvlJc w:val="left"/>
      <w:pPr>
        <w:ind w:left="1256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5D4F6D"/>
    <w:multiLevelType w:val="hybridMultilevel"/>
    <w:tmpl w:val="0160124C"/>
    <w:lvl w:ilvl="0" w:tplc="352C3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2CD"/>
    <w:rsid w:val="00001BA4"/>
    <w:rsid w:val="0006470B"/>
    <w:rsid w:val="00091E24"/>
    <w:rsid w:val="000C48E4"/>
    <w:rsid w:val="001072BD"/>
    <w:rsid w:val="00180804"/>
    <w:rsid w:val="001F0434"/>
    <w:rsid w:val="001F2510"/>
    <w:rsid w:val="00201593"/>
    <w:rsid w:val="0021505F"/>
    <w:rsid w:val="00241AB1"/>
    <w:rsid w:val="00250B29"/>
    <w:rsid w:val="002951A8"/>
    <w:rsid w:val="002C6FAA"/>
    <w:rsid w:val="00367778"/>
    <w:rsid w:val="003955EC"/>
    <w:rsid w:val="00446B73"/>
    <w:rsid w:val="00483AFA"/>
    <w:rsid w:val="004E7471"/>
    <w:rsid w:val="006645B4"/>
    <w:rsid w:val="00693F45"/>
    <w:rsid w:val="006F5DDB"/>
    <w:rsid w:val="00737D45"/>
    <w:rsid w:val="007A272D"/>
    <w:rsid w:val="007D79FD"/>
    <w:rsid w:val="007F1354"/>
    <w:rsid w:val="0081715E"/>
    <w:rsid w:val="00823FF8"/>
    <w:rsid w:val="00827B9E"/>
    <w:rsid w:val="00835AC2"/>
    <w:rsid w:val="00855E9F"/>
    <w:rsid w:val="008572CC"/>
    <w:rsid w:val="00865731"/>
    <w:rsid w:val="008959A3"/>
    <w:rsid w:val="0090177A"/>
    <w:rsid w:val="0090517B"/>
    <w:rsid w:val="009252CD"/>
    <w:rsid w:val="00957AE7"/>
    <w:rsid w:val="00974F7B"/>
    <w:rsid w:val="009F7E77"/>
    <w:rsid w:val="00A265C6"/>
    <w:rsid w:val="00A341E1"/>
    <w:rsid w:val="00A85925"/>
    <w:rsid w:val="00A979FD"/>
    <w:rsid w:val="00B16C8A"/>
    <w:rsid w:val="00B30DFA"/>
    <w:rsid w:val="00B33967"/>
    <w:rsid w:val="00B65CA0"/>
    <w:rsid w:val="00BF04CA"/>
    <w:rsid w:val="00C16605"/>
    <w:rsid w:val="00C41802"/>
    <w:rsid w:val="00C4394C"/>
    <w:rsid w:val="00C550E8"/>
    <w:rsid w:val="00C61B16"/>
    <w:rsid w:val="00C83A33"/>
    <w:rsid w:val="00CD1ABD"/>
    <w:rsid w:val="00D36BF8"/>
    <w:rsid w:val="00D6262F"/>
    <w:rsid w:val="00D63125"/>
    <w:rsid w:val="00D92A1C"/>
    <w:rsid w:val="00DF55B4"/>
    <w:rsid w:val="00E24E83"/>
    <w:rsid w:val="00E77FAA"/>
    <w:rsid w:val="00E85B34"/>
    <w:rsid w:val="00EA22DC"/>
    <w:rsid w:val="00EB1227"/>
    <w:rsid w:val="00EF5424"/>
    <w:rsid w:val="00F2462F"/>
    <w:rsid w:val="00F27728"/>
    <w:rsid w:val="00F749D5"/>
    <w:rsid w:val="00F82DE0"/>
    <w:rsid w:val="00FD0439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572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06470B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qFormat/>
    <w:rsid w:val="001F0434"/>
    <w:pPr>
      <w:keepNext/>
      <w:spacing w:line="360" w:lineRule="auto"/>
      <w:jc w:val="center"/>
      <w:outlineLvl w:val="2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nhideWhenUsed/>
    <w:qFormat/>
    <w:rsid w:val="001F043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252CD"/>
    <w:pPr>
      <w:jc w:val="center"/>
    </w:pPr>
    <w:rPr>
      <w:b/>
      <w:sz w:val="28"/>
    </w:rPr>
  </w:style>
  <w:style w:type="character" w:customStyle="1" w:styleId="a5">
    <w:name w:val="Подзаголовок Знак"/>
    <w:basedOn w:val="a1"/>
    <w:link w:val="a4"/>
    <w:rsid w:val="00925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0"/>
    <w:link w:val="a7"/>
    <w:rsid w:val="00367778"/>
    <w:pPr>
      <w:jc w:val="both"/>
    </w:pPr>
    <w:rPr>
      <w:sz w:val="28"/>
    </w:rPr>
  </w:style>
  <w:style w:type="character" w:customStyle="1" w:styleId="a7">
    <w:name w:val="Основной текст Знак"/>
    <w:basedOn w:val="a1"/>
    <w:link w:val="a6"/>
    <w:rsid w:val="003677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677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3677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0"/>
    <w:link w:val="22"/>
    <w:rsid w:val="00367778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3677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0"/>
    <w:link w:val="a9"/>
    <w:rsid w:val="0036777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3677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F749D5"/>
    <w:pPr>
      <w:ind w:left="720"/>
      <w:contextualSpacing/>
    </w:pPr>
    <w:rPr>
      <w:sz w:val="24"/>
      <w:szCs w:val="24"/>
    </w:rPr>
  </w:style>
  <w:style w:type="character" w:styleId="ab">
    <w:name w:val="Hyperlink"/>
    <w:basedOn w:val="a1"/>
    <w:uiPriority w:val="99"/>
    <w:unhideWhenUsed/>
    <w:rsid w:val="00C550E8"/>
    <w:rPr>
      <w:color w:val="0000FF"/>
      <w:u w:val="single"/>
    </w:rPr>
  </w:style>
  <w:style w:type="character" w:styleId="ac">
    <w:name w:val="FollowedHyperlink"/>
    <w:basedOn w:val="a1"/>
    <w:uiPriority w:val="99"/>
    <w:semiHidden/>
    <w:unhideWhenUsed/>
    <w:rsid w:val="00737D45"/>
    <w:rPr>
      <w:color w:val="954F72"/>
      <w:u w:val="single"/>
    </w:rPr>
  </w:style>
  <w:style w:type="paragraph" w:customStyle="1" w:styleId="xl64">
    <w:name w:val="xl64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5">
    <w:name w:val="xl65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0"/>
    <w:rsid w:val="00737D45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0"/>
    <w:rsid w:val="00737D4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68">
    <w:name w:val="xl68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737D4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0"/>
    <w:rsid w:val="00737D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0"/>
    <w:rsid w:val="00737D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0"/>
    <w:rsid w:val="00737D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0"/>
    <w:rsid w:val="00737D45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0"/>
    <w:rsid w:val="00737D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0"/>
    <w:rsid w:val="00737D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0"/>
    <w:rsid w:val="00737D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0"/>
    <w:rsid w:val="00737D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0647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7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Plain Text"/>
    <w:basedOn w:val="a0"/>
    <w:link w:val="ae"/>
    <w:uiPriority w:val="99"/>
    <w:unhideWhenUsed/>
    <w:rsid w:val="00F27728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F27728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85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footer"/>
    <w:basedOn w:val="a0"/>
    <w:link w:val="af0"/>
    <w:uiPriority w:val="99"/>
    <w:rsid w:val="008572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57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572CC"/>
  </w:style>
  <w:style w:type="paragraph" w:styleId="31">
    <w:name w:val="Body Text Indent 3"/>
    <w:basedOn w:val="a0"/>
    <w:link w:val="32"/>
    <w:rsid w:val="008572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Body Text 1"/>
    <w:basedOn w:val="a0"/>
    <w:link w:val="34"/>
    <w:rsid w:val="008572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Body Text 1 Знак"/>
    <w:basedOn w:val="a1"/>
    <w:link w:val="33"/>
    <w:rsid w:val="008572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List"/>
    <w:basedOn w:val="a0"/>
    <w:rsid w:val="008572CC"/>
    <w:pPr>
      <w:numPr>
        <w:numId w:val="5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 w:eastAsia="en-US"/>
    </w:rPr>
  </w:style>
  <w:style w:type="paragraph" w:styleId="af2">
    <w:name w:val="List Bullet"/>
    <w:basedOn w:val="a0"/>
    <w:autoRedefine/>
    <w:rsid w:val="008572CC"/>
    <w:pPr>
      <w:jc w:val="both"/>
    </w:pPr>
    <w:rPr>
      <w:sz w:val="28"/>
      <w:szCs w:val="28"/>
      <w:lang w:eastAsia="en-US"/>
    </w:rPr>
  </w:style>
  <w:style w:type="character" w:customStyle="1" w:styleId="ConsPlusNormal1">
    <w:name w:val="ConsPlusNormal1"/>
    <w:uiPriority w:val="99"/>
    <w:locked/>
    <w:rsid w:val="00A341E1"/>
    <w:rPr>
      <w:rFonts w:ascii="Arial" w:hAnsi="Arial" w:cs="Arial"/>
    </w:rPr>
  </w:style>
  <w:style w:type="paragraph" w:customStyle="1" w:styleId="ConsCell">
    <w:name w:val="ConsCell"/>
    <w:rsid w:val="00C16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F0434"/>
    <w:pPr>
      <w:jc w:val="center"/>
    </w:pPr>
    <w:rPr>
      <w:b/>
      <w:bCs/>
      <w:sz w:val="28"/>
      <w:szCs w:val="28"/>
    </w:rPr>
  </w:style>
  <w:style w:type="character" w:customStyle="1" w:styleId="af4">
    <w:name w:val="Название Знак"/>
    <w:basedOn w:val="a1"/>
    <w:link w:val="af3"/>
    <w:rsid w:val="001F04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1F043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04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1F04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F0434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1F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Body Text Indent"/>
    <w:basedOn w:val="a0"/>
    <w:link w:val="af8"/>
    <w:rsid w:val="001F0434"/>
    <w:pPr>
      <w:ind w:left="2160" w:hanging="2160"/>
      <w:jc w:val="both"/>
    </w:pPr>
    <w:rPr>
      <w:sz w:val="26"/>
      <w:szCs w:val="24"/>
    </w:rPr>
  </w:style>
  <w:style w:type="character" w:customStyle="1" w:styleId="af8">
    <w:name w:val="Основной текст с отступом Знак"/>
    <w:basedOn w:val="a1"/>
    <w:link w:val="af7"/>
    <w:rsid w:val="001F043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Indent 2"/>
    <w:basedOn w:val="a0"/>
    <w:link w:val="24"/>
    <w:rsid w:val="001F0434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1F0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lock Text"/>
    <w:basedOn w:val="a0"/>
    <w:rsid w:val="001F0434"/>
    <w:pPr>
      <w:ind w:left="2700" w:right="541"/>
      <w:jc w:val="both"/>
    </w:pPr>
    <w:rPr>
      <w:sz w:val="28"/>
      <w:szCs w:val="24"/>
    </w:rPr>
  </w:style>
  <w:style w:type="table" w:styleId="afa">
    <w:name w:val="Table Grid"/>
    <w:basedOn w:val="a2"/>
    <w:uiPriority w:val="59"/>
    <w:rsid w:val="001F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0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1">
    <w:name w:val="rtejustify1"/>
    <w:basedOn w:val="a0"/>
    <w:rsid w:val="001F0434"/>
    <w:pPr>
      <w:spacing w:before="154" w:after="154"/>
      <w:ind w:left="64" w:right="64"/>
      <w:jc w:val="both"/>
    </w:pPr>
    <w:rPr>
      <w:sz w:val="24"/>
      <w:szCs w:val="24"/>
    </w:rPr>
  </w:style>
  <w:style w:type="character" w:customStyle="1" w:styleId="afb">
    <w:name w:val="Основной шрифт"/>
    <w:rsid w:val="001F0434"/>
  </w:style>
  <w:style w:type="paragraph" w:styleId="afc">
    <w:name w:val="Normal (Web)"/>
    <w:basedOn w:val="a0"/>
    <w:rsid w:val="001F0434"/>
    <w:pPr>
      <w:spacing w:before="150" w:after="150"/>
    </w:pPr>
    <w:rPr>
      <w:sz w:val="24"/>
      <w:szCs w:val="24"/>
    </w:rPr>
  </w:style>
  <w:style w:type="paragraph" w:styleId="afd">
    <w:name w:val="No Spacing"/>
    <w:uiPriority w:val="99"/>
    <w:qFormat/>
    <w:rsid w:val="001F0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semiHidden/>
    <w:rsid w:val="001F0434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1F04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0">
    <w:name w:val="Содержимое таблицы"/>
    <w:basedOn w:val="a0"/>
    <w:rsid w:val="001F0434"/>
    <w:pPr>
      <w:suppressLineNumbers/>
    </w:pPr>
    <w:rPr>
      <w:rFonts w:ascii="Arial" w:hAnsi="Arial"/>
      <w:lang w:eastAsia="ar-SA"/>
    </w:rPr>
  </w:style>
  <w:style w:type="paragraph" w:customStyle="1" w:styleId="ConsPlusCell">
    <w:name w:val="ConsPlusCell"/>
    <w:uiPriority w:val="99"/>
    <w:rsid w:val="001F04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Strong"/>
    <w:basedOn w:val="a1"/>
    <w:qFormat/>
    <w:rsid w:val="001F0434"/>
    <w:rPr>
      <w:b/>
      <w:bCs/>
    </w:rPr>
  </w:style>
  <w:style w:type="paragraph" w:customStyle="1" w:styleId="11">
    <w:name w:val="Абзац списка1"/>
    <w:basedOn w:val="a0"/>
    <w:rsid w:val="001F0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1F04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1F0434"/>
    <w:pPr>
      <w:widowControl w:val="0"/>
      <w:suppressAutoHyphens/>
      <w:ind w:right="-185" w:hanging="1620"/>
    </w:pPr>
    <w:rPr>
      <w:rFonts w:ascii="Arial" w:hAnsi="Arial"/>
      <w:kern w:val="1"/>
      <w:szCs w:val="24"/>
    </w:rPr>
  </w:style>
  <w:style w:type="paragraph" w:customStyle="1" w:styleId="Standard">
    <w:name w:val="Standard"/>
    <w:rsid w:val="001F0434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320">
    <w:name w:val="Основной текст с отступом 32"/>
    <w:basedOn w:val="a0"/>
    <w:rsid w:val="001F0434"/>
    <w:pPr>
      <w:ind w:firstLine="567"/>
      <w:jc w:val="both"/>
    </w:pPr>
    <w:rPr>
      <w:sz w:val="28"/>
      <w:lang w:eastAsia="ar-SA"/>
    </w:rPr>
  </w:style>
  <w:style w:type="character" w:styleId="aff2">
    <w:name w:val="Emphasis"/>
    <w:basedOn w:val="a1"/>
    <w:qFormat/>
    <w:rsid w:val="001F0434"/>
    <w:rPr>
      <w:i/>
      <w:iCs/>
    </w:rPr>
  </w:style>
  <w:style w:type="paragraph" w:styleId="aff3">
    <w:name w:val="caption"/>
    <w:basedOn w:val="a0"/>
    <w:next w:val="a0"/>
    <w:semiHidden/>
    <w:unhideWhenUsed/>
    <w:qFormat/>
    <w:rsid w:val="001F0434"/>
    <w:rPr>
      <w:b/>
      <w:bCs/>
    </w:rPr>
  </w:style>
  <w:style w:type="character" w:customStyle="1" w:styleId="aff4">
    <w:name w:val="Основной текст_"/>
    <w:basedOn w:val="a1"/>
    <w:link w:val="25"/>
    <w:rsid w:val="001F0434"/>
    <w:rPr>
      <w:sz w:val="21"/>
      <w:szCs w:val="21"/>
      <w:shd w:val="clear" w:color="auto" w:fill="FFFFFF"/>
    </w:rPr>
  </w:style>
  <w:style w:type="character" w:customStyle="1" w:styleId="aff5">
    <w:name w:val="Подпись к таблице_"/>
    <w:basedOn w:val="a1"/>
    <w:link w:val="aff6"/>
    <w:rsid w:val="001F0434"/>
    <w:rPr>
      <w:b/>
      <w:bCs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f4"/>
    <w:rsid w:val="001F0434"/>
    <w:rPr>
      <w:color w:val="000000"/>
      <w:spacing w:val="0"/>
      <w:w w:val="100"/>
      <w:position w:val="0"/>
      <w:lang w:val="ru-RU"/>
    </w:rPr>
  </w:style>
  <w:style w:type="paragraph" w:customStyle="1" w:styleId="25">
    <w:name w:val="Основной текст2"/>
    <w:basedOn w:val="a0"/>
    <w:link w:val="aff4"/>
    <w:rsid w:val="001F0434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f6">
    <w:name w:val="Подпись к таблице"/>
    <w:basedOn w:val="a0"/>
    <w:link w:val="aff5"/>
    <w:rsid w:val="001F043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26">
    <w:name w:val="Основной текст (2)_"/>
    <w:basedOn w:val="a1"/>
    <w:link w:val="27"/>
    <w:rsid w:val="001F043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F0434"/>
    <w:pPr>
      <w:widowControl w:val="0"/>
      <w:shd w:val="clear" w:color="auto" w:fill="FFFFFF"/>
      <w:spacing w:before="540" w:line="413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xl109">
    <w:name w:val="xl109"/>
    <w:basedOn w:val="a0"/>
    <w:rsid w:val="002015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0"/>
    <w:rsid w:val="002015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201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0"/>
    <w:rsid w:val="0020159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0"/>
    <w:rsid w:val="00201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201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201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201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201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0"/>
    <w:rsid w:val="00201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0"/>
    <w:rsid w:val="0020159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201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201593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44401</Words>
  <Characters>253090</Characters>
  <Application>Microsoft Office Word</Application>
  <DocSecurity>0</DocSecurity>
  <Lines>2109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2025-03-17T13:32:00Z</cp:lastPrinted>
  <dcterms:created xsi:type="dcterms:W3CDTF">2025-03-10T13:26:00Z</dcterms:created>
  <dcterms:modified xsi:type="dcterms:W3CDTF">2025-03-20T12:38:00Z</dcterms:modified>
</cp:coreProperties>
</file>