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D0" w:rsidRDefault="00A042D0" w:rsidP="00A042D0">
      <w:pPr>
        <w:pStyle w:val="a3"/>
        <w:rPr>
          <w:szCs w:val="28"/>
        </w:rPr>
      </w:pPr>
    </w:p>
    <w:p w:rsidR="00A042D0" w:rsidRDefault="00A042D0" w:rsidP="00A042D0">
      <w:pPr>
        <w:pStyle w:val="a3"/>
        <w:rPr>
          <w:szCs w:val="28"/>
        </w:rPr>
      </w:pPr>
      <w:r w:rsidRPr="008661AF">
        <w:rPr>
          <w:noProof/>
          <w:szCs w:val="28"/>
        </w:rPr>
        <w:drawing>
          <wp:anchor distT="0" distB="0" distL="114300" distR="114300" simplePos="0" relativeHeight="251659264"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3"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8"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A042D0" w:rsidRDefault="00A042D0" w:rsidP="00A042D0">
      <w:pPr>
        <w:pStyle w:val="a3"/>
        <w:rPr>
          <w:szCs w:val="28"/>
        </w:rPr>
      </w:pPr>
    </w:p>
    <w:p w:rsidR="00A042D0" w:rsidRDefault="00A042D0" w:rsidP="00A042D0">
      <w:pPr>
        <w:pStyle w:val="a3"/>
        <w:rPr>
          <w:szCs w:val="28"/>
        </w:rPr>
      </w:pPr>
    </w:p>
    <w:p w:rsidR="00A042D0" w:rsidRPr="005E4FC2" w:rsidRDefault="00A042D0" w:rsidP="00A042D0">
      <w:pPr>
        <w:pStyle w:val="a3"/>
        <w:rPr>
          <w:szCs w:val="28"/>
        </w:rPr>
      </w:pPr>
      <w:r>
        <w:rPr>
          <w:szCs w:val="28"/>
        </w:rPr>
        <w:t>КУМЕНСКАЯ РАЙОННАЯ ДУМА</w:t>
      </w:r>
    </w:p>
    <w:p w:rsidR="00A042D0" w:rsidRDefault="00A042D0" w:rsidP="00A042D0">
      <w:pPr>
        <w:pStyle w:val="a3"/>
        <w:spacing w:after="360"/>
        <w:rPr>
          <w:szCs w:val="28"/>
        </w:rPr>
      </w:pPr>
      <w:r>
        <w:rPr>
          <w:szCs w:val="28"/>
        </w:rPr>
        <w:t>ШЕСТОГО СОЗЫВА</w:t>
      </w:r>
    </w:p>
    <w:p w:rsidR="00A042D0" w:rsidRPr="001802AF" w:rsidRDefault="00A042D0" w:rsidP="00A042D0">
      <w:pPr>
        <w:pStyle w:val="a7"/>
        <w:ind w:right="-1"/>
        <w:jc w:val="center"/>
        <w:rPr>
          <w:b/>
          <w:sz w:val="32"/>
          <w:szCs w:val="32"/>
        </w:rPr>
      </w:pPr>
      <w:r w:rsidRPr="001802AF">
        <w:rPr>
          <w:b/>
          <w:sz w:val="32"/>
          <w:szCs w:val="32"/>
        </w:rPr>
        <w:t>РЕШЕНИЕ</w:t>
      </w:r>
    </w:p>
    <w:p w:rsidR="00A042D0" w:rsidRDefault="00A042D0" w:rsidP="00A042D0">
      <w:pPr>
        <w:pStyle w:val="a3"/>
        <w:rPr>
          <w:b w:val="0"/>
        </w:rPr>
      </w:pPr>
    </w:p>
    <w:p w:rsidR="00A042D0" w:rsidRDefault="0067623B" w:rsidP="00A042D0">
      <w:pPr>
        <w:pStyle w:val="a3"/>
        <w:rPr>
          <w:b w:val="0"/>
        </w:rPr>
      </w:pPr>
      <w:r>
        <w:rPr>
          <w:b w:val="0"/>
        </w:rPr>
        <w:t>от 23</w:t>
      </w:r>
      <w:r w:rsidR="00A042D0">
        <w:rPr>
          <w:b w:val="0"/>
        </w:rPr>
        <w:t>.0</w:t>
      </w:r>
      <w:r w:rsidR="00225C09">
        <w:rPr>
          <w:b w:val="0"/>
        </w:rPr>
        <w:t>7</w:t>
      </w:r>
      <w:r w:rsidR="00A042D0">
        <w:rPr>
          <w:b w:val="0"/>
        </w:rPr>
        <w:t>.2024 №</w:t>
      </w:r>
      <w:r w:rsidR="00F35C8A">
        <w:rPr>
          <w:b w:val="0"/>
        </w:rPr>
        <w:t xml:space="preserve"> 27/165</w:t>
      </w:r>
      <w:r w:rsidR="00A042D0">
        <w:rPr>
          <w:b w:val="0"/>
        </w:rPr>
        <w:t xml:space="preserve"> </w:t>
      </w:r>
    </w:p>
    <w:p w:rsidR="00A042D0" w:rsidRDefault="00A042D0" w:rsidP="00A042D0">
      <w:pPr>
        <w:pStyle w:val="a3"/>
        <w:tabs>
          <w:tab w:val="left" w:pos="510"/>
        </w:tabs>
        <w:rPr>
          <w:b w:val="0"/>
        </w:rPr>
      </w:pPr>
      <w:r>
        <w:rPr>
          <w:b w:val="0"/>
        </w:rPr>
        <w:t>пгт Кумёны</w:t>
      </w:r>
    </w:p>
    <w:p w:rsidR="00A042D0" w:rsidRDefault="00A042D0" w:rsidP="00A042D0">
      <w:pPr>
        <w:pStyle w:val="a3"/>
        <w:tabs>
          <w:tab w:val="left" w:pos="510"/>
        </w:tabs>
        <w:jc w:val="left"/>
        <w:rPr>
          <w:b w:val="0"/>
        </w:rPr>
      </w:pPr>
    </w:p>
    <w:p w:rsidR="001C153E" w:rsidRPr="00450803" w:rsidRDefault="001C153E" w:rsidP="001C153E">
      <w:pPr>
        <w:pStyle w:val="ConsPlusTitle"/>
        <w:jc w:val="center"/>
      </w:pPr>
      <w:r>
        <w:t>О</w:t>
      </w:r>
      <w:r w:rsidRPr="00450803">
        <w:t xml:space="preserve">б утверждении </w:t>
      </w:r>
      <w:r w:rsidR="00C66800">
        <w:t>П</w:t>
      </w:r>
      <w:r w:rsidRPr="00450803">
        <w:t>оложения о муниципальном казенном у</w:t>
      </w:r>
      <w:r>
        <w:t>чреждении администраци</w:t>
      </w:r>
      <w:r w:rsidR="00A1514C">
        <w:t>я</w:t>
      </w:r>
      <w:r>
        <w:t xml:space="preserve"> К</w:t>
      </w:r>
      <w:r w:rsidRPr="00450803">
        <w:t>уменского района</w:t>
      </w:r>
    </w:p>
    <w:p w:rsidR="001C153E" w:rsidRPr="00450803" w:rsidRDefault="001C153E" w:rsidP="001C153E">
      <w:pPr>
        <w:pStyle w:val="a5"/>
        <w:rPr>
          <w:rFonts w:ascii="Times New Roman" w:hAnsi="Times New Roman" w:cs="Times New Roman"/>
          <w:b/>
          <w:sz w:val="28"/>
          <w:szCs w:val="28"/>
        </w:rPr>
      </w:pPr>
    </w:p>
    <w:p w:rsidR="001C153E" w:rsidRPr="00450803" w:rsidRDefault="001C153E" w:rsidP="001C153E">
      <w:pPr>
        <w:pStyle w:val="ConsPlusNormal"/>
        <w:ind w:firstLine="540"/>
        <w:jc w:val="both"/>
      </w:pPr>
      <w:r w:rsidRPr="00450803">
        <w:t xml:space="preserve">В соответствии со </w:t>
      </w:r>
      <w:hyperlink r:id="rId9">
        <w:r w:rsidRPr="00450803">
          <w:t>статьей 23</w:t>
        </w:r>
      </w:hyperlink>
      <w:r w:rsidRPr="00450803">
        <w:t xml:space="preserve"> Устава Куменского района Куменская районная Дума решила:</w:t>
      </w:r>
    </w:p>
    <w:p w:rsidR="001C153E" w:rsidRPr="00450803" w:rsidRDefault="001C153E" w:rsidP="001C153E">
      <w:pPr>
        <w:pStyle w:val="ConsPlusNormal"/>
        <w:ind w:firstLine="540"/>
        <w:jc w:val="both"/>
      </w:pPr>
    </w:p>
    <w:p w:rsidR="001C153E" w:rsidRPr="00450803" w:rsidRDefault="001C153E" w:rsidP="001C153E">
      <w:pPr>
        <w:pStyle w:val="ConsPlusNormal"/>
        <w:spacing w:before="220"/>
        <w:ind w:firstLine="539"/>
        <w:contextualSpacing/>
        <w:jc w:val="both"/>
      </w:pPr>
      <w:r w:rsidRPr="00450803">
        <w:t xml:space="preserve">1. Утвердить </w:t>
      </w:r>
      <w:hyperlink w:anchor="P37">
        <w:r w:rsidRPr="00450803">
          <w:t>Положение</w:t>
        </w:r>
      </w:hyperlink>
      <w:r w:rsidRPr="00450803">
        <w:t xml:space="preserve"> о муниципальном казенном учреждении администраци</w:t>
      </w:r>
      <w:r w:rsidR="00A1514C">
        <w:t>я</w:t>
      </w:r>
      <w:r w:rsidRPr="00450803">
        <w:t xml:space="preserve"> Куменского района в новой редакции. Прилагается.</w:t>
      </w:r>
    </w:p>
    <w:p w:rsidR="001C153E" w:rsidRPr="00450803" w:rsidRDefault="001C153E" w:rsidP="001C153E">
      <w:pPr>
        <w:pStyle w:val="ConsPlusNormal"/>
        <w:spacing w:before="220"/>
        <w:ind w:firstLine="539"/>
        <w:contextualSpacing/>
        <w:jc w:val="both"/>
        <w:rPr>
          <w:rFonts w:eastAsiaTheme="minorHAnsi"/>
          <w:bCs/>
        </w:rPr>
      </w:pPr>
      <w:r w:rsidRPr="00450803">
        <w:t>2. Зарегистрировать Положение о муниципальном казенном учреждении администраци</w:t>
      </w:r>
      <w:r w:rsidR="00A1514C">
        <w:t>я</w:t>
      </w:r>
      <w:r w:rsidRPr="00450803">
        <w:t xml:space="preserve"> Куменского района в регистрирующем органе в соответствии с действующим законодательством.</w:t>
      </w:r>
      <w:r w:rsidRPr="00450803">
        <w:rPr>
          <w:rFonts w:eastAsiaTheme="minorHAnsi"/>
          <w:bCs/>
        </w:rPr>
        <w:t xml:space="preserve"> </w:t>
      </w:r>
    </w:p>
    <w:p w:rsidR="00B53CEA" w:rsidRDefault="001C153E" w:rsidP="001C153E">
      <w:pPr>
        <w:autoSpaceDE w:val="0"/>
        <w:autoSpaceDN w:val="0"/>
        <w:adjustRightInd w:val="0"/>
        <w:ind w:firstLine="539"/>
        <w:contextualSpacing/>
        <w:jc w:val="both"/>
        <w:rPr>
          <w:rFonts w:eastAsiaTheme="minorHAnsi"/>
          <w:bCs/>
          <w:sz w:val="28"/>
          <w:szCs w:val="28"/>
        </w:rPr>
      </w:pPr>
      <w:r w:rsidRPr="00450803">
        <w:rPr>
          <w:rFonts w:eastAsiaTheme="minorHAnsi"/>
          <w:bCs/>
          <w:sz w:val="28"/>
          <w:szCs w:val="28"/>
        </w:rPr>
        <w:t xml:space="preserve">3. </w:t>
      </w:r>
      <w:r w:rsidR="00B53CEA">
        <w:rPr>
          <w:rFonts w:eastAsiaTheme="minorHAnsi"/>
          <w:bCs/>
          <w:sz w:val="28"/>
          <w:szCs w:val="28"/>
        </w:rPr>
        <w:t>С</w:t>
      </w:r>
      <w:r w:rsidR="00B53CEA" w:rsidRPr="00450803">
        <w:rPr>
          <w:rFonts w:eastAsiaTheme="minorHAnsi"/>
          <w:bCs/>
          <w:sz w:val="28"/>
          <w:szCs w:val="28"/>
        </w:rPr>
        <w:t>читать утратившим</w:t>
      </w:r>
      <w:r w:rsidR="00B53CEA">
        <w:rPr>
          <w:rFonts w:eastAsiaTheme="minorHAnsi"/>
          <w:bCs/>
          <w:sz w:val="28"/>
          <w:szCs w:val="28"/>
        </w:rPr>
        <w:t>и</w:t>
      </w:r>
      <w:r w:rsidR="00B53CEA" w:rsidRPr="00450803">
        <w:rPr>
          <w:rFonts w:eastAsiaTheme="minorHAnsi"/>
          <w:bCs/>
          <w:sz w:val="28"/>
          <w:szCs w:val="28"/>
        </w:rPr>
        <w:t xml:space="preserve"> силу</w:t>
      </w:r>
      <w:r w:rsidR="00B53CEA">
        <w:rPr>
          <w:rFonts w:eastAsiaTheme="minorHAnsi"/>
          <w:bCs/>
          <w:sz w:val="28"/>
          <w:szCs w:val="28"/>
        </w:rPr>
        <w:t xml:space="preserve"> следующие </w:t>
      </w:r>
      <w:hyperlink r:id="rId10" w:history="1">
        <w:r w:rsidR="00B53CEA">
          <w:rPr>
            <w:rFonts w:eastAsiaTheme="minorHAnsi"/>
            <w:bCs/>
            <w:sz w:val="28"/>
            <w:szCs w:val="28"/>
          </w:rPr>
          <w:t>решения</w:t>
        </w:r>
      </w:hyperlink>
      <w:r w:rsidRPr="00450803">
        <w:rPr>
          <w:rFonts w:eastAsiaTheme="minorHAnsi"/>
          <w:bCs/>
          <w:sz w:val="28"/>
          <w:szCs w:val="28"/>
        </w:rPr>
        <w:t xml:space="preserve"> Куменской районной Думы</w:t>
      </w:r>
      <w:r w:rsidR="00B53CEA">
        <w:rPr>
          <w:rFonts w:eastAsiaTheme="minorHAnsi"/>
          <w:bCs/>
          <w:sz w:val="28"/>
          <w:szCs w:val="28"/>
        </w:rPr>
        <w:t xml:space="preserve">: </w:t>
      </w:r>
    </w:p>
    <w:p w:rsidR="00B53CEA" w:rsidRDefault="00B53CEA" w:rsidP="001C153E">
      <w:pPr>
        <w:autoSpaceDE w:val="0"/>
        <w:autoSpaceDN w:val="0"/>
        <w:adjustRightInd w:val="0"/>
        <w:ind w:firstLine="539"/>
        <w:contextualSpacing/>
        <w:jc w:val="both"/>
        <w:rPr>
          <w:rFonts w:eastAsiaTheme="minorHAnsi"/>
          <w:bCs/>
          <w:sz w:val="28"/>
          <w:szCs w:val="28"/>
        </w:rPr>
      </w:pPr>
      <w:r>
        <w:rPr>
          <w:rFonts w:eastAsiaTheme="minorHAnsi"/>
          <w:bCs/>
          <w:sz w:val="28"/>
          <w:szCs w:val="28"/>
        </w:rPr>
        <w:t>-</w:t>
      </w:r>
      <w:r w:rsidR="001C153E" w:rsidRPr="00450803">
        <w:rPr>
          <w:rFonts w:eastAsiaTheme="minorHAnsi"/>
          <w:bCs/>
          <w:sz w:val="28"/>
          <w:szCs w:val="28"/>
        </w:rPr>
        <w:t xml:space="preserve"> </w:t>
      </w:r>
      <w:r w:rsidR="001C153E" w:rsidRPr="00B53CEA">
        <w:rPr>
          <w:rFonts w:eastAsiaTheme="minorHAnsi"/>
          <w:bCs/>
          <w:color w:val="000000" w:themeColor="text1"/>
          <w:sz w:val="28"/>
          <w:szCs w:val="28"/>
        </w:rPr>
        <w:t>от 14.03.2017 N 5/35 «</w:t>
      </w:r>
      <w:r w:rsidR="001C153E" w:rsidRPr="00450803">
        <w:rPr>
          <w:rFonts w:eastAsiaTheme="minorHAnsi"/>
          <w:bCs/>
          <w:sz w:val="28"/>
          <w:szCs w:val="28"/>
        </w:rPr>
        <w:t>Об утверждении Положения о муниципальном казенном учреждении администрации Куменского района»</w:t>
      </w:r>
      <w:r>
        <w:rPr>
          <w:rFonts w:eastAsiaTheme="minorHAnsi"/>
          <w:bCs/>
          <w:sz w:val="28"/>
          <w:szCs w:val="28"/>
        </w:rPr>
        <w:t>;</w:t>
      </w:r>
    </w:p>
    <w:p w:rsidR="00B53CEA" w:rsidRDefault="00B53CEA" w:rsidP="00B53CEA">
      <w:pPr>
        <w:autoSpaceDE w:val="0"/>
        <w:autoSpaceDN w:val="0"/>
        <w:adjustRightInd w:val="0"/>
        <w:ind w:firstLine="539"/>
        <w:contextualSpacing/>
        <w:jc w:val="both"/>
        <w:rPr>
          <w:rFonts w:eastAsiaTheme="minorHAnsi"/>
          <w:bCs/>
          <w:sz w:val="28"/>
          <w:szCs w:val="28"/>
        </w:rPr>
      </w:pPr>
      <w:r>
        <w:rPr>
          <w:rFonts w:eastAsiaTheme="minorHAnsi"/>
          <w:bCs/>
          <w:sz w:val="28"/>
          <w:szCs w:val="28"/>
        </w:rPr>
        <w:t xml:space="preserve">- от </w:t>
      </w:r>
      <w:r w:rsidRPr="00B53CEA">
        <w:rPr>
          <w:rFonts w:eastAsiaTheme="minorHAnsi"/>
          <w:bCs/>
          <w:sz w:val="28"/>
          <w:szCs w:val="28"/>
        </w:rPr>
        <w:t xml:space="preserve">19.12.2017 № 12/91 </w:t>
      </w:r>
      <w:r>
        <w:rPr>
          <w:rFonts w:eastAsiaTheme="minorHAnsi"/>
          <w:bCs/>
          <w:sz w:val="28"/>
          <w:szCs w:val="28"/>
        </w:rPr>
        <w:t>"</w:t>
      </w:r>
      <w:r w:rsidRPr="00B53CEA">
        <w:rPr>
          <w:rFonts w:eastAsiaTheme="minorHAnsi"/>
          <w:bCs/>
          <w:sz w:val="28"/>
          <w:szCs w:val="28"/>
        </w:rPr>
        <w:t>О внесении изменений в решение Куменской районной Думы от 14.03.2017 № 5/35</w:t>
      </w:r>
      <w:r>
        <w:rPr>
          <w:rFonts w:eastAsiaTheme="minorHAnsi"/>
          <w:bCs/>
          <w:sz w:val="28"/>
          <w:szCs w:val="28"/>
        </w:rPr>
        <w:t>";</w:t>
      </w:r>
    </w:p>
    <w:p w:rsidR="00B53CEA" w:rsidRDefault="00B53CEA" w:rsidP="00B53CEA">
      <w:pPr>
        <w:autoSpaceDE w:val="0"/>
        <w:autoSpaceDN w:val="0"/>
        <w:adjustRightInd w:val="0"/>
        <w:ind w:firstLine="539"/>
        <w:contextualSpacing/>
        <w:jc w:val="both"/>
        <w:rPr>
          <w:rFonts w:eastAsiaTheme="minorHAnsi"/>
          <w:bCs/>
          <w:sz w:val="28"/>
          <w:szCs w:val="28"/>
        </w:rPr>
      </w:pPr>
      <w:r>
        <w:rPr>
          <w:rFonts w:eastAsiaTheme="minorHAnsi"/>
          <w:bCs/>
          <w:sz w:val="28"/>
          <w:szCs w:val="28"/>
        </w:rPr>
        <w:t xml:space="preserve">-  от </w:t>
      </w:r>
      <w:r w:rsidRPr="00B53CEA">
        <w:rPr>
          <w:rFonts w:eastAsiaTheme="minorHAnsi"/>
          <w:bCs/>
          <w:sz w:val="28"/>
          <w:szCs w:val="28"/>
        </w:rPr>
        <w:t>30.04.2019 № 23/188 " О внесении  изменений в  Положение о муниципальном учреждении администрации   Куменского района, утвержденного решением Куменской районной Думы  от 14.03.2017 № 5/35"</w:t>
      </w:r>
      <w:r>
        <w:rPr>
          <w:rFonts w:eastAsiaTheme="minorHAnsi"/>
          <w:bCs/>
          <w:sz w:val="28"/>
          <w:szCs w:val="28"/>
        </w:rPr>
        <w:t>;</w:t>
      </w:r>
    </w:p>
    <w:p w:rsidR="00B53CEA" w:rsidRDefault="00B53CEA" w:rsidP="00B53CEA">
      <w:pPr>
        <w:jc w:val="both"/>
        <w:rPr>
          <w:rFonts w:eastAsiaTheme="minorHAnsi"/>
          <w:bCs/>
          <w:sz w:val="28"/>
          <w:szCs w:val="28"/>
        </w:rPr>
      </w:pPr>
      <w:r>
        <w:rPr>
          <w:rFonts w:eastAsiaTheme="minorHAnsi"/>
          <w:bCs/>
          <w:sz w:val="28"/>
          <w:szCs w:val="28"/>
        </w:rPr>
        <w:t xml:space="preserve">- от </w:t>
      </w:r>
      <w:r w:rsidRPr="00B53CEA">
        <w:rPr>
          <w:rFonts w:eastAsiaTheme="minorHAnsi"/>
          <w:bCs/>
          <w:sz w:val="28"/>
          <w:szCs w:val="28"/>
        </w:rPr>
        <w:t>28.04.2020 № 30/234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r>
        <w:rPr>
          <w:rFonts w:eastAsiaTheme="minorHAnsi"/>
          <w:bCs/>
          <w:sz w:val="28"/>
          <w:szCs w:val="28"/>
        </w:rPr>
        <w:t>;</w:t>
      </w:r>
    </w:p>
    <w:p w:rsidR="00B53CEA" w:rsidRDefault="00B53CEA" w:rsidP="00B53CEA">
      <w:pPr>
        <w:jc w:val="both"/>
        <w:rPr>
          <w:rFonts w:eastAsiaTheme="minorHAnsi"/>
          <w:bCs/>
          <w:sz w:val="28"/>
          <w:szCs w:val="28"/>
        </w:rPr>
      </w:pPr>
      <w:r>
        <w:rPr>
          <w:rFonts w:eastAsiaTheme="minorHAnsi"/>
          <w:bCs/>
          <w:sz w:val="28"/>
          <w:szCs w:val="28"/>
        </w:rPr>
        <w:t xml:space="preserve">- от </w:t>
      </w:r>
      <w:r w:rsidRPr="00B53CEA">
        <w:rPr>
          <w:rFonts w:eastAsiaTheme="minorHAnsi"/>
          <w:bCs/>
          <w:sz w:val="28"/>
          <w:szCs w:val="28"/>
        </w:rPr>
        <w:t>22.03.2022 № 7/43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r>
        <w:rPr>
          <w:rFonts w:eastAsiaTheme="minorHAnsi"/>
          <w:bCs/>
          <w:sz w:val="28"/>
          <w:szCs w:val="28"/>
        </w:rPr>
        <w:t>;</w:t>
      </w:r>
    </w:p>
    <w:p w:rsidR="00B53CEA" w:rsidRDefault="00B53CEA" w:rsidP="00B53CEA">
      <w:pPr>
        <w:jc w:val="both"/>
        <w:rPr>
          <w:rFonts w:eastAsiaTheme="minorHAnsi"/>
          <w:bCs/>
          <w:sz w:val="28"/>
          <w:szCs w:val="28"/>
        </w:rPr>
      </w:pPr>
      <w:r>
        <w:rPr>
          <w:rFonts w:eastAsiaTheme="minorHAnsi"/>
          <w:bCs/>
          <w:sz w:val="28"/>
          <w:szCs w:val="28"/>
        </w:rPr>
        <w:t xml:space="preserve">- от </w:t>
      </w:r>
      <w:r w:rsidRPr="00B53CEA">
        <w:rPr>
          <w:rFonts w:eastAsiaTheme="minorHAnsi"/>
          <w:bCs/>
          <w:sz w:val="28"/>
          <w:szCs w:val="28"/>
        </w:rPr>
        <w:t>08.11.2022 № 13/75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p>
    <w:p w:rsidR="00B53CEA" w:rsidRPr="00B53CEA" w:rsidRDefault="00B53CEA" w:rsidP="00B53CEA">
      <w:pPr>
        <w:jc w:val="both"/>
        <w:rPr>
          <w:rFonts w:eastAsiaTheme="minorHAnsi"/>
          <w:bCs/>
          <w:sz w:val="28"/>
          <w:szCs w:val="28"/>
        </w:rPr>
      </w:pPr>
      <w:r>
        <w:rPr>
          <w:rFonts w:eastAsiaTheme="minorHAnsi"/>
          <w:bCs/>
          <w:sz w:val="28"/>
          <w:szCs w:val="28"/>
        </w:rPr>
        <w:t xml:space="preserve">- от </w:t>
      </w:r>
      <w:r w:rsidR="00A1514C" w:rsidRPr="00A1514C">
        <w:rPr>
          <w:rFonts w:eastAsiaTheme="minorHAnsi"/>
          <w:bCs/>
          <w:sz w:val="28"/>
          <w:szCs w:val="28"/>
        </w:rPr>
        <w:t>19.12.2023 № 23/140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r w:rsidR="00A1514C">
        <w:rPr>
          <w:rFonts w:eastAsiaTheme="minorHAnsi"/>
          <w:bCs/>
          <w:sz w:val="28"/>
          <w:szCs w:val="28"/>
        </w:rPr>
        <w:t>.</w:t>
      </w:r>
    </w:p>
    <w:p w:rsidR="00225C09" w:rsidRPr="00225C09" w:rsidRDefault="00A1514C" w:rsidP="00225C09">
      <w:pPr>
        <w:pStyle w:val="a3"/>
        <w:ind w:firstLine="720"/>
        <w:jc w:val="both"/>
        <w:rPr>
          <w:b w:val="0"/>
          <w:szCs w:val="28"/>
        </w:rPr>
      </w:pPr>
      <w:r>
        <w:rPr>
          <w:b w:val="0"/>
          <w:szCs w:val="28"/>
        </w:rPr>
        <w:lastRenderedPageBreak/>
        <w:t>4</w:t>
      </w:r>
      <w:r w:rsidR="00225C09" w:rsidRPr="00225C09">
        <w:rPr>
          <w:b w:val="0"/>
          <w:szCs w:val="28"/>
        </w:rPr>
        <w:t>. Настоящее решение вступает в силу в соответствии с действующим законодательством.</w:t>
      </w:r>
    </w:p>
    <w:p w:rsidR="00225C09" w:rsidRPr="00225C09" w:rsidRDefault="00225C09" w:rsidP="00225C09">
      <w:pPr>
        <w:pStyle w:val="ConsPlusNormal"/>
        <w:ind w:firstLine="540"/>
        <w:contextualSpacing/>
        <w:jc w:val="both"/>
      </w:pPr>
    </w:p>
    <w:p w:rsidR="00225C09" w:rsidRPr="00225C09" w:rsidRDefault="00225C09" w:rsidP="00225C09">
      <w:pPr>
        <w:pStyle w:val="ConsPlusNormal"/>
        <w:ind w:firstLine="540"/>
        <w:contextualSpacing/>
        <w:jc w:val="both"/>
      </w:pPr>
    </w:p>
    <w:p w:rsidR="00225C09" w:rsidRPr="00225C09" w:rsidRDefault="00225C09" w:rsidP="00225C09">
      <w:pPr>
        <w:pStyle w:val="a3"/>
        <w:jc w:val="both"/>
        <w:rPr>
          <w:b w:val="0"/>
          <w:szCs w:val="28"/>
        </w:rPr>
      </w:pPr>
      <w:r w:rsidRPr="00225C09">
        <w:rPr>
          <w:b w:val="0"/>
          <w:szCs w:val="28"/>
        </w:rPr>
        <w:t xml:space="preserve">Председатель </w:t>
      </w:r>
    </w:p>
    <w:p w:rsidR="00225C09" w:rsidRPr="00225C09" w:rsidRDefault="00225C09" w:rsidP="00225C09">
      <w:pPr>
        <w:pStyle w:val="a3"/>
        <w:jc w:val="both"/>
        <w:rPr>
          <w:b w:val="0"/>
          <w:szCs w:val="28"/>
        </w:rPr>
      </w:pPr>
      <w:r w:rsidRPr="00225C09">
        <w:rPr>
          <w:b w:val="0"/>
          <w:szCs w:val="28"/>
        </w:rPr>
        <w:t>Куменской районной Думы    А.А. Машковцева</w:t>
      </w:r>
    </w:p>
    <w:p w:rsidR="00225C09" w:rsidRPr="00225C09" w:rsidRDefault="00225C09" w:rsidP="00225C09">
      <w:pPr>
        <w:rPr>
          <w:sz w:val="28"/>
          <w:szCs w:val="28"/>
        </w:rPr>
      </w:pPr>
    </w:p>
    <w:p w:rsidR="001C153E" w:rsidRDefault="00225C09" w:rsidP="00225C09">
      <w:pPr>
        <w:tabs>
          <w:tab w:val="left" w:pos="3872"/>
        </w:tabs>
        <w:rPr>
          <w:sz w:val="28"/>
          <w:szCs w:val="28"/>
        </w:rPr>
      </w:pPr>
      <w:r w:rsidRPr="00225C09">
        <w:rPr>
          <w:sz w:val="28"/>
          <w:szCs w:val="28"/>
        </w:rPr>
        <w:t>Глава Куменского района        И.Н. Шемпелев</w:t>
      </w:r>
    </w:p>
    <w:p w:rsidR="001C153E" w:rsidRDefault="001C153E">
      <w:pPr>
        <w:spacing w:after="200" w:line="276" w:lineRule="auto"/>
        <w:rPr>
          <w:sz w:val="28"/>
          <w:szCs w:val="28"/>
        </w:rPr>
      </w:pPr>
      <w:r>
        <w:rPr>
          <w:sz w:val="28"/>
          <w:szCs w:val="28"/>
        </w:rPr>
        <w:br w:type="page"/>
      </w:r>
    </w:p>
    <w:p w:rsidR="001C153E" w:rsidRPr="00450803" w:rsidRDefault="001C153E" w:rsidP="00215D6E">
      <w:pPr>
        <w:pStyle w:val="ConsPlusNormal"/>
        <w:ind w:left="5670"/>
        <w:jc w:val="both"/>
        <w:outlineLvl w:val="0"/>
      </w:pPr>
      <w:r w:rsidRPr="00450803">
        <w:lastRenderedPageBreak/>
        <w:t>Утверждено решением</w:t>
      </w:r>
    </w:p>
    <w:p w:rsidR="001C153E" w:rsidRPr="00450803" w:rsidRDefault="001C153E" w:rsidP="00215D6E">
      <w:pPr>
        <w:pStyle w:val="ConsPlusNormal"/>
        <w:ind w:left="5670"/>
        <w:jc w:val="both"/>
      </w:pPr>
      <w:r w:rsidRPr="00450803">
        <w:t>Куменской районной Думы</w:t>
      </w:r>
    </w:p>
    <w:p w:rsidR="001C153E" w:rsidRPr="00450803" w:rsidRDefault="001C153E" w:rsidP="00215D6E">
      <w:pPr>
        <w:pStyle w:val="ConsPlusNormal"/>
        <w:ind w:left="5670"/>
        <w:jc w:val="both"/>
      </w:pPr>
      <w:r w:rsidRPr="00450803">
        <w:t>от</w:t>
      </w:r>
      <w:r w:rsidR="00215D6E">
        <w:t xml:space="preserve"> 23.07.2024 </w:t>
      </w:r>
      <w:r w:rsidRPr="00450803">
        <w:t>г.</w:t>
      </w:r>
      <w:r w:rsidR="00215D6E">
        <w:t xml:space="preserve"> №</w:t>
      </w:r>
      <w:r w:rsidR="00F35C8A">
        <w:t xml:space="preserve"> 27/165</w:t>
      </w:r>
      <w:r w:rsidR="00215D6E">
        <w:t xml:space="preserve"> </w:t>
      </w:r>
    </w:p>
    <w:p w:rsidR="001C153E" w:rsidRPr="00450803" w:rsidRDefault="001C153E" w:rsidP="001C153E">
      <w:pPr>
        <w:pStyle w:val="ConsPlusNormal"/>
        <w:jc w:val="both"/>
      </w:pPr>
    </w:p>
    <w:p w:rsidR="001C153E" w:rsidRPr="00450803" w:rsidRDefault="001C153E" w:rsidP="001C153E">
      <w:pPr>
        <w:pStyle w:val="ConsPlusTitle"/>
        <w:jc w:val="center"/>
      </w:pPr>
      <w:bookmarkStart w:id="0" w:name="P37"/>
      <w:bookmarkEnd w:id="0"/>
      <w:r w:rsidRPr="00450803">
        <w:t>ПОЛОЖЕНИЕ</w:t>
      </w:r>
    </w:p>
    <w:p w:rsidR="001C153E" w:rsidRPr="00450803" w:rsidRDefault="001C153E" w:rsidP="001C153E">
      <w:pPr>
        <w:pStyle w:val="ConsPlusTitle"/>
        <w:jc w:val="center"/>
      </w:pPr>
      <w:r w:rsidRPr="00450803">
        <w:t xml:space="preserve">О МУНИЦИПАЛЬНОМ КАЗЕННОМ УЧРЕЖДЕНИИ </w:t>
      </w:r>
    </w:p>
    <w:p w:rsidR="001C153E" w:rsidRPr="00450803" w:rsidRDefault="001C153E" w:rsidP="001C153E">
      <w:pPr>
        <w:pStyle w:val="ConsPlusTitle"/>
        <w:jc w:val="center"/>
      </w:pPr>
      <w:r w:rsidRPr="00450803">
        <w:t>АДМИНИСТРАЦИ</w:t>
      </w:r>
      <w:r w:rsidR="00A1514C">
        <w:t>Я</w:t>
      </w:r>
      <w:r w:rsidRPr="00450803">
        <w:t xml:space="preserve"> КУМЕНСКОГО РАЙОНА</w:t>
      </w:r>
    </w:p>
    <w:p w:rsidR="001C153E" w:rsidRPr="00450803" w:rsidRDefault="001C153E" w:rsidP="001C153E">
      <w:pPr>
        <w:pStyle w:val="ConsPlusNormal"/>
        <w:spacing w:after="1"/>
      </w:pPr>
    </w:p>
    <w:p w:rsidR="001C153E" w:rsidRPr="00450803" w:rsidRDefault="001C153E" w:rsidP="001C153E">
      <w:pPr>
        <w:pStyle w:val="ConsPlusTitle"/>
        <w:jc w:val="center"/>
        <w:outlineLvl w:val="1"/>
      </w:pPr>
      <w:r w:rsidRPr="00450803">
        <w:t>1. Общие положения</w:t>
      </w:r>
    </w:p>
    <w:p w:rsidR="001C153E" w:rsidRPr="00450803" w:rsidRDefault="001C153E" w:rsidP="001C153E">
      <w:pPr>
        <w:pStyle w:val="ConsPlusNormal"/>
        <w:jc w:val="both"/>
      </w:pPr>
    </w:p>
    <w:p w:rsidR="001C153E" w:rsidRPr="00450803" w:rsidRDefault="001C153E" w:rsidP="001C153E">
      <w:pPr>
        <w:pStyle w:val="ConsPlusNormal"/>
        <w:ind w:firstLine="540"/>
        <w:jc w:val="both"/>
      </w:pPr>
      <w:r w:rsidRPr="00450803">
        <w:t>1.1. Муниципальное казенное учреждение администрация Куменского района является исполнительно-распорядительным органом местного самоуправления муниципального образования Куменский муниципальный район Кировской области.</w:t>
      </w:r>
    </w:p>
    <w:p w:rsidR="001C153E" w:rsidRPr="00450803" w:rsidRDefault="001C153E" w:rsidP="001C153E">
      <w:pPr>
        <w:pStyle w:val="ConsPlusNormal"/>
        <w:spacing w:before="220"/>
        <w:ind w:firstLine="540"/>
        <w:jc w:val="both"/>
      </w:pPr>
      <w:r w:rsidRPr="00450803">
        <w:t>1.2. Муниципальное казенное учреждение администрация Куменского района (сокращенное наименование - администрация Куменского района) является юридическим лицом и расположено по адресу: 613400, Кировская область, Куменский район, пгт Кумены, ул. Кирова, д. 11.</w:t>
      </w:r>
    </w:p>
    <w:p w:rsidR="001C153E" w:rsidRPr="00450803" w:rsidRDefault="001C153E" w:rsidP="001C153E">
      <w:pPr>
        <w:pStyle w:val="ConsPlusNormal"/>
        <w:spacing w:before="220"/>
        <w:ind w:firstLine="540"/>
        <w:jc w:val="both"/>
      </w:pPr>
      <w:r w:rsidRPr="00450803">
        <w:t>Использование полного и сокращенного наименований администрации района в актах и документах имеет равную юридическую силу.</w:t>
      </w:r>
    </w:p>
    <w:p w:rsidR="001C153E" w:rsidRPr="00450803" w:rsidRDefault="001C153E" w:rsidP="001C153E">
      <w:pPr>
        <w:pStyle w:val="ConsPlusNormal"/>
        <w:spacing w:before="220"/>
        <w:ind w:firstLine="540"/>
        <w:jc w:val="both"/>
      </w:pPr>
      <w:r w:rsidRPr="00450803">
        <w:t xml:space="preserve">1.3. Структура и Положение о муниципальном казенном учреждении администрации Куменского района (далее - администрация района) утверждаются районной Думой по представлению главы администрации района, функции и полномочия администрации определяются </w:t>
      </w:r>
      <w:hyperlink r:id="rId11">
        <w:r w:rsidRPr="00450803">
          <w:t>Уставом</w:t>
        </w:r>
      </w:hyperlink>
      <w:r w:rsidRPr="00450803">
        <w:t xml:space="preserve"> муниципального образования Куменский муниципальный район Кировской области (далее - Устав района) и настоящим Положением.</w:t>
      </w:r>
    </w:p>
    <w:p w:rsidR="001C153E" w:rsidRPr="00450803" w:rsidRDefault="001C153E" w:rsidP="001C153E">
      <w:pPr>
        <w:pStyle w:val="ConsPlusNormal"/>
        <w:spacing w:before="220"/>
        <w:ind w:firstLine="540"/>
        <w:jc w:val="both"/>
      </w:pPr>
      <w:r w:rsidRPr="00450803">
        <w:t>1.4. В структуру администрации района входят:</w:t>
      </w:r>
    </w:p>
    <w:p w:rsidR="001C153E" w:rsidRPr="00450803" w:rsidRDefault="001C153E" w:rsidP="001C153E">
      <w:pPr>
        <w:pStyle w:val="ConsPlusNormal"/>
        <w:spacing w:before="220"/>
        <w:ind w:firstLine="540"/>
        <w:jc w:val="both"/>
      </w:pPr>
      <w:r w:rsidRPr="00450803">
        <w:t>1) глава района;</w:t>
      </w:r>
    </w:p>
    <w:p w:rsidR="001C153E" w:rsidRPr="00450803" w:rsidRDefault="001C153E" w:rsidP="001C153E">
      <w:pPr>
        <w:pStyle w:val="ConsPlusNormal"/>
        <w:spacing w:before="220"/>
        <w:ind w:firstLine="540"/>
        <w:jc w:val="both"/>
      </w:pPr>
      <w:r w:rsidRPr="00450803">
        <w:t>2) первый заместитель главы администрации района;</w:t>
      </w:r>
    </w:p>
    <w:p w:rsidR="001C153E" w:rsidRPr="00450803" w:rsidRDefault="001C153E" w:rsidP="001C153E">
      <w:pPr>
        <w:pStyle w:val="ConsPlusNormal"/>
        <w:spacing w:before="220"/>
        <w:ind w:firstLine="540"/>
        <w:jc w:val="both"/>
      </w:pPr>
      <w:r w:rsidRPr="00450803">
        <w:t>3) заместители главы администрации района;</w:t>
      </w:r>
    </w:p>
    <w:p w:rsidR="001C153E" w:rsidRPr="00450803" w:rsidRDefault="001C153E" w:rsidP="001C153E">
      <w:pPr>
        <w:pStyle w:val="ConsPlusNormal"/>
        <w:spacing w:before="220"/>
        <w:ind w:firstLine="540"/>
        <w:jc w:val="both"/>
      </w:pPr>
      <w:r w:rsidRPr="00450803">
        <w:t>4) отраслевые органы администрации района;</w:t>
      </w:r>
    </w:p>
    <w:p w:rsidR="001C153E" w:rsidRPr="00450803" w:rsidRDefault="001C153E" w:rsidP="001C153E">
      <w:pPr>
        <w:pStyle w:val="ConsPlusNormal"/>
        <w:spacing w:before="220"/>
        <w:ind w:firstLine="540"/>
        <w:jc w:val="both"/>
      </w:pPr>
      <w:r w:rsidRPr="00450803">
        <w:t>5) структурные подразделения администрации района.</w:t>
      </w:r>
    </w:p>
    <w:p w:rsidR="001C153E" w:rsidRPr="00450803" w:rsidRDefault="001C153E" w:rsidP="001C153E">
      <w:pPr>
        <w:autoSpaceDE w:val="0"/>
        <w:autoSpaceDN w:val="0"/>
        <w:adjustRightInd w:val="0"/>
        <w:jc w:val="both"/>
        <w:rPr>
          <w:sz w:val="28"/>
          <w:szCs w:val="28"/>
        </w:rPr>
      </w:pPr>
      <w:r w:rsidRPr="00450803">
        <w:rPr>
          <w:sz w:val="28"/>
          <w:szCs w:val="28"/>
        </w:rPr>
        <w:t xml:space="preserve">       </w:t>
      </w:r>
    </w:p>
    <w:p w:rsidR="001C153E" w:rsidRPr="00450803" w:rsidRDefault="001C153E" w:rsidP="001C153E">
      <w:pPr>
        <w:autoSpaceDE w:val="0"/>
        <w:autoSpaceDN w:val="0"/>
        <w:adjustRightInd w:val="0"/>
        <w:jc w:val="both"/>
        <w:rPr>
          <w:sz w:val="28"/>
          <w:szCs w:val="28"/>
        </w:rPr>
      </w:pPr>
      <w:r w:rsidRPr="00450803">
        <w:rPr>
          <w:sz w:val="28"/>
          <w:szCs w:val="28"/>
        </w:rPr>
        <w:t xml:space="preserve">        1.5. 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судах, иметь печать, штампы, бланки с соответствующей символикой, </w:t>
      </w:r>
      <w:r w:rsidRPr="00450803">
        <w:rPr>
          <w:rFonts w:eastAsiaTheme="minorHAnsi"/>
          <w:sz w:val="28"/>
          <w:szCs w:val="28"/>
        </w:rPr>
        <w:lastRenderedPageBreak/>
        <w:t xml:space="preserve">осуществляет операции с бюджетными средствами через лицевые счета, открытые ему в соответствии с Бюджетным </w:t>
      </w:r>
      <w:hyperlink r:id="rId12" w:history="1">
        <w:r w:rsidRPr="00450803">
          <w:rPr>
            <w:rFonts w:eastAsiaTheme="minorHAnsi"/>
            <w:sz w:val="28"/>
            <w:szCs w:val="28"/>
          </w:rPr>
          <w:t>Кодексом</w:t>
        </w:r>
      </w:hyperlink>
      <w:r w:rsidRPr="00450803">
        <w:rPr>
          <w:rFonts w:eastAsiaTheme="minorHAnsi"/>
          <w:sz w:val="28"/>
          <w:szCs w:val="28"/>
        </w:rPr>
        <w:t xml:space="preserve"> РФ</w:t>
      </w:r>
      <w:r w:rsidRPr="00450803">
        <w:rPr>
          <w:sz w:val="28"/>
          <w:szCs w:val="28"/>
        </w:rPr>
        <w:t>.</w:t>
      </w:r>
    </w:p>
    <w:p w:rsidR="001C153E" w:rsidRPr="00450803" w:rsidRDefault="001C153E" w:rsidP="001C153E">
      <w:pPr>
        <w:pStyle w:val="ConsPlusNormal"/>
        <w:spacing w:before="220"/>
        <w:ind w:firstLine="540"/>
        <w:jc w:val="both"/>
      </w:pPr>
      <w:r w:rsidRPr="00450803">
        <w:t xml:space="preserve">1.6. Администрация района в своей деятельности руководствуется </w:t>
      </w:r>
      <w:hyperlink r:id="rId13">
        <w:r w:rsidRPr="00450803">
          <w:t>Конституцией</w:t>
        </w:r>
      </w:hyperlink>
      <w:r w:rsidRPr="00450803">
        <w:t xml:space="preserve"> Российской Федерации, федеральными конституционными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4">
        <w:r w:rsidRPr="00450803">
          <w:t>Уставом</w:t>
        </w:r>
      </w:hyperlink>
      <w:r w:rsidRPr="00450803">
        <w:t xml:space="preserve"> и законами Кировской области, указами и распоряжениями Губернатора Кировской области, нормативными правовыми актами Правительства Кировской области, </w:t>
      </w:r>
      <w:hyperlink r:id="rId15">
        <w:r w:rsidRPr="00450803">
          <w:t>Уставом</w:t>
        </w:r>
      </w:hyperlink>
      <w:r w:rsidRPr="00450803">
        <w:t xml:space="preserve"> Куменского района, решениями Куменской районной Думы, нормативными правовыми актами главы района и администрации района.</w:t>
      </w:r>
    </w:p>
    <w:p w:rsidR="001C153E" w:rsidRPr="00450803" w:rsidRDefault="001C153E" w:rsidP="001C153E">
      <w:pPr>
        <w:pStyle w:val="ConsPlusNormal"/>
        <w:jc w:val="both"/>
      </w:pPr>
    </w:p>
    <w:p w:rsidR="001C153E" w:rsidRPr="00450803" w:rsidRDefault="001C153E" w:rsidP="001C153E">
      <w:pPr>
        <w:pStyle w:val="ConsPlusTitle"/>
        <w:jc w:val="center"/>
        <w:outlineLvl w:val="1"/>
      </w:pPr>
      <w:r w:rsidRPr="00450803">
        <w:t>2. Вопросы компетенции администрации района</w:t>
      </w:r>
    </w:p>
    <w:p w:rsidR="001C153E" w:rsidRPr="00450803" w:rsidRDefault="001C153E" w:rsidP="001C153E">
      <w:pPr>
        <w:pStyle w:val="ConsPlusNormal"/>
        <w:jc w:val="both"/>
      </w:pPr>
    </w:p>
    <w:p w:rsidR="001C153E" w:rsidRPr="00450803" w:rsidRDefault="001C153E" w:rsidP="001C153E">
      <w:pPr>
        <w:pStyle w:val="ConsPlusNormal"/>
        <w:ind w:firstLine="540"/>
        <w:jc w:val="both"/>
      </w:pPr>
      <w:r w:rsidRPr="00450803">
        <w:t>Администрация района наделяется Уставом района нижеперечисленными полномочиями по решению вопросов местного значения, а также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1C153E" w:rsidRPr="00450803" w:rsidRDefault="001C153E" w:rsidP="001C153E">
      <w:pPr>
        <w:pStyle w:val="ConsPlusNormal"/>
        <w:spacing w:before="220"/>
        <w:ind w:firstLine="540"/>
        <w:jc w:val="both"/>
      </w:pPr>
      <w:r w:rsidRPr="00450803">
        <w:t>2.1.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1C153E" w:rsidRPr="00450803" w:rsidRDefault="001C153E" w:rsidP="001C153E">
      <w:pPr>
        <w:autoSpaceDE w:val="0"/>
        <w:autoSpaceDN w:val="0"/>
        <w:adjustRightInd w:val="0"/>
        <w:jc w:val="both"/>
        <w:rPr>
          <w:sz w:val="28"/>
          <w:szCs w:val="28"/>
        </w:rPr>
      </w:pPr>
    </w:p>
    <w:p w:rsidR="001C153E" w:rsidRPr="00450803" w:rsidRDefault="001C153E" w:rsidP="001C153E">
      <w:pPr>
        <w:autoSpaceDE w:val="0"/>
        <w:autoSpaceDN w:val="0"/>
        <w:adjustRightInd w:val="0"/>
        <w:jc w:val="both"/>
        <w:rPr>
          <w:rFonts w:eastAsiaTheme="minorHAnsi"/>
          <w:sz w:val="28"/>
          <w:szCs w:val="28"/>
        </w:rPr>
      </w:pPr>
      <w:r w:rsidRPr="00450803">
        <w:rPr>
          <w:sz w:val="28"/>
          <w:szCs w:val="28"/>
        </w:rPr>
        <w:t xml:space="preserve">        2.2. Разработка проекта районного бюджета на очередной финансовый год, а также </w:t>
      </w:r>
      <w:r w:rsidRPr="00450803">
        <w:rPr>
          <w:rFonts w:eastAsiaTheme="minorHAnsi"/>
          <w:sz w:val="28"/>
          <w:szCs w:val="28"/>
        </w:rPr>
        <w:t>проекта стратегии социально-экономического развития района.</w:t>
      </w:r>
    </w:p>
    <w:p w:rsidR="001C153E" w:rsidRPr="00450803" w:rsidRDefault="001C153E" w:rsidP="001C153E">
      <w:pPr>
        <w:autoSpaceDE w:val="0"/>
        <w:autoSpaceDN w:val="0"/>
        <w:adjustRightInd w:val="0"/>
        <w:jc w:val="both"/>
        <w:rPr>
          <w:sz w:val="28"/>
          <w:szCs w:val="28"/>
        </w:rPr>
      </w:pPr>
      <w:r w:rsidRPr="00450803">
        <w:rPr>
          <w:sz w:val="28"/>
          <w:szCs w:val="28"/>
        </w:rPr>
        <w:t xml:space="preserve"> </w:t>
      </w:r>
    </w:p>
    <w:p w:rsidR="001C153E" w:rsidRPr="00450803" w:rsidRDefault="001C153E" w:rsidP="001C153E">
      <w:pPr>
        <w:autoSpaceDE w:val="0"/>
        <w:autoSpaceDN w:val="0"/>
        <w:adjustRightInd w:val="0"/>
        <w:jc w:val="both"/>
        <w:rPr>
          <w:rFonts w:eastAsiaTheme="minorHAnsi"/>
          <w:sz w:val="28"/>
          <w:szCs w:val="28"/>
        </w:rPr>
      </w:pPr>
      <w:r w:rsidRPr="00450803">
        <w:rPr>
          <w:sz w:val="28"/>
          <w:szCs w:val="28"/>
        </w:rPr>
        <w:t xml:space="preserve">        2.3. Исполнение районного бюджета и стратегия социально-экономического развития района; подготовка отчета об исполнении местного бюджета.</w:t>
      </w:r>
      <w:r w:rsidRPr="00450803">
        <w:rPr>
          <w:rFonts w:eastAsiaTheme="minorHAnsi"/>
          <w:sz w:val="28"/>
          <w:szCs w:val="28"/>
        </w:rPr>
        <w:t xml:space="preserve"> </w:t>
      </w:r>
    </w:p>
    <w:p w:rsidR="001C153E" w:rsidRPr="00450803" w:rsidRDefault="001C153E" w:rsidP="001C153E">
      <w:pPr>
        <w:pStyle w:val="ConsPlusNormal"/>
        <w:spacing w:before="220"/>
        <w:ind w:firstLine="540"/>
        <w:jc w:val="both"/>
      </w:pPr>
      <w:r w:rsidRPr="00450803">
        <w:t>2.4. Управление и распоряжение имуществом, находящимся в муниципальной собственности района, в порядке, установленном районной Думой.</w:t>
      </w:r>
    </w:p>
    <w:p w:rsidR="001C153E" w:rsidRPr="00450803" w:rsidRDefault="001C153E" w:rsidP="001C153E">
      <w:pPr>
        <w:autoSpaceDE w:val="0"/>
        <w:autoSpaceDN w:val="0"/>
        <w:adjustRightInd w:val="0"/>
        <w:jc w:val="both"/>
        <w:rPr>
          <w:sz w:val="28"/>
          <w:szCs w:val="28"/>
        </w:rPr>
      </w:pPr>
    </w:p>
    <w:p w:rsidR="001C153E" w:rsidRPr="00450803" w:rsidRDefault="001C153E" w:rsidP="001C153E">
      <w:pPr>
        <w:autoSpaceDE w:val="0"/>
        <w:autoSpaceDN w:val="0"/>
        <w:adjustRightInd w:val="0"/>
        <w:jc w:val="both"/>
        <w:rPr>
          <w:rFonts w:eastAsiaTheme="minorHAnsi"/>
          <w:sz w:val="28"/>
          <w:szCs w:val="28"/>
        </w:rPr>
      </w:pPr>
      <w:r w:rsidRPr="00450803">
        <w:rPr>
          <w:sz w:val="28"/>
          <w:szCs w:val="28"/>
        </w:rPr>
        <w:t xml:space="preserve">       2.5. </w:t>
      </w:r>
      <w:r w:rsidRPr="00450803">
        <w:rPr>
          <w:rFonts w:eastAsiaTheme="minorHAnsi"/>
          <w:sz w:val="28"/>
          <w:szCs w:val="28"/>
        </w:rPr>
        <w:t>Принятие решений о создании, реорганизации и ликвидации муниципальных бюджетных или казенных учреждений в порядке, установленном администрацией района. Принятие решений о создании, реорганизации и ликвидации муниципальных предприятий в порядке, установленном районной Думой.</w:t>
      </w:r>
    </w:p>
    <w:p w:rsidR="001C153E" w:rsidRPr="00450803" w:rsidRDefault="001C153E" w:rsidP="001C153E">
      <w:pPr>
        <w:pStyle w:val="ConsPlusNormal"/>
        <w:spacing w:before="220"/>
        <w:ind w:firstLine="540"/>
        <w:jc w:val="both"/>
      </w:pPr>
      <w:r w:rsidRPr="00450803">
        <w:t>2.6. Организация в границах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Кировской области и Российской Федерации.</w:t>
      </w:r>
    </w:p>
    <w:p w:rsidR="001C153E" w:rsidRPr="00450803" w:rsidRDefault="001C153E" w:rsidP="001C153E">
      <w:pPr>
        <w:pStyle w:val="ConsPlusNormal"/>
        <w:spacing w:before="220"/>
        <w:ind w:firstLine="540"/>
        <w:jc w:val="both"/>
      </w:pPr>
      <w:r w:rsidRPr="00450803">
        <w:lastRenderedPageBreak/>
        <w:t>2.7.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C153E" w:rsidRPr="00450803" w:rsidRDefault="001C153E" w:rsidP="001C153E">
      <w:pPr>
        <w:pStyle w:val="ConsPlusNormal"/>
        <w:spacing w:before="220"/>
        <w:ind w:firstLine="540"/>
        <w:jc w:val="both"/>
      </w:pPr>
      <w:r w:rsidRPr="00450803">
        <w:t>2.8.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1C153E" w:rsidRPr="00450803" w:rsidRDefault="001C153E" w:rsidP="001C153E">
      <w:pPr>
        <w:pStyle w:val="ConsPlusNormal"/>
        <w:spacing w:before="220"/>
        <w:ind w:firstLine="540"/>
        <w:jc w:val="both"/>
      </w:pPr>
      <w:r w:rsidRPr="00450803">
        <w:t>2.9.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C153E" w:rsidRPr="00450803" w:rsidRDefault="001C153E" w:rsidP="001C153E">
      <w:pPr>
        <w:pStyle w:val="ConsPlusNormal"/>
        <w:spacing w:before="220"/>
        <w:ind w:firstLine="540"/>
        <w:jc w:val="both"/>
      </w:pPr>
      <w:r w:rsidRPr="00450803">
        <w:t>2.10. Участие в предупреждении и ликвидации последствий чрезвычайных ситуаций на территории района.</w:t>
      </w:r>
    </w:p>
    <w:p w:rsidR="001C153E" w:rsidRPr="00450803" w:rsidRDefault="001C153E" w:rsidP="001C153E">
      <w:pPr>
        <w:pStyle w:val="ConsPlusNormal"/>
        <w:spacing w:before="220"/>
        <w:ind w:firstLine="540"/>
        <w:jc w:val="both"/>
      </w:pPr>
      <w:r w:rsidRPr="00450803">
        <w:t>2.11. Организация охраны общественного порядка на территории района муниципальной милицией.</w:t>
      </w:r>
    </w:p>
    <w:p w:rsidR="001C153E" w:rsidRPr="00450803" w:rsidRDefault="001C153E" w:rsidP="001C153E">
      <w:pPr>
        <w:pStyle w:val="ConsPlusNormal"/>
        <w:spacing w:before="220"/>
        <w:ind w:firstLine="540"/>
        <w:jc w:val="both"/>
      </w:pPr>
      <w:r w:rsidRPr="00450803">
        <w:t>2.11.1.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C153E" w:rsidRPr="00450803" w:rsidRDefault="001C153E" w:rsidP="001C153E">
      <w:pPr>
        <w:pStyle w:val="ConsPlusNormal"/>
        <w:spacing w:before="220"/>
        <w:ind w:firstLine="540"/>
        <w:jc w:val="both"/>
      </w:pPr>
      <w:r w:rsidRPr="00450803">
        <w:t>2.12. Организация мероприятий межпоселенческого характера по охране окружающей среды.</w:t>
      </w:r>
    </w:p>
    <w:p w:rsidR="001C153E" w:rsidRPr="00450803" w:rsidRDefault="001C153E" w:rsidP="001C153E">
      <w:pPr>
        <w:pStyle w:val="ConsPlusNormal"/>
        <w:spacing w:before="220"/>
        <w:ind w:firstLine="540"/>
        <w:jc w:val="both"/>
      </w:pPr>
      <w:r w:rsidRPr="00450803">
        <w:t>2.13.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C153E" w:rsidRPr="00450803" w:rsidRDefault="001C153E" w:rsidP="001C153E">
      <w:pPr>
        <w:pStyle w:val="ConsPlusNormal"/>
        <w:spacing w:before="220"/>
        <w:ind w:firstLine="540"/>
        <w:jc w:val="both"/>
      </w:pPr>
      <w:r w:rsidRPr="00450803">
        <w:lastRenderedPageBreak/>
        <w:t>2.14.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C153E" w:rsidRPr="00450803" w:rsidRDefault="001C153E" w:rsidP="001C153E">
      <w:pPr>
        <w:pStyle w:val="ConsPlusNormal"/>
        <w:spacing w:before="220"/>
        <w:ind w:firstLine="540"/>
        <w:jc w:val="both"/>
      </w:pPr>
      <w:r w:rsidRPr="00450803">
        <w:t>2.15.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в пределах полномочий, установленных законодательством Кировской области и Российской Федерации.</w:t>
      </w:r>
    </w:p>
    <w:p w:rsidR="001C153E" w:rsidRPr="00450803" w:rsidRDefault="001C153E" w:rsidP="001C153E">
      <w:pPr>
        <w:pStyle w:val="ConsPlusNormal"/>
        <w:spacing w:before="220"/>
        <w:ind w:firstLine="540"/>
        <w:jc w:val="both"/>
      </w:pPr>
      <w:r w:rsidRPr="00450803">
        <w:t xml:space="preserve">2.16.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w:t>
      </w:r>
      <w:r w:rsidRPr="00450803">
        <w:lastRenderedPageBreak/>
        <w:t xml:space="preserve">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6">
        <w:r w:rsidRPr="00450803">
          <w:t>кодексом</w:t>
        </w:r>
      </w:hyperlink>
      <w:r w:rsidRPr="00450803">
        <w:t xml:space="preserve"> Российской Федерации, выдача градостроительного плана земельного участка, расположенного на межселенной территории.</w:t>
      </w:r>
    </w:p>
    <w:p w:rsidR="001C153E" w:rsidRPr="00450803" w:rsidRDefault="001C153E" w:rsidP="001C153E">
      <w:pPr>
        <w:pStyle w:val="ConsPlusNormal"/>
        <w:spacing w:before="220"/>
        <w:ind w:firstLine="540"/>
        <w:jc w:val="both"/>
      </w:pPr>
      <w:r w:rsidRPr="00450803">
        <w:t xml:space="preserve">2.17.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7">
        <w:r w:rsidRPr="00450803">
          <w:t>законом</w:t>
        </w:r>
      </w:hyperlink>
      <w:r w:rsidRPr="00450803">
        <w:t xml:space="preserve"> от 13 марта 2006 года N 38-ФЗ "О рекламе" (далее - Федеральный закон "О рекламе").</w:t>
      </w:r>
    </w:p>
    <w:p w:rsidR="001C153E" w:rsidRPr="00450803" w:rsidRDefault="001C153E" w:rsidP="001C153E">
      <w:pPr>
        <w:pStyle w:val="ConsPlusNormal"/>
        <w:spacing w:before="220"/>
        <w:ind w:firstLine="540"/>
        <w:jc w:val="both"/>
      </w:pPr>
      <w:r w:rsidRPr="00450803">
        <w:t>2.18. Формирование и содержание муниципального архива, включая хранение архивных фондов поселений.</w:t>
      </w:r>
    </w:p>
    <w:p w:rsidR="001C153E" w:rsidRPr="00450803" w:rsidRDefault="001C153E" w:rsidP="001C153E">
      <w:pPr>
        <w:pStyle w:val="ConsPlusNormal"/>
        <w:spacing w:before="220"/>
        <w:ind w:firstLine="540"/>
        <w:jc w:val="both"/>
      </w:pPr>
      <w:r w:rsidRPr="00450803">
        <w:t>2.19. Содержание на территории района межпоселенческих мест захоронения, организация ритуальных услуг.</w:t>
      </w:r>
    </w:p>
    <w:p w:rsidR="001C153E" w:rsidRPr="00450803" w:rsidRDefault="001C153E" w:rsidP="001C153E">
      <w:pPr>
        <w:pStyle w:val="ConsPlusNormal"/>
        <w:spacing w:before="220"/>
        <w:ind w:firstLine="540"/>
        <w:jc w:val="both"/>
      </w:pPr>
      <w:r w:rsidRPr="00450803">
        <w:t>2.20. Создание условий для обеспечения поселений, входящих в состав района, услугами связи, общественного питания, торговли и бытового обслуживания.</w:t>
      </w:r>
    </w:p>
    <w:p w:rsidR="001C153E" w:rsidRPr="00450803" w:rsidRDefault="001C153E" w:rsidP="001C153E">
      <w:pPr>
        <w:pStyle w:val="ConsPlusNormal"/>
        <w:spacing w:before="220"/>
        <w:ind w:firstLine="540"/>
        <w:jc w:val="both"/>
      </w:pPr>
      <w:r w:rsidRPr="00450803">
        <w:t>2.21.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C153E" w:rsidRPr="00450803" w:rsidRDefault="001C153E" w:rsidP="001C153E">
      <w:pPr>
        <w:pStyle w:val="ConsPlusNormal"/>
        <w:spacing w:before="220"/>
        <w:ind w:firstLine="540"/>
        <w:jc w:val="both"/>
      </w:pPr>
      <w:r w:rsidRPr="00450803">
        <w:t>2.21.1.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C153E" w:rsidRPr="00450803" w:rsidRDefault="001C153E" w:rsidP="001C153E">
      <w:pPr>
        <w:pStyle w:val="ConsPlusNormal"/>
        <w:spacing w:before="220"/>
        <w:ind w:firstLine="540"/>
        <w:jc w:val="both"/>
      </w:pPr>
      <w:r w:rsidRPr="00450803">
        <w:t>2.22. Создание условий для обеспечения поселений, входящих в состав района, услугами по организации досуга и услугами организаций культуры.</w:t>
      </w:r>
    </w:p>
    <w:p w:rsidR="001C153E" w:rsidRPr="00450803" w:rsidRDefault="001C153E" w:rsidP="001C153E">
      <w:pPr>
        <w:pStyle w:val="ConsPlusNormal"/>
        <w:spacing w:before="220"/>
        <w:ind w:firstLine="540"/>
        <w:jc w:val="both"/>
      </w:pPr>
      <w:r w:rsidRPr="00450803">
        <w:t>2.23. Создание условий для развития местного традиционного народного художественного творчества в поселениях, входящих в состав района.</w:t>
      </w:r>
    </w:p>
    <w:p w:rsidR="001C153E" w:rsidRPr="00450803" w:rsidRDefault="001C153E" w:rsidP="001C153E">
      <w:pPr>
        <w:pStyle w:val="ConsPlusNormal"/>
        <w:spacing w:before="220"/>
        <w:ind w:firstLine="540"/>
        <w:jc w:val="both"/>
      </w:pPr>
      <w:r w:rsidRPr="00450803">
        <w:t>2.24. Выравнивание уровня бюджетной обеспеченности поселений, входящих в состав района, за счет средств бюджета района.</w:t>
      </w:r>
    </w:p>
    <w:p w:rsidR="001C153E" w:rsidRPr="00450803" w:rsidRDefault="001C153E" w:rsidP="001C153E">
      <w:pPr>
        <w:pStyle w:val="ConsPlusNormal"/>
        <w:spacing w:before="220"/>
        <w:ind w:firstLine="540"/>
        <w:jc w:val="both"/>
      </w:pPr>
      <w:r w:rsidRPr="00450803">
        <w:t>2.25.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C153E" w:rsidRPr="00450803" w:rsidRDefault="001C153E" w:rsidP="001C153E">
      <w:pPr>
        <w:pStyle w:val="ConsPlusNormal"/>
        <w:spacing w:before="220"/>
        <w:ind w:firstLine="540"/>
        <w:jc w:val="both"/>
      </w:pPr>
      <w:r w:rsidRPr="00450803">
        <w:lastRenderedPageBreak/>
        <w:t>2.26.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C153E" w:rsidRPr="00450803" w:rsidRDefault="001C153E" w:rsidP="001C153E">
      <w:pPr>
        <w:pStyle w:val="ConsPlusNormal"/>
        <w:spacing w:before="220"/>
        <w:ind w:firstLine="540"/>
        <w:jc w:val="both"/>
      </w:pPr>
      <w:r w:rsidRPr="00450803">
        <w:t>2.27.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1C153E" w:rsidRPr="00450803" w:rsidRDefault="001C153E" w:rsidP="001C153E">
      <w:pPr>
        <w:pStyle w:val="ConsPlusNormal"/>
        <w:spacing w:before="220"/>
        <w:ind w:firstLine="540"/>
        <w:jc w:val="both"/>
      </w:pPr>
      <w:r w:rsidRPr="00450803">
        <w:t>2.28. Осуществление мероприятий по обеспечению безопасности людей на водных объектах, охране их жизни и здоровья.</w:t>
      </w:r>
    </w:p>
    <w:p w:rsidR="001C153E" w:rsidRPr="00450803" w:rsidRDefault="001C153E" w:rsidP="001C153E">
      <w:pPr>
        <w:pStyle w:val="ConsPlusNormal"/>
        <w:spacing w:before="220"/>
        <w:ind w:firstLine="540"/>
        <w:jc w:val="both"/>
      </w:pPr>
      <w:r w:rsidRPr="00450803">
        <w:t>2.29. Регулирование в районе, в пределах предоставленных законодательством полномочий, финансовой, налоговой и инвестиционной политики.</w:t>
      </w:r>
    </w:p>
    <w:p w:rsidR="001C153E" w:rsidRPr="00450803" w:rsidRDefault="001C153E" w:rsidP="001C153E">
      <w:pPr>
        <w:pStyle w:val="ConsPlusNormal"/>
        <w:spacing w:before="220"/>
        <w:ind w:firstLine="540"/>
        <w:jc w:val="both"/>
      </w:pPr>
      <w:r w:rsidRPr="00450803">
        <w:t>2.30.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C153E" w:rsidRPr="00450803" w:rsidRDefault="001C153E" w:rsidP="001C153E">
      <w:pPr>
        <w:pStyle w:val="ConsPlusNormal"/>
        <w:spacing w:before="220"/>
        <w:ind w:firstLine="540"/>
        <w:jc w:val="both"/>
      </w:pPr>
      <w:r w:rsidRPr="00450803">
        <w:t>2.31.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C153E" w:rsidRPr="00450803" w:rsidRDefault="001C153E" w:rsidP="001C153E">
      <w:pPr>
        <w:pStyle w:val="ConsPlusNormal"/>
        <w:spacing w:before="220"/>
        <w:ind w:firstLine="540"/>
        <w:jc w:val="both"/>
      </w:pPr>
      <w:r w:rsidRPr="00450803">
        <w:t>2.32.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C153E" w:rsidRPr="00450803" w:rsidRDefault="001C153E" w:rsidP="001C153E">
      <w:pPr>
        <w:autoSpaceDE w:val="0"/>
        <w:autoSpaceDN w:val="0"/>
        <w:adjustRightInd w:val="0"/>
        <w:jc w:val="both"/>
        <w:rPr>
          <w:sz w:val="28"/>
          <w:szCs w:val="28"/>
        </w:rPr>
      </w:pPr>
    </w:p>
    <w:p w:rsidR="001C153E" w:rsidRPr="00450803" w:rsidRDefault="001C153E" w:rsidP="001C153E">
      <w:pPr>
        <w:autoSpaceDE w:val="0"/>
        <w:autoSpaceDN w:val="0"/>
        <w:adjustRightInd w:val="0"/>
        <w:jc w:val="both"/>
        <w:rPr>
          <w:sz w:val="28"/>
          <w:szCs w:val="28"/>
        </w:rPr>
      </w:pPr>
      <w:r w:rsidRPr="00450803">
        <w:rPr>
          <w:sz w:val="28"/>
          <w:szCs w:val="28"/>
        </w:rPr>
        <w:t xml:space="preserve">      2.33.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r w:rsidRPr="00450803">
        <w:rPr>
          <w:rFonts w:eastAsiaTheme="minorHAnsi"/>
          <w:sz w:val="28"/>
          <w:szCs w:val="28"/>
        </w:rPr>
        <w:t>а также правил использования водных объектов для рекреационных целей</w:t>
      </w:r>
      <w:r w:rsidRPr="00450803">
        <w:rPr>
          <w:sz w:val="28"/>
          <w:szCs w:val="28"/>
        </w:rPr>
        <w:t>.</w:t>
      </w:r>
    </w:p>
    <w:p w:rsidR="001C153E" w:rsidRPr="00450803" w:rsidRDefault="001C153E" w:rsidP="001C153E">
      <w:pPr>
        <w:pStyle w:val="ConsPlusNormal"/>
        <w:spacing w:before="220"/>
        <w:ind w:firstLine="540"/>
        <w:jc w:val="both"/>
      </w:pPr>
      <w:r w:rsidRPr="00450803">
        <w:t>2.34. Осуществление муниципального лесного контроля.</w:t>
      </w:r>
    </w:p>
    <w:p w:rsidR="001C153E" w:rsidRPr="00450803" w:rsidRDefault="001C153E" w:rsidP="001C153E">
      <w:pPr>
        <w:pStyle w:val="ConsPlusNormal"/>
        <w:spacing w:before="220"/>
        <w:ind w:firstLine="540"/>
        <w:jc w:val="both"/>
      </w:pPr>
      <w:r w:rsidRPr="00450803">
        <w:lastRenderedPageBreak/>
        <w:t>2.35.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1C153E" w:rsidRPr="00450803" w:rsidRDefault="001C153E" w:rsidP="001C153E">
      <w:pPr>
        <w:pStyle w:val="ConsPlusNormal"/>
        <w:spacing w:before="220"/>
        <w:ind w:firstLine="540"/>
        <w:jc w:val="both"/>
      </w:pPr>
      <w:r w:rsidRPr="00450803">
        <w:t>2.36. Осуществление мер по противодействию коррупции в границах муниципального района.</w:t>
      </w:r>
    </w:p>
    <w:p w:rsidR="001C153E" w:rsidRPr="00450803" w:rsidRDefault="001C153E" w:rsidP="001C153E">
      <w:pPr>
        <w:pStyle w:val="ConsPlusNormal"/>
        <w:spacing w:before="220"/>
        <w:ind w:firstLine="540"/>
        <w:jc w:val="both"/>
      </w:pPr>
      <w:r w:rsidRPr="00450803">
        <w:t>2.37.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C153E" w:rsidRPr="00450803" w:rsidRDefault="001C153E" w:rsidP="001C153E">
      <w:pPr>
        <w:pStyle w:val="ConsPlusNormal"/>
        <w:spacing w:before="220"/>
        <w:ind w:firstLine="540"/>
        <w:jc w:val="both"/>
      </w:pPr>
      <w:r w:rsidRPr="00450803">
        <w:t>2.38. Осуществление муниципального земельного контроля на межселенной территории муниципального района.</w:t>
      </w:r>
    </w:p>
    <w:p w:rsidR="001C153E" w:rsidRPr="00450803" w:rsidRDefault="001C153E" w:rsidP="001C153E">
      <w:pPr>
        <w:pStyle w:val="ConsPlusNormal"/>
        <w:spacing w:before="220"/>
        <w:ind w:firstLine="540"/>
        <w:jc w:val="both"/>
      </w:pPr>
      <w:r w:rsidRPr="00450803">
        <w:t>2.39. Организация в соответствии с Федеральным законом выполнения комплексных кадастровых работ и утверждение карты-плана территории.</w:t>
      </w:r>
    </w:p>
    <w:p w:rsidR="001C153E" w:rsidRPr="00450803" w:rsidRDefault="001C153E" w:rsidP="001C153E">
      <w:pPr>
        <w:pStyle w:val="ConsPlusNormal"/>
        <w:spacing w:before="220"/>
        <w:ind w:firstLine="540"/>
        <w:jc w:val="both"/>
      </w:pPr>
      <w:r w:rsidRPr="00450803">
        <w:t>2.40. Осуществление на договорной основе полностью или частично полномочий администраций поселений, входящих в состав муниципального района, по формированию, исполнению и (или) контролю за исполнением бюджетов поселений.</w:t>
      </w:r>
    </w:p>
    <w:p w:rsidR="001C153E" w:rsidRPr="00450803" w:rsidRDefault="001C153E" w:rsidP="001C153E">
      <w:pPr>
        <w:pStyle w:val="ConsPlusNormal"/>
        <w:spacing w:before="220"/>
        <w:ind w:firstLine="540"/>
        <w:jc w:val="both"/>
      </w:pPr>
      <w:r w:rsidRPr="00450803">
        <w:t>2.40.1.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1C153E" w:rsidRPr="00450803" w:rsidRDefault="001C153E" w:rsidP="001C153E">
      <w:pPr>
        <w:pStyle w:val="ConsPlusNormal"/>
        <w:spacing w:before="220"/>
        <w:ind w:firstLine="540"/>
        <w:jc w:val="both"/>
      </w:pPr>
      <w:r w:rsidRPr="00450803">
        <w:t>2.41. Осуществление иных исполнительно-распорядительных полномочий, предусмотренных федеральным, областным законодательством и Уставом муниципального образования.</w:t>
      </w:r>
    </w:p>
    <w:p w:rsidR="001C153E" w:rsidRPr="00450803" w:rsidRDefault="001C153E" w:rsidP="001C153E">
      <w:pPr>
        <w:pStyle w:val="ConsPlusNormal"/>
        <w:spacing w:before="220"/>
        <w:ind w:firstLine="540"/>
        <w:jc w:val="both"/>
      </w:pPr>
      <w:r w:rsidRPr="00450803">
        <w:t>2.42. При исполнении своих полномочий администрация района обеспечивает выполнение законодательства Российской Федерации о государственной тайне.</w:t>
      </w:r>
    </w:p>
    <w:p w:rsidR="001C153E" w:rsidRPr="00450803" w:rsidRDefault="001C153E" w:rsidP="001C153E">
      <w:pPr>
        <w:pStyle w:val="ConsPlusNormal"/>
        <w:spacing w:before="220"/>
        <w:ind w:firstLine="540"/>
        <w:jc w:val="both"/>
      </w:pPr>
      <w:r w:rsidRPr="00450803">
        <w:t>2.42.1. Защита государственной тайны является основным видом деятельности администрации района.</w:t>
      </w:r>
    </w:p>
    <w:p w:rsidR="001C153E" w:rsidRPr="00450803" w:rsidRDefault="001C153E" w:rsidP="001C153E">
      <w:pPr>
        <w:pStyle w:val="ConsPlusNormal"/>
        <w:spacing w:before="220"/>
        <w:ind w:firstLine="540"/>
        <w:jc w:val="both"/>
      </w:pPr>
      <w:r w:rsidRPr="00450803">
        <w:t>2.42.2. Администрация района:</w:t>
      </w:r>
    </w:p>
    <w:p w:rsidR="001C153E" w:rsidRPr="00450803" w:rsidRDefault="001C153E" w:rsidP="001C153E">
      <w:pPr>
        <w:pStyle w:val="ConsPlusNormal"/>
        <w:spacing w:before="220"/>
        <w:ind w:firstLine="540"/>
        <w:jc w:val="both"/>
      </w:pPr>
      <w:r w:rsidRPr="00450803">
        <w:t>обеспечивает защиту переданных ей органами государственной власти, предприятиями, учреждениями и организациями сведений, составляющих государственную тайну, а также сведений, ею засекречиваемых;</w:t>
      </w:r>
    </w:p>
    <w:p w:rsidR="001C153E" w:rsidRPr="00450803" w:rsidRDefault="001C153E" w:rsidP="001C153E">
      <w:pPr>
        <w:pStyle w:val="ConsPlusNormal"/>
        <w:spacing w:before="220"/>
        <w:ind w:firstLine="540"/>
        <w:jc w:val="both"/>
      </w:pPr>
      <w:r w:rsidRPr="00450803">
        <w:lastRenderedPageBreak/>
        <w:t>устанавливает размеры социальных гарантий работникам, допущенным к государственной тайне на постоянной основе;</w:t>
      </w:r>
    </w:p>
    <w:p w:rsidR="001C153E" w:rsidRPr="00450803" w:rsidRDefault="001C153E" w:rsidP="001C153E">
      <w:pPr>
        <w:pStyle w:val="ConsPlusNormal"/>
        <w:spacing w:before="220"/>
        <w:ind w:firstLine="540"/>
        <w:jc w:val="both"/>
      </w:pPr>
      <w:r w:rsidRPr="00450803">
        <w:t>обеспечивает в пределах своей компетенции проведение проверочных мероприятий в отношении граждан, допускаемых к государственной тайне;</w:t>
      </w:r>
    </w:p>
    <w:p w:rsidR="001C153E" w:rsidRPr="00450803" w:rsidRDefault="001C153E" w:rsidP="001C153E">
      <w:pPr>
        <w:pStyle w:val="ConsPlusNormal"/>
        <w:spacing w:before="220"/>
        <w:ind w:firstLine="540"/>
        <w:jc w:val="both"/>
      </w:pPr>
      <w:r w:rsidRPr="00450803">
        <w:t>реализует предусмотренные законодательством меры по ограничению прав граждан и предоставлению социальных гарантий работникам, имеющим либо имевшим доступ к сведениям, составляющим государственную тайну;</w:t>
      </w:r>
    </w:p>
    <w:p w:rsidR="001C153E" w:rsidRPr="00450803" w:rsidRDefault="001C153E" w:rsidP="001C153E">
      <w:pPr>
        <w:pStyle w:val="ConsPlusNormal"/>
        <w:spacing w:before="220"/>
        <w:ind w:firstLine="540"/>
        <w:jc w:val="both"/>
      </w:pPr>
      <w:r w:rsidRPr="00450803">
        <w:t>вносит в органы государственной власти предложения по совершенствованию системы защиты государственной тайны.</w:t>
      </w:r>
    </w:p>
    <w:p w:rsidR="001C153E" w:rsidRPr="00450803" w:rsidRDefault="001C153E" w:rsidP="001C153E">
      <w:pPr>
        <w:pStyle w:val="ConsPlusNormal"/>
        <w:spacing w:before="220"/>
        <w:ind w:firstLine="540"/>
        <w:jc w:val="both"/>
      </w:pPr>
      <w:r w:rsidRPr="00450803">
        <w:t>2.42.3. Финансирование деятельности администрации района и ее структурного подразделения по защите государственной тайны, а также социальных гарантий, предусмотренных законодательством Российской Федерации, осуществляется за счет средств местного бюджета.</w:t>
      </w:r>
    </w:p>
    <w:p w:rsidR="001C153E" w:rsidRPr="00450803" w:rsidRDefault="001C153E" w:rsidP="001C153E">
      <w:pPr>
        <w:pStyle w:val="ConsPlusNormal"/>
        <w:spacing w:before="220"/>
        <w:ind w:firstLine="540"/>
        <w:jc w:val="both"/>
      </w:pPr>
      <w:r w:rsidRPr="00450803">
        <w:t xml:space="preserve">2.43. Осуществление мероприятий в сфере профилактики правонарушений, предусмотренных Федеральным </w:t>
      </w:r>
      <w:hyperlink r:id="rId18">
        <w:r w:rsidRPr="00450803">
          <w:t>законом</w:t>
        </w:r>
      </w:hyperlink>
      <w:r w:rsidRPr="00450803">
        <w:t xml:space="preserve"> "Об основах системы профилактики правонарушений в Российской Федерации".</w:t>
      </w:r>
    </w:p>
    <w:p w:rsidR="001C153E" w:rsidRPr="00450803" w:rsidRDefault="001C153E" w:rsidP="001C153E">
      <w:pPr>
        <w:pStyle w:val="ConsPlusNormal"/>
        <w:spacing w:before="220"/>
        <w:ind w:firstLine="540"/>
        <w:jc w:val="both"/>
      </w:pPr>
      <w:r w:rsidRPr="00450803">
        <w:t>2.44. Осуществление функции поставщика информации о предоставляемых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в единую государственную информационную систему социального обеспечения.</w:t>
      </w:r>
    </w:p>
    <w:p w:rsidR="001C153E" w:rsidRPr="00450803" w:rsidRDefault="001C153E" w:rsidP="001C153E">
      <w:pPr>
        <w:pStyle w:val="ConsPlusNormal"/>
        <w:jc w:val="both"/>
      </w:pPr>
    </w:p>
    <w:p w:rsidR="001C153E" w:rsidRPr="00450803" w:rsidRDefault="001C153E" w:rsidP="001C153E">
      <w:pPr>
        <w:pStyle w:val="ConsPlusTitle"/>
        <w:jc w:val="center"/>
        <w:outlineLvl w:val="1"/>
      </w:pPr>
      <w:r w:rsidRPr="00450803">
        <w:t>3. Организация деятельности администрации района</w:t>
      </w:r>
    </w:p>
    <w:p w:rsidR="001C153E" w:rsidRPr="00450803" w:rsidRDefault="001C153E" w:rsidP="001C153E">
      <w:pPr>
        <w:pStyle w:val="ConsPlusNormal"/>
        <w:jc w:val="both"/>
      </w:pPr>
    </w:p>
    <w:p w:rsidR="001C153E" w:rsidRPr="00450803" w:rsidRDefault="001C153E" w:rsidP="001C153E">
      <w:pPr>
        <w:pStyle w:val="ConsPlusNormal"/>
        <w:ind w:firstLine="540"/>
        <w:jc w:val="both"/>
      </w:pPr>
      <w:r w:rsidRPr="00450803">
        <w:t>3.1. Администрацией района на принципах единоначалия руководит глава района.</w:t>
      </w:r>
    </w:p>
    <w:p w:rsidR="001C153E" w:rsidRPr="00450803" w:rsidRDefault="001C153E" w:rsidP="001C153E">
      <w:pPr>
        <w:pStyle w:val="ConsPlusNormal"/>
        <w:spacing w:before="220"/>
        <w:ind w:firstLine="540"/>
        <w:jc w:val="both"/>
      </w:pPr>
      <w:r w:rsidRPr="00450803">
        <w:t>3.2. В качестве совещательных органов при главе администрации района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нормативными правовыми актами администрации района.</w:t>
      </w:r>
    </w:p>
    <w:p w:rsidR="001C153E" w:rsidRPr="00450803" w:rsidRDefault="001C153E" w:rsidP="001C153E">
      <w:pPr>
        <w:pStyle w:val="ConsPlusNormal"/>
        <w:spacing w:before="220"/>
        <w:ind w:firstLine="540"/>
        <w:jc w:val="both"/>
      </w:pPr>
      <w:r w:rsidRPr="00450803">
        <w:t>3.3. Администрация района финансируется за счет средств бюджета района, выделенных на эти цели.</w:t>
      </w:r>
    </w:p>
    <w:p w:rsidR="001C153E" w:rsidRPr="00450803" w:rsidRDefault="001C153E" w:rsidP="001C153E">
      <w:pPr>
        <w:pStyle w:val="ConsPlusNormal"/>
        <w:spacing w:before="220"/>
        <w:ind w:firstLine="540"/>
        <w:jc w:val="both"/>
      </w:pPr>
      <w:r w:rsidRPr="00450803">
        <w:t>3.4. Штатное расписание администрации района утверждается правовым актом администрации района в пределах лимита численности и фонда оплаты труда.</w:t>
      </w:r>
    </w:p>
    <w:p w:rsidR="001C153E" w:rsidRPr="00450803" w:rsidRDefault="001C153E" w:rsidP="001C153E">
      <w:pPr>
        <w:pStyle w:val="ConsPlusNormal"/>
        <w:spacing w:before="220"/>
        <w:ind w:firstLine="540"/>
        <w:jc w:val="both"/>
      </w:pPr>
      <w:r w:rsidRPr="00450803">
        <w:lastRenderedPageBreak/>
        <w:t>3.5. Работники администрации района, за исключением технического и обслуживающего персонала, являются муниципальными служащими, и на них распространяется законодательство о муниципальной службе.</w:t>
      </w:r>
    </w:p>
    <w:p w:rsidR="001C153E" w:rsidRPr="00450803" w:rsidRDefault="001C153E" w:rsidP="001C153E">
      <w:pPr>
        <w:pStyle w:val="ConsPlusNormal"/>
        <w:spacing w:before="220"/>
        <w:ind w:firstLine="540"/>
        <w:jc w:val="both"/>
      </w:pPr>
      <w:r w:rsidRPr="00450803">
        <w:t>3.6. Глава администрации района определяет численность заместителей главы администрации района и их направления деятельности в соответствии со структурой, утвержденной районной Думой. Порядок согласования и назначения на должность заместителей главы администрации района определяется Уставом района. Распределение обязанностей между заместителями устанавливается правовым актом администрации района.</w:t>
      </w:r>
    </w:p>
    <w:p w:rsidR="001C153E" w:rsidRPr="00450803" w:rsidRDefault="001C153E" w:rsidP="001C153E">
      <w:pPr>
        <w:pStyle w:val="ConsPlusNormal"/>
        <w:spacing w:before="220"/>
        <w:ind w:firstLine="540"/>
        <w:jc w:val="both"/>
      </w:pPr>
      <w:r w:rsidRPr="00450803">
        <w:t>3.7. Для выполнения отдельных полномочий администрации района главой администрации района создаются структурные подразделения администрации района без права юридического лица в форме управлений, отделов, комитетов. Статус, задачи и функции структурных подразделений администрации района определяются положениями об этих подразделениях, утверждаемыми нормативными правовыми актами администрации района.</w:t>
      </w:r>
    </w:p>
    <w:p w:rsidR="001C153E" w:rsidRPr="00450803" w:rsidRDefault="001C153E" w:rsidP="001C153E">
      <w:pPr>
        <w:pStyle w:val="ConsPlusNormal"/>
        <w:spacing w:before="220"/>
        <w:ind w:firstLine="540"/>
        <w:jc w:val="both"/>
      </w:pPr>
      <w:r w:rsidRPr="00450803">
        <w:t>3.8. Для выполнения отдельных полномочий администрации района, носящих отраслевой характер, могут учреждаться отраслевые органы администрации района.</w:t>
      </w:r>
    </w:p>
    <w:p w:rsidR="001C153E" w:rsidRPr="00450803" w:rsidRDefault="001C153E" w:rsidP="001C153E">
      <w:pPr>
        <w:pStyle w:val="ConsPlusNormal"/>
        <w:spacing w:before="220"/>
        <w:ind w:firstLine="540"/>
        <w:jc w:val="both"/>
      </w:pPr>
      <w:r w:rsidRPr="00450803">
        <w:t>Отраслевые органы могут наделяться правами юридического лица по решению районной Думы об учреждении соответствующего органа и Положения о нем. Статус, задачи и функции отраслевого органа определяются соответствующим Положением.</w:t>
      </w:r>
    </w:p>
    <w:p w:rsidR="001C153E" w:rsidRPr="00450803" w:rsidRDefault="001C153E" w:rsidP="001C153E">
      <w:pPr>
        <w:pStyle w:val="ConsPlusNormal"/>
        <w:spacing w:before="220"/>
        <w:ind w:firstLine="540"/>
        <w:jc w:val="both"/>
      </w:pPr>
      <w:r w:rsidRPr="00450803">
        <w:t>3.9. Администрация района отвечает по своим обязательствам всеми находящимися в ее распоряжении денежными средствами и переданным ей муниципальным имуществом.</w:t>
      </w:r>
    </w:p>
    <w:p w:rsidR="001C153E" w:rsidRPr="00450803" w:rsidRDefault="001C153E" w:rsidP="001C153E">
      <w:pPr>
        <w:pStyle w:val="ConsPlusNormal"/>
        <w:spacing w:before="220"/>
        <w:ind w:firstLine="540"/>
        <w:jc w:val="both"/>
      </w:pPr>
      <w:r w:rsidRPr="00450803">
        <w:t>3.10. Администрация района разрабатывает и утверждает систему нормативных правовых актов в сфере делопроизводства и документооборота. Формирует в дела образующуюся в результате деятельности администрации района документацию согласно Номенклатуре дел, обеспечивает их сохранность, учет, подготовку и передачу на хранение с постоянными сроками хранения в муниципальный архив, обеспечивает сохранность документов по личному составу.</w:t>
      </w:r>
    </w:p>
    <w:p w:rsidR="001C153E" w:rsidRPr="00450803" w:rsidRDefault="001C153E" w:rsidP="001C153E">
      <w:pPr>
        <w:pStyle w:val="ConsPlusNormal"/>
        <w:spacing w:before="220"/>
        <w:ind w:firstLine="540"/>
        <w:jc w:val="both"/>
      </w:pPr>
      <w:r w:rsidRPr="00450803">
        <w:t>3.11. Администрация района и должностные лица администрации района несут ответственность перед населением муниципального района, государством, физическими и юридическими лицами в соответствии с федеральными и областными законами, Уставом района.</w:t>
      </w:r>
    </w:p>
    <w:p w:rsidR="001C153E" w:rsidRPr="00450803" w:rsidRDefault="001C153E" w:rsidP="001C153E">
      <w:pPr>
        <w:pStyle w:val="ConsPlusNormal"/>
        <w:spacing w:before="220"/>
        <w:ind w:firstLine="540"/>
        <w:jc w:val="both"/>
      </w:pPr>
      <w:r w:rsidRPr="00450803">
        <w:t>3.12. Деятельность главы администрации района, должностных лиц администрации района по исполнению возложенных полномочий по решению вопросов местного значения подконтрольна районной Думе, главе района.</w:t>
      </w:r>
    </w:p>
    <w:p w:rsidR="001C153E" w:rsidRPr="00450803" w:rsidRDefault="001C153E" w:rsidP="001C153E">
      <w:pPr>
        <w:pStyle w:val="ConsPlusNormal"/>
        <w:jc w:val="both"/>
      </w:pPr>
    </w:p>
    <w:p w:rsidR="001C153E" w:rsidRPr="00450803" w:rsidRDefault="001C153E" w:rsidP="001C153E">
      <w:pPr>
        <w:pStyle w:val="ConsPlusTitle"/>
        <w:jc w:val="center"/>
        <w:outlineLvl w:val="1"/>
      </w:pPr>
      <w:r w:rsidRPr="00450803">
        <w:t>4. Организация муниципальной службы</w:t>
      </w:r>
    </w:p>
    <w:p w:rsidR="001C153E" w:rsidRPr="00450803" w:rsidRDefault="001C153E" w:rsidP="001C153E">
      <w:pPr>
        <w:pStyle w:val="ConsPlusTitle"/>
        <w:jc w:val="center"/>
      </w:pPr>
      <w:r w:rsidRPr="00450803">
        <w:t>и руководство деятельностью администрации района</w:t>
      </w:r>
    </w:p>
    <w:p w:rsidR="001C153E" w:rsidRPr="00450803" w:rsidRDefault="001C153E" w:rsidP="001C153E">
      <w:pPr>
        <w:pStyle w:val="ConsPlusNormal"/>
        <w:jc w:val="both"/>
      </w:pPr>
    </w:p>
    <w:p w:rsidR="001C153E" w:rsidRPr="00450803" w:rsidRDefault="001C153E" w:rsidP="001C153E">
      <w:pPr>
        <w:pStyle w:val="ConsPlusNormal"/>
        <w:spacing w:before="220"/>
        <w:ind w:firstLine="540"/>
        <w:jc w:val="both"/>
      </w:pPr>
      <w:r w:rsidRPr="00450803">
        <w:t>4.1. Руководство деятельностью администрации района.</w:t>
      </w:r>
    </w:p>
    <w:p w:rsidR="001C153E" w:rsidRPr="00450803" w:rsidRDefault="001C153E" w:rsidP="001C153E">
      <w:pPr>
        <w:pStyle w:val="ConsPlusNormal"/>
        <w:spacing w:before="220"/>
        <w:ind w:firstLine="540"/>
        <w:jc w:val="both"/>
      </w:pPr>
      <w:r w:rsidRPr="00450803">
        <w:t>4.1.1. Руководство деятельностью администрации района осуществляет глава района.</w:t>
      </w:r>
    </w:p>
    <w:p w:rsidR="001C153E" w:rsidRPr="00450803" w:rsidRDefault="001C153E" w:rsidP="001C153E">
      <w:pPr>
        <w:pStyle w:val="ConsPlusNormal"/>
        <w:spacing w:before="220"/>
        <w:ind w:firstLine="540"/>
        <w:jc w:val="both"/>
      </w:pPr>
      <w:r w:rsidRPr="00450803">
        <w:t>4.1.2. Полномочия главы администрации муниципального района прекращаются досрочно в случае досрочного прекращения полномочий главы муниципального района.</w:t>
      </w:r>
    </w:p>
    <w:p w:rsidR="001C153E" w:rsidRPr="00450803" w:rsidRDefault="001C153E" w:rsidP="001C153E">
      <w:pPr>
        <w:pStyle w:val="ConsPlusNormal"/>
        <w:spacing w:before="220"/>
        <w:ind w:firstLine="540"/>
        <w:jc w:val="both"/>
      </w:pPr>
      <w:r w:rsidRPr="00450803">
        <w:t>4.1.3. Полномочия главы администрации района:</w:t>
      </w:r>
    </w:p>
    <w:p w:rsidR="001C153E" w:rsidRPr="00450803" w:rsidRDefault="001C153E" w:rsidP="001C153E">
      <w:pPr>
        <w:pStyle w:val="ConsPlusNormal"/>
        <w:spacing w:before="220"/>
        <w:ind w:firstLine="540"/>
        <w:jc w:val="both"/>
      </w:pPr>
      <w:r w:rsidRPr="00450803">
        <w:t>4.1.3.1. В сфере осуществления исполнительно-распорядительной деятельности глава администрации района:</w:t>
      </w:r>
    </w:p>
    <w:p w:rsidR="001C153E" w:rsidRPr="00450803" w:rsidRDefault="001C153E" w:rsidP="001C153E">
      <w:pPr>
        <w:pStyle w:val="ConsPlusNormal"/>
        <w:spacing w:before="220"/>
        <w:ind w:firstLine="540"/>
        <w:jc w:val="both"/>
      </w:pPr>
      <w:r w:rsidRPr="00450803">
        <w:t>1) осуществляет руководство деятельностью администрации района, ее структурных подразделений, отраслевых органов администрации района по решению всех вопросов, отнесенных к компетенции администрации района;</w:t>
      </w:r>
    </w:p>
    <w:p w:rsidR="001C153E" w:rsidRPr="00450803" w:rsidRDefault="001C153E" w:rsidP="001C153E">
      <w:pPr>
        <w:pStyle w:val="ConsPlusNormal"/>
        <w:spacing w:before="220"/>
        <w:ind w:firstLine="540"/>
        <w:jc w:val="both"/>
      </w:pPr>
      <w:r w:rsidRPr="00450803">
        <w:t>2) действует без доверенности от имени администрации района, представляет ее во всех учреждениях и организациях;</w:t>
      </w:r>
    </w:p>
    <w:p w:rsidR="001C153E" w:rsidRPr="00450803" w:rsidRDefault="001C153E" w:rsidP="001C153E">
      <w:pPr>
        <w:pStyle w:val="ConsPlusNormal"/>
        <w:spacing w:before="220"/>
        <w:ind w:firstLine="540"/>
        <w:jc w:val="both"/>
      </w:pPr>
      <w:r w:rsidRPr="00450803">
        <w:t>3) заключает от имени администрации района договоры и соглашения в пределах своих полномочий;</w:t>
      </w:r>
    </w:p>
    <w:p w:rsidR="001C153E" w:rsidRPr="00450803" w:rsidRDefault="001C153E" w:rsidP="001C153E">
      <w:pPr>
        <w:pStyle w:val="ConsPlusNormal"/>
        <w:spacing w:before="220"/>
        <w:ind w:firstLine="540"/>
        <w:jc w:val="both"/>
      </w:pPr>
      <w:r w:rsidRPr="00450803">
        <w:t>4) разрабатывает и представляет на утверждение районной Думы структуру и Положение об администрации района, формирует штат администрации в пределах утвержденных в бюджете средств на содержание администрации;</w:t>
      </w:r>
    </w:p>
    <w:p w:rsidR="001C153E" w:rsidRPr="00450803" w:rsidRDefault="001C153E" w:rsidP="001C153E">
      <w:pPr>
        <w:pStyle w:val="ConsPlusNormal"/>
        <w:spacing w:before="220"/>
        <w:ind w:firstLine="540"/>
        <w:jc w:val="both"/>
      </w:pPr>
      <w:r w:rsidRPr="00450803">
        <w:t>5) издает нормативно-правовые акты администрации района по утверждению положений о структурных подразделениях администрации района;</w:t>
      </w:r>
    </w:p>
    <w:p w:rsidR="001C153E" w:rsidRPr="00450803" w:rsidRDefault="001C153E" w:rsidP="001C153E">
      <w:pPr>
        <w:pStyle w:val="ConsPlusNormal"/>
        <w:spacing w:before="220"/>
        <w:ind w:firstLine="540"/>
        <w:jc w:val="both"/>
      </w:pPr>
      <w:r w:rsidRPr="00450803">
        <w:t>6) осуществляет функции распорядителя бюджетных средств при исполнении бюджета (за исключением средств по расходам, связанным с деятельностью районной Думы и депутатов);</w:t>
      </w:r>
    </w:p>
    <w:p w:rsidR="001C153E" w:rsidRPr="00450803" w:rsidRDefault="001C153E" w:rsidP="001C153E">
      <w:pPr>
        <w:autoSpaceDE w:val="0"/>
        <w:autoSpaceDN w:val="0"/>
        <w:adjustRightInd w:val="0"/>
        <w:jc w:val="both"/>
        <w:rPr>
          <w:sz w:val="28"/>
          <w:szCs w:val="28"/>
        </w:rPr>
      </w:pPr>
    </w:p>
    <w:p w:rsidR="001C153E" w:rsidRPr="00450803" w:rsidRDefault="001C153E" w:rsidP="001C153E">
      <w:pPr>
        <w:autoSpaceDE w:val="0"/>
        <w:autoSpaceDN w:val="0"/>
        <w:adjustRightInd w:val="0"/>
        <w:jc w:val="both"/>
        <w:rPr>
          <w:sz w:val="28"/>
          <w:szCs w:val="28"/>
        </w:rPr>
      </w:pPr>
      <w:r w:rsidRPr="00450803">
        <w:rPr>
          <w:sz w:val="28"/>
          <w:szCs w:val="28"/>
        </w:rPr>
        <w:t xml:space="preserve">        7) п</w:t>
      </w:r>
      <w:r w:rsidRPr="00450803">
        <w:rPr>
          <w:rFonts w:eastAsiaTheme="minorHAnsi"/>
          <w:sz w:val="28"/>
          <w:szCs w:val="28"/>
        </w:rPr>
        <w:t>ринимает решение о создании, реорганизации и ликвидации муниципальных бюджетных или казенных учреждений в порядке, установленном администрацией района. Принимает решение о создании, реорганизации и ликвидации муниципальных предприятий в порядке, установленном районной Думой</w:t>
      </w:r>
      <w:r w:rsidRPr="00450803">
        <w:rPr>
          <w:sz w:val="28"/>
          <w:szCs w:val="28"/>
        </w:rPr>
        <w:t>;</w:t>
      </w:r>
    </w:p>
    <w:p w:rsidR="001C153E" w:rsidRPr="00450803" w:rsidRDefault="001C153E" w:rsidP="001C153E">
      <w:pPr>
        <w:pStyle w:val="ConsPlusNormal"/>
        <w:spacing w:before="220"/>
        <w:ind w:firstLine="540"/>
        <w:jc w:val="both"/>
      </w:pPr>
      <w:r w:rsidRPr="00450803">
        <w:lastRenderedPageBreak/>
        <w:t>8) участвует в разработке и вносит в районную Думу на утверждение проект бюджета района, стратегии социально-экономического развития района, а также отчеты об их исполнении;</w:t>
      </w:r>
    </w:p>
    <w:p w:rsidR="001C153E" w:rsidRPr="00450803" w:rsidRDefault="001C153E" w:rsidP="001C153E">
      <w:pPr>
        <w:pStyle w:val="ConsPlusNormal"/>
        <w:spacing w:before="220"/>
        <w:ind w:firstLine="540"/>
        <w:jc w:val="both"/>
      </w:pPr>
      <w:r w:rsidRPr="00450803">
        <w:t>9) назначает на должность и освобождает от должности заместителей главы администрации, руководителей структурных подразделений, отраслевых органов администрации района, муниципальных служащих, технических работников и обслуживающий персонал, а также решает вопросы применения к ним мер поощрения и дисциплинарной ответственности. Назначение на должность заместителей главы администрации производится по согласованию с районной Думой;</w:t>
      </w:r>
    </w:p>
    <w:p w:rsidR="001C153E" w:rsidRPr="00450803" w:rsidRDefault="001C153E" w:rsidP="001C153E">
      <w:pPr>
        <w:pStyle w:val="ConsPlusNormal"/>
        <w:spacing w:before="220"/>
        <w:ind w:firstLine="540"/>
        <w:jc w:val="both"/>
      </w:pPr>
      <w:r w:rsidRPr="00450803">
        <w:t>10) принимает решения по вопросам муниципальной службы в соответствии с федеральным и областным законодательством. Организует подготовку и переподготовку кадров для муниципальной службы и дополнительное профессиональное образование муниципальных служащих и работников муниципальных учреждений;</w:t>
      </w:r>
    </w:p>
    <w:p w:rsidR="001C153E" w:rsidRPr="00450803" w:rsidRDefault="001C153E" w:rsidP="001C153E">
      <w:pPr>
        <w:pStyle w:val="ConsPlusNormal"/>
        <w:spacing w:before="220"/>
        <w:ind w:firstLine="540"/>
        <w:jc w:val="both"/>
      </w:pPr>
      <w:r w:rsidRPr="00450803">
        <w:t>11) осуществляет организационное и материально-техническое обеспечение подготовки и проведения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1C153E" w:rsidRPr="00450803" w:rsidRDefault="001C153E" w:rsidP="001C153E">
      <w:pPr>
        <w:pStyle w:val="ConsPlusNormal"/>
        <w:spacing w:before="220"/>
        <w:ind w:firstLine="540"/>
        <w:jc w:val="both"/>
      </w:pPr>
      <w:r w:rsidRPr="00450803">
        <w:t>12) обеспечивает исполнение принятого на местном референдуме решения в пределах своих полномочий;</w:t>
      </w:r>
    </w:p>
    <w:p w:rsidR="001C153E" w:rsidRPr="00450803" w:rsidRDefault="001C153E" w:rsidP="001C153E">
      <w:pPr>
        <w:pStyle w:val="ConsPlusNormal"/>
        <w:spacing w:before="220"/>
        <w:ind w:firstLine="540"/>
        <w:jc w:val="both"/>
      </w:pPr>
      <w:r w:rsidRPr="00450803">
        <w:t>13) осуществляет иные полномочия, предусмотренные Уставом района, Положением об администрации района и условиями контракта.</w:t>
      </w:r>
    </w:p>
    <w:p w:rsidR="001C153E" w:rsidRPr="00450803" w:rsidRDefault="001C153E" w:rsidP="001C153E">
      <w:pPr>
        <w:pStyle w:val="ConsPlusNormal"/>
        <w:spacing w:before="220"/>
        <w:ind w:firstLine="540"/>
        <w:jc w:val="both"/>
      </w:pPr>
      <w:r w:rsidRPr="00450803">
        <w:t>4.1.3.2. В сфере взаимодействия с районной Думой глава администрации района:</w:t>
      </w:r>
    </w:p>
    <w:p w:rsidR="001C153E" w:rsidRPr="00450803" w:rsidRDefault="001C153E" w:rsidP="001C153E">
      <w:pPr>
        <w:pStyle w:val="ConsPlusNormal"/>
        <w:spacing w:before="220"/>
        <w:ind w:firstLine="540"/>
        <w:jc w:val="both"/>
      </w:pPr>
      <w:r w:rsidRPr="00450803">
        <w:t>1) вносит на рассмотрение в районную Думу проекты нормативных правовых актов;</w:t>
      </w:r>
    </w:p>
    <w:p w:rsidR="001C153E" w:rsidRPr="00450803" w:rsidRDefault="001C153E" w:rsidP="001C153E">
      <w:pPr>
        <w:pStyle w:val="ConsPlusNormal"/>
        <w:spacing w:before="220"/>
        <w:ind w:firstLine="540"/>
        <w:jc w:val="both"/>
      </w:pPr>
      <w:r w:rsidRPr="00450803">
        <w:t>2) вносит на утверждение районной Думы проекты бюджета района и отчеты о его исполнении;</w:t>
      </w:r>
    </w:p>
    <w:p w:rsidR="001C153E" w:rsidRPr="00450803" w:rsidRDefault="001C153E" w:rsidP="001C153E">
      <w:pPr>
        <w:pStyle w:val="ConsPlusNormal"/>
        <w:spacing w:before="220"/>
        <w:ind w:firstLine="540"/>
        <w:jc w:val="both"/>
      </w:pPr>
      <w:r w:rsidRPr="00450803">
        <w:t>3) вносит предложения о созыве внеочередных заседаний районной Думы;</w:t>
      </w:r>
    </w:p>
    <w:p w:rsidR="001C153E" w:rsidRPr="00450803" w:rsidRDefault="001C153E" w:rsidP="001C153E">
      <w:pPr>
        <w:pStyle w:val="ConsPlusNormal"/>
        <w:spacing w:before="220"/>
        <w:ind w:firstLine="540"/>
        <w:jc w:val="both"/>
      </w:pPr>
      <w:r w:rsidRPr="00450803">
        <w:t>4) предлагает вопросы в повестку дня заседаний районной Думы;</w:t>
      </w:r>
    </w:p>
    <w:p w:rsidR="001C153E" w:rsidRPr="00450803" w:rsidRDefault="001C153E" w:rsidP="001C153E">
      <w:pPr>
        <w:pStyle w:val="ConsPlusNormal"/>
        <w:spacing w:before="220"/>
        <w:ind w:firstLine="540"/>
        <w:jc w:val="both"/>
      </w:pPr>
      <w:r w:rsidRPr="00450803">
        <w:t>5) представляет на утверждение районной Думы стратегии социально-экономического развития района, отчеты об их исполнении.</w:t>
      </w:r>
    </w:p>
    <w:p w:rsidR="001C153E" w:rsidRPr="00450803" w:rsidRDefault="001C153E" w:rsidP="001C153E">
      <w:pPr>
        <w:pStyle w:val="ConsPlusNormal"/>
        <w:spacing w:before="220"/>
        <w:ind w:firstLine="540"/>
        <w:jc w:val="both"/>
      </w:pPr>
      <w:r w:rsidRPr="00450803">
        <w:t xml:space="preserve">4.1.3.3. Глава администрации района издает по вопросам своего ведения постановления и распоряжения администрации района, которые вступают в </w:t>
      </w:r>
      <w:r w:rsidRPr="00450803">
        <w:lastRenderedPageBreak/>
        <w:t>силу с момента их подписания, если иной порядок не установлен действующим законодательством, Уставом района, самим постановлением (распоряжением). Нормативные и правовые акты могут быть отменены или их действие может быть приостановлено главой администрации района или судом.</w:t>
      </w:r>
    </w:p>
    <w:p w:rsidR="001C153E" w:rsidRPr="00450803" w:rsidRDefault="001C153E" w:rsidP="001C153E">
      <w:pPr>
        <w:pStyle w:val="ConsPlusNormal"/>
        <w:spacing w:before="220"/>
        <w:ind w:firstLine="540"/>
        <w:jc w:val="both"/>
      </w:pPr>
      <w:r w:rsidRPr="00450803">
        <w:t>4.1.3.4. Глава администрации района несет ответственность за деятельность структурных подразделений, отраслевых органов и должностных лиц администрации района.</w:t>
      </w:r>
    </w:p>
    <w:p w:rsidR="001C153E" w:rsidRPr="00450803" w:rsidRDefault="001C153E" w:rsidP="001C153E">
      <w:pPr>
        <w:pStyle w:val="ConsPlusNormal"/>
        <w:spacing w:before="220"/>
        <w:ind w:firstLine="540"/>
        <w:jc w:val="both"/>
      </w:pPr>
      <w:r w:rsidRPr="00450803">
        <w:t>4.1.3.5. В период временного отсутствия главы администрации района его полномочия осуществляет первый заместитель главы администрации района или один из заместителей главы администрации района, назначенный главой администрации района. При этом полномочия главы администрации района осуществляются лицом, его замещающим, в полном объеме, если иное не предусмотрено в распоряжении о назначении на исполнение обязанностей.</w:t>
      </w:r>
    </w:p>
    <w:p w:rsidR="001C153E" w:rsidRPr="00450803" w:rsidRDefault="001C153E" w:rsidP="001C153E">
      <w:pPr>
        <w:pStyle w:val="ConsPlusNormal"/>
        <w:jc w:val="both"/>
      </w:pPr>
    </w:p>
    <w:p w:rsidR="001C153E" w:rsidRPr="00450803" w:rsidRDefault="001C153E" w:rsidP="001C153E">
      <w:pPr>
        <w:pStyle w:val="ConsPlusTitle"/>
        <w:jc w:val="center"/>
        <w:outlineLvl w:val="1"/>
      </w:pPr>
      <w:r w:rsidRPr="00450803">
        <w:t>5. Ликвидация и реорганизация администрации района</w:t>
      </w:r>
    </w:p>
    <w:p w:rsidR="001C153E" w:rsidRPr="00450803" w:rsidRDefault="001C153E" w:rsidP="001C153E">
      <w:pPr>
        <w:pStyle w:val="ConsPlusNormal"/>
        <w:jc w:val="both"/>
      </w:pPr>
    </w:p>
    <w:p w:rsidR="001C153E" w:rsidRPr="00450803" w:rsidRDefault="001C153E" w:rsidP="001C153E">
      <w:pPr>
        <w:pStyle w:val="ConsPlusNormal"/>
        <w:ind w:firstLine="540"/>
        <w:jc w:val="both"/>
      </w:pPr>
      <w:r w:rsidRPr="00450803">
        <w:t>Администрация района может быть ликвидирована или реорганизована (слияние, присоединение, разделение, выделение, преобразование) в соответствии с порядком, установленным федеральным и областным законодательством, Уставом района, одновременно с ликвидацией или реорганизацией муниципального образования Куменский муниципальный район Кировской области.</w:t>
      </w:r>
    </w:p>
    <w:p w:rsidR="001C153E" w:rsidRPr="00450803" w:rsidRDefault="001C153E" w:rsidP="001C153E">
      <w:pPr>
        <w:pStyle w:val="ConsPlusNormal"/>
        <w:jc w:val="both"/>
      </w:pPr>
    </w:p>
    <w:p w:rsidR="001C153E" w:rsidRDefault="001C153E">
      <w:pPr>
        <w:spacing w:after="200" w:line="276" w:lineRule="auto"/>
        <w:rPr>
          <w:sz w:val="28"/>
          <w:szCs w:val="28"/>
        </w:rPr>
      </w:pPr>
    </w:p>
    <w:sectPr w:rsidR="001C153E" w:rsidSect="00F35C8A">
      <w:footerReference w:type="default" r:id="rId19"/>
      <w:pgSz w:w="11906" w:h="16838" w:code="9"/>
      <w:pgMar w:top="1134" w:right="849" w:bottom="709" w:left="1701"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223" w:rsidRDefault="002A1223" w:rsidP="001B4AE3">
      <w:r>
        <w:separator/>
      </w:r>
    </w:p>
  </w:endnote>
  <w:endnote w:type="continuationSeparator" w:id="1">
    <w:p w:rsidR="002A1223" w:rsidRDefault="002A1223" w:rsidP="001B4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EA" w:rsidRDefault="00B53CEA">
    <w:pPr>
      <w:pStyle w:val="afd"/>
      <w:jc w:val="center"/>
    </w:pPr>
  </w:p>
  <w:p w:rsidR="00B53CEA" w:rsidRDefault="00B53CE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223" w:rsidRDefault="002A1223" w:rsidP="001B4AE3">
      <w:r>
        <w:separator/>
      </w:r>
    </w:p>
  </w:footnote>
  <w:footnote w:type="continuationSeparator" w:id="1">
    <w:p w:rsidR="002A1223" w:rsidRDefault="002A1223" w:rsidP="001B4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AFE"/>
    <w:multiLevelType w:val="hybridMultilevel"/>
    <w:tmpl w:val="CCF68DDE"/>
    <w:lvl w:ilvl="0" w:tplc="534C10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0"/>
  </w:num>
  <w:num w:numId="5">
    <w:abstractNumId w:val="2"/>
  </w:num>
  <w:num w:numId="6">
    <w:abstractNumId w:val="5"/>
  </w:num>
  <w:num w:numId="7">
    <w:abstractNumId w:val="11"/>
  </w:num>
  <w:num w:numId="8">
    <w:abstractNumId w:val="6"/>
  </w:num>
  <w:num w:numId="9">
    <w:abstractNumId w:val="7"/>
  </w:num>
  <w:num w:numId="10">
    <w:abstractNumId w:val="9"/>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0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DD6A2F"/>
    <w:rsid w:val="00060462"/>
    <w:rsid w:val="0007308F"/>
    <w:rsid w:val="000A60C4"/>
    <w:rsid w:val="000B1A82"/>
    <w:rsid w:val="000C094C"/>
    <w:rsid w:val="00135E24"/>
    <w:rsid w:val="00157AA2"/>
    <w:rsid w:val="00160AD4"/>
    <w:rsid w:val="00166A90"/>
    <w:rsid w:val="00186FAF"/>
    <w:rsid w:val="001B4AE3"/>
    <w:rsid w:val="001B6AC0"/>
    <w:rsid w:val="001C06C0"/>
    <w:rsid w:val="001C153E"/>
    <w:rsid w:val="001D5601"/>
    <w:rsid w:val="001E4927"/>
    <w:rsid w:val="00215D6E"/>
    <w:rsid w:val="00225C09"/>
    <w:rsid w:val="00226946"/>
    <w:rsid w:val="0023165A"/>
    <w:rsid w:val="002368DB"/>
    <w:rsid w:val="002566F5"/>
    <w:rsid w:val="0026495A"/>
    <w:rsid w:val="0029232F"/>
    <w:rsid w:val="002A1223"/>
    <w:rsid w:val="002C6FAA"/>
    <w:rsid w:val="002D64AC"/>
    <w:rsid w:val="00306DF5"/>
    <w:rsid w:val="003269AC"/>
    <w:rsid w:val="0034613E"/>
    <w:rsid w:val="0038775E"/>
    <w:rsid w:val="003B1C38"/>
    <w:rsid w:val="003C4317"/>
    <w:rsid w:val="003C519D"/>
    <w:rsid w:val="0045190B"/>
    <w:rsid w:val="0045321C"/>
    <w:rsid w:val="004557D5"/>
    <w:rsid w:val="00456A16"/>
    <w:rsid w:val="00460660"/>
    <w:rsid w:val="004657C4"/>
    <w:rsid w:val="0047024E"/>
    <w:rsid w:val="00491B2B"/>
    <w:rsid w:val="004C34A8"/>
    <w:rsid w:val="004E6542"/>
    <w:rsid w:val="00500C6B"/>
    <w:rsid w:val="00540F55"/>
    <w:rsid w:val="00557299"/>
    <w:rsid w:val="005670E8"/>
    <w:rsid w:val="005A33DE"/>
    <w:rsid w:val="005D043D"/>
    <w:rsid w:val="005E29A0"/>
    <w:rsid w:val="00623980"/>
    <w:rsid w:val="00633E5E"/>
    <w:rsid w:val="006455AF"/>
    <w:rsid w:val="006502CF"/>
    <w:rsid w:val="0065760C"/>
    <w:rsid w:val="0067623B"/>
    <w:rsid w:val="006B11B6"/>
    <w:rsid w:val="006C4BC6"/>
    <w:rsid w:val="006D1BB7"/>
    <w:rsid w:val="00702835"/>
    <w:rsid w:val="007074A0"/>
    <w:rsid w:val="00730EA0"/>
    <w:rsid w:val="007533A6"/>
    <w:rsid w:val="00755EA9"/>
    <w:rsid w:val="00840ECC"/>
    <w:rsid w:val="008A6DE8"/>
    <w:rsid w:val="00914875"/>
    <w:rsid w:val="009762DA"/>
    <w:rsid w:val="009C6A04"/>
    <w:rsid w:val="009D0F0A"/>
    <w:rsid w:val="00A042D0"/>
    <w:rsid w:val="00A11892"/>
    <w:rsid w:val="00A1514C"/>
    <w:rsid w:val="00A723DD"/>
    <w:rsid w:val="00A87E9D"/>
    <w:rsid w:val="00AC05C5"/>
    <w:rsid w:val="00AF5389"/>
    <w:rsid w:val="00AF7D90"/>
    <w:rsid w:val="00B53CEA"/>
    <w:rsid w:val="00B651FA"/>
    <w:rsid w:val="00B73A4D"/>
    <w:rsid w:val="00BA2A46"/>
    <w:rsid w:val="00BC77E4"/>
    <w:rsid w:val="00BD316D"/>
    <w:rsid w:val="00C308C3"/>
    <w:rsid w:val="00C354AF"/>
    <w:rsid w:val="00C66800"/>
    <w:rsid w:val="00C91159"/>
    <w:rsid w:val="00D15363"/>
    <w:rsid w:val="00D266B2"/>
    <w:rsid w:val="00D50FFA"/>
    <w:rsid w:val="00D640F4"/>
    <w:rsid w:val="00D90BF1"/>
    <w:rsid w:val="00D96D4C"/>
    <w:rsid w:val="00DA5E5D"/>
    <w:rsid w:val="00DA7D9B"/>
    <w:rsid w:val="00DC4352"/>
    <w:rsid w:val="00DC5620"/>
    <w:rsid w:val="00DD6A2F"/>
    <w:rsid w:val="00E213B2"/>
    <w:rsid w:val="00E6423F"/>
    <w:rsid w:val="00EB1155"/>
    <w:rsid w:val="00F038F2"/>
    <w:rsid w:val="00F041ED"/>
    <w:rsid w:val="00F15A2A"/>
    <w:rsid w:val="00F21998"/>
    <w:rsid w:val="00F35C8A"/>
    <w:rsid w:val="00F362E4"/>
    <w:rsid w:val="00F37526"/>
    <w:rsid w:val="00F41D94"/>
    <w:rsid w:val="00F4488E"/>
    <w:rsid w:val="00F520A8"/>
    <w:rsid w:val="00F656AB"/>
    <w:rsid w:val="00F73355"/>
    <w:rsid w:val="00F82399"/>
    <w:rsid w:val="00FB7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6946"/>
    <w:pPr>
      <w:keepNext/>
      <w:jc w:val="center"/>
      <w:outlineLvl w:val="0"/>
    </w:pPr>
    <w:rPr>
      <w:spacing w:val="60"/>
      <w:sz w:val="28"/>
      <w:szCs w:val="24"/>
    </w:rPr>
  </w:style>
  <w:style w:type="paragraph" w:styleId="2">
    <w:name w:val="heading 2"/>
    <w:basedOn w:val="a"/>
    <w:next w:val="a"/>
    <w:link w:val="20"/>
    <w:qFormat/>
    <w:rsid w:val="00226946"/>
    <w:pPr>
      <w:keepNext/>
      <w:jc w:val="both"/>
      <w:outlineLvl w:val="1"/>
    </w:pPr>
    <w:rPr>
      <w:sz w:val="28"/>
      <w:szCs w:val="24"/>
    </w:rPr>
  </w:style>
  <w:style w:type="paragraph" w:styleId="3">
    <w:name w:val="heading 3"/>
    <w:basedOn w:val="a"/>
    <w:next w:val="a"/>
    <w:link w:val="30"/>
    <w:qFormat/>
    <w:rsid w:val="00226946"/>
    <w:pPr>
      <w:keepNext/>
      <w:spacing w:line="360" w:lineRule="auto"/>
      <w:jc w:val="center"/>
      <w:outlineLvl w:val="2"/>
    </w:pPr>
    <w:rPr>
      <w:b/>
      <w:bCs/>
      <w:sz w:val="28"/>
      <w:szCs w:val="24"/>
    </w:rPr>
  </w:style>
  <w:style w:type="paragraph" w:styleId="6">
    <w:name w:val="heading 6"/>
    <w:basedOn w:val="a"/>
    <w:next w:val="a"/>
    <w:link w:val="60"/>
    <w:unhideWhenUsed/>
    <w:qFormat/>
    <w:rsid w:val="0022694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946"/>
    <w:rPr>
      <w:rFonts w:ascii="Times New Roman" w:eastAsia="Times New Roman" w:hAnsi="Times New Roman" w:cs="Times New Roman"/>
      <w:spacing w:val="60"/>
      <w:sz w:val="28"/>
      <w:szCs w:val="24"/>
      <w:lang w:eastAsia="ru-RU"/>
    </w:rPr>
  </w:style>
  <w:style w:type="character" w:customStyle="1" w:styleId="20">
    <w:name w:val="Заголовок 2 Знак"/>
    <w:basedOn w:val="a0"/>
    <w:link w:val="2"/>
    <w:rsid w:val="0022694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26946"/>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226946"/>
    <w:rPr>
      <w:rFonts w:ascii="Calibri" w:eastAsia="Times New Roman" w:hAnsi="Calibri" w:cs="Times New Roman"/>
      <w:b/>
      <w:bCs/>
      <w:lang w:eastAsia="ru-RU"/>
    </w:rPr>
  </w:style>
  <w:style w:type="paragraph" w:styleId="a3">
    <w:name w:val="Subtitle"/>
    <w:basedOn w:val="a"/>
    <w:link w:val="a4"/>
    <w:qFormat/>
    <w:rsid w:val="00DD6A2F"/>
    <w:pPr>
      <w:jc w:val="center"/>
    </w:pPr>
    <w:rPr>
      <w:b/>
      <w:sz w:val="28"/>
    </w:rPr>
  </w:style>
  <w:style w:type="character" w:customStyle="1" w:styleId="a4">
    <w:name w:val="Подзаголовок Знак"/>
    <w:basedOn w:val="a0"/>
    <w:link w:val="a3"/>
    <w:rsid w:val="00DD6A2F"/>
    <w:rPr>
      <w:rFonts w:ascii="Times New Roman" w:eastAsia="Times New Roman" w:hAnsi="Times New Roman" w:cs="Times New Roman"/>
      <w:b/>
      <w:sz w:val="28"/>
      <w:szCs w:val="20"/>
      <w:lang w:eastAsia="ru-RU"/>
    </w:rPr>
  </w:style>
  <w:style w:type="paragraph" w:styleId="a5">
    <w:name w:val="Plain Text"/>
    <w:basedOn w:val="a"/>
    <w:link w:val="a6"/>
    <w:uiPriority w:val="99"/>
    <w:unhideWhenUsed/>
    <w:rsid w:val="00DD6A2F"/>
    <w:rPr>
      <w:rFonts w:ascii="Consolas" w:eastAsiaTheme="minorHAnsi" w:hAnsi="Consolas" w:cstheme="minorBidi"/>
      <w:sz w:val="21"/>
      <w:szCs w:val="21"/>
      <w:lang w:eastAsia="en-US"/>
    </w:rPr>
  </w:style>
  <w:style w:type="character" w:customStyle="1" w:styleId="a6">
    <w:name w:val="Текст Знак"/>
    <w:basedOn w:val="a0"/>
    <w:link w:val="a5"/>
    <w:uiPriority w:val="99"/>
    <w:rsid w:val="00DD6A2F"/>
    <w:rPr>
      <w:rFonts w:ascii="Consolas" w:hAnsi="Consolas"/>
      <w:sz w:val="21"/>
      <w:szCs w:val="21"/>
    </w:rPr>
  </w:style>
  <w:style w:type="paragraph" w:styleId="a7">
    <w:name w:val="Body Text"/>
    <w:basedOn w:val="a"/>
    <w:link w:val="a8"/>
    <w:rsid w:val="00A042D0"/>
    <w:pPr>
      <w:jc w:val="both"/>
    </w:pPr>
    <w:rPr>
      <w:sz w:val="28"/>
    </w:rPr>
  </w:style>
  <w:style w:type="character" w:customStyle="1" w:styleId="a8">
    <w:name w:val="Основной текст Знак"/>
    <w:basedOn w:val="a0"/>
    <w:link w:val="a7"/>
    <w:rsid w:val="00A042D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A2A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0"/>
    <w:link w:val="ConsPlusNormal"/>
    <w:locked/>
    <w:rsid w:val="00BA2A46"/>
    <w:rPr>
      <w:rFonts w:ascii="Times New Roman" w:eastAsia="Times New Roman" w:hAnsi="Times New Roman" w:cs="Times New Roman"/>
      <w:sz w:val="28"/>
      <w:szCs w:val="28"/>
      <w:lang w:eastAsia="ru-RU"/>
    </w:rPr>
  </w:style>
  <w:style w:type="paragraph" w:styleId="a9">
    <w:name w:val="List Paragraph"/>
    <w:basedOn w:val="a"/>
    <w:uiPriority w:val="34"/>
    <w:qFormat/>
    <w:rsid w:val="0038775E"/>
    <w:pPr>
      <w:ind w:left="720"/>
      <w:contextualSpacing/>
    </w:pPr>
    <w:rPr>
      <w:sz w:val="24"/>
      <w:szCs w:val="24"/>
    </w:rPr>
  </w:style>
  <w:style w:type="paragraph" w:styleId="aa">
    <w:name w:val="Title"/>
    <w:basedOn w:val="a"/>
    <w:link w:val="ab"/>
    <w:qFormat/>
    <w:rsid w:val="005A33DE"/>
    <w:pPr>
      <w:jc w:val="center"/>
    </w:pPr>
    <w:rPr>
      <w:b/>
      <w:bCs/>
      <w:sz w:val="28"/>
      <w:szCs w:val="28"/>
    </w:rPr>
  </w:style>
  <w:style w:type="character" w:customStyle="1" w:styleId="ab">
    <w:name w:val="Название Знак"/>
    <w:basedOn w:val="a0"/>
    <w:link w:val="aa"/>
    <w:rsid w:val="005A33DE"/>
    <w:rPr>
      <w:rFonts w:ascii="Times New Roman" w:eastAsia="Times New Roman" w:hAnsi="Times New Roman" w:cs="Times New Roman"/>
      <w:b/>
      <w:bCs/>
      <w:sz w:val="28"/>
      <w:szCs w:val="28"/>
      <w:lang w:eastAsia="ru-RU"/>
    </w:rPr>
  </w:style>
  <w:style w:type="paragraph" w:styleId="ac">
    <w:name w:val="Balloon Text"/>
    <w:basedOn w:val="a"/>
    <w:link w:val="ad"/>
    <w:semiHidden/>
    <w:unhideWhenUsed/>
    <w:rsid w:val="005A33DE"/>
    <w:rPr>
      <w:rFonts w:ascii="Tahoma" w:hAnsi="Tahoma" w:cs="Tahoma"/>
      <w:sz w:val="16"/>
      <w:szCs w:val="16"/>
    </w:rPr>
  </w:style>
  <w:style w:type="character" w:customStyle="1" w:styleId="ad">
    <w:name w:val="Текст выноски Знак"/>
    <w:basedOn w:val="a0"/>
    <w:link w:val="ac"/>
    <w:semiHidden/>
    <w:rsid w:val="005A33DE"/>
    <w:rPr>
      <w:rFonts w:ascii="Tahoma" w:eastAsia="Times New Roman" w:hAnsi="Tahoma" w:cs="Tahoma"/>
      <w:sz w:val="16"/>
      <w:szCs w:val="16"/>
      <w:lang w:eastAsia="ru-RU"/>
    </w:rPr>
  </w:style>
  <w:style w:type="paragraph" w:styleId="21">
    <w:name w:val="Body Text Indent 2"/>
    <w:basedOn w:val="a"/>
    <w:link w:val="22"/>
    <w:unhideWhenUsed/>
    <w:rsid w:val="00226946"/>
    <w:pPr>
      <w:spacing w:after="120" w:line="480" w:lineRule="auto"/>
      <w:ind w:left="283"/>
    </w:pPr>
  </w:style>
  <w:style w:type="character" w:customStyle="1" w:styleId="22">
    <w:name w:val="Основной текст с отступом 2 Знак"/>
    <w:basedOn w:val="a0"/>
    <w:link w:val="21"/>
    <w:rsid w:val="00226946"/>
    <w:rPr>
      <w:rFonts w:ascii="Times New Roman" w:eastAsia="Times New Roman" w:hAnsi="Times New Roman" w:cs="Times New Roman"/>
      <w:sz w:val="20"/>
      <w:szCs w:val="20"/>
      <w:lang w:eastAsia="ru-RU"/>
    </w:rPr>
  </w:style>
  <w:style w:type="paragraph" w:styleId="23">
    <w:name w:val="Body Text 2"/>
    <w:basedOn w:val="a"/>
    <w:link w:val="24"/>
    <w:rsid w:val="00226946"/>
    <w:pPr>
      <w:jc w:val="both"/>
    </w:pPr>
    <w:rPr>
      <w:sz w:val="28"/>
      <w:szCs w:val="24"/>
    </w:rPr>
  </w:style>
  <w:style w:type="character" w:customStyle="1" w:styleId="24">
    <w:name w:val="Основной текст 2 Знак"/>
    <w:basedOn w:val="a0"/>
    <w:link w:val="23"/>
    <w:rsid w:val="00226946"/>
    <w:rPr>
      <w:rFonts w:ascii="Times New Roman" w:eastAsia="Times New Roman" w:hAnsi="Times New Roman" w:cs="Times New Roman"/>
      <w:sz w:val="28"/>
      <w:szCs w:val="24"/>
      <w:lang w:eastAsia="ru-RU"/>
    </w:rPr>
  </w:style>
  <w:style w:type="paragraph" w:customStyle="1" w:styleId="ConsNormal">
    <w:name w:val="ConsNormal"/>
    <w:rsid w:val="00226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26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2694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Body Text Indent"/>
    <w:basedOn w:val="a"/>
    <w:link w:val="af"/>
    <w:rsid w:val="00226946"/>
    <w:pPr>
      <w:ind w:left="2160" w:hanging="2160"/>
      <w:jc w:val="both"/>
    </w:pPr>
    <w:rPr>
      <w:sz w:val="26"/>
      <w:szCs w:val="24"/>
    </w:rPr>
  </w:style>
  <w:style w:type="character" w:customStyle="1" w:styleId="af">
    <w:name w:val="Основной текст с отступом Знак"/>
    <w:basedOn w:val="a0"/>
    <w:link w:val="ae"/>
    <w:rsid w:val="00226946"/>
    <w:rPr>
      <w:rFonts w:ascii="Times New Roman" w:eastAsia="Times New Roman" w:hAnsi="Times New Roman" w:cs="Times New Roman"/>
      <w:sz w:val="26"/>
      <w:szCs w:val="24"/>
      <w:lang w:eastAsia="ru-RU"/>
    </w:rPr>
  </w:style>
  <w:style w:type="paragraph" w:styleId="af0">
    <w:name w:val="Block Text"/>
    <w:basedOn w:val="a"/>
    <w:rsid w:val="00226946"/>
    <w:pPr>
      <w:ind w:left="2700" w:right="541"/>
      <w:jc w:val="both"/>
    </w:pPr>
    <w:rPr>
      <w:sz w:val="28"/>
      <w:szCs w:val="24"/>
    </w:rPr>
  </w:style>
  <w:style w:type="paragraph" w:styleId="31">
    <w:name w:val="Body Text Indent 3"/>
    <w:basedOn w:val="a"/>
    <w:link w:val="32"/>
    <w:rsid w:val="00226946"/>
    <w:pPr>
      <w:tabs>
        <w:tab w:val="num" w:pos="0"/>
        <w:tab w:val="num" w:pos="360"/>
        <w:tab w:val="left" w:pos="900"/>
      </w:tabs>
      <w:ind w:hanging="15"/>
      <w:jc w:val="both"/>
    </w:pPr>
    <w:rPr>
      <w:sz w:val="28"/>
      <w:szCs w:val="24"/>
    </w:rPr>
  </w:style>
  <w:style w:type="character" w:customStyle="1" w:styleId="32">
    <w:name w:val="Основной текст с отступом 3 Знак"/>
    <w:basedOn w:val="a0"/>
    <w:link w:val="31"/>
    <w:rsid w:val="00226946"/>
    <w:rPr>
      <w:rFonts w:ascii="Times New Roman" w:eastAsia="Times New Roman" w:hAnsi="Times New Roman" w:cs="Times New Roman"/>
      <w:sz w:val="28"/>
      <w:szCs w:val="24"/>
      <w:lang w:eastAsia="ru-RU"/>
    </w:rPr>
  </w:style>
  <w:style w:type="table" w:styleId="af1">
    <w:name w:val="Table Grid"/>
    <w:basedOn w:val="a1"/>
    <w:rsid w:val="002269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226946"/>
    <w:pPr>
      <w:tabs>
        <w:tab w:val="center" w:pos="4677"/>
        <w:tab w:val="right" w:pos="9355"/>
      </w:tabs>
    </w:pPr>
    <w:rPr>
      <w:sz w:val="24"/>
      <w:szCs w:val="24"/>
    </w:rPr>
  </w:style>
  <w:style w:type="character" w:customStyle="1" w:styleId="af3">
    <w:name w:val="Верхний колонтитул Знак"/>
    <w:basedOn w:val="a0"/>
    <w:link w:val="af2"/>
    <w:rsid w:val="00226946"/>
    <w:rPr>
      <w:rFonts w:ascii="Times New Roman" w:eastAsia="Times New Roman" w:hAnsi="Times New Roman" w:cs="Times New Roman"/>
      <w:sz w:val="24"/>
      <w:szCs w:val="24"/>
      <w:lang w:eastAsia="ru-RU"/>
    </w:rPr>
  </w:style>
  <w:style w:type="character" w:styleId="af4">
    <w:name w:val="page number"/>
    <w:basedOn w:val="a0"/>
    <w:rsid w:val="00226946"/>
  </w:style>
  <w:style w:type="paragraph" w:customStyle="1" w:styleId="Default">
    <w:name w:val="Default"/>
    <w:rsid w:val="002269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226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1">
    <w:name w:val="rtejustify1"/>
    <w:basedOn w:val="a"/>
    <w:rsid w:val="00226946"/>
    <w:pPr>
      <w:spacing w:before="154" w:after="154"/>
      <w:ind w:left="64" w:right="64"/>
      <w:jc w:val="both"/>
    </w:pPr>
    <w:rPr>
      <w:sz w:val="24"/>
      <w:szCs w:val="24"/>
    </w:rPr>
  </w:style>
  <w:style w:type="character" w:customStyle="1" w:styleId="af5">
    <w:name w:val="Основной шрифт"/>
    <w:rsid w:val="00226946"/>
  </w:style>
  <w:style w:type="character" w:styleId="af6">
    <w:name w:val="Hyperlink"/>
    <w:basedOn w:val="a0"/>
    <w:uiPriority w:val="99"/>
    <w:rsid w:val="00226946"/>
    <w:rPr>
      <w:color w:val="4D99E0"/>
      <w:u w:val="single"/>
    </w:rPr>
  </w:style>
  <w:style w:type="paragraph" w:styleId="af7">
    <w:name w:val="Normal (Web)"/>
    <w:basedOn w:val="a"/>
    <w:uiPriority w:val="99"/>
    <w:rsid w:val="00226946"/>
    <w:pPr>
      <w:spacing w:before="150" w:after="150"/>
    </w:pPr>
    <w:rPr>
      <w:sz w:val="24"/>
      <w:szCs w:val="24"/>
    </w:rPr>
  </w:style>
  <w:style w:type="paragraph" w:styleId="af8">
    <w:name w:val="No Spacing"/>
    <w:uiPriority w:val="1"/>
    <w:qFormat/>
    <w:rsid w:val="00226946"/>
    <w:pPr>
      <w:spacing w:after="0" w:line="240" w:lineRule="auto"/>
    </w:pPr>
    <w:rPr>
      <w:rFonts w:ascii="Calibri" w:eastAsia="Times New Roman" w:hAnsi="Calibri" w:cs="Times New Roman"/>
      <w:lang w:eastAsia="ru-RU"/>
    </w:rPr>
  </w:style>
  <w:style w:type="paragraph" w:styleId="af9">
    <w:name w:val="Document Map"/>
    <w:basedOn w:val="a"/>
    <w:link w:val="afa"/>
    <w:semiHidden/>
    <w:rsid w:val="00226946"/>
    <w:pPr>
      <w:shd w:val="clear" w:color="auto" w:fill="000080"/>
    </w:pPr>
    <w:rPr>
      <w:rFonts w:ascii="Tahoma" w:hAnsi="Tahoma" w:cs="Tahoma"/>
    </w:rPr>
  </w:style>
  <w:style w:type="character" w:customStyle="1" w:styleId="afa">
    <w:name w:val="Схема документа Знак"/>
    <w:basedOn w:val="a0"/>
    <w:link w:val="af9"/>
    <w:semiHidden/>
    <w:rsid w:val="00226946"/>
    <w:rPr>
      <w:rFonts w:ascii="Tahoma" w:eastAsia="Times New Roman" w:hAnsi="Tahoma" w:cs="Tahoma"/>
      <w:sz w:val="20"/>
      <w:szCs w:val="20"/>
      <w:shd w:val="clear" w:color="auto" w:fill="000080"/>
      <w:lang w:eastAsia="ru-RU"/>
    </w:rPr>
  </w:style>
  <w:style w:type="paragraph" w:customStyle="1" w:styleId="afb">
    <w:name w:val="Содержимое таблицы"/>
    <w:basedOn w:val="a"/>
    <w:rsid w:val="00226946"/>
    <w:pPr>
      <w:suppressLineNumbers/>
    </w:pPr>
    <w:rPr>
      <w:rFonts w:ascii="Arial" w:hAnsi="Arial"/>
      <w:lang w:eastAsia="ar-SA"/>
    </w:rPr>
  </w:style>
  <w:style w:type="paragraph" w:customStyle="1" w:styleId="ConsPlusTitle">
    <w:name w:val="ConsPlusTitle"/>
    <w:rsid w:val="0022694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2269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c">
    <w:name w:val="Strong"/>
    <w:basedOn w:val="a0"/>
    <w:uiPriority w:val="22"/>
    <w:qFormat/>
    <w:rsid w:val="00226946"/>
    <w:rPr>
      <w:b/>
      <w:bCs/>
    </w:rPr>
  </w:style>
  <w:style w:type="paragraph" w:customStyle="1" w:styleId="11">
    <w:name w:val="Абзац списка1"/>
    <w:basedOn w:val="a"/>
    <w:rsid w:val="00226946"/>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rsid w:val="00226946"/>
    <w:pPr>
      <w:spacing w:after="0" w:line="240" w:lineRule="auto"/>
    </w:pPr>
    <w:rPr>
      <w:rFonts w:ascii="Times New Roman" w:eastAsia="Calibri" w:hAnsi="Times New Roman" w:cs="Times New Roman"/>
      <w:sz w:val="24"/>
      <w:szCs w:val="24"/>
      <w:lang w:eastAsia="ru-RU"/>
    </w:rPr>
  </w:style>
  <w:style w:type="paragraph" w:customStyle="1" w:styleId="310">
    <w:name w:val="Основной текст с отступом 31"/>
    <w:basedOn w:val="a"/>
    <w:rsid w:val="00226946"/>
    <w:pPr>
      <w:widowControl w:val="0"/>
      <w:suppressAutoHyphens/>
      <w:ind w:right="-185" w:hanging="1620"/>
    </w:pPr>
    <w:rPr>
      <w:rFonts w:ascii="Arial" w:hAnsi="Arial"/>
      <w:kern w:val="1"/>
      <w:szCs w:val="24"/>
    </w:rPr>
  </w:style>
  <w:style w:type="paragraph" w:customStyle="1" w:styleId="Standard">
    <w:name w:val="Standard"/>
    <w:rsid w:val="00226946"/>
    <w:pPr>
      <w:suppressAutoHyphens/>
      <w:spacing w:after="0" w:line="240" w:lineRule="auto"/>
      <w:textAlignment w:val="baseline"/>
    </w:pPr>
    <w:rPr>
      <w:rFonts w:ascii="Times New Roman" w:eastAsia="Arial" w:hAnsi="Times New Roman" w:cs="Times New Roman"/>
      <w:kern w:val="1"/>
      <w:sz w:val="28"/>
      <w:szCs w:val="28"/>
      <w:lang w:eastAsia="ar-SA"/>
    </w:rPr>
  </w:style>
  <w:style w:type="paragraph" w:customStyle="1" w:styleId="320">
    <w:name w:val="Основной текст с отступом 32"/>
    <w:basedOn w:val="a"/>
    <w:rsid w:val="00226946"/>
    <w:pPr>
      <w:ind w:firstLine="567"/>
      <w:jc w:val="both"/>
    </w:pPr>
    <w:rPr>
      <w:sz w:val="28"/>
      <w:lang w:eastAsia="ar-SA"/>
    </w:rPr>
  </w:style>
  <w:style w:type="paragraph" w:styleId="afd">
    <w:name w:val="footer"/>
    <w:basedOn w:val="a"/>
    <w:link w:val="afe"/>
    <w:uiPriority w:val="99"/>
    <w:rsid w:val="00226946"/>
    <w:pPr>
      <w:tabs>
        <w:tab w:val="center" w:pos="4677"/>
        <w:tab w:val="right" w:pos="9355"/>
      </w:tabs>
    </w:pPr>
    <w:rPr>
      <w:sz w:val="24"/>
      <w:szCs w:val="24"/>
    </w:rPr>
  </w:style>
  <w:style w:type="character" w:customStyle="1" w:styleId="afe">
    <w:name w:val="Нижний колонтитул Знак"/>
    <w:basedOn w:val="a0"/>
    <w:link w:val="afd"/>
    <w:uiPriority w:val="99"/>
    <w:rsid w:val="00226946"/>
    <w:rPr>
      <w:rFonts w:ascii="Times New Roman" w:eastAsia="Times New Roman" w:hAnsi="Times New Roman" w:cs="Times New Roman"/>
      <w:sz w:val="24"/>
      <w:szCs w:val="24"/>
      <w:lang w:eastAsia="ru-RU"/>
    </w:rPr>
  </w:style>
  <w:style w:type="character" w:styleId="aff">
    <w:name w:val="Emphasis"/>
    <w:basedOn w:val="a0"/>
    <w:uiPriority w:val="20"/>
    <w:qFormat/>
    <w:rsid w:val="00226946"/>
    <w:rPr>
      <w:i/>
      <w:iCs/>
    </w:rPr>
  </w:style>
  <w:style w:type="paragraph" w:styleId="aff0">
    <w:name w:val="caption"/>
    <w:basedOn w:val="a"/>
    <w:next w:val="a"/>
    <w:semiHidden/>
    <w:unhideWhenUsed/>
    <w:qFormat/>
    <w:rsid w:val="00226946"/>
    <w:rPr>
      <w:b/>
      <w:bCs/>
    </w:rPr>
  </w:style>
  <w:style w:type="character" w:customStyle="1" w:styleId="aff1">
    <w:name w:val="Основной текст_"/>
    <w:basedOn w:val="a0"/>
    <w:link w:val="25"/>
    <w:rsid w:val="00226946"/>
    <w:rPr>
      <w:sz w:val="21"/>
      <w:szCs w:val="21"/>
      <w:shd w:val="clear" w:color="auto" w:fill="FFFFFF"/>
    </w:rPr>
  </w:style>
  <w:style w:type="paragraph" w:customStyle="1" w:styleId="25">
    <w:name w:val="Основной текст2"/>
    <w:basedOn w:val="a"/>
    <w:link w:val="aff1"/>
    <w:rsid w:val="00226946"/>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character" w:customStyle="1" w:styleId="aff2">
    <w:name w:val="Подпись к таблице_"/>
    <w:basedOn w:val="a0"/>
    <w:link w:val="aff3"/>
    <w:rsid w:val="00226946"/>
    <w:rPr>
      <w:b/>
      <w:bCs/>
      <w:sz w:val="21"/>
      <w:szCs w:val="21"/>
      <w:shd w:val="clear" w:color="auto" w:fill="FFFFFF"/>
    </w:rPr>
  </w:style>
  <w:style w:type="paragraph" w:customStyle="1" w:styleId="aff3">
    <w:name w:val="Подпись к таблице"/>
    <w:basedOn w:val="a"/>
    <w:link w:val="aff2"/>
    <w:rsid w:val="00226946"/>
    <w:pPr>
      <w:widowControl w:val="0"/>
      <w:shd w:val="clear" w:color="auto" w:fill="FFFFFF"/>
      <w:spacing w:line="0" w:lineRule="atLeast"/>
    </w:pPr>
    <w:rPr>
      <w:rFonts w:asciiTheme="minorHAnsi" w:eastAsiaTheme="minorHAnsi" w:hAnsiTheme="minorHAnsi" w:cstheme="minorBidi"/>
      <w:b/>
      <w:bCs/>
      <w:sz w:val="21"/>
      <w:szCs w:val="21"/>
      <w:lang w:eastAsia="en-US"/>
    </w:rPr>
  </w:style>
  <w:style w:type="character" w:customStyle="1" w:styleId="13">
    <w:name w:val="Основной текст1"/>
    <w:basedOn w:val="aff1"/>
    <w:rsid w:val="00226946"/>
    <w:rPr>
      <w:color w:val="000000"/>
      <w:spacing w:val="0"/>
      <w:w w:val="100"/>
      <w:position w:val="0"/>
      <w:lang w:val="ru-RU"/>
    </w:rPr>
  </w:style>
  <w:style w:type="character" w:customStyle="1" w:styleId="26">
    <w:name w:val="Основной текст (2)_"/>
    <w:basedOn w:val="a0"/>
    <w:link w:val="27"/>
    <w:rsid w:val="00226946"/>
    <w:rPr>
      <w:rFonts w:ascii="Sylfaen" w:eastAsia="Sylfaen" w:hAnsi="Sylfaen" w:cs="Sylfaen"/>
      <w:sz w:val="26"/>
      <w:szCs w:val="26"/>
      <w:shd w:val="clear" w:color="auto" w:fill="FFFFFF"/>
    </w:rPr>
  </w:style>
  <w:style w:type="paragraph" w:customStyle="1" w:styleId="27">
    <w:name w:val="Основной текст (2)"/>
    <w:basedOn w:val="a"/>
    <w:link w:val="26"/>
    <w:rsid w:val="00226946"/>
    <w:pPr>
      <w:widowControl w:val="0"/>
      <w:shd w:val="clear" w:color="auto" w:fill="FFFFFF"/>
      <w:spacing w:before="540" w:line="413" w:lineRule="exact"/>
      <w:jc w:val="both"/>
    </w:pPr>
    <w:rPr>
      <w:rFonts w:ascii="Sylfaen" w:eastAsia="Sylfaen" w:hAnsi="Sylfaen" w:cs="Sylfaen"/>
      <w:sz w:val="26"/>
      <w:szCs w:val="26"/>
      <w:lang w:eastAsia="en-US"/>
    </w:rPr>
  </w:style>
  <w:style w:type="paragraph" w:customStyle="1" w:styleId="aff4">
    <w:name w:val="Знак Знак Знак Знак Знак Знак Знак"/>
    <w:basedOn w:val="a"/>
    <w:rsid w:val="00D15363"/>
    <w:pPr>
      <w:widowControl w:val="0"/>
      <w:adjustRightInd w:val="0"/>
      <w:spacing w:after="160" w:line="240" w:lineRule="exact"/>
      <w:jc w:val="right"/>
    </w:pPr>
    <w:rPr>
      <w:lang w:val="en-GB" w:eastAsia="en-US"/>
    </w:rPr>
  </w:style>
  <w:style w:type="character" w:styleId="aff5">
    <w:name w:val="FollowedHyperlink"/>
    <w:basedOn w:val="a0"/>
    <w:uiPriority w:val="99"/>
    <w:unhideWhenUsed/>
    <w:rsid w:val="00D15363"/>
    <w:rPr>
      <w:color w:val="800080"/>
      <w:u w:val="single"/>
    </w:rPr>
  </w:style>
  <w:style w:type="paragraph" w:customStyle="1" w:styleId="xl88">
    <w:name w:val="xl8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9">
    <w:name w:val="xl89"/>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0">
    <w:name w:val="xl9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2">
    <w:name w:val="xl92"/>
    <w:basedOn w:val="a"/>
    <w:rsid w:val="00D15363"/>
    <w:pPr>
      <w:spacing w:before="100" w:beforeAutospacing="1" w:after="100" w:afterAutospacing="1"/>
    </w:pPr>
    <w:rPr>
      <w:sz w:val="24"/>
      <w:szCs w:val="24"/>
    </w:rPr>
  </w:style>
  <w:style w:type="paragraph" w:customStyle="1" w:styleId="xl93">
    <w:name w:val="xl93"/>
    <w:basedOn w:val="a"/>
    <w:rsid w:val="00D15363"/>
    <w:pPr>
      <w:shd w:val="clear" w:color="000000" w:fill="FFFFFF"/>
      <w:spacing w:before="100" w:beforeAutospacing="1" w:after="100" w:afterAutospacing="1"/>
    </w:pPr>
    <w:rPr>
      <w:sz w:val="24"/>
      <w:szCs w:val="24"/>
    </w:rPr>
  </w:style>
  <w:style w:type="paragraph" w:customStyle="1" w:styleId="xl94">
    <w:name w:val="xl94"/>
    <w:basedOn w:val="a"/>
    <w:rsid w:val="00D15363"/>
    <w:pPr>
      <w:shd w:val="clear" w:color="000000" w:fill="FFFFFF"/>
      <w:spacing w:before="100" w:beforeAutospacing="1" w:after="100" w:afterAutospacing="1"/>
    </w:pPr>
    <w:rPr>
      <w:color w:val="000000"/>
      <w:sz w:val="24"/>
      <w:szCs w:val="24"/>
    </w:rPr>
  </w:style>
  <w:style w:type="paragraph" w:customStyle="1" w:styleId="xl95">
    <w:name w:val="xl95"/>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7">
    <w:name w:val="xl97"/>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0">
    <w:name w:val="xl10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1">
    <w:name w:val="xl101"/>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2">
    <w:name w:val="xl102"/>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4"/>
      <w:szCs w:val="24"/>
    </w:rPr>
  </w:style>
  <w:style w:type="paragraph" w:customStyle="1" w:styleId="xl103">
    <w:name w:val="xl103"/>
    <w:basedOn w:val="a"/>
    <w:rsid w:val="00D15363"/>
    <w:pPr>
      <w:spacing w:before="100" w:beforeAutospacing="1" w:after="100" w:afterAutospacing="1"/>
      <w:jc w:val="center"/>
    </w:pPr>
    <w:rPr>
      <w:b/>
      <w:bCs/>
      <w:sz w:val="24"/>
      <w:szCs w:val="24"/>
    </w:rPr>
  </w:style>
  <w:style w:type="paragraph" w:customStyle="1" w:styleId="xl104">
    <w:name w:val="xl104"/>
    <w:basedOn w:val="a"/>
    <w:rsid w:val="00D153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105">
    <w:name w:val="xl105"/>
    <w:basedOn w:val="a"/>
    <w:rsid w:val="00D15363"/>
    <w:pPr>
      <w:spacing w:before="100" w:beforeAutospacing="1" w:after="100" w:afterAutospacing="1"/>
      <w:jc w:val="center"/>
    </w:pPr>
    <w:rPr>
      <w:color w:val="000000"/>
      <w:sz w:val="24"/>
      <w:szCs w:val="24"/>
    </w:rPr>
  </w:style>
  <w:style w:type="paragraph" w:customStyle="1" w:styleId="xl106">
    <w:name w:val="xl106"/>
    <w:basedOn w:val="a"/>
    <w:rsid w:val="00D15363"/>
    <w:pPr>
      <w:spacing w:before="100" w:beforeAutospacing="1" w:after="100" w:afterAutospacing="1"/>
      <w:jc w:val="right"/>
    </w:pPr>
    <w:rPr>
      <w:color w:val="000000"/>
      <w:sz w:val="24"/>
      <w:szCs w:val="24"/>
    </w:rPr>
  </w:style>
  <w:style w:type="paragraph" w:customStyle="1" w:styleId="xl107">
    <w:name w:val="xl107"/>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8">
    <w:name w:val="xl10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109">
    <w:name w:val="xl109"/>
    <w:basedOn w:val="a"/>
    <w:rsid w:val="00D153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110">
    <w:name w:val="xl11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aff6">
    <w:name w:val="Знак Знак Знак Знак Знак Знак Знак"/>
    <w:basedOn w:val="a"/>
    <w:rsid w:val="006C4BC6"/>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33778780">
      <w:bodyDiv w:val="1"/>
      <w:marLeft w:val="0"/>
      <w:marRight w:val="0"/>
      <w:marTop w:val="0"/>
      <w:marBottom w:val="0"/>
      <w:divBdr>
        <w:top w:val="none" w:sz="0" w:space="0" w:color="auto"/>
        <w:left w:val="none" w:sz="0" w:space="0" w:color="auto"/>
        <w:bottom w:val="none" w:sz="0" w:space="0" w:color="auto"/>
        <w:right w:val="none" w:sz="0" w:space="0" w:color="auto"/>
      </w:divBdr>
    </w:div>
    <w:div w:id="109857070">
      <w:bodyDiv w:val="1"/>
      <w:marLeft w:val="0"/>
      <w:marRight w:val="0"/>
      <w:marTop w:val="0"/>
      <w:marBottom w:val="0"/>
      <w:divBdr>
        <w:top w:val="none" w:sz="0" w:space="0" w:color="auto"/>
        <w:left w:val="none" w:sz="0" w:space="0" w:color="auto"/>
        <w:bottom w:val="none" w:sz="0" w:space="0" w:color="auto"/>
        <w:right w:val="none" w:sz="0" w:space="0" w:color="auto"/>
      </w:divBdr>
    </w:div>
    <w:div w:id="123742921">
      <w:bodyDiv w:val="1"/>
      <w:marLeft w:val="0"/>
      <w:marRight w:val="0"/>
      <w:marTop w:val="0"/>
      <w:marBottom w:val="0"/>
      <w:divBdr>
        <w:top w:val="none" w:sz="0" w:space="0" w:color="auto"/>
        <w:left w:val="none" w:sz="0" w:space="0" w:color="auto"/>
        <w:bottom w:val="none" w:sz="0" w:space="0" w:color="auto"/>
        <w:right w:val="none" w:sz="0" w:space="0" w:color="auto"/>
      </w:divBdr>
    </w:div>
    <w:div w:id="139621682">
      <w:bodyDiv w:val="1"/>
      <w:marLeft w:val="0"/>
      <w:marRight w:val="0"/>
      <w:marTop w:val="0"/>
      <w:marBottom w:val="0"/>
      <w:divBdr>
        <w:top w:val="none" w:sz="0" w:space="0" w:color="auto"/>
        <w:left w:val="none" w:sz="0" w:space="0" w:color="auto"/>
        <w:bottom w:val="none" w:sz="0" w:space="0" w:color="auto"/>
        <w:right w:val="none" w:sz="0" w:space="0" w:color="auto"/>
      </w:divBdr>
    </w:div>
    <w:div w:id="146943026">
      <w:bodyDiv w:val="1"/>
      <w:marLeft w:val="0"/>
      <w:marRight w:val="0"/>
      <w:marTop w:val="0"/>
      <w:marBottom w:val="0"/>
      <w:divBdr>
        <w:top w:val="none" w:sz="0" w:space="0" w:color="auto"/>
        <w:left w:val="none" w:sz="0" w:space="0" w:color="auto"/>
        <w:bottom w:val="none" w:sz="0" w:space="0" w:color="auto"/>
        <w:right w:val="none" w:sz="0" w:space="0" w:color="auto"/>
      </w:divBdr>
    </w:div>
    <w:div w:id="151413338">
      <w:bodyDiv w:val="1"/>
      <w:marLeft w:val="0"/>
      <w:marRight w:val="0"/>
      <w:marTop w:val="0"/>
      <w:marBottom w:val="0"/>
      <w:divBdr>
        <w:top w:val="none" w:sz="0" w:space="0" w:color="auto"/>
        <w:left w:val="none" w:sz="0" w:space="0" w:color="auto"/>
        <w:bottom w:val="none" w:sz="0" w:space="0" w:color="auto"/>
        <w:right w:val="none" w:sz="0" w:space="0" w:color="auto"/>
      </w:divBdr>
    </w:div>
    <w:div w:id="215973875">
      <w:bodyDiv w:val="1"/>
      <w:marLeft w:val="0"/>
      <w:marRight w:val="0"/>
      <w:marTop w:val="0"/>
      <w:marBottom w:val="0"/>
      <w:divBdr>
        <w:top w:val="none" w:sz="0" w:space="0" w:color="auto"/>
        <w:left w:val="none" w:sz="0" w:space="0" w:color="auto"/>
        <w:bottom w:val="none" w:sz="0" w:space="0" w:color="auto"/>
        <w:right w:val="none" w:sz="0" w:space="0" w:color="auto"/>
      </w:divBdr>
    </w:div>
    <w:div w:id="217056829">
      <w:bodyDiv w:val="1"/>
      <w:marLeft w:val="0"/>
      <w:marRight w:val="0"/>
      <w:marTop w:val="0"/>
      <w:marBottom w:val="0"/>
      <w:divBdr>
        <w:top w:val="none" w:sz="0" w:space="0" w:color="auto"/>
        <w:left w:val="none" w:sz="0" w:space="0" w:color="auto"/>
        <w:bottom w:val="none" w:sz="0" w:space="0" w:color="auto"/>
        <w:right w:val="none" w:sz="0" w:space="0" w:color="auto"/>
      </w:divBdr>
    </w:div>
    <w:div w:id="291328626">
      <w:bodyDiv w:val="1"/>
      <w:marLeft w:val="0"/>
      <w:marRight w:val="0"/>
      <w:marTop w:val="0"/>
      <w:marBottom w:val="0"/>
      <w:divBdr>
        <w:top w:val="none" w:sz="0" w:space="0" w:color="auto"/>
        <w:left w:val="none" w:sz="0" w:space="0" w:color="auto"/>
        <w:bottom w:val="none" w:sz="0" w:space="0" w:color="auto"/>
        <w:right w:val="none" w:sz="0" w:space="0" w:color="auto"/>
      </w:divBdr>
    </w:div>
    <w:div w:id="343750063">
      <w:bodyDiv w:val="1"/>
      <w:marLeft w:val="0"/>
      <w:marRight w:val="0"/>
      <w:marTop w:val="0"/>
      <w:marBottom w:val="0"/>
      <w:divBdr>
        <w:top w:val="none" w:sz="0" w:space="0" w:color="auto"/>
        <w:left w:val="none" w:sz="0" w:space="0" w:color="auto"/>
        <w:bottom w:val="none" w:sz="0" w:space="0" w:color="auto"/>
        <w:right w:val="none" w:sz="0" w:space="0" w:color="auto"/>
      </w:divBdr>
    </w:div>
    <w:div w:id="421219303">
      <w:bodyDiv w:val="1"/>
      <w:marLeft w:val="0"/>
      <w:marRight w:val="0"/>
      <w:marTop w:val="0"/>
      <w:marBottom w:val="0"/>
      <w:divBdr>
        <w:top w:val="none" w:sz="0" w:space="0" w:color="auto"/>
        <w:left w:val="none" w:sz="0" w:space="0" w:color="auto"/>
        <w:bottom w:val="none" w:sz="0" w:space="0" w:color="auto"/>
        <w:right w:val="none" w:sz="0" w:space="0" w:color="auto"/>
      </w:divBdr>
    </w:div>
    <w:div w:id="543643614">
      <w:bodyDiv w:val="1"/>
      <w:marLeft w:val="0"/>
      <w:marRight w:val="0"/>
      <w:marTop w:val="0"/>
      <w:marBottom w:val="0"/>
      <w:divBdr>
        <w:top w:val="none" w:sz="0" w:space="0" w:color="auto"/>
        <w:left w:val="none" w:sz="0" w:space="0" w:color="auto"/>
        <w:bottom w:val="none" w:sz="0" w:space="0" w:color="auto"/>
        <w:right w:val="none" w:sz="0" w:space="0" w:color="auto"/>
      </w:divBdr>
    </w:div>
    <w:div w:id="569579449">
      <w:bodyDiv w:val="1"/>
      <w:marLeft w:val="0"/>
      <w:marRight w:val="0"/>
      <w:marTop w:val="0"/>
      <w:marBottom w:val="0"/>
      <w:divBdr>
        <w:top w:val="none" w:sz="0" w:space="0" w:color="auto"/>
        <w:left w:val="none" w:sz="0" w:space="0" w:color="auto"/>
        <w:bottom w:val="none" w:sz="0" w:space="0" w:color="auto"/>
        <w:right w:val="none" w:sz="0" w:space="0" w:color="auto"/>
      </w:divBdr>
    </w:div>
    <w:div w:id="585265396">
      <w:bodyDiv w:val="1"/>
      <w:marLeft w:val="0"/>
      <w:marRight w:val="0"/>
      <w:marTop w:val="0"/>
      <w:marBottom w:val="0"/>
      <w:divBdr>
        <w:top w:val="none" w:sz="0" w:space="0" w:color="auto"/>
        <w:left w:val="none" w:sz="0" w:space="0" w:color="auto"/>
        <w:bottom w:val="none" w:sz="0" w:space="0" w:color="auto"/>
        <w:right w:val="none" w:sz="0" w:space="0" w:color="auto"/>
      </w:divBdr>
    </w:div>
    <w:div w:id="611787365">
      <w:bodyDiv w:val="1"/>
      <w:marLeft w:val="0"/>
      <w:marRight w:val="0"/>
      <w:marTop w:val="0"/>
      <w:marBottom w:val="0"/>
      <w:divBdr>
        <w:top w:val="none" w:sz="0" w:space="0" w:color="auto"/>
        <w:left w:val="none" w:sz="0" w:space="0" w:color="auto"/>
        <w:bottom w:val="none" w:sz="0" w:space="0" w:color="auto"/>
        <w:right w:val="none" w:sz="0" w:space="0" w:color="auto"/>
      </w:divBdr>
    </w:div>
    <w:div w:id="626469625">
      <w:bodyDiv w:val="1"/>
      <w:marLeft w:val="0"/>
      <w:marRight w:val="0"/>
      <w:marTop w:val="0"/>
      <w:marBottom w:val="0"/>
      <w:divBdr>
        <w:top w:val="none" w:sz="0" w:space="0" w:color="auto"/>
        <w:left w:val="none" w:sz="0" w:space="0" w:color="auto"/>
        <w:bottom w:val="none" w:sz="0" w:space="0" w:color="auto"/>
        <w:right w:val="none" w:sz="0" w:space="0" w:color="auto"/>
      </w:divBdr>
    </w:div>
    <w:div w:id="640888570">
      <w:bodyDiv w:val="1"/>
      <w:marLeft w:val="0"/>
      <w:marRight w:val="0"/>
      <w:marTop w:val="0"/>
      <w:marBottom w:val="0"/>
      <w:divBdr>
        <w:top w:val="none" w:sz="0" w:space="0" w:color="auto"/>
        <w:left w:val="none" w:sz="0" w:space="0" w:color="auto"/>
        <w:bottom w:val="none" w:sz="0" w:space="0" w:color="auto"/>
        <w:right w:val="none" w:sz="0" w:space="0" w:color="auto"/>
      </w:divBdr>
    </w:div>
    <w:div w:id="734546524">
      <w:bodyDiv w:val="1"/>
      <w:marLeft w:val="0"/>
      <w:marRight w:val="0"/>
      <w:marTop w:val="0"/>
      <w:marBottom w:val="0"/>
      <w:divBdr>
        <w:top w:val="none" w:sz="0" w:space="0" w:color="auto"/>
        <w:left w:val="none" w:sz="0" w:space="0" w:color="auto"/>
        <w:bottom w:val="none" w:sz="0" w:space="0" w:color="auto"/>
        <w:right w:val="none" w:sz="0" w:space="0" w:color="auto"/>
      </w:divBdr>
    </w:div>
    <w:div w:id="796407781">
      <w:bodyDiv w:val="1"/>
      <w:marLeft w:val="0"/>
      <w:marRight w:val="0"/>
      <w:marTop w:val="0"/>
      <w:marBottom w:val="0"/>
      <w:divBdr>
        <w:top w:val="none" w:sz="0" w:space="0" w:color="auto"/>
        <w:left w:val="none" w:sz="0" w:space="0" w:color="auto"/>
        <w:bottom w:val="none" w:sz="0" w:space="0" w:color="auto"/>
        <w:right w:val="none" w:sz="0" w:space="0" w:color="auto"/>
      </w:divBdr>
    </w:div>
    <w:div w:id="801970360">
      <w:bodyDiv w:val="1"/>
      <w:marLeft w:val="0"/>
      <w:marRight w:val="0"/>
      <w:marTop w:val="0"/>
      <w:marBottom w:val="0"/>
      <w:divBdr>
        <w:top w:val="none" w:sz="0" w:space="0" w:color="auto"/>
        <w:left w:val="none" w:sz="0" w:space="0" w:color="auto"/>
        <w:bottom w:val="none" w:sz="0" w:space="0" w:color="auto"/>
        <w:right w:val="none" w:sz="0" w:space="0" w:color="auto"/>
      </w:divBdr>
    </w:div>
    <w:div w:id="863127943">
      <w:bodyDiv w:val="1"/>
      <w:marLeft w:val="0"/>
      <w:marRight w:val="0"/>
      <w:marTop w:val="0"/>
      <w:marBottom w:val="0"/>
      <w:divBdr>
        <w:top w:val="none" w:sz="0" w:space="0" w:color="auto"/>
        <w:left w:val="none" w:sz="0" w:space="0" w:color="auto"/>
        <w:bottom w:val="none" w:sz="0" w:space="0" w:color="auto"/>
        <w:right w:val="none" w:sz="0" w:space="0" w:color="auto"/>
      </w:divBdr>
    </w:div>
    <w:div w:id="868106075">
      <w:bodyDiv w:val="1"/>
      <w:marLeft w:val="0"/>
      <w:marRight w:val="0"/>
      <w:marTop w:val="0"/>
      <w:marBottom w:val="0"/>
      <w:divBdr>
        <w:top w:val="none" w:sz="0" w:space="0" w:color="auto"/>
        <w:left w:val="none" w:sz="0" w:space="0" w:color="auto"/>
        <w:bottom w:val="none" w:sz="0" w:space="0" w:color="auto"/>
        <w:right w:val="none" w:sz="0" w:space="0" w:color="auto"/>
      </w:divBdr>
    </w:div>
    <w:div w:id="875241718">
      <w:bodyDiv w:val="1"/>
      <w:marLeft w:val="0"/>
      <w:marRight w:val="0"/>
      <w:marTop w:val="0"/>
      <w:marBottom w:val="0"/>
      <w:divBdr>
        <w:top w:val="none" w:sz="0" w:space="0" w:color="auto"/>
        <w:left w:val="none" w:sz="0" w:space="0" w:color="auto"/>
        <w:bottom w:val="none" w:sz="0" w:space="0" w:color="auto"/>
        <w:right w:val="none" w:sz="0" w:space="0" w:color="auto"/>
      </w:divBdr>
    </w:div>
    <w:div w:id="886263264">
      <w:bodyDiv w:val="1"/>
      <w:marLeft w:val="0"/>
      <w:marRight w:val="0"/>
      <w:marTop w:val="0"/>
      <w:marBottom w:val="0"/>
      <w:divBdr>
        <w:top w:val="none" w:sz="0" w:space="0" w:color="auto"/>
        <w:left w:val="none" w:sz="0" w:space="0" w:color="auto"/>
        <w:bottom w:val="none" w:sz="0" w:space="0" w:color="auto"/>
        <w:right w:val="none" w:sz="0" w:space="0" w:color="auto"/>
      </w:divBdr>
    </w:div>
    <w:div w:id="889726310">
      <w:bodyDiv w:val="1"/>
      <w:marLeft w:val="0"/>
      <w:marRight w:val="0"/>
      <w:marTop w:val="0"/>
      <w:marBottom w:val="0"/>
      <w:divBdr>
        <w:top w:val="none" w:sz="0" w:space="0" w:color="auto"/>
        <w:left w:val="none" w:sz="0" w:space="0" w:color="auto"/>
        <w:bottom w:val="none" w:sz="0" w:space="0" w:color="auto"/>
        <w:right w:val="none" w:sz="0" w:space="0" w:color="auto"/>
      </w:divBdr>
    </w:div>
    <w:div w:id="921186137">
      <w:bodyDiv w:val="1"/>
      <w:marLeft w:val="0"/>
      <w:marRight w:val="0"/>
      <w:marTop w:val="0"/>
      <w:marBottom w:val="0"/>
      <w:divBdr>
        <w:top w:val="none" w:sz="0" w:space="0" w:color="auto"/>
        <w:left w:val="none" w:sz="0" w:space="0" w:color="auto"/>
        <w:bottom w:val="none" w:sz="0" w:space="0" w:color="auto"/>
        <w:right w:val="none" w:sz="0" w:space="0" w:color="auto"/>
      </w:divBdr>
    </w:div>
    <w:div w:id="955255379">
      <w:bodyDiv w:val="1"/>
      <w:marLeft w:val="0"/>
      <w:marRight w:val="0"/>
      <w:marTop w:val="0"/>
      <w:marBottom w:val="0"/>
      <w:divBdr>
        <w:top w:val="none" w:sz="0" w:space="0" w:color="auto"/>
        <w:left w:val="none" w:sz="0" w:space="0" w:color="auto"/>
        <w:bottom w:val="none" w:sz="0" w:space="0" w:color="auto"/>
        <w:right w:val="none" w:sz="0" w:space="0" w:color="auto"/>
      </w:divBdr>
    </w:div>
    <w:div w:id="964769665">
      <w:bodyDiv w:val="1"/>
      <w:marLeft w:val="0"/>
      <w:marRight w:val="0"/>
      <w:marTop w:val="0"/>
      <w:marBottom w:val="0"/>
      <w:divBdr>
        <w:top w:val="none" w:sz="0" w:space="0" w:color="auto"/>
        <w:left w:val="none" w:sz="0" w:space="0" w:color="auto"/>
        <w:bottom w:val="none" w:sz="0" w:space="0" w:color="auto"/>
        <w:right w:val="none" w:sz="0" w:space="0" w:color="auto"/>
      </w:divBdr>
    </w:div>
    <w:div w:id="1021860472">
      <w:bodyDiv w:val="1"/>
      <w:marLeft w:val="0"/>
      <w:marRight w:val="0"/>
      <w:marTop w:val="0"/>
      <w:marBottom w:val="0"/>
      <w:divBdr>
        <w:top w:val="none" w:sz="0" w:space="0" w:color="auto"/>
        <w:left w:val="none" w:sz="0" w:space="0" w:color="auto"/>
        <w:bottom w:val="none" w:sz="0" w:space="0" w:color="auto"/>
        <w:right w:val="none" w:sz="0" w:space="0" w:color="auto"/>
      </w:divBdr>
    </w:div>
    <w:div w:id="1025207459">
      <w:bodyDiv w:val="1"/>
      <w:marLeft w:val="0"/>
      <w:marRight w:val="0"/>
      <w:marTop w:val="0"/>
      <w:marBottom w:val="0"/>
      <w:divBdr>
        <w:top w:val="none" w:sz="0" w:space="0" w:color="auto"/>
        <w:left w:val="none" w:sz="0" w:space="0" w:color="auto"/>
        <w:bottom w:val="none" w:sz="0" w:space="0" w:color="auto"/>
        <w:right w:val="none" w:sz="0" w:space="0" w:color="auto"/>
      </w:divBdr>
    </w:div>
    <w:div w:id="1075277962">
      <w:bodyDiv w:val="1"/>
      <w:marLeft w:val="0"/>
      <w:marRight w:val="0"/>
      <w:marTop w:val="0"/>
      <w:marBottom w:val="0"/>
      <w:divBdr>
        <w:top w:val="none" w:sz="0" w:space="0" w:color="auto"/>
        <w:left w:val="none" w:sz="0" w:space="0" w:color="auto"/>
        <w:bottom w:val="none" w:sz="0" w:space="0" w:color="auto"/>
        <w:right w:val="none" w:sz="0" w:space="0" w:color="auto"/>
      </w:divBdr>
    </w:div>
    <w:div w:id="1260019490">
      <w:bodyDiv w:val="1"/>
      <w:marLeft w:val="0"/>
      <w:marRight w:val="0"/>
      <w:marTop w:val="0"/>
      <w:marBottom w:val="0"/>
      <w:divBdr>
        <w:top w:val="none" w:sz="0" w:space="0" w:color="auto"/>
        <w:left w:val="none" w:sz="0" w:space="0" w:color="auto"/>
        <w:bottom w:val="none" w:sz="0" w:space="0" w:color="auto"/>
        <w:right w:val="none" w:sz="0" w:space="0" w:color="auto"/>
      </w:divBdr>
    </w:div>
    <w:div w:id="1266110858">
      <w:bodyDiv w:val="1"/>
      <w:marLeft w:val="0"/>
      <w:marRight w:val="0"/>
      <w:marTop w:val="0"/>
      <w:marBottom w:val="0"/>
      <w:divBdr>
        <w:top w:val="none" w:sz="0" w:space="0" w:color="auto"/>
        <w:left w:val="none" w:sz="0" w:space="0" w:color="auto"/>
        <w:bottom w:val="none" w:sz="0" w:space="0" w:color="auto"/>
        <w:right w:val="none" w:sz="0" w:space="0" w:color="auto"/>
      </w:divBdr>
    </w:div>
    <w:div w:id="1277062505">
      <w:bodyDiv w:val="1"/>
      <w:marLeft w:val="0"/>
      <w:marRight w:val="0"/>
      <w:marTop w:val="0"/>
      <w:marBottom w:val="0"/>
      <w:divBdr>
        <w:top w:val="none" w:sz="0" w:space="0" w:color="auto"/>
        <w:left w:val="none" w:sz="0" w:space="0" w:color="auto"/>
        <w:bottom w:val="none" w:sz="0" w:space="0" w:color="auto"/>
        <w:right w:val="none" w:sz="0" w:space="0" w:color="auto"/>
      </w:divBdr>
    </w:div>
    <w:div w:id="1333946055">
      <w:bodyDiv w:val="1"/>
      <w:marLeft w:val="0"/>
      <w:marRight w:val="0"/>
      <w:marTop w:val="0"/>
      <w:marBottom w:val="0"/>
      <w:divBdr>
        <w:top w:val="none" w:sz="0" w:space="0" w:color="auto"/>
        <w:left w:val="none" w:sz="0" w:space="0" w:color="auto"/>
        <w:bottom w:val="none" w:sz="0" w:space="0" w:color="auto"/>
        <w:right w:val="none" w:sz="0" w:space="0" w:color="auto"/>
      </w:divBdr>
    </w:div>
    <w:div w:id="1355496246">
      <w:bodyDiv w:val="1"/>
      <w:marLeft w:val="0"/>
      <w:marRight w:val="0"/>
      <w:marTop w:val="0"/>
      <w:marBottom w:val="0"/>
      <w:divBdr>
        <w:top w:val="none" w:sz="0" w:space="0" w:color="auto"/>
        <w:left w:val="none" w:sz="0" w:space="0" w:color="auto"/>
        <w:bottom w:val="none" w:sz="0" w:space="0" w:color="auto"/>
        <w:right w:val="none" w:sz="0" w:space="0" w:color="auto"/>
      </w:divBdr>
    </w:div>
    <w:div w:id="1536844400">
      <w:bodyDiv w:val="1"/>
      <w:marLeft w:val="0"/>
      <w:marRight w:val="0"/>
      <w:marTop w:val="0"/>
      <w:marBottom w:val="0"/>
      <w:divBdr>
        <w:top w:val="none" w:sz="0" w:space="0" w:color="auto"/>
        <w:left w:val="none" w:sz="0" w:space="0" w:color="auto"/>
        <w:bottom w:val="none" w:sz="0" w:space="0" w:color="auto"/>
        <w:right w:val="none" w:sz="0" w:space="0" w:color="auto"/>
      </w:divBdr>
    </w:div>
    <w:div w:id="1608350830">
      <w:bodyDiv w:val="1"/>
      <w:marLeft w:val="0"/>
      <w:marRight w:val="0"/>
      <w:marTop w:val="0"/>
      <w:marBottom w:val="0"/>
      <w:divBdr>
        <w:top w:val="none" w:sz="0" w:space="0" w:color="auto"/>
        <w:left w:val="none" w:sz="0" w:space="0" w:color="auto"/>
        <w:bottom w:val="none" w:sz="0" w:space="0" w:color="auto"/>
        <w:right w:val="none" w:sz="0" w:space="0" w:color="auto"/>
      </w:divBdr>
    </w:div>
    <w:div w:id="1742629593">
      <w:bodyDiv w:val="1"/>
      <w:marLeft w:val="0"/>
      <w:marRight w:val="0"/>
      <w:marTop w:val="0"/>
      <w:marBottom w:val="0"/>
      <w:divBdr>
        <w:top w:val="none" w:sz="0" w:space="0" w:color="auto"/>
        <w:left w:val="none" w:sz="0" w:space="0" w:color="auto"/>
        <w:bottom w:val="none" w:sz="0" w:space="0" w:color="auto"/>
        <w:right w:val="none" w:sz="0" w:space="0" w:color="auto"/>
      </w:divBdr>
    </w:div>
    <w:div w:id="1782407586">
      <w:bodyDiv w:val="1"/>
      <w:marLeft w:val="0"/>
      <w:marRight w:val="0"/>
      <w:marTop w:val="0"/>
      <w:marBottom w:val="0"/>
      <w:divBdr>
        <w:top w:val="none" w:sz="0" w:space="0" w:color="auto"/>
        <w:left w:val="none" w:sz="0" w:space="0" w:color="auto"/>
        <w:bottom w:val="none" w:sz="0" w:space="0" w:color="auto"/>
        <w:right w:val="none" w:sz="0" w:space="0" w:color="auto"/>
      </w:divBdr>
    </w:div>
    <w:div w:id="2051760014">
      <w:bodyDiv w:val="1"/>
      <w:marLeft w:val="0"/>
      <w:marRight w:val="0"/>
      <w:marTop w:val="0"/>
      <w:marBottom w:val="0"/>
      <w:divBdr>
        <w:top w:val="none" w:sz="0" w:space="0" w:color="auto"/>
        <w:left w:val="none" w:sz="0" w:space="0" w:color="auto"/>
        <w:bottom w:val="none" w:sz="0" w:space="0" w:color="auto"/>
        <w:right w:val="none" w:sz="0" w:space="0" w:color="auto"/>
      </w:divBdr>
    </w:div>
    <w:div w:id="2103717025">
      <w:bodyDiv w:val="1"/>
      <w:marLeft w:val="0"/>
      <w:marRight w:val="0"/>
      <w:marTop w:val="0"/>
      <w:marBottom w:val="0"/>
      <w:divBdr>
        <w:top w:val="none" w:sz="0" w:space="0" w:color="auto"/>
        <w:left w:val="none" w:sz="0" w:space="0" w:color="auto"/>
        <w:bottom w:val="none" w:sz="0" w:space="0" w:color="auto"/>
        <w:right w:val="none" w:sz="0" w:space="0" w:color="auto"/>
      </w:divBdr>
    </w:div>
    <w:div w:id="21064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19997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9341&amp;dst=2616" TargetMode="External"/><Relationship Id="rId17" Type="http://schemas.openxmlformats.org/officeDocument/2006/relationships/hyperlink" Target="https://login.consultant.ru/link/?req=doc&amp;base=LAW&amp;n=47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210213&amp;dst=100261" TargetMode="External"/><Relationship Id="rId5" Type="http://schemas.openxmlformats.org/officeDocument/2006/relationships/webSettings" Target="webSettings.xml"/><Relationship Id="rId15" Type="http://schemas.openxmlformats.org/officeDocument/2006/relationships/hyperlink" Target="https://login.consultant.ru/link/?req=doc&amp;base=RLAW240&amp;n=210213&amp;dst=100026" TargetMode="External"/><Relationship Id="rId10" Type="http://schemas.openxmlformats.org/officeDocument/2006/relationships/hyperlink" Target="https://login.consultant.ru/link/?req=doc&amp;base=RLAW240&amp;n=1324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240&amp;n=210213&amp;dst=100261" TargetMode="External"/><Relationship Id="rId14" Type="http://schemas.openxmlformats.org/officeDocument/2006/relationships/hyperlink" Target="https://login.consultant.ru/link/?req=doc&amp;base=RLAW240&amp;n=228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BD6C-A040-42CD-80DF-A838F5B0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4145</Words>
  <Characters>23628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2024-07-24T05:12:00Z</dcterms:created>
  <dcterms:modified xsi:type="dcterms:W3CDTF">2024-07-24T05:17:00Z</dcterms:modified>
</cp:coreProperties>
</file>