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65" w:rsidRDefault="00EC7B87" w:rsidP="00B34965">
      <w:pPr>
        <w:jc w:val="center"/>
      </w:pPr>
      <w:r>
        <w:rPr>
          <w:b/>
          <w:noProof/>
          <w:color w:val="FFFFFF"/>
          <w:sz w:val="28"/>
          <w:szCs w:val="28"/>
        </w:rPr>
        <w:drawing>
          <wp:inline distT="0" distB="0" distL="0" distR="0">
            <wp:extent cx="795020" cy="57277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5020" cy="572770"/>
                    </a:xfrm>
                    <a:prstGeom prst="rect">
                      <a:avLst/>
                    </a:prstGeom>
                    <a:noFill/>
                    <a:ln w="9525">
                      <a:noFill/>
                      <a:miter lim="800000"/>
                      <a:headEnd/>
                      <a:tailEnd/>
                    </a:ln>
                  </pic:spPr>
                </pic:pic>
              </a:graphicData>
            </a:graphic>
          </wp:inline>
        </w:drawing>
      </w:r>
    </w:p>
    <w:p w:rsidR="005A157B" w:rsidRDefault="005A157B">
      <w:r>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495687" w:rsidRPr="00432244" w:rsidRDefault="00495687">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3078DE">
                    <w:rPr>
                      <w:color w:val="000000"/>
                      <w:szCs w:val="28"/>
                    </w:rPr>
                    <w:t>Е</w:t>
                  </w:r>
                  <w:r w:rsidRPr="00432244">
                    <w:rPr>
                      <w:color w:val="000000"/>
                      <w:szCs w:val="28"/>
                    </w:rPr>
                    <w:t>НСКОГО  РАЙОНА</w:t>
                  </w:r>
                </w:p>
                <w:p w:rsidR="00495687" w:rsidRPr="00432244" w:rsidRDefault="00495687">
                  <w:pPr>
                    <w:pStyle w:val="a4"/>
                    <w:rPr>
                      <w:sz w:val="28"/>
                      <w:szCs w:val="28"/>
                    </w:rPr>
                  </w:pPr>
                  <w:r w:rsidRPr="00432244">
                    <w:rPr>
                      <w:sz w:val="28"/>
                      <w:szCs w:val="28"/>
                    </w:rPr>
                    <w:t>КИРОВСКОЙ ОБЛАСТИ</w:t>
                  </w:r>
                </w:p>
                <w:p w:rsidR="00495687" w:rsidRPr="00432244" w:rsidRDefault="00495687">
                  <w:pPr>
                    <w:pStyle w:val="a4"/>
                    <w:rPr>
                      <w:spacing w:val="60"/>
                      <w:szCs w:val="32"/>
                    </w:rPr>
                  </w:pPr>
                  <w:r>
                    <w:rPr>
                      <w:spacing w:val="60"/>
                      <w:sz w:val="36"/>
                    </w:rPr>
                    <w:t xml:space="preserve"> </w:t>
                  </w:r>
                  <w:r>
                    <w:rPr>
                      <w:spacing w:val="60"/>
                      <w:szCs w:val="32"/>
                    </w:rPr>
                    <w:t>ПОСТАНОВЛЕНИЕ</w:t>
                  </w:r>
                </w:p>
                <w:p w:rsidR="00495687" w:rsidRDefault="00495687"/>
              </w:txbxContent>
            </v:textbox>
          </v:shape>
        </w:pict>
      </w:r>
    </w:p>
    <w:p w:rsidR="005A157B" w:rsidRDefault="005A157B"/>
    <w:p w:rsidR="005A157B" w:rsidRDefault="005A157B"/>
    <w:p w:rsidR="005A157B" w:rsidRDefault="005A157B"/>
    <w:p w:rsidR="005A157B" w:rsidRDefault="005A157B"/>
    <w:p w:rsidR="00956081" w:rsidRPr="0064233D" w:rsidRDefault="00956081" w:rsidP="00956081">
      <w:pPr>
        <w:jc w:val="both"/>
        <w:rPr>
          <w:sz w:val="28"/>
          <w:szCs w:val="28"/>
        </w:rPr>
      </w:pPr>
    </w:p>
    <w:p w:rsidR="002D4643" w:rsidRDefault="002D4643" w:rsidP="002D4643">
      <w:pPr>
        <w:jc w:val="center"/>
        <w:rPr>
          <w:sz w:val="28"/>
        </w:rPr>
      </w:pPr>
    </w:p>
    <w:p w:rsidR="002D4643" w:rsidRPr="00352113" w:rsidRDefault="002D4643" w:rsidP="002D4643">
      <w:pPr>
        <w:jc w:val="center"/>
        <w:rPr>
          <w:sz w:val="28"/>
          <w:szCs w:val="28"/>
        </w:rPr>
      </w:pPr>
      <w:r>
        <w:rPr>
          <w:color w:val="000000"/>
        </w:rPr>
        <w:t xml:space="preserve">от  </w:t>
      </w:r>
      <w:r w:rsidR="00352113">
        <w:rPr>
          <w:color w:val="000000"/>
          <w:sz w:val="28"/>
          <w:u w:val="single"/>
        </w:rPr>
        <w:t xml:space="preserve">25.06.2021 </w:t>
      </w:r>
      <w:r>
        <w:rPr>
          <w:color w:val="000000"/>
        </w:rPr>
        <w:t xml:space="preserve">№ </w:t>
      </w:r>
      <w:r w:rsidR="00352113" w:rsidRPr="00352113">
        <w:rPr>
          <w:color w:val="000000"/>
          <w:sz w:val="28"/>
          <w:szCs w:val="28"/>
        </w:rPr>
        <w:t>259</w:t>
      </w:r>
    </w:p>
    <w:p w:rsidR="002D4643" w:rsidRDefault="003078DE" w:rsidP="002D4643">
      <w:pPr>
        <w:jc w:val="center"/>
      </w:pPr>
      <w:r>
        <w:t>пгт Куме</w:t>
      </w:r>
      <w:r w:rsidR="002D4643">
        <w:t>ны</w:t>
      </w:r>
    </w:p>
    <w:p w:rsidR="00373F7B" w:rsidRDefault="00373F7B" w:rsidP="0057074E">
      <w:pPr>
        <w:jc w:val="center"/>
        <w:rPr>
          <w:sz w:val="28"/>
        </w:rPr>
      </w:pPr>
    </w:p>
    <w:p w:rsidR="00F971F0" w:rsidRDefault="0057074E" w:rsidP="00EB4E79">
      <w:pPr>
        <w:jc w:val="center"/>
        <w:rPr>
          <w:sz w:val="28"/>
        </w:rPr>
      </w:pPr>
      <w:r>
        <w:rPr>
          <w:sz w:val="28"/>
        </w:rPr>
        <w:t>О вн</w:t>
      </w:r>
      <w:r w:rsidR="00EB4E79">
        <w:rPr>
          <w:sz w:val="28"/>
        </w:rPr>
        <w:t>есении изменений</w:t>
      </w:r>
      <w:r w:rsidR="001508D3">
        <w:rPr>
          <w:sz w:val="28"/>
        </w:rPr>
        <w:t xml:space="preserve"> в </w:t>
      </w:r>
      <w:r w:rsidR="00F971F0">
        <w:rPr>
          <w:sz w:val="28"/>
        </w:rPr>
        <w:t xml:space="preserve">постановление администрации </w:t>
      </w:r>
    </w:p>
    <w:p w:rsidR="0057074E" w:rsidRDefault="00F971F0" w:rsidP="00EB4E79">
      <w:pPr>
        <w:jc w:val="center"/>
        <w:rPr>
          <w:sz w:val="28"/>
        </w:rPr>
      </w:pPr>
      <w:r>
        <w:rPr>
          <w:sz w:val="28"/>
        </w:rPr>
        <w:t>Куменского района от 01.04.2019 № 129</w:t>
      </w:r>
    </w:p>
    <w:p w:rsidR="00165012" w:rsidRDefault="00165012" w:rsidP="008510F4">
      <w:pPr>
        <w:jc w:val="both"/>
        <w:rPr>
          <w:sz w:val="28"/>
        </w:rPr>
      </w:pPr>
    </w:p>
    <w:p w:rsidR="00B457F1" w:rsidRDefault="00B457F1" w:rsidP="008510F4">
      <w:pPr>
        <w:jc w:val="both"/>
        <w:rPr>
          <w:sz w:val="28"/>
        </w:rPr>
      </w:pPr>
    </w:p>
    <w:p w:rsidR="00314C0C" w:rsidRDefault="00314C0C" w:rsidP="008510F4">
      <w:pPr>
        <w:jc w:val="both"/>
        <w:rPr>
          <w:sz w:val="28"/>
        </w:rPr>
      </w:pPr>
    </w:p>
    <w:p w:rsidR="00B90B75" w:rsidRDefault="00B457F1" w:rsidP="00B457F1">
      <w:pPr>
        <w:tabs>
          <w:tab w:val="left" w:pos="709"/>
        </w:tabs>
        <w:jc w:val="both"/>
        <w:rPr>
          <w:sz w:val="28"/>
        </w:rPr>
      </w:pPr>
      <w:r>
        <w:rPr>
          <w:sz w:val="28"/>
        </w:rPr>
        <w:t xml:space="preserve">        </w:t>
      </w:r>
      <w:r w:rsidR="00B90B75">
        <w:rPr>
          <w:sz w:val="28"/>
        </w:rPr>
        <w:t xml:space="preserve">         </w:t>
      </w:r>
      <w:r w:rsidR="00E318ED">
        <w:rPr>
          <w:sz w:val="28"/>
        </w:rPr>
        <w:t>В соответствии со статьей 18 Закона Кировской области от 04.12.2012 № 222-ЗО «О социальной поддержке детей-сирот и детей, оставшихся без п</w:t>
      </w:r>
      <w:r w:rsidR="00E318ED">
        <w:rPr>
          <w:sz w:val="28"/>
        </w:rPr>
        <w:t>о</w:t>
      </w:r>
      <w:r w:rsidR="00E318ED">
        <w:rPr>
          <w:sz w:val="28"/>
        </w:rPr>
        <w:t>печения родителей, лиц из числа детей-сирот и детей, оставшихся без попеч</w:t>
      </w:r>
      <w:r w:rsidR="00E318ED">
        <w:rPr>
          <w:sz w:val="28"/>
        </w:rPr>
        <w:t>е</w:t>
      </w:r>
      <w:r w:rsidR="00E318ED">
        <w:rPr>
          <w:sz w:val="28"/>
        </w:rPr>
        <w:t>ния родителей, детей, попавших в сложную жизненную ситуацию», статьями 33, 35 Устава Куменского района администрация Куменского района ПОСТ</w:t>
      </w:r>
      <w:r w:rsidR="00E318ED">
        <w:rPr>
          <w:sz w:val="28"/>
        </w:rPr>
        <w:t>А</w:t>
      </w:r>
      <w:r w:rsidR="00E318ED">
        <w:rPr>
          <w:sz w:val="28"/>
        </w:rPr>
        <w:t>НО</w:t>
      </w:r>
      <w:r w:rsidR="00E318ED">
        <w:rPr>
          <w:sz w:val="28"/>
        </w:rPr>
        <w:t>В</w:t>
      </w:r>
      <w:r w:rsidR="00E318ED">
        <w:rPr>
          <w:sz w:val="28"/>
        </w:rPr>
        <w:t>ЛЯЕТ:</w:t>
      </w:r>
    </w:p>
    <w:p w:rsidR="00D725EF" w:rsidRDefault="00314C0C" w:rsidP="00314C0C">
      <w:pPr>
        <w:jc w:val="both"/>
        <w:rPr>
          <w:sz w:val="28"/>
        </w:rPr>
      </w:pPr>
      <w:r>
        <w:rPr>
          <w:sz w:val="28"/>
        </w:rPr>
        <w:tab/>
      </w:r>
      <w:r w:rsidR="00B90B75">
        <w:rPr>
          <w:sz w:val="28"/>
        </w:rPr>
        <w:t xml:space="preserve">1.    </w:t>
      </w:r>
      <w:r w:rsidR="00B110A5">
        <w:rPr>
          <w:sz w:val="28"/>
        </w:rPr>
        <w:t xml:space="preserve"> </w:t>
      </w:r>
      <w:r w:rsidR="001508D3">
        <w:rPr>
          <w:sz w:val="28"/>
        </w:rPr>
        <w:t>Внести изменения в</w:t>
      </w:r>
      <w:r w:rsidR="003078DE">
        <w:rPr>
          <w:sz w:val="28"/>
        </w:rPr>
        <w:t xml:space="preserve"> </w:t>
      </w:r>
      <w:r w:rsidR="001508D3">
        <w:rPr>
          <w:sz w:val="28"/>
        </w:rPr>
        <w:t xml:space="preserve">Порядок </w:t>
      </w:r>
      <w:r w:rsidR="00F971F0">
        <w:rPr>
          <w:sz w:val="28"/>
        </w:rPr>
        <w:t>постановки на учет и обеспечения ж</w:t>
      </w:r>
      <w:r w:rsidR="00F971F0">
        <w:rPr>
          <w:sz w:val="28"/>
        </w:rPr>
        <w:t>и</w:t>
      </w:r>
      <w:r w:rsidR="00F971F0">
        <w:rPr>
          <w:sz w:val="28"/>
        </w:rPr>
        <w:t>лыми помещениями на условиях договора найма специализированных жилых  помещений для детей-сирот и детей, оставшихся без попеч</w:t>
      </w:r>
      <w:r w:rsidR="00F971F0">
        <w:rPr>
          <w:sz w:val="28"/>
        </w:rPr>
        <w:t>е</w:t>
      </w:r>
      <w:r w:rsidR="00F971F0">
        <w:rPr>
          <w:sz w:val="28"/>
        </w:rPr>
        <w:t>ния родителей, лиц из числа детей-сирот и детей, оставшихся без попечения родителей,  утв</w:t>
      </w:r>
      <w:r w:rsidR="00EB4E79">
        <w:rPr>
          <w:sz w:val="28"/>
        </w:rPr>
        <w:t>е</w:t>
      </w:r>
      <w:r w:rsidR="00EB4E79">
        <w:rPr>
          <w:sz w:val="28"/>
        </w:rPr>
        <w:t>р</w:t>
      </w:r>
      <w:r w:rsidR="00EB4E79">
        <w:rPr>
          <w:sz w:val="28"/>
        </w:rPr>
        <w:t>жден</w:t>
      </w:r>
      <w:r w:rsidR="00F971F0">
        <w:rPr>
          <w:sz w:val="28"/>
        </w:rPr>
        <w:t>ный</w:t>
      </w:r>
      <w:r w:rsidR="00EB4E79">
        <w:rPr>
          <w:sz w:val="28"/>
        </w:rPr>
        <w:t xml:space="preserve"> постановлением администрации Куменского района</w:t>
      </w:r>
      <w:r w:rsidR="001508D3">
        <w:rPr>
          <w:sz w:val="28"/>
        </w:rPr>
        <w:t xml:space="preserve"> от 01.04.2019 № 129</w:t>
      </w:r>
      <w:r w:rsidR="00B457F1">
        <w:rPr>
          <w:sz w:val="28"/>
        </w:rPr>
        <w:t xml:space="preserve">, </w:t>
      </w:r>
      <w:r w:rsidR="00B90B75">
        <w:rPr>
          <w:sz w:val="28"/>
        </w:rPr>
        <w:t xml:space="preserve">дополнив </w:t>
      </w:r>
      <w:r w:rsidR="00B457F1">
        <w:rPr>
          <w:sz w:val="28"/>
        </w:rPr>
        <w:t xml:space="preserve"> пункт 3.2</w:t>
      </w:r>
      <w:r w:rsidR="00F971F0">
        <w:rPr>
          <w:sz w:val="28"/>
        </w:rPr>
        <w:t xml:space="preserve"> Порядка «Постановка и ведение учета детей-сирот и детей, оставшихся без попечения родителей, лиц из числа детей-сирот и детей, оста</w:t>
      </w:r>
      <w:r w:rsidR="00B457F1">
        <w:rPr>
          <w:sz w:val="28"/>
        </w:rPr>
        <w:t>вшихся без попечения родителей» абзацем следующ</w:t>
      </w:r>
      <w:r w:rsidR="00B457F1">
        <w:rPr>
          <w:sz w:val="28"/>
        </w:rPr>
        <w:t>е</w:t>
      </w:r>
      <w:r w:rsidR="00B457F1">
        <w:rPr>
          <w:sz w:val="28"/>
        </w:rPr>
        <w:t>го содержания</w:t>
      </w:r>
      <w:r w:rsidR="00D725EF">
        <w:rPr>
          <w:sz w:val="28"/>
        </w:rPr>
        <w:t>:</w:t>
      </w:r>
    </w:p>
    <w:p w:rsidR="00660A9E" w:rsidRDefault="00F971F0" w:rsidP="00B457F1">
      <w:pPr>
        <w:pStyle w:val="formattext"/>
        <w:shd w:val="clear" w:color="auto" w:fill="FFFFFF"/>
        <w:spacing w:before="0" w:beforeAutospacing="0" w:after="0" w:afterAutospacing="0" w:line="315" w:lineRule="atLeast"/>
        <w:jc w:val="both"/>
        <w:textAlignment w:val="baseline"/>
        <w:rPr>
          <w:sz w:val="28"/>
          <w:szCs w:val="28"/>
        </w:rPr>
      </w:pPr>
      <w:r w:rsidRPr="00F971F0">
        <w:rPr>
          <w:sz w:val="28"/>
          <w:szCs w:val="28"/>
        </w:rPr>
        <w:t xml:space="preserve">          </w:t>
      </w:r>
      <w:r w:rsidR="00B457F1">
        <w:rPr>
          <w:sz w:val="28"/>
          <w:szCs w:val="28"/>
        </w:rPr>
        <w:t>«</w:t>
      </w:r>
      <w:r w:rsidR="00D57D99">
        <w:rPr>
          <w:sz w:val="28"/>
          <w:szCs w:val="28"/>
        </w:rPr>
        <w:t>В случае если у лиц из числа детей-сирот и детей, оставшихся без поп</w:t>
      </w:r>
      <w:r w:rsidR="00D57D99">
        <w:rPr>
          <w:sz w:val="28"/>
          <w:szCs w:val="28"/>
        </w:rPr>
        <w:t>е</w:t>
      </w:r>
      <w:r w:rsidR="00D57D99">
        <w:rPr>
          <w:sz w:val="28"/>
          <w:szCs w:val="28"/>
        </w:rPr>
        <w:t>чения родителей, достигших возраста</w:t>
      </w:r>
      <w:r w:rsidR="00314C0C">
        <w:rPr>
          <w:sz w:val="28"/>
          <w:szCs w:val="28"/>
        </w:rPr>
        <w:t xml:space="preserve"> </w:t>
      </w:r>
      <w:r w:rsidR="00D57D99">
        <w:rPr>
          <w:sz w:val="28"/>
          <w:szCs w:val="28"/>
        </w:rPr>
        <w:t>18 лет, лиц, достигших 23 лет, включа</w:t>
      </w:r>
      <w:r w:rsidR="00D57D99">
        <w:rPr>
          <w:sz w:val="28"/>
          <w:szCs w:val="28"/>
        </w:rPr>
        <w:t>е</w:t>
      </w:r>
      <w:r w:rsidR="00D57D99">
        <w:rPr>
          <w:sz w:val="28"/>
          <w:szCs w:val="28"/>
        </w:rPr>
        <w:t>мых в список, годом обеспечения жилыми помещением является, год оконч</w:t>
      </w:r>
      <w:r w:rsidR="00D57D99">
        <w:rPr>
          <w:sz w:val="28"/>
          <w:szCs w:val="28"/>
        </w:rPr>
        <w:t>а</w:t>
      </w:r>
      <w:r w:rsidR="00D57D99">
        <w:rPr>
          <w:sz w:val="28"/>
          <w:szCs w:val="28"/>
        </w:rPr>
        <w:t>ния пребывания в образовательных организациях, организациях соц</w:t>
      </w:r>
      <w:r w:rsidR="00D57D99">
        <w:rPr>
          <w:sz w:val="28"/>
          <w:szCs w:val="28"/>
        </w:rPr>
        <w:t>и</w:t>
      </w:r>
      <w:r w:rsidR="00D57D99">
        <w:rPr>
          <w:sz w:val="28"/>
          <w:szCs w:val="28"/>
        </w:rPr>
        <w:t>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w:t>
      </w:r>
      <w:r w:rsidR="00D57D99">
        <w:rPr>
          <w:sz w:val="28"/>
          <w:szCs w:val="28"/>
        </w:rPr>
        <w:t>е</w:t>
      </w:r>
      <w:r w:rsidR="00D57D99">
        <w:rPr>
          <w:sz w:val="28"/>
          <w:szCs w:val="28"/>
        </w:rPr>
        <w:t>чения родителей, а также год завершения получения профессионального обр</w:t>
      </w:r>
      <w:r w:rsidR="00D57D99">
        <w:rPr>
          <w:sz w:val="28"/>
          <w:szCs w:val="28"/>
        </w:rPr>
        <w:t>а</w:t>
      </w:r>
      <w:r w:rsidR="00D57D99">
        <w:rPr>
          <w:sz w:val="28"/>
          <w:szCs w:val="28"/>
        </w:rPr>
        <w:t>зования, профессионального обучения, либо окончания прохождения военной службы по призыву, либо окончания отбывания нак</w:t>
      </w:r>
      <w:r w:rsidR="00D57D99">
        <w:rPr>
          <w:sz w:val="28"/>
          <w:szCs w:val="28"/>
        </w:rPr>
        <w:t>а</w:t>
      </w:r>
      <w:r w:rsidR="00D57D99">
        <w:rPr>
          <w:sz w:val="28"/>
          <w:szCs w:val="28"/>
        </w:rPr>
        <w:t>зания в исправительных учреждениях, вместе с решением о включении н</w:t>
      </w:r>
      <w:r w:rsidR="00D57D99">
        <w:rPr>
          <w:sz w:val="28"/>
          <w:szCs w:val="28"/>
        </w:rPr>
        <w:t>а</w:t>
      </w:r>
      <w:r w:rsidR="00D57D99">
        <w:rPr>
          <w:sz w:val="28"/>
          <w:szCs w:val="28"/>
        </w:rPr>
        <w:t>правляется копия документа, подтверждающего род занятия с указанием года завершения».</w:t>
      </w:r>
    </w:p>
    <w:p w:rsidR="00B457F1" w:rsidRDefault="00E318ED" w:rsidP="00E318ED">
      <w:pPr>
        <w:pStyle w:val="formattext"/>
        <w:shd w:val="clear" w:color="auto" w:fill="FFFFFF"/>
        <w:tabs>
          <w:tab w:val="left" w:pos="709"/>
        </w:tabs>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t xml:space="preserve">2. </w:t>
      </w:r>
      <w:r w:rsidR="00B90B75">
        <w:rPr>
          <w:color w:val="2D2D2D"/>
          <w:spacing w:val="2"/>
          <w:sz w:val="28"/>
          <w:szCs w:val="28"/>
        </w:rPr>
        <w:t>Настоящее пост</w:t>
      </w:r>
      <w:r>
        <w:rPr>
          <w:color w:val="2D2D2D"/>
          <w:spacing w:val="2"/>
          <w:sz w:val="28"/>
          <w:szCs w:val="28"/>
        </w:rPr>
        <w:t>ановление</w:t>
      </w:r>
      <w:r w:rsidR="00B90B75">
        <w:rPr>
          <w:color w:val="2D2D2D"/>
          <w:spacing w:val="2"/>
          <w:sz w:val="28"/>
          <w:szCs w:val="28"/>
        </w:rPr>
        <w:t xml:space="preserve"> вступ</w:t>
      </w:r>
      <w:r>
        <w:rPr>
          <w:color w:val="2D2D2D"/>
          <w:spacing w:val="2"/>
          <w:sz w:val="28"/>
          <w:szCs w:val="28"/>
        </w:rPr>
        <w:t xml:space="preserve">ает в силу </w:t>
      </w:r>
      <w:r w:rsidR="00AA57CF">
        <w:rPr>
          <w:color w:val="2D2D2D"/>
          <w:spacing w:val="2"/>
          <w:sz w:val="28"/>
          <w:szCs w:val="28"/>
        </w:rPr>
        <w:t>согласно действующе</w:t>
      </w:r>
      <w:r w:rsidR="00314C0C">
        <w:rPr>
          <w:color w:val="2D2D2D"/>
          <w:spacing w:val="2"/>
          <w:sz w:val="28"/>
          <w:szCs w:val="28"/>
        </w:rPr>
        <w:t>му</w:t>
      </w:r>
      <w:r w:rsidR="00AA57CF">
        <w:rPr>
          <w:color w:val="2D2D2D"/>
          <w:spacing w:val="2"/>
          <w:sz w:val="28"/>
          <w:szCs w:val="28"/>
        </w:rPr>
        <w:t xml:space="preserve"> законодательств</w:t>
      </w:r>
      <w:r w:rsidR="00314C0C">
        <w:rPr>
          <w:color w:val="2D2D2D"/>
          <w:spacing w:val="2"/>
          <w:sz w:val="28"/>
          <w:szCs w:val="28"/>
        </w:rPr>
        <w:t>у</w:t>
      </w:r>
      <w:r w:rsidR="00AA57CF">
        <w:rPr>
          <w:color w:val="2D2D2D"/>
          <w:spacing w:val="2"/>
          <w:sz w:val="28"/>
          <w:szCs w:val="28"/>
        </w:rPr>
        <w:t>.</w:t>
      </w:r>
    </w:p>
    <w:p w:rsidR="00B90B75" w:rsidRDefault="00B90B75" w:rsidP="00E318ED">
      <w:pPr>
        <w:pStyle w:val="formattext"/>
        <w:shd w:val="clear" w:color="auto" w:fill="FFFFFF"/>
        <w:spacing w:before="0" w:beforeAutospacing="0" w:after="0" w:afterAutospacing="0" w:line="315" w:lineRule="atLeast"/>
        <w:ind w:firstLine="708"/>
        <w:jc w:val="both"/>
        <w:textAlignment w:val="baseline"/>
        <w:rPr>
          <w:color w:val="2D2D2D"/>
          <w:spacing w:val="2"/>
          <w:sz w:val="28"/>
          <w:szCs w:val="28"/>
        </w:rPr>
      </w:pPr>
      <w:r>
        <w:rPr>
          <w:color w:val="2D2D2D"/>
          <w:spacing w:val="2"/>
          <w:sz w:val="28"/>
          <w:szCs w:val="28"/>
        </w:rPr>
        <w:lastRenderedPageBreak/>
        <w:t>3</w:t>
      </w:r>
      <w:r w:rsidR="00E318ED">
        <w:rPr>
          <w:color w:val="2D2D2D"/>
          <w:spacing w:val="2"/>
          <w:sz w:val="28"/>
          <w:szCs w:val="28"/>
        </w:rPr>
        <w:t>.  Постановление разместить на официальном сайте Куменского ра</w:t>
      </w:r>
      <w:r w:rsidR="00E318ED">
        <w:rPr>
          <w:color w:val="2D2D2D"/>
          <w:spacing w:val="2"/>
          <w:sz w:val="28"/>
          <w:szCs w:val="28"/>
        </w:rPr>
        <w:t>й</w:t>
      </w:r>
      <w:r w:rsidR="00E318ED">
        <w:rPr>
          <w:color w:val="2D2D2D"/>
          <w:spacing w:val="2"/>
          <w:sz w:val="28"/>
          <w:szCs w:val="28"/>
        </w:rPr>
        <w:t>она.</w:t>
      </w:r>
    </w:p>
    <w:p w:rsidR="00D57D99" w:rsidRDefault="00D57D99" w:rsidP="00B457F1">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E318ED" w:rsidRDefault="00E318ED" w:rsidP="00B457F1">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E318ED" w:rsidRPr="00660A9E" w:rsidRDefault="00E318ED" w:rsidP="00B457F1">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0B7E0A" w:rsidRPr="00D57D99" w:rsidRDefault="00B457F1" w:rsidP="00D57D99">
      <w:pPr>
        <w:tabs>
          <w:tab w:val="left" w:pos="709"/>
        </w:tabs>
        <w:jc w:val="both"/>
        <w:rPr>
          <w:color w:val="000000"/>
          <w:sz w:val="28"/>
        </w:rPr>
      </w:pPr>
      <w:r>
        <w:rPr>
          <w:color w:val="000000"/>
          <w:sz w:val="28"/>
        </w:rPr>
        <w:t>Глава</w:t>
      </w:r>
      <w:r w:rsidR="007156CE">
        <w:rPr>
          <w:color w:val="000000"/>
          <w:sz w:val="28"/>
        </w:rPr>
        <w:t xml:space="preserve"> </w:t>
      </w:r>
      <w:r w:rsidR="003078DE" w:rsidRPr="007156CE">
        <w:rPr>
          <w:color w:val="000000"/>
          <w:sz w:val="28"/>
          <w:szCs w:val="28"/>
        </w:rPr>
        <w:t>Куме</w:t>
      </w:r>
      <w:r w:rsidR="000C3F91" w:rsidRPr="007156CE">
        <w:rPr>
          <w:color w:val="000000"/>
          <w:sz w:val="28"/>
          <w:szCs w:val="28"/>
        </w:rPr>
        <w:t>нского р</w:t>
      </w:r>
      <w:r w:rsidR="00D1343B">
        <w:rPr>
          <w:color w:val="000000"/>
          <w:sz w:val="28"/>
          <w:szCs w:val="28"/>
        </w:rPr>
        <w:t xml:space="preserve">айона     </w:t>
      </w:r>
      <w:r w:rsidR="00D1343B">
        <w:rPr>
          <w:color w:val="000000"/>
          <w:sz w:val="28"/>
          <w:szCs w:val="28"/>
        </w:rPr>
        <w:tab/>
      </w:r>
      <w:r w:rsidR="00D1343B">
        <w:rPr>
          <w:color w:val="000000"/>
          <w:sz w:val="28"/>
          <w:szCs w:val="28"/>
        </w:rPr>
        <w:tab/>
      </w:r>
      <w:r w:rsidR="00D1343B">
        <w:rPr>
          <w:color w:val="000000"/>
          <w:sz w:val="28"/>
          <w:szCs w:val="28"/>
        </w:rPr>
        <w:tab/>
        <w:t xml:space="preserve">   </w:t>
      </w:r>
      <w:r>
        <w:rPr>
          <w:color w:val="000000"/>
          <w:sz w:val="28"/>
          <w:szCs w:val="28"/>
        </w:rPr>
        <w:t xml:space="preserve">                               И.Н. Шемпелев</w:t>
      </w:r>
    </w:p>
    <w:p w:rsidR="00E318ED" w:rsidRDefault="00E318ED" w:rsidP="00E318ED">
      <w:pPr>
        <w:jc w:val="both"/>
        <w:rPr>
          <w:sz w:val="28"/>
        </w:rPr>
      </w:pPr>
      <w:r>
        <w:rPr>
          <w:caps/>
          <w:sz w:val="28"/>
        </w:rPr>
        <w:t>__________________________________________________________________</w:t>
      </w:r>
    </w:p>
    <w:p w:rsidR="00D57D99" w:rsidRDefault="00D57D99" w:rsidP="00C87130">
      <w:pPr>
        <w:rPr>
          <w:sz w:val="28"/>
        </w:rPr>
      </w:pPr>
    </w:p>
    <w:p w:rsidR="00C87130" w:rsidRDefault="00C87130" w:rsidP="00C87130">
      <w:pPr>
        <w:rPr>
          <w:sz w:val="28"/>
        </w:rPr>
      </w:pPr>
      <w:r>
        <w:rPr>
          <w:sz w:val="28"/>
        </w:rPr>
        <w:t>ПОДГОТОВЛЕНО</w:t>
      </w:r>
    </w:p>
    <w:p w:rsidR="00636CCC" w:rsidRDefault="00636CCC" w:rsidP="00C87130">
      <w:pPr>
        <w:jc w:val="both"/>
        <w:rPr>
          <w:sz w:val="28"/>
        </w:rPr>
      </w:pPr>
    </w:p>
    <w:p w:rsidR="00D005A3" w:rsidRDefault="00D005A3" w:rsidP="00D005A3">
      <w:pPr>
        <w:jc w:val="both"/>
        <w:rPr>
          <w:sz w:val="28"/>
        </w:rPr>
      </w:pPr>
      <w:r>
        <w:rPr>
          <w:sz w:val="28"/>
        </w:rPr>
        <w:t xml:space="preserve">Заместитель главы администрации района, </w:t>
      </w:r>
    </w:p>
    <w:p w:rsidR="00C87130" w:rsidRDefault="00D005A3" w:rsidP="00C87130">
      <w:pPr>
        <w:jc w:val="both"/>
        <w:rPr>
          <w:sz w:val="28"/>
        </w:rPr>
      </w:pPr>
      <w:r>
        <w:rPr>
          <w:sz w:val="28"/>
        </w:rPr>
        <w:t>начальник управления</w:t>
      </w:r>
      <w:r w:rsidR="000B7E0A">
        <w:rPr>
          <w:sz w:val="28"/>
        </w:rPr>
        <w:t xml:space="preserve"> </w:t>
      </w:r>
      <w:r>
        <w:rPr>
          <w:sz w:val="28"/>
        </w:rPr>
        <w:t>социальной работы</w:t>
      </w:r>
      <w:r w:rsidR="000B7E0A">
        <w:rPr>
          <w:sz w:val="28"/>
        </w:rPr>
        <w:tab/>
      </w:r>
      <w:r w:rsidR="000B7E0A">
        <w:rPr>
          <w:sz w:val="28"/>
        </w:rPr>
        <w:tab/>
      </w:r>
      <w:r w:rsidR="000B7E0A">
        <w:rPr>
          <w:sz w:val="28"/>
        </w:rPr>
        <w:tab/>
        <w:t xml:space="preserve">    </w:t>
      </w:r>
      <w:r w:rsidR="00B367D9">
        <w:rPr>
          <w:sz w:val="28"/>
        </w:rPr>
        <w:t xml:space="preserve">  </w:t>
      </w:r>
      <w:r w:rsidR="00636CCC">
        <w:rPr>
          <w:sz w:val="28"/>
        </w:rPr>
        <w:t>В.В. Лог</w:t>
      </w:r>
      <w:r w:rsidR="00636CCC">
        <w:rPr>
          <w:sz w:val="28"/>
        </w:rPr>
        <w:t>и</w:t>
      </w:r>
      <w:r w:rsidR="00636CCC">
        <w:rPr>
          <w:sz w:val="28"/>
        </w:rPr>
        <w:t>нов</w:t>
      </w:r>
    </w:p>
    <w:p w:rsidR="00D1343B" w:rsidRDefault="00D1343B" w:rsidP="00C87130">
      <w:pPr>
        <w:jc w:val="both"/>
        <w:rPr>
          <w:sz w:val="28"/>
        </w:rPr>
      </w:pPr>
    </w:p>
    <w:p w:rsidR="00C87130" w:rsidRDefault="00C87130" w:rsidP="00C87130">
      <w:pPr>
        <w:jc w:val="both"/>
        <w:rPr>
          <w:sz w:val="28"/>
        </w:rPr>
      </w:pPr>
      <w:r>
        <w:rPr>
          <w:sz w:val="28"/>
        </w:rPr>
        <w:t>СОГЛАСОВАНО</w:t>
      </w:r>
    </w:p>
    <w:p w:rsidR="00F93257" w:rsidRDefault="00F93257" w:rsidP="00C87130">
      <w:pPr>
        <w:tabs>
          <w:tab w:val="left" w:pos="7293"/>
        </w:tabs>
        <w:jc w:val="both"/>
        <w:rPr>
          <w:sz w:val="28"/>
        </w:rPr>
      </w:pPr>
    </w:p>
    <w:p w:rsidR="00C87130" w:rsidRDefault="00F93257" w:rsidP="00C87130">
      <w:pPr>
        <w:tabs>
          <w:tab w:val="left" w:pos="7293"/>
        </w:tabs>
        <w:jc w:val="both"/>
        <w:rPr>
          <w:sz w:val="28"/>
          <w:szCs w:val="28"/>
        </w:rPr>
      </w:pPr>
      <w:r>
        <w:rPr>
          <w:sz w:val="28"/>
          <w:szCs w:val="28"/>
        </w:rPr>
        <w:t>Заведующий</w:t>
      </w:r>
      <w:r w:rsidR="00C87130">
        <w:rPr>
          <w:sz w:val="28"/>
          <w:szCs w:val="28"/>
        </w:rPr>
        <w:t xml:space="preserve"> правовым отделом </w:t>
      </w:r>
    </w:p>
    <w:p w:rsidR="00C87130" w:rsidRDefault="00C87130" w:rsidP="00C87130">
      <w:pPr>
        <w:tabs>
          <w:tab w:val="left" w:pos="7293"/>
        </w:tabs>
        <w:jc w:val="both"/>
        <w:rPr>
          <w:sz w:val="28"/>
          <w:szCs w:val="28"/>
        </w:rPr>
      </w:pPr>
      <w:r>
        <w:rPr>
          <w:sz w:val="28"/>
          <w:szCs w:val="28"/>
        </w:rPr>
        <w:t xml:space="preserve">администрации района                        </w:t>
      </w:r>
      <w:r w:rsidR="003078DE">
        <w:rPr>
          <w:sz w:val="28"/>
          <w:szCs w:val="28"/>
        </w:rPr>
        <w:t xml:space="preserve">                             </w:t>
      </w:r>
      <w:r w:rsidR="000B7E0A">
        <w:rPr>
          <w:sz w:val="28"/>
          <w:szCs w:val="28"/>
        </w:rPr>
        <w:t xml:space="preserve">      </w:t>
      </w:r>
      <w:r w:rsidR="00B367D9">
        <w:rPr>
          <w:sz w:val="28"/>
          <w:szCs w:val="28"/>
        </w:rPr>
        <w:t xml:space="preserve">    </w:t>
      </w:r>
      <w:r w:rsidR="00F93257">
        <w:rPr>
          <w:sz w:val="28"/>
          <w:szCs w:val="28"/>
        </w:rPr>
        <w:t>Н.В. Шибан</w:t>
      </w:r>
      <w:r w:rsidR="00F93257">
        <w:rPr>
          <w:sz w:val="28"/>
          <w:szCs w:val="28"/>
        </w:rPr>
        <w:t>о</w:t>
      </w:r>
      <w:r w:rsidR="00F93257">
        <w:rPr>
          <w:sz w:val="28"/>
          <w:szCs w:val="28"/>
        </w:rPr>
        <w:t>ва</w:t>
      </w:r>
    </w:p>
    <w:p w:rsidR="00C87130" w:rsidRDefault="00C87130" w:rsidP="00C87130">
      <w:pPr>
        <w:jc w:val="both"/>
        <w:rPr>
          <w:sz w:val="28"/>
        </w:rPr>
      </w:pPr>
    </w:p>
    <w:p w:rsidR="00314C0C" w:rsidRDefault="00314C0C" w:rsidP="00C87130">
      <w:pPr>
        <w:jc w:val="both"/>
        <w:rPr>
          <w:sz w:val="28"/>
        </w:rPr>
      </w:pPr>
    </w:p>
    <w:p w:rsidR="00CE6963" w:rsidRDefault="00B457F1" w:rsidP="000C3F91">
      <w:pPr>
        <w:jc w:val="both"/>
        <w:rPr>
          <w:sz w:val="28"/>
        </w:rPr>
      </w:pPr>
      <w:r>
        <w:rPr>
          <w:sz w:val="28"/>
        </w:rPr>
        <w:t>Разослать: органы опеки</w:t>
      </w:r>
      <w:r w:rsidR="00D005A3">
        <w:rPr>
          <w:sz w:val="28"/>
        </w:rPr>
        <w:t xml:space="preserve"> и попечительства - 2</w:t>
      </w:r>
      <w:r w:rsidR="00C87130">
        <w:rPr>
          <w:sz w:val="28"/>
        </w:rPr>
        <w:t>, прокуратура район</w:t>
      </w:r>
      <w:r w:rsidR="00CE6963">
        <w:rPr>
          <w:sz w:val="28"/>
        </w:rPr>
        <w:t>а</w:t>
      </w:r>
      <w:r w:rsidR="00B110A5">
        <w:rPr>
          <w:sz w:val="28"/>
        </w:rPr>
        <w:t>, отдел и</w:t>
      </w:r>
      <w:r w:rsidR="00B110A5">
        <w:rPr>
          <w:sz w:val="28"/>
        </w:rPr>
        <w:t>н</w:t>
      </w:r>
      <w:r w:rsidR="00B110A5">
        <w:rPr>
          <w:sz w:val="28"/>
        </w:rPr>
        <w:t>форматизации (электронно).</w:t>
      </w:r>
    </w:p>
    <w:p w:rsidR="00E705E4" w:rsidRDefault="00E705E4" w:rsidP="000C3F91">
      <w:pPr>
        <w:jc w:val="both"/>
        <w:rPr>
          <w:sz w:val="28"/>
        </w:rPr>
      </w:pPr>
    </w:p>
    <w:p w:rsidR="00E705E4" w:rsidRDefault="00E705E4" w:rsidP="000C3F91">
      <w:pPr>
        <w:jc w:val="both"/>
        <w:rPr>
          <w:sz w:val="28"/>
        </w:rPr>
      </w:pPr>
    </w:p>
    <w:p w:rsidR="00E705E4" w:rsidRDefault="00E705E4" w:rsidP="000C3F91">
      <w:pPr>
        <w:jc w:val="both"/>
        <w:rPr>
          <w:sz w:val="28"/>
        </w:rPr>
      </w:pPr>
    </w:p>
    <w:p w:rsidR="00E705E4" w:rsidRDefault="00E705E4" w:rsidP="000C3F91">
      <w:pPr>
        <w:jc w:val="both"/>
        <w:rPr>
          <w:sz w:val="28"/>
        </w:rPr>
      </w:pPr>
    </w:p>
    <w:p w:rsidR="00D57D99" w:rsidRDefault="00D57D99" w:rsidP="000C3F91">
      <w:pPr>
        <w:jc w:val="both"/>
        <w:rPr>
          <w:sz w:val="28"/>
        </w:rPr>
      </w:pPr>
    </w:p>
    <w:p w:rsidR="00D57D99" w:rsidRDefault="00D57D99" w:rsidP="000C3F91">
      <w:pPr>
        <w:jc w:val="both"/>
        <w:rPr>
          <w:sz w:val="28"/>
        </w:rPr>
      </w:pPr>
    </w:p>
    <w:p w:rsidR="00D57D99" w:rsidRDefault="00D57D99" w:rsidP="000C3F91">
      <w:pPr>
        <w:jc w:val="both"/>
        <w:rPr>
          <w:sz w:val="28"/>
        </w:rPr>
      </w:pPr>
    </w:p>
    <w:p w:rsidR="00D57D99" w:rsidRDefault="00D57D99" w:rsidP="000C3F91">
      <w:pPr>
        <w:jc w:val="both"/>
        <w:rPr>
          <w:sz w:val="28"/>
        </w:rPr>
      </w:pPr>
    </w:p>
    <w:p w:rsidR="00D57D99" w:rsidRDefault="00D57D99" w:rsidP="000C3F91">
      <w:pPr>
        <w:jc w:val="both"/>
        <w:rPr>
          <w:sz w:val="28"/>
        </w:rPr>
      </w:pPr>
    </w:p>
    <w:p w:rsidR="00D57D99" w:rsidRDefault="00D57D99" w:rsidP="000C3F91">
      <w:pPr>
        <w:jc w:val="both"/>
        <w:rPr>
          <w:sz w:val="28"/>
        </w:rPr>
      </w:pPr>
    </w:p>
    <w:p w:rsidR="00D57D99" w:rsidRDefault="00D57D99" w:rsidP="000C3F91">
      <w:pPr>
        <w:jc w:val="both"/>
        <w:rPr>
          <w:sz w:val="28"/>
        </w:rPr>
      </w:pPr>
    </w:p>
    <w:p w:rsidR="00E318ED" w:rsidRDefault="00E318ED" w:rsidP="000C3F91">
      <w:pPr>
        <w:jc w:val="both"/>
        <w:rPr>
          <w:sz w:val="28"/>
        </w:rPr>
      </w:pPr>
    </w:p>
    <w:p w:rsidR="00E318ED" w:rsidRDefault="00E318ED" w:rsidP="000C3F91">
      <w:pPr>
        <w:jc w:val="both"/>
        <w:rPr>
          <w:sz w:val="28"/>
        </w:rPr>
      </w:pPr>
    </w:p>
    <w:p w:rsidR="00314C0C" w:rsidRDefault="00314C0C" w:rsidP="000C3F91">
      <w:pPr>
        <w:jc w:val="both"/>
        <w:rPr>
          <w:sz w:val="28"/>
        </w:rPr>
      </w:pPr>
    </w:p>
    <w:p w:rsidR="00314C0C" w:rsidRDefault="00314C0C" w:rsidP="000C3F91">
      <w:pPr>
        <w:jc w:val="both"/>
        <w:rPr>
          <w:sz w:val="28"/>
        </w:rPr>
      </w:pPr>
    </w:p>
    <w:p w:rsidR="00314C0C" w:rsidRDefault="00314C0C" w:rsidP="000C3F91">
      <w:pPr>
        <w:jc w:val="both"/>
        <w:rPr>
          <w:sz w:val="28"/>
        </w:rPr>
      </w:pPr>
    </w:p>
    <w:p w:rsidR="00314C0C" w:rsidRDefault="00314C0C" w:rsidP="000C3F91">
      <w:pPr>
        <w:jc w:val="both"/>
        <w:rPr>
          <w:sz w:val="28"/>
        </w:rPr>
      </w:pPr>
    </w:p>
    <w:p w:rsidR="00AA57CF" w:rsidRDefault="00AA57CF" w:rsidP="000C3F91">
      <w:pPr>
        <w:jc w:val="both"/>
        <w:rPr>
          <w:sz w:val="28"/>
        </w:rPr>
      </w:pPr>
    </w:p>
    <w:p w:rsidR="00E318ED" w:rsidRDefault="00E318ED" w:rsidP="000C3F91">
      <w:pPr>
        <w:jc w:val="both"/>
        <w:rPr>
          <w:sz w:val="28"/>
        </w:rPr>
      </w:pPr>
    </w:p>
    <w:p w:rsidR="00E318ED" w:rsidRDefault="00E318ED" w:rsidP="000C3F91">
      <w:pPr>
        <w:jc w:val="both"/>
        <w:rPr>
          <w:sz w:val="28"/>
        </w:rPr>
      </w:pPr>
    </w:p>
    <w:p w:rsidR="00D57D99" w:rsidRDefault="00D57D99" w:rsidP="000C3F91">
      <w:pPr>
        <w:jc w:val="both"/>
        <w:rPr>
          <w:sz w:val="28"/>
        </w:rPr>
      </w:pPr>
    </w:p>
    <w:p w:rsidR="00D57D99" w:rsidRDefault="00D57D99" w:rsidP="000C3F91">
      <w:pPr>
        <w:jc w:val="both"/>
        <w:rPr>
          <w:sz w:val="28"/>
        </w:rPr>
      </w:pPr>
    </w:p>
    <w:p w:rsidR="003078DE" w:rsidRDefault="003078DE" w:rsidP="000C3F91">
      <w:pPr>
        <w:jc w:val="both"/>
        <w:rPr>
          <w:sz w:val="28"/>
        </w:rPr>
      </w:pPr>
      <w:r>
        <w:rPr>
          <w:sz w:val="28"/>
        </w:rPr>
        <w:t>Воробьева Людмила Леонидовна</w:t>
      </w:r>
    </w:p>
    <w:p w:rsidR="000C3F91" w:rsidRPr="00D677A0" w:rsidRDefault="00C87130" w:rsidP="000C3F91">
      <w:pPr>
        <w:jc w:val="both"/>
        <w:rPr>
          <w:sz w:val="28"/>
        </w:rPr>
      </w:pPr>
      <w:r>
        <w:rPr>
          <w:sz w:val="28"/>
        </w:rPr>
        <w:t xml:space="preserve"> 2-24-73</w:t>
      </w:r>
    </w:p>
    <w:sectPr w:rsidR="000C3F91" w:rsidRPr="00D677A0" w:rsidSect="00314C0C">
      <w:pgSz w:w="11906" w:h="16838" w:code="9"/>
      <w:pgMar w:top="1134" w:right="567"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354" w:rsidRDefault="00655354" w:rsidP="00F72639">
      <w:r>
        <w:separator/>
      </w:r>
    </w:p>
  </w:endnote>
  <w:endnote w:type="continuationSeparator" w:id="0">
    <w:p w:rsidR="00655354" w:rsidRDefault="00655354" w:rsidP="00F72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354" w:rsidRDefault="00655354" w:rsidP="00F72639">
      <w:r>
        <w:separator/>
      </w:r>
    </w:p>
  </w:footnote>
  <w:footnote w:type="continuationSeparator" w:id="0">
    <w:p w:rsidR="00655354" w:rsidRDefault="00655354" w:rsidP="00F72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3AD"/>
    <w:multiLevelType w:val="hybridMultilevel"/>
    <w:tmpl w:val="0CA687B4"/>
    <w:lvl w:ilvl="0" w:tplc="8BF6D7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5658B2"/>
    <w:multiLevelType w:val="hybridMultilevel"/>
    <w:tmpl w:val="68B8EFCC"/>
    <w:lvl w:ilvl="0" w:tplc="7A38165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5">
    <w:nsid w:val="5CF4582F"/>
    <w:multiLevelType w:val="singleLevel"/>
    <w:tmpl w:val="0419000F"/>
    <w:lvl w:ilvl="0">
      <w:start w:val="1"/>
      <w:numFmt w:val="decimal"/>
      <w:lvlText w:val="%1."/>
      <w:lvlJc w:val="left"/>
      <w:pPr>
        <w:tabs>
          <w:tab w:val="num" w:pos="360"/>
        </w:tabs>
        <w:ind w:left="360" w:hanging="360"/>
      </w:pPr>
    </w:lvl>
  </w:abstractNum>
  <w:abstractNum w:abstractNumId="6">
    <w:nsid w:val="5F1158FF"/>
    <w:multiLevelType w:val="singleLevel"/>
    <w:tmpl w:val="0419000F"/>
    <w:lvl w:ilvl="0">
      <w:start w:val="1"/>
      <w:numFmt w:val="decimal"/>
      <w:lvlText w:val="%1."/>
      <w:lvlJc w:val="left"/>
      <w:pPr>
        <w:tabs>
          <w:tab w:val="num" w:pos="720"/>
        </w:tabs>
        <w:ind w:left="720" w:hanging="360"/>
      </w:p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244"/>
    <w:rsid w:val="00003ECE"/>
    <w:rsid w:val="00013933"/>
    <w:rsid w:val="00031985"/>
    <w:rsid w:val="00037BB0"/>
    <w:rsid w:val="0005631F"/>
    <w:rsid w:val="00096B10"/>
    <w:rsid w:val="000B6353"/>
    <w:rsid w:val="000B7E0A"/>
    <w:rsid w:val="000C3F91"/>
    <w:rsid w:val="000D79BF"/>
    <w:rsid w:val="000F50B8"/>
    <w:rsid w:val="0013147A"/>
    <w:rsid w:val="001419EE"/>
    <w:rsid w:val="00144B6B"/>
    <w:rsid w:val="001508D3"/>
    <w:rsid w:val="0015704B"/>
    <w:rsid w:val="00165012"/>
    <w:rsid w:val="00173056"/>
    <w:rsid w:val="00173625"/>
    <w:rsid w:val="001B2CDD"/>
    <w:rsid w:val="001B5441"/>
    <w:rsid w:val="001B6878"/>
    <w:rsid w:val="001E453D"/>
    <w:rsid w:val="001F534A"/>
    <w:rsid w:val="00206F3A"/>
    <w:rsid w:val="00210F1A"/>
    <w:rsid w:val="002117F2"/>
    <w:rsid w:val="00214649"/>
    <w:rsid w:val="00227D6A"/>
    <w:rsid w:val="002708AD"/>
    <w:rsid w:val="00284BE1"/>
    <w:rsid w:val="00293C4D"/>
    <w:rsid w:val="00295AF3"/>
    <w:rsid w:val="002B4D0B"/>
    <w:rsid w:val="002B566E"/>
    <w:rsid w:val="002B7EB5"/>
    <w:rsid w:val="002C7897"/>
    <w:rsid w:val="002D15B1"/>
    <w:rsid w:val="002D4643"/>
    <w:rsid w:val="003032DA"/>
    <w:rsid w:val="00305A78"/>
    <w:rsid w:val="003078DE"/>
    <w:rsid w:val="00310A18"/>
    <w:rsid w:val="00310FA5"/>
    <w:rsid w:val="00314C0C"/>
    <w:rsid w:val="00334B15"/>
    <w:rsid w:val="00342C72"/>
    <w:rsid w:val="00350635"/>
    <w:rsid w:val="00352113"/>
    <w:rsid w:val="00354803"/>
    <w:rsid w:val="00355812"/>
    <w:rsid w:val="00373F7B"/>
    <w:rsid w:val="00375071"/>
    <w:rsid w:val="00384428"/>
    <w:rsid w:val="00384EAA"/>
    <w:rsid w:val="003A0B49"/>
    <w:rsid w:val="003A481D"/>
    <w:rsid w:val="003D1BAC"/>
    <w:rsid w:val="003D730A"/>
    <w:rsid w:val="003E5EE5"/>
    <w:rsid w:val="00410E87"/>
    <w:rsid w:val="004264EA"/>
    <w:rsid w:val="004314FD"/>
    <w:rsid w:val="00432244"/>
    <w:rsid w:val="00440F34"/>
    <w:rsid w:val="00444DAF"/>
    <w:rsid w:val="00445F8B"/>
    <w:rsid w:val="0045257E"/>
    <w:rsid w:val="00455113"/>
    <w:rsid w:val="0045578E"/>
    <w:rsid w:val="004613EA"/>
    <w:rsid w:val="00485623"/>
    <w:rsid w:val="004921EB"/>
    <w:rsid w:val="00495687"/>
    <w:rsid w:val="004A1A12"/>
    <w:rsid w:val="004A474D"/>
    <w:rsid w:val="004C70AD"/>
    <w:rsid w:val="004E26C8"/>
    <w:rsid w:val="005011A0"/>
    <w:rsid w:val="00501929"/>
    <w:rsid w:val="005337A1"/>
    <w:rsid w:val="00534E6A"/>
    <w:rsid w:val="005416B9"/>
    <w:rsid w:val="00550A87"/>
    <w:rsid w:val="0055399A"/>
    <w:rsid w:val="0056020F"/>
    <w:rsid w:val="0057074E"/>
    <w:rsid w:val="005730F2"/>
    <w:rsid w:val="0058207A"/>
    <w:rsid w:val="005837D9"/>
    <w:rsid w:val="005A157B"/>
    <w:rsid w:val="005B4444"/>
    <w:rsid w:val="005E24E7"/>
    <w:rsid w:val="005E4D07"/>
    <w:rsid w:val="00630394"/>
    <w:rsid w:val="006322F2"/>
    <w:rsid w:val="00636CCC"/>
    <w:rsid w:val="006401A8"/>
    <w:rsid w:val="0064233D"/>
    <w:rsid w:val="00651586"/>
    <w:rsid w:val="00655354"/>
    <w:rsid w:val="00660A9E"/>
    <w:rsid w:val="00672672"/>
    <w:rsid w:val="00674D2B"/>
    <w:rsid w:val="00683998"/>
    <w:rsid w:val="00695817"/>
    <w:rsid w:val="006C49BC"/>
    <w:rsid w:val="006C55E8"/>
    <w:rsid w:val="006D28BB"/>
    <w:rsid w:val="006D52A2"/>
    <w:rsid w:val="006F6154"/>
    <w:rsid w:val="007033E5"/>
    <w:rsid w:val="007156CE"/>
    <w:rsid w:val="007372F4"/>
    <w:rsid w:val="00741DDF"/>
    <w:rsid w:val="0074349C"/>
    <w:rsid w:val="00755D9A"/>
    <w:rsid w:val="0076015F"/>
    <w:rsid w:val="007631A2"/>
    <w:rsid w:val="00782A60"/>
    <w:rsid w:val="00785C81"/>
    <w:rsid w:val="007A2A36"/>
    <w:rsid w:val="007A4627"/>
    <w:rsid w:val="007A5A96"/>
    <w:rsid w:val="007B7DB5"/>
    <w:rsid w:val="007C5BBD"/>
    <w:rsid w:val="00816231"/>
    <w:rsid w:val="00845706"/>
    <w:rsid w:val="008510F4"/>
    <w:rsid w:val="00860F0A"/>
    <w:rsid w:val="008647C7"/>
    <w:rsid w:val="0086656C"/>
    <w:rsid w:val="008835A2"/>
    <w:rsid w:val="008F1D50"/>
    <w:rsid w:val="008F2274"/>
    <w:rsid w:val="0090351B"/>
    <w:rsid w:val="009151E1"/>
    <w:rsid w:val="009276A2"/>
    <w:rsid w:val="00946498"/>
    <w:rsid w:val="00950742"/>
    <w:rsid w:val="00956081"/>
    <w:rsid w:val="0095694E"/>
    <w:rsid w:val="00964A03"/>
    <w:rsid w:val="009739A4"/>
    <w:rsid w:val="0098784F"/>
    <w:rsid w:val="009B53FB"/>
    <w:rsid w:val="009B5C97"/>
    <w:rsid w:val="009C5212"/>
    <w:rsid w:val="009E7538"/>
    <w:rsid w:val="00A05926"/>
    <w:rsid w:val="00A36E9E"/>
    <w:rsid w:val="00A37F0E"/>
    <w:rsid w:val="00A60CF1"/>
    <w:rsid w:val="00A70C1A"/>
    <w:rsid w:val="00A87E3B"/>
    <w:rsid w:val="00AA57CF"/>
    <w:rsid w:val="00AC729D"/>
    <w:rsid w:val="00AE7727"/>
    <w:rsid w:val="00B110A5"/>
    <w:rsid w:val="00B22FE3"/>
    <w:rsid w:val="00B34965"/>
    <w:rsid w:val="00B367D9"/>
    <w:rsid w:val="00B457F1"/>
    <w:rsid w:val="00B523E1"/>
    <w:rsid w:val="00B53916"/>
    <w:rsid w:val="00B72236"/>
    <w:rsid w:val="00B74408"/>
    <w:rsid w:val="00B74E10"/>
    <w:rsid w:val="00B90B75"/>
    <w:rsid w:val="00B97C6D"/>
    <w:rsid w:val="00BA0253"/>
    <w:rsid w:val="00BA0970"/>
    <w:rsid w:val="00BA36E0"/>
    <w:rsid w:val="00BA73B3"/>
    <w:rsid w:val="00BD17AD"/>
    <w:rsid w:val="00BD77BC"/>
    <w:rsid w:val="00C36CF9"/>
    <w:rsid w:val="00C43787"/>
    <w:rsid w:val="00C452A7"/>
    <w:rsid w:val="00C464C1"/>
    <w:rsid w:val="00C62201"/>
    <w:rsid w:val="00C70C6F"/>
    <w:rsid w:val="00C72C75"/>
    <w:rsid w:val="00C82A6F"/>
    <w:rsid w:val="00C87130"/>
    <w:rsid w:val="00CA1BDA"/>
    <w:rsid w:val="00CA4E83"/>
    <w:rsid w:val="00CA65A7"/>
    <w:rsid w:val="00CA6CE8"/>
    <w:rsid w:val="00CC4B10"/>
    <w:rsid w:val="00CE0D75"/>
    <w:rsid w:val="00CE1B55"/>
    <w:rsid w:val="00CE6963"/>
    <w:rsid w:val="00CF15D9"/>
    <w:rsid w:val="00D005A3"/>
    <w:rsid w:val="00D1343B"/>
    <w:rsid w:val="00D13CE8"/>
    <w:rsid w:val="00D175C9"/>
    <w:rsid w:val="00D212A6"/>
    <w:rsid w:val="00D26D94"/>
    <w:rsid w:val="00D57D99"/>
    <w:rsid w:val="00D677A0"/>
    <w:rsid w:val="00D725EF"/>
    <w:rsid w:val="00D73451"/>
    <w:rsid w:val="00D907BE"/>
    <w:rsid w:val="00DA1C1A"/>
    <w:rsid w:val="00DA28E4"/>
    <w:rsid w:val="00DB1E0F"/>
    <w:rsid w:val="00DC2155"/>
    <w:rsid w:val="00DD39BE"/>
    <w:rsid w:val="00DD7253"/>
    <w:rsid w:val="00E02DC4"/>
    <w:rsid w:val="00E21589"/>
    <w:rsid w:val="00E318ED"/>
    <w:rsid w:val="00E40E16"/>
    <w:rsid w:val="00E55344"/>
    <w:rsid w:val="00E65D0E"/>
    <w:rsid w:val="00E705E4"/>
    <w:rsid w:val="00E75A52"/>
    <w:rsid w:val="00E85AF5"/>
    <w:rsid w:val="00E97768"/>
    <w:rsid w:val="00EA09F0"/>
    <w:rsid w:val="00EA3E2E"/>
    <w:rsid w:val="00EA58AB"/>
    <w:rsid w:val="00EB4E79"/>
    <w:rsid w:val="00EC7B87"/>
    <w:rsid w:val="00ED2CF5"/>
    <w:rsid w:val="00ED63F4"/>
    <w:rsid w:val="00F009EB"/>
    <w:rsid w:val="00F131BF"/>
    <w:rsid w:val="00F2577C"/>
    <w:rsid w:val="00F41800"/>
    <w:rsid w:val="00F72639"/>
    <w:rsid w:val="00F93257"/>
    <w:rsid w:val="00F971F0"/>
    <w:rsid w:val="00FA3C24"/>
    <w:rsid w:val="00FB12B4"/>
    <w:rsid w:val="00FB1AE4"/>
    <w:rsid w:val="00FC200C"/>
    <w:rsid w:val="00FC6988"/>
    <w:rsid w:val="00FC787A"/>
    <w:rsid w:val="00FD761C"/>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BodyText2">
    <w:name w:val="Body Text 2"/>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paragraph" w:styleId="ab">
    <w:name w:val="footer"/>
    <w:basedOn w:val="a"/>
    <w:link w:val="ac"/>
    <w:rsid w:val="00F72639"/>
    <w:pPr>
      <w:tabs>
        <w:tab w:val="center" w:pos="4677"/>
        <w:tab w:val="right" w:pos="9355"/>
      </w:tabs>
    </w:pPr>
  </w:style>
  <w:style w:type="character" w:customStyle="1" w:styleId="ac">
    <w:name w:val="Нижний колонтитул Знак"/>
    <w:basedOn w:val="a0"/>
    <w:link w:val="ab"/>
    <w:rsid w:val="00F72639"/>
    <w:rPr>
      <w:sz w:val="24"/>
      <w:szCs w:val="24"/>
    </w:rPr>
  </w:style>
  <w:style w:type="paragraph" w:customStyle="1" w:styleId="formattext">
    <w:name w:val="formattext"/>
    <w:basedOn w:val="a"/>
    <w:rsid w:val="00E705E4"/>
    <w:pPr>
      <w:spacing w:before="100" w:beforeAutospacing="1" w:after="100" w:afterAutospacing="1"/>
    </w:pPr>
  </w:style>
  <w:style w:type="character" w:styleId="ad">
    <w:name w:val="Hyperlink"/>
    <w:basedOn w:val="a0"/>
    <w:uiPriority w:val="99"/>
    <w:unhideWhenUsed/>
    <w:rsid w:val="00E705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5331-E052-48F7-9188-645007F3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User Windows</cp:lastModifiedBy>
  <cp:revision>2</cp:revision>
  <cp:lastPrinted>2021-06-25T10:43:00Z</cp:lastPrinted>
  <dcterms:created xsi:type="dcterms:W3CDTF">2021-07-13T11:25:00Z</dcterms:created>
  <dcterms:modified xsi:type="dcterms:W3CDTF">2021-07-13T11:25:00Z</dcterms:modified>
</cp:coreProperties>
</file>