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5" w:rsidRDefault="00B53845" w:rsidP="00B53845">
      <w:pPr>
        <w:pStyle w:val="a5"/>
        <w:ind w:firstLine="709"/>
        <w:jc w:val="center"/>
        <w:rPr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-120650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6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45" w:rsidRPr="00B1197F" w:rsidRDefault="00B53845" w:rsidP="00B53845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B53845" w:rsidRPr="005E4FC2" w:rsidRDefault="00B53845" w:rsidP="00B53845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B53845" w:rsidRDefault="00B53845" w:rsidP="00B53845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53845" w:rsidRPr="001802AF" w:rsidRDefault="00B53845" w:rsidP="00B53845">
      <w:pPr>
        <w:pStyle w:val="a5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B53845" w:rsidRDefault="00B53845" w:rsidP="00B53845">
      <w:pPr>
        <w:pStyle w:val="a3"/>
        <w:rPr>
          <w:b w:val="0"/>
        </w:rPr>
      </w:pPr>
    </w:p>
    <w:p w:rsidR="00B53845" w:rsidRDefault="00B53845" w:rsidP="00B53845">
      <w:pPr>
        <w:pStyle w:val="a3"/>
        <w:rPr>
          <w:b w:val="0"/>
        </w:rPr>
      </w:pPr>
      <w:r>
        <w:rPr>
          <w:b w:val="0"/>
        </w:rPr>
        <w:t>от 05.03.2019 № 22/174</w:t>
      </w:r>
    </w:p>
    <w:p w:rsidR="00B53845" w:rsidRDefault="00B53845" w:rsidP="00B53845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Кумены</w:t>
      </w:r>
    </w:p>
    <w:p w:rsidR="00B53845" w:rsidRPr="0058716E" w:rsidRDefault="00B53845" w:rsidP="00B53845">
      <w:pPr>
        <w:pStyle w:val="a3"/>
        <w:tabs>
          <w:tab w:val="left" w:pos="510"/>
        </w:tabs>
        <w:rPr>
          <w:b w:val="0"/>
        </w:rPr>
      </w:pPr>
    </w:p>
    <w:p w:rsidR="00B53845" w:rsidRDefault="00B53845" w:rsidP="00B53845">
      <w:pPr>
        <w:pStyle w:val="a3"/>
      </w:pPr>
      <w:r>
        <w:t xml:space="preserve">Об утверждении Порядка определения платы за оказание услуг </w:t>
      </w:r>
    </w:p>
    <w:p w:rsidR="00B53845" w:rsidRDefault="00B53845" w:rsidP="00B53845">
      <w:pPr>
        <w:pStyle w:val="a3"/>
      </w:pPr>
      <w:r>
        <w:t xml:space="preserve">(выполнение работ), относящихся к основным видам деятельности </w:t>
      </w:r>
    </w:p>
    <w:p w:rsidR="00B53845" w:rsidRDefault="00B53845" w:rsidP="00B53845">
      <w:pPr>
        <w:pStyle w:val="a3"/>
      </w:pPr>
      <w:r>
        <w:t xml:space="preserve">муниципальных учреждений Куменского района </w:t>
      </w:r>
    </w:p>
    <w:p w:rsidR="00B53845" w:rsidRDefault="00B53845" w:rsidP="00B53845">
      <w:pPr>
        <w:pStyle w:val="a3"/>
      </w:pPr>
      <w:r>
        <w:t>Кировской области, для граждан и юридических лиц</w:t>
      </w:r>
    </w:p>
    <w:p w:rsidR="00B53845" w:rsidRDefault="00B53845" w:rsidP="00B53845">
      <w:pPr>
        <w:pStyle w:val="a3"/>
      </w:pPr>
    </w:p>
    <w:p w:rsidR="00B53845" w:rsidRPr="00E248A2" w:rsidRDefault="00B53845" w:rsidP="00B5384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Руководствуясь Гражданским кодексом Российской Федерации, </w:t>
      </w:r>
      <w:r w:rsidRPr="007F4D6F">
        <w:rPr>
          <w:b w:val="0"/>
          <w:szCs w:val="28"/>
        </w:rPr>
        <w:t xml:space="preserve"> Бюджетн</w:t>
      </w:r>
      <w:r>
        <w:rPr>
          <w:b w:val="0"/>
          <w:szCs w:val="28"/>
        </w:rPr>
        <w:t>ым</w:t>
      </w:r>
      <w:r w:rsidRPr="007F4D6F">
        <w:rPr>
          <w:b w:val="0"/>
          <w:szCs w:val="28"/>
        </w:rPr>
        <w:t xml:space="preserve"> кодекс</w:t>
      </w:r>
      <w:r>
        <w:rPr>
          <w:b w:val="0"/>
          <w:szCs w:val="28"/>
        </w:rPr>
        <w:t>ом</w:t>
      </w:r>
      <w:r w:rsidRPr="007F4D6F">
        <w:rPr>
          <w:b w:val="0"/>
          <w:szCs w:val="28"/>
        </w:rPr>
        <w:t xml:space="preserve"> Российской Федерации, </w:t>
      </w:r>
      <w:r>
        <w:rPr>
          <w:b w:val="0"/>
          <w:szCs w:val="28"/>
        </w:rPr>
        <w:t xml:space="preserve">Федеральным законом от 12.01.1996 № 7-ФЗ «О некоммерческих организациях,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</w:rPr>
        <w:t>в</w:t>
      </w:r>
      <w:r w:rsidRPr="00CB05EA">
        <w:rPr>
          <w:b w:val="0"/>
        </w:rPr>
        <w:t xml:space="preserve"> соответствии со статьей 2</w:t>
      </w:r>
      <w:r>
        <w:rPr>
          <w:b w:val="0"/>
        </w:rPr>
        <w:t xml:space="preserve">3 </w:t>
      </w:r>
      <w:r w:rsidRPr="00CB05EA">
        <w:rPr>
          <w:b w:val="0"/>
          <w:szCs w:val="28"/>
        </w:rPr>
        <w:t>Устава муниципального образования Куменский муниципальный район Кировской области</w:t>
      </w:r>
      <w:r>
        <w:rPr>
          <w:b w:val="0"/>
          <w:szCs w:val="28"/>
        </w:rPr>
        <w:t>,</w:t>
      </w:r>
      <w:r w:rsidRPr="00CB05EA">
        <w:rPr>
          <w:b w:val="0"/>
        </w:rPr>
        <w:t xml:space="preserve"> Куменская районная Дума РЕШИЛА:</w:t>
      </w:r>
    </w:p>
    <w:p w:rsidR="00B53845" w:rsidRPr="00E248A2" w:rsidRDefault="00B53845" w:rsidP="00B53845">
      <w:pPr>
        <w:pStyle w:val="a3"/>
        <w:numPr>
          <w:ilvl w:val="0"/>
          <w:numId w:val="1"/>
        </w:numPr>
        <w:ind w:left="709" w:firstLine="0"/>
        <w:jc w:val="both"/>
        <w:rPr>
          <w:b w:val="0"/>
        </w:rPr>
      </w:pPr>
      <w:r w:rsidRPr="00E248A2">
        <w:rPr>
          <w:b w:val="0"/>
        </w:rPr>
        <w:t>Утвердить Порядок определения платы за оказание услуг (выполнение работ), относящихся к основным видам деятельности муниципальных учреждений Куменского района  Кировской области, для граждан и юридических лиц.</w:t>
      </w:r>
      <w:r>
        <w:rPr>
          <w:b w:val="0"/>
        </w:rPr>
        <w:t xml:space="preserve"> </w:t>
      </w:r>
    </w:p>
    <w:p w:rsidR="00B53845" w:rsidRDefault="00B53845" w:rsidP="00B53845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2.   </w:t>
      </w:r>
      <w:r w:rsidRPr="00DF7799">
        <w:rPr>
          <w:b w:val="0"/>
          <w:szCs w:val="28"/>
        </w:rPr>
        <w:t>Настоящее решение вступает в силу в соответствии с действу</w:t>
      </w:r>
      <w:r>
        <w:rPr>
          <w:b w:val="0"/>
          <w:szCs w:val="28"/>
        </w:rPr>
        <w:t>ю</w:t>
      </w:r>
      <w:r w:rsidRPr="00DF7799">
        <w:rPr>
          <w:b w:val="0"/>
          <w:szCs w:val="28"/>
        </w:rPr>
        <w:t>щим з</w:t>
      </w:r>
      <w:r>
        <w:rPr>
          <w:b w:val="0"/>
          <w:szCs w:val="28"/>
        </w:rPr>
        <w:t>а</w:t>
      </w:r>
      <w:r w:rsidRPr="00DF7799">
        <w:rPr>
          <w:b w:val="0"/>
          <w:szCs w:val="28"/>
        </w:rPr>
        <w:t>конодательством.</w:t>
      </w:r>
    </w:p>
    <w:p w:rsidR="00B53845" w:rsidRDefault="00B53845" w:rsidP="00B53845">
      <w:pPr>
        <w:pStyle w:val="a3"/>
        <w:ind w:left="709"/>
        <w:jc w:val="both"/>
        <w:rPr>
          <w:b w:val="0"/>
        </w:rPr>
      </w:pPr>
      <w:r>
        <w:rPr>
          <w:b w:val="0"/>
        </w:rPr>
        <w:t xml:space="preserve"> 3.     Решение Куменской районной Думы от 24.02.2015 № 32/286 признать утратившим силу с момента вступления в силу настоящего решения.</w:t>
      </w:r>
    </w:p>
    <w:p w:rsidR="00B53845" w:rsidRDefault="00B53845" w:rsidP="00B53845">
      <w:pPr>
        <w:pStyle w:val="a3"/>
        <w:jc w:val="both"/>
        <w:rPr>
          <w:b w:val="0"/>
        </w:rPr>
      </w:pPr>
    </w:p>
    <w:p w:rsidR="00B53845" w:rsidRPr="00E248A2" w:rsidRDefault="00B53845" w:rsidP="00B53845">
      <w:pPr>
        <w:pStyle w:val="a3"/>
        <w:jc w:val="both"/>
        <w:rPr>
          <w:b w:val="0"/>
        </w:rPr>
      </w:pPr>
    </w:p>
    <w:p w:rsidR="00B53845" w:rsidRDefault="00B53845" w:rsidP="00B5384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B53845" w:rsidRDefault="00B53845" w:rsidP="00B5384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    А.Г. Леушин</w:t>
      </w:r>
    </w:p>
    <w:p w:rsidR="00B53845" w:rsidRDefault="00B53845" w:rsidP="00B53845">
      <w:pPr>
        <w:pStyle w:val="a3"/>
        <w:jc w:val="both"/>
        <w:rPr>
          <w:b w:val="0"/>
          <w:szCs w:val="28"/>
        </w:rPr>
      </w:pPr>
    </w:p>
    <w:p w:rsidR="00B53845" w:rsidRDefault="00B53845" w:rsidP="00B53845">
      <w:pPr>
        <w:pStyle w:val="a3"/>
        <w:jc w:val="both"/>
        <w:rPr>
          <w:b w:val="0"/>
          <w:szCs w:val="28"/>
        </w:rPr>
      </w:pPr>
    </w:p>
    <w:p w:rsidR="00B53845" w:rsidRDefault="00B53845" w:rsidP="00B5384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  <w:t xml:space="preserve">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B53845" w:rsidRDefault="00B53845" w:rsidP="00B53845">
      <w:pPr>
        <w:pStyle w:val="a3"/>
        <w:jc w:val="both"/>
        <w:rPr>
          <w:b w:val="0"/>
          <w:szCs w:val="28"/>
        </w:rPr>
      </w:pPr>
    </w:p>
    <w:p w:rsidR="00B53845" w:rsidRDefault="00B53845" w:rsidP="00B53845">
      <w:pPr>
        <w:ind w:left="5672" w:hanging="2"/>
        <w:jc w:val="both"/>
        <w:rPr>
          <w:szCs w:val="28"/>
        </w:rPr>
      </w:pPr>
    </w:p>
    <w:p w:rsidR="00B53845" w:rsidRDefault="00B53845" w:rsidP="00B53845">
      <w:pPr>
        <w:ind w:left="5672" w:hanging="2"/>
        <w:jc w:val="both"/>
        <w:rPr>
          <w:szCs w:val="28"/>
        </w:rPr>
      </w:pPr>
    </w:p>
    <w:p w:rsidR="00B53845" w:rsidRDefault="00B53845" w:rsidP="00B53845">
      <w:pPr>
        <w:ind w:left="5672" w:hanging="2"/>
        <w:jc w:val="both"/>
        <w:rPr>
          <w:szCs w:val="28"/>
        </w:rPr>
      </w:pPr>
    </w:p>
    <w:p w:rsidR="00B53845" w:rsidRDefault="00B53845" w:rsidP="00B53845">
      <w:pPr>
        <w:ind w:left="5672" w:hanging="2"/>
        <w:jc w:val="both"/>
        <w:rPr>
          <w:szCs w:val="28"/>
        </w:rPr>
      </w:pPr>
    </w:p>
    <w:p w:rsidR="00B53845" w:rsidRDefault="00B53845" w:rsidP="00B53845">
      <w:pPr>
        <w:ind w:left="5672" w:hanging="2"/>
        <w:jc w:val="both"/>
        <w:rPr>
          <w:szCs w:val="28"/>
        </w:rPr>
      </w:pPr>
    </w:p>
    <w:p w:rsidR="00B53845" w:rsidRDefault="00B53845" w:rsidP="00B53845">
      <w:pPr>
        <w:ind w:left="5672" w:hanging="2"/>
        <w:jc w:val="both"/>
        <w:rPr>
          <w:sz w:val="28"/>
          <w:szCs w:val="28"/>
        </w:rPr>
      </w:pPr>
    </w:p>
    <w:p w:rsidR="00B53845" w:rsidRPr="00524703" w:rsidRDefault="00B53845" w:rsidP="00B53845">
      <w:pPr>
        <w:ind w:left="5672" w:hanging="2"/>
        <w:jc w:val="both"/>
        <w:rPr>
          <w:sz w:val="28"/>
          <w:szCs w:val="28"/>
        </w:rPr>
      </w:pPr>
      <w:r w:rsidRPr="00524703">
        <w:rPr>
          <w:sz w:val="28"/>
          <w:szCs w:val="28"/>
        </w:rPr>
        <w:lastRenderedPageBreak/>
        <w:t>УТВЕРЖДЕН</w:t>
      </w:r>
    </w:p>
    <w:p w:rsidR="00B53845" w:rsidRPr="00524703" w:rsidRDefault="00B53845" w:rsidP="00B53845">
      <w:pPr>
        <w:ind w:left="5672" w:hanging="2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решением Куменской </w:t>
      </w:r>
    </w:p>
    <w:p w:rsidR="00B53845" w:rsidRPr="00524703" w:rsidRDefault="00B53845" w:rsidP="00B53845">
      <w:pPr>
        <w:ind w:left="5672" w:hanging="2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районной Думы</w:t>
      </w:r>
    </w:p>
    <w:p w:rsidR="00B53845" w:rsidRPr="00524703" w:rsidRDefault="00B53845" w:rsidP="00B53845">
      <w:pPr>
        <w:ind w:left="5672" w:hanging="2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от 05.03.2019 № </w:t>
      </w:r>
      <w:r>
        <w:rPr>
          <w:sz w:val="28"/>
          <w:szCs w:val="28"/>
        </w:rPr>
        <w:t>22/174</w:t>
      </w:r>
    </w:p>
    <w:p w:rsidR="00B53845" w:rsidRDefault="00B53845" w:rsidP="00B53845">
      <w:pPr>
        <w:ind w:firstLine="181"/>
        <w:jc w:val="center"/>
        <w:rPr>
          <w:b/>
          <w:szCs w:val="28"/>
        </w:rPr>
      </w:pPr>
    </w:p>
    <w:p w:rsidR="00B53845" w:rsidRPr="00524703" w:rsidRDefault="00B53845" w:rsidP="00B53845">
      <w:pPr>
        <w:ind w:firstLine="181"/>
        <w:jc w:val="center"/>
        <w:rPr>
          <w:b/>
          <w:sz w:val="28"/>
          <w:szCs w:val="28"/>
        </w:rPr>
      </w:pPr>
      <w:r w:rsidRPr="00524703">
        <w:rPr>
          <w:b/>
          <w:sz w:val="28"/>
          <w:szCs w:val="28"/>
        </w:rPr>
        <w:t>ПОРЯДОК</w:t>
      </w:r>
    </w:p>
    <w:p w:rsidR="00B53845" w:rsidRPr="00524703" w:rsidRDefault="00B53845" w:rsidP="00B53845">
      <w:pPr>
        <w:pStyle w:val="a3"/>
        <w:rPr>
          <w:szCs w:val="28"/>
        </w:rPr>
      </w:pPr>
      <w:r w:rsidRPr="00524703">
        <w:rPr>
          <w:szCs w:val="28"/>
        </w:rPr>
        <w:t xml:space="preserve">определения платы за оказание услуг (выполнение работ), </w:t>
      </w:r>
    </w:p>
    <w:p w:rsidR="00B53845" w:rsidRPr="00524703" w:rsidRDefault="00B53845" w:rsidP="00B53845">
      <w:pPr>
        <w:pStyle w:val="a3"/>
        <w:rPr>
          <w:szCs w:val="28"/>
        </w:rPr>
      </w:pPr>
      <w:r w:rsidRPr="00524703">
        <w:rPr>
          <w:szCs w:val="28"/>
        </w:rPr>
        <w:t>относящихся к основным видам деятельности муниципальных  учреждений Куменского района Кировской области, для граждан и юридических лиц</w:t>
      </w:r>
    </w:p>
    <w:p w:rsidR="00B53845" w:rsidRDefault="00B53845" w:rsidP="00B53845">
      <w:pPr>
        <w:pStyle w:val="a3"/>
        <w:rPr>
          <w:b w:val="0"/>
        </w:rPr>
      </w:pPr>
    </w:p>
    <w:p w:rsidR="00B53845" w:rsidRPr="00524703" w:rsidRDefault="00B53845" w:rsidP="00B5384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24703">
        <w:rPr>
          <w:b/>
          <w:sz w:val="28"/>
          <w:szCs w:val="28"/>
        </w:rPr>
        <w:t>Общие положения</w:t>
      </w:r>
    </w:p>
    <w:p w:rsidR="00B53845" w:rsidRPr="00524703" w:rsidRDefault="00B53845" w:rsidP="00B53845">
      <w:pPr>
        <w:ind w:left="541"/>
        <w:rPr>
          <w:b/>
          <w:sz w:val="28"/>
          <w:szCs w:val="28"/>
        </w:rPr>
      </w:pPr>
    </w:p>
    <w:p w:rsidR="00B53845" w:rsidRPr="00524703" w:rsidRDefault="00B53845" w:rsidP="00B53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4703"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муниципальные  учреждения (далее – учреждения), осуществляющие оказание услуг (выполнение работ), относящихся к их основным видам деятельности, предусмотренным их учредительными документами, для физических и юридических лиц на платной основе (далее – платные услуги).</w:t>
      </w:r>
      <w:proofErr w:type="gramEnd"/>
    </w:p>
    <w:p w:rsidR="00B53845" w:rsidRPr="00524703" w:rsidRDefault="00B53845" w:rsidP="00B53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03">
        <w:rPr>
          <w:rFonts w:ascii="Times New Roman" w:hAnsi="Times New Roman" w:cs="Times New Roman"/>
          <w:sz w:val="28"/>
          <w:szCs w:val="28"/>
        </w:rPr>
        <w:t>1.2. Порядок разработан в целях установления единого механизма формирования цен на платные услуги.</w:t>
      </w:r>
    </w:p>
    <w:p w:rsidR="00B53845" w:rsidRPr="00524703" w:rsidRDefault="00B53845" w:rsidP="00B53845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524703">
        <w:rPr>
          <w:sz w:val="28"/>
          <w:szCs w:val="28"/>
        </w:rPr>
        <w:t xml:space="preserve">1.3. Услуги (работы) оказываются учреждением по ценам, целиком покрывающим издержки учреждения на оказание данных услуг. </w:t>
      </w:r>
    </w:p>
    <w:p w:rsidR="00B53845" w:rsidRPr="00524703" w:rsidRDefault="00B53845" w:rsidP="00B53845">
      <w:pPr>
        <w:pStyle w:val="31"/>
        <w:ind w:firstLine="709"/>
        <w:rPr>
          <w:sz w:val="28"/>
          <w:szCs w:val="28"/>
        </w:rPr>
      </w:pPr>
      <w:r w:rsidRPr="00524703">
        <w:rPr>
          <w:sz w:val="28"/>
          <w:szCs w:val="28"/>
        </w:rPr>
        <w:t>1.4. Учреждение самостоятельно определяет возможность оказания услуг на возмездной основе в зависимости от материальной базы, численного состава и квалификации персонала, спроса на услугу, работу и т.д.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1.5. Размер платы определяется на основе расчета экономически обоснованных затрат материальных и трудовых ресурсов (далее – затраты).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1.6. Вопрос о пересмотре цен на платные услуги ставится учреждением самостоятельно.</w:t>
      </w:r>
    </w:p>
    <w:p w:rsidR="00B53845" w:rsidRPr="00524703" w:rsidRDefault="00B53845" w:rsidP="00B53845">
      <w:pPr>
        <w:pStyle w:val="3"/>
        <w:ind w:firstLine="709"/>
        <w:rPr>
          <w:szCs w:val="28"/>
        </w:rPr>
      </w:pPr>
      <w:r w:rsidRPr="00524703">
        <w:rPr>
          <w:szCs w:val="28"/>
        </w:rPr>
        <w:t>1.7.Учреждение, оказывающее платные услуги (работы), обязано своевременно и в доступном месте предоставлять гражданам и юридическим лицам необходимую и достоверную информацию о перечне платных услуг (работ) и размере их стоимости.</w:t>
      </w:r>
    </w:p>
    <w:p w:rsidR="00B53845" w:rsidRPr="00524703" w:rsidRDefault="00B53845" w:rsidP="00B53845">
      <w:pPr>
        <w:pStyle w:val="3"/>
        <w:ind w:firstLine="709"/>
        <w:rPr>
          <w:szCs w:val="28"/>
        </w:rPr>
      </w:pPr>
    </w:p>
    <w:p w:rsidR="00B53845" w:rsidRPr="00524703" w:rsidRDefault="00B53845" w:rsidP="00B53845">
      <w:pPr>
        <w:pStyle w:val="ConsPlusNormal"/>
        <w:keepNext/>
        <w:widowControl/>
        <w:numPr>
          <w:ilvl w:val="0"/>
          <w:numId w:val="2"/>
        </w:numPr>
        <w:suppressAutoHyphens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03">
        <w:rPr>
          <w:rFonts w:ascii="Times New Roman" w:hAnsi="Times New Roman" w:cs="Times New Roman"/>
          <w:b/>
          <w:sz w:val="28"/>
          <w:szCs w:val="28"/>
        </w:rPr>
        <w:t>Порядок определения платы</w:t>
      </w:r>
    </w:p>
    <w:p w:rsidR="00B53845" w:rsidRPr="00524703" w:rsidRDefault="00B53845" w:rsidP="00B53845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03">
        <w:rPr>
          <w:rFonts w:ascii="Times New Roman" w:hAnsi="Times New Roman" w:cs="Times New Roman"/>
          <w:b/>
          <w:sz w:val="28"/>
          <w:szCs w:val="28"/>
        </w:rPr>
        <w:t>за оказание учреждением услуг (работ), относящихся к основным видам деятельности учреждения, гражданам и юридическим лицам</w:t>
      </w:r>
    </w:p>
    <w:p w:rsidR="00B53845" w:rsidRPr="00524703" w:rsidRDefault="00B53845" w:rsidP="00B53845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03">
        <w:rPr>
          <w:rFonts w:ascii="Times New Roman" w:hAnsi="Times New Roman" w:cs="Times New Roman"/>
          <w:b/>
          <w:sz w:val="28"/>
          <w:szCs w:val="28"/>
        </w:rPr>
        <w:t>сверх муниципального задания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2.1. Размер платы за оказание услуг учреждением в соответствующем финансовом году определяется по следующей формуле: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П</w:t>
      </w:r>
      <w:proofErr w:type="spell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r w:rsidRPr="00524703">
        <w:rPr>
          <w:sz w:val="28"/>
          <w:szCs w:val="28"/>
        </w:rPr>
        <w:t xml:space="preserve"> = (</w:t>
      </w: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у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r w:rsidRPr="00524703">
        <w:rPr>
          <w:sz w:val="28"/>
          <w:szCs w:val="28"/>
          <w:vertAlign w:val="subscript"/>
        </w:rPr>
        <w:t xml:space="preserve"> </w:t>
      </w:r>
      <w:r w:rsidRPr="00524703">
        <w:rPr>
          <w:sz w:val="28"/>
          <w:szCs w:val="28"/>
        </w:rPr>
        <w:t xml:space="preserve">+ </w:t>
      </w: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охн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524703">
        <w:rPr>
          <w:sz w:val="28"/>
          <w:szCs w:val="28"/>
          <w:vertAlign w:val="subscript"/>
        </w:rPr>
        <w:t xml:space="preserve"> </w:t>
      </w:r>
      <w:r w:rsidRPr="00524703">
        <w:rPr>
          <w:sz w:val="28"/>
          <w:szCs w:val="28"/>
        </w:rPr>
        <w:t>)</w:t>
      </w:r>
      <w:proofErr w:type="gramEnd"/>
      <w:r w:rsidRPr="00524703">
        <w:rPr>
          <w:sz w:val="28"/>
          <w:szCs w:val="28"/>
        </w:rPr>
        <w:t xml:space="preserve"> * К + </w:t>
      </w:r>
      <w:proofErr w:type="spellStart"/>
      <w:r w:rsidRPr="00524703">
        <w:rPr>
          <w:sz w:val="28"/>
          <w:szCs w:val="28"/>
        </w:rPr>
        <w:t>Пн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r w:rsidRPr="00524703">
        <w:rPr>
          <w:sz w:val="28"/>
          <w:szCs w:val="28"/>
          <w:vertAlign w:val="subscript"/>
        </w:rPr>
        <w:t xml:space="preserve"> </w:t>
      </w:r>
      <w:r w:rsidRPr="00524703">
        <w:rPr>
          <w:sz w:val="28"/>
          <w:szCs w:val="28"/>
        </w:rPr>
        <w:t>, где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П</w:t>
      </w:r>
      <w:proofErr w:type="spellStart"/>
      <w:proofErr w:type="gram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 – размер платы за оказание услуги в соответствующем финансовом году:</w:t>
      </w:r>
    </w:p>
    <w:p w:rsidR="00B53845" w:rsidRPr="00524703" w:rsidRDefault="00B53845" w:rsidP="00B5384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у</w:t>
      </w:r>
      <w:proofErr w:type="gram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 - затраты, непосредственно связанные с оказанием единицы услуги;</w:t>
      </w:r>
    </w:p>
    <w:p w:rsidR="00B53845" w:rsidRPr="00524703" w:rsidRDefault="00B53845" w:rsidP="00B5384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охн</w:t>
      </w:r>
      <w:proofErr w:type="gram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 - затраты на общехозяйственные нужды;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proofErr w:type="gramStart"/>
      <w:r w:rsidRPr="00524703">
        <w:rPr>
          <w:sz w:val="28"/>
          <w:szCs w:val="28"/>
        </w:rPr>
        <w:lastRenderedPageBreak/>
        <w:t>К</w:t>
      </w:r>
      <w:proofErr w:type="gramEnd"/>
      <w:r w:rsidRPr="00524703">
        <w:rPr>
          <w:sz w:val="28"/>
          <w:szCs w:val="28"/>
        </w:rPr>
        <w:t xml:space="preserve"> – </w:t>
      </w:r>
      <w:proofErr w:type="gramStart"/>
      <w:r w:rsidRPr="00524703">
        <w:rPr>
          <w:sz w:val="28"/>
          <w:szCs w:val="28"/>
        </w:rPr>
        <w:t>коэффициент</w:t>
      </w:r>
      <w:proofErr w:type="gramEnd"/>
      <w:r w:rsidRPr="00524703">
        <w:rPr>
          <w:sz w:val="28"/>
          <w:szCs w:val="28"/>
        </w:rPr>
        <w:t xml:space="preserve"> (понижающий или повышающий), корректирующий цену услуги с учетом социальной незащищенности потребителей услуг, покупательского спроса на услугу;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Пн</w:t>
      </w:r>
      <w:proofErr w:type="gram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, - плановые накопления. 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2.2. Структура затрат, непосредственно связанных с оказанием единицы услуги в соответствующем финансовом году, определяется учреждением самостоятельно.</w:t>
      </w:r>
    </w:p>
    <w:p w:rsidR="00B53845" w:rsidRPr="00524703" w:rsidRDefault="00B53845" w:rsidP="00B5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2.3. Для расчета затрат на оказание платной услуги может быть использован расчетно-аналитический метод или метод прямого счета. Метод счета выбирается учреждением самостоятельно.</w:t>
      </w:r>
    </w:p>
    <w:p w:rsidR="00B53845" w:rsidRPr="00524703" w:rsidRDefault="00B53845" w:rsidP="00B53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2.4.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 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2.5.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 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2.6. Выбранный метод закрепляется учетной политикой учреждения.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2.7. Затраты на общехозяйственные нужды единицы услуги определяются по следующей формуле:</w:t>
      </w:r>
    </w:p>
    <w:p w:rsidR="00B53845" w:rsidRPr="00524703" w:rsidRDefault="00B53845" w:rsidP="00B53845">
      <w:pPr>
        <w:ind w:firstLine="708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охн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r w:rsidRPr="00524703">
        <w:rPr>
          <w:sz w:val="28"/>
          <w:szCs w:val="28"/>
        </w:rPr>
        <w:t xml:space="preserve"> = </w:t>
      </w: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охн</w:t>
      </w:r>
      <w:proofErr w:type="spellEnd"/>
      <w:r w:rsidRPr="00524703">
        <w:rPr>
          <w:sz w:val="28"/>
          <w:szCs w:val="28"/>
        </w:rPr>
        <w:t xml:space="preserve"> * </w:t>
      </w: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</w:t>
      </w:r>
      <w:proofErr w:type="spellEnd"/>
      <w:r w:rsidRPr="00524703">
        <w:rPr>
          <w:sz w:val="28"/>
          <w:szCs w:val="28"/>
        </w:rPr>
        <w:t xml:space="preserve"> / Ф</w:t>
      </w:r>
      <w:r w:rsidRPr="00524703">
        <w:rPr>
          <w:sz w:val="28"/>
          <w:szCs w:val="28"/>
          <w:vertAlign w:val="subscript"/>
        </w:rPr>
        <w:t>от</w:t>
      </w:r>
      <w:proofErr w:type="gramStart"/>
      <w:r w:rsidRPr="00524703">
        <w:rPr>
          <w:sz w:val="28"/>
          <w:szCs w:val="28"/>
          <w:vertAlign w:val="subscript"/>
        </w:rPr>
        <w:t xml:space="preserve"> </w:t>
      </w:r>
      <w:r w:rsidRPr="00524703">
        <w:rPr>
          <w:sz w:val="28"/>
          <w:szCs w:val="28"/>
        </w:rPr>
        <w:t>,</w:t>
      </w:r>
      <w:proofErr w:type="gramEnd"/>
      <w:r w:rsidRPr="00524703">
        <w:rPr>
          <w:sz w:val="28"/>
          <w:szCs w:val="28"/>
        </w:rPr>
        <w:t xml:space="preserve"> где:</w:t>
      </w:r>
    </w:p>
    <w:p w:rsidR="00B53845" w:rsidRPr="00524703" w:rsidRDefault="00B53845" w:rsidP="00B53845">
      <w:pPr>
        <w:ind w:firstLine="708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охн</w:t>
      </w:r>
      <w:proofErr w:type="gram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 - затраты на общехозяйственные нужды единицы услуги;</w:t>
      </w:r>
    </w:p>
    <w:p w:rsidR="00B53845" w:rsidRPr="00524703" w:rsidRDefault="00B53845" w:rsidP="00B53845">
      <w:pPr>
        <w:ind w:firstLine="708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охн</w:t>
      </w:r>
      <w:proofErr w:type="spellEnd"/>
      <w:r w:rsidRPr="00524703">
        <w:rPr>
          <w:sz w:val="28"/>
          <w:szCs w:val="28"/>
        </w:rPr>
        <w:t xml:space="preserve"> – общий объем затрат учреждения на общехозяйственные нужды;</w:t>
      </w:r>
    </w:p>
    <w:p w:rsidR="00B53845" w:rsidRPr="00524703" w:rsidRDefault="00B53845" w:rsidP="00B53845">
      <w:pPr>
        <w:ind w:firstLine="708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Ф</w:t>
      </w:r>
      <w:r w:rsidRPr="00524703">
        <w:rPr>
          <w:sz w:val="28"/>
          <w:szCs w:val="28"/>
          <w:vertAlign w:val="subscript"/>
        </w:rPr>
        <w:t>от</w:t>
      </w:r>
      <w:r w:rsidRPr="00524703">
        <w:rPr>
          <w:sz w:val="28"/>
          <w:szCs w:val="28"/>
        </w:rPr>
        <w:t xml:space="preserve"> – общий объем затрат на оплату труда и начисления на выплаты по оплате труда персонала учреждения</w:t>
      </w:r>
    </w:p>
    <w:p w:rsidR="00B53845" w:rsidRPr="00524703" w:rsidRDefault="00B53845" w:rsidP="00B53845">
      <w:pPr>
        <w:ind w:firstLine="708"/>
        <w:jc w:val="both"/>
        <w:rPr>
          <w:sz w:val="28"/>
          <w:szCs w:val="28"/>
        </w:rPr>
      </w:pPr>
      <w:proofErr w:type="spellStart"/>
      <w:r w:rsidRPr="00524703">
        <w:rPr>
          <w:sz w:val="28"/>
          <w:szCs w:val="28"/>
        </w:rPr>
        <w:t>З</w:t>
      </w:r>
      <w:r w:rsidRPr="00524703">
        <w:rPr>
          <w:sz w:val="28"/>
          <w:szCs w:val="28"/>
          <w:vertAlign w:val="subscript"/>
        </w:rPr>
        <w:t>о</w:t>
      </w:r>
      <w:proofErr w:type="spellEnd"/>
      <w:r w:rsidRPr="00524703">
        <w:rPr>
          <w:sz w:val="28"/>
          <w:szCs w:val="28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услуги;</w:t>
      </w:r>
    </w:p>
    <w:p w:rsidR="00B53845" w:rsidRPr="00524703" w:rsidRDefault="00B53845" w:rsidP="00B53845">
      <w:pPr>
        <w:ind w:firstLine="72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2.8. Объем плановых накоплений в очередном финансовом году определяется учреждением самостоятельно.</w:t>
      </w:r>
    </w:p>
    <w:p w:rsidR="00B53845" w:rsidRPr="00524703" w:rsidRDefault="00B53845" w:rsidP="00B53845">
      <w:pPr>
        <w:widowControl w:val="0"/>
        <w:ind w:firstLine="72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2.9. Расчет платы за оказание учреждением услуг, относящихся к основным видам деятельности учреждения, гражданам и юридическим лицам проводится каждым учреждением самостоятельно и утверждается приказом руководителя учреждения.</w:t>
      </w:r>
    </w:p>
    <w:p w:rsidR="00B53845" w:rsidRPr="00524703" w:rsidRDefault="00B53845" w:rsidP="00B53845">
      <w:pPr>
        <w:widowControl w:val="0"/>
        <w:ind w:firstLine="720"/>
        <w:jc w:val="both"/>
        <w:rPr>
          <w:b/>
          <w:sz w:val="28"/>
          <w:szCs w:val="28"/>
        </w:rPr>
      </w:pPr>
    </w:p>
    <w:p w:rsidR="00B53845" w:rsidRPr="00524703" w:rsidRDefault="00B53845" w:rsidP="00B53845">
      <w:pPr>
        <w:widowControl w:val="0"/>
        <w:ind w:firstLine="720"/>
        <w:jc w:val="center"/>
        <w:rPr>
          <w:b/>
          <w:sz w:val="28"/>
          <w:szCs w:val="28"/>
        </w:rPr>
      </w:pPr>
      <w:r w:rsidRPr="00524703">
        <w:rPr>
          <w:b/>
          <w:sz w:val="28"/>
          <w:szCs w:val="28"/>
        </w:rPr>
        <w:t>3. Порядок определения платы за оказание учреждением платных услуг гражданам и юридическим лицам в пределах установленного муниципального задания</w:t>
      </w:r>
    </w:p>
    <w:p w:rsidR="00B53845" w:rsidRPr="00524703" w:rsidRDefault="00B53845" w:rsidP="00B53845">
      <w:pPr>
        <w:widowControl w:val="0"/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3.1. </w:t>
      </w:r>
      <w:proofErr w:type="gramStart"/>
      <w:r w:rsidRPr="00524703">
        <w:rPr>
          <w:sz w:val="28"/>
          <w:szCs w:val="28"/>
        </w:rPr>
        <w:t xml:space="preserve">Размер платы за оказание услуг на платной основе в пределах </w:t>
      </w:r>
      <w:r w:rsidRPr="00524703">
        <w:rPr>
          <w:sz w:val="28"/>
          <w:szCs w:val="28"/>
        </w:rPr>
        <w:lastRenderedPageBreak/>
        <w:t>установленного муниципального задания учреждением в соответствующем финансовому году определяется по следующей формуле:</w:t>
      </w:r>
      <w:proofErr w:type="gramEnd"/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П</w:t>
      </w:r>
      <w:proofErr w:type="spell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r w:rsidRPr="00524703">
        <w:rPr>
          <w:sz w:val="28"/>
          <w:szCs w:val="28"/>
        </w:rPr>
        <w:t xml:space="preserve"> = (1 - </w:t>
      </w:r>
      <w:proofErr w:type="spellStart"/>
      <w:r w:rsidRPr="00524703">
        <w:rPr>
          <w:sz w:val="28"/>
          <w:szCs w:val="28"/>
          <w:lang w:val="en-US"/>
        </w:rPr>
        <w:t>k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r w:rsidRPr="00524703">
        <w:rPr>
          <w:sz w:val="28"/>
          <w:szCs w:val="28"/>
        </w:rPr>
        <w:t xml:space="preserve"> ) * </w:t>
      </w:r>
      <w:r w:rsidRPr="00524703">
        <w:rPr>
          <w:sz w:val="28"/>
          <w:szCs w:val="28"/>
          <w:lang w:val="en-US"/>
        </w:rPr>
        <w:t>N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gramStart"/>
      <w:r w:rsidRPr="00524703">
        <w:rPr>
          <w:sz w:val="28"/>
          <w:szCs w:val="28"/>
          <w:vertAlign w:val="subscript"/>
        </w:rPr>
        <w:t xml:space="preserve"> </w:t>
      </w:r>
      <w:r w:rsidRPr="00524703">
        <w:rPr>
          <w:sz w:val="28"/>
          <w:szCs w:val="28"/>
        </w:rPr>
        <w:t>* К</w:t>
      </w:r>
      <w:proofErr w:type="gramEnd"/>
      <w:r w:rsidRPr="00524703">
        <w:rPr>
          <w:sz w:val="28"/>
          <w:szCs w:val="28"/>
        </w:rPr>
        <w:t>, где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П</w:t>
      </w:r>
      <w:proofErr w:type="spellStart"/>
      <w:proofErr w:type="gramStart"/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 – размер платы за оказание услуги на платной основе в пределах установленного муниципального задания в соответствующем финансовом году;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24703">
        <w:rPr>
          <w:sz w:val="28"/>
          <w:szCs w:val="28"/>
          <w:lang w:val="en-US"/>
        </w:rPr>
        <w:t>k</w:t>
      </w:r>
      <w:r w:rsidRPr="0052470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24703">
        <w:rPr>
          <w:sz w:val="28"/>
          <w:szCs w:val="28"/>
        </w:rPr>
        <w:t xml:space="preserve"> – доля нормативных затрат на оказание </w:t>
      </w:r>
      <w:proofErr w:type="spellStart"/>
      <w:r w:rsidRPr="00524703">
        <w:rPr>
          <w:sz w:val="28"/>
          <w:szCs w:val="28"/>
          <w:lang w:val="en-US"/>
        </w:rPr>
        <w:t>i</w:t>
      </w:r>
      <w:proofErr w:type="spellEnd"/>
      <w:r w:rsidRPr="00524703">
        <w:rPr>
          <w:sz w:val="28"/>
          <w:szCs w:val="28"/>
        </w:rPr>
        <w:t xml:space="preserve">-той услуги в соответствующем финансовом году, в общей сумме нормативных затрат на оказание </w:t>
      </w:r>
      <w:proofErr w:type="spellStart"/>
      <w:r w:rsidRPr="00524703">
        <w:rPr>
          <w:sz w:val="28"/>
          <w:szCs w:val="28"/>
          <w:lang w:val="en-US"/>
        </w:rPr>
        <w:t>i</w:t>
      </w:r>
      <w:proofErr w:type="spellEnd"/>
      <w:r w:rsidRPr="00524703">
        <w:rPr>
          <w:sz w:val="28"/>
          <w:szCs w:val="28"/>
        </w:rPr>
        <w:t>-той услуги в соответствующем финансовом году;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proofErr w:type="gramStart"/>
      <w:r w:rsidRPr="00524703">
        <w:rPr>
          <w:sz w:val="28"/>
          <w:szCs w:val="28"/>
          <w:lang w:val="en-US"/>
        </w:rPr>
        <w:t>N</w:t>
      </w:r>
      <w:r w:rsidRPr="00524703">
        <w:rPr>
          <w:sz w:val="28"/>
          <w:szCs w:val="28"/>
          <w:vertAlign w:val="subscript"/>
          <w:lang w:val="en-US"/>
        </w:rPr>
        <w:t>i</w:t>
      </w:r>
      <w:r w:rsidRPr="00524703">
        <w:rPr>
          <w:sz w:val="28"/>
          <w:szCs w:val="28"/>
        </w:rPr>
        <w:t xml:space="preserve"> - нормативные затраты на оказание </w:t>
      </w:r>
      <w:proofErr w:type="spellStart"/>
      <w:r w:rsidRPr="00524703">
        <w:rPr>
          <w:sz w:val="28"/>
          <w:szCs w:val="28"/>
          <w:lang w:val="en-US"/>
        </w:rPr>
        <w:t>i</w:t>
      </w:r>
      <w:proofErr w:type="spellEnd"/>
      <w:r w:rsidRPr="00524703">
        <w:rPr>
          <w:sz w:val="28"/>
          <w:szCs w:val="28"/>
        </w:rPr>
        <w:t>-той услуги в соответствующем финансовом году.</w:t>
      </w:r>
      <w:proofErr w:type="gramEnd"/>
      <w:r w:rsidRPr="00524703">
        <w:rPr>
          <w:sz w:val="28"/>
          <w:szCs w:val="28"/>
        </w:rPr>
        <w:t xml:space="preserve"> 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proofErr w:type="gramStart"/>
      <w:r w:rsidRPr="00524703">
        <w:rPr>
          <w:sz w:val="28"/>
          <w:szCs w:val="28"/>
        </w:rPr>
        <w:t>К</w:t>
      </w:r>
      <w:proofErr w:type="gramEnd"/>
      <w:r w:rsidRPr="00524703">
        <w:rPr>
          <w:sz w:val="28"/>
          <w:szCs w:val="28"/>
        </w:rPr>
        <w:t xml:space="preserve"> – </w:t>
      </w:r>
      <w:proofErr w:type="gramStart"/>
      <w:r w:rsidRPr="00524703">
        <w:rPr>
          <w:sz w:val="28"/>
          <w:szCs w:val="28"/>
        </w:rPr>
        <w:t>коэффициент</w:t>
      </w:r>
      <w:proofErr w:type="gramEnd"/>
      <w:r w:rsidRPr="00524703">
        <w:rPr>
          <w:sz w:val="28"/>
          <w:szCs w:val="28"/>
        </w:rPr>
        <w:t xml:space="preserve"> (понижающий или повышающий), корректирующий цену услуги с учетом социальной незащищенности потребителей услуг, покупательского спроса на услугу;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3.2. Нормативные затраты на оказание </w:t>
      </w:r>
      <w:proofErr w:type="spellStart"/>
      <w:r w:rsidRPr="00524703">
        <w:rPr>
          <w:sz w:val="28"/>
          <w:szCs w:val="28"/>
          <w:lang w:val="en-US"/>
        </w:rPr>
        <w:t>i</w:t>
      </w:r>
      <w:proofErr w:type="spellEnd"/>
      <w:r w:rsidRPr="00524703">
        <w:rPr>
          <w:sz w:val="28"/>
          <w:szCs w:val="28"/>
        </w:rPr>
        <w:t xml:space="preserve">-той услуги в соответствующем финансовом году определяются учреждением самостоятельно с использованием </w:t>
      </w:r>
      <w:proofErr w:type="gramStart"/>
      <w:r w:rsidRPr="00524703">
        <w:rPr>
          <w:sz w:val="28"/>
          <w:szCs w:val="28"/>
        </w:rPr>
        <w:t>расчетно-аналитический</w:t>
      </w:r>
      <w:proofErr w:type="gramEnd"/>
      <w:r w:rsidRPr="00524703">
        <w:rPr>
          <w:sz w:val="28"/>
          <w:szCs w:val="28"/>
        </w:rPr>
        <w:t xml:space="preserve"> метода или метода прямого счета.</w:t>
      </w:r>
    </w:p>
    <w:p w:rsidR="00B53845" w:rsidRPr="00524703" w:rsidRDefault="00B53845" w:rsidP="00B53845">
      <w:pPr>
        <w:ind w:firstLine="709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3.3.Размер платы за оказание услуг определяется по видам услуг. Размер платы за оказание услуги на платной основе в пределах установленного муниципального задания в соответствующем финансовом году делится на планируемое количество потребителей услуги. 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3.5. Плановый расчет платы за оказание учреждением услуг гражданам и юридическим лицам на платной основе в пределах установленного муниципального задания, проводится каждым учреждением самостоятельно и утверждается руководителем учреждения. 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845" w:rsidRPr="00524703" w:rsidRDefault="00B53845" w:rsidP="00B53845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24703">
        <w:rPr>
          <w:b/>
          <w:sz w:val="28"/>
          <w:szCs w:val="28"/>
        </w:rPr>
        <w:t>Порядок установления цены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4.1. Перечень платных услуг (работ) по основным видам деятельности и размер платы за услуги (работы) по основным видам деятельности Учреждения, а также изменения в перечень платных услуг (работ) по основным видам деятельности и размер платы за услуги (работы) по основным видам деятельности Учреждения утверждаются приказом руководителя Учреждения.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4.2. Допускается внесение изменений в приказ: 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4.2.1. В случае возникновения новых платных услуг (работ);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 xml:space="preserve">4.2.2. В случае возникновения дополнительных расходов, обусловленных непредвиденными обстоятельствами; 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4.2.3. В случае изменения бюджетных ассигнований, лимитов бюджетных обязательств.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t>4.3. Цена на оказание услуг, реализуемых за пределами муниципального задания, устанавливается приказом руководителя учреждения по мере необходимости, но не позднее, чем за 10 рабочих дней до даты оказания услуги.</w:t>
      </w:r>
    </w:p>
    <w:p w:rsidR="00B53845" w:rsidRPr="00524703" w:rsidRDefault="00B53845" w:rsidP="00B53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703">
        <w:rPr>
          <w:sz w:val="28"/>
          <w:szCs w:val="28"/>
        </w:rPr>
        <w:lastRenderedPageBreak/>
        <w:t>4.4. Доходы, полученные муниципальным учреждением при оказании услуги (работы), поступают в бюджет муниципального образования Куменский муниципальный район Кировской области.</w:t>
      </w:r>
    </w:p>
    <w:p w:rsidR="00E15104" w:rsidRDefault="00E15104"/>
    <w:sectPr w:rsidR="00E15104" w:rsidSect="00E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53845"/>
    <w:rsid w:val="00851539"/>
    <w:rsid w:val="00B53845"/>
    <w:rsid w:val="00E1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384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538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538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53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53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53845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53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538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538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38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1226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1</cp:revision>
  <cp:lastPrinted>2019-03-06T08:35:00Z</cp:lastPrinted>
  <dcterms:created xsi:type="dcterms:W3CDTF">2019-03-06T08:34:00Z</dcterms:created>
  <dcterms:modified xsi:type="dcterms:W3CDTF">2019-03-06T08:37:00Z</dcterms:modified>
</cp:coreProperties>
</file>