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4B" w:rsidRDefault="00BC742D" w:rsidP="00895C4B">
      <w:pPr>
        <w:jc w:val="center"/>
      </w:pPr>
      <w:r>
        <w:rPr>
          <w:b/>
          <w:noProof/>
          <w:color w:val="FFFFFF"/>
          <w:szCs w:val="28"/>
        </w:rPr>
        <w:drawing>
          <wp:inline distT="0" distB="0" distL="0" distR="0">
            <wp:extent cx="7905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0575" cy="571500"/>
                    </a:xfrm>
                    <a:prstGeom prst="rect">
                      <a:avLst/>
                    </a:prstGeom>
                    <a:noFill/>
                    <a:ln w="9525">
                      <a:noFill/>
                      <a:miter lim="800000"/>
                      <a:headEnd/>
                      <a:tailEnd/>
                    </a:ln>
                  </pic:spPr>
                </pic:pic>
              </a:graphicData>
            </a:graphic>
          </wp:inline>
        </w:drawing>
      </w:r>
    </w:p>
    <w:p w:rsidR="00895C4B" w:rsidRDefault="00D738C7" w:rsidP="00895C4B">
      <w:r w:rsidRPr="00D738C7">
        <w:rPr>
          <w:noProof/>
          <w:sz w:val="20"/>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w:txbxContent>
                <w:p w:rsidR="002E69BE" w:rsidRPr="00432244" w:rsidRDefault="002E69BE" w:rsidP="00895C4B">
                  <w:pPr>
                    <w:pStyle w:val="a6"/>
                    <w:rPr>
                      <w:color w:val="000000"/>
                      <w:szCs w:val="28"/>
                    </w:rPr>
                  </w:pPr>
                  <w:r w:rsidRPr="00432244">
                    <w:rPr>
                      <w:color w:val="000000"/>
                      <w:szCs w:val="28"/>
                    </w:rPr>
                    <w:t xml:space="preserve"> АДМИНИСТРАЦИ</w:t>
                  </w:r>
                  <w:r>
                    <w:rPr>
                      <w:color w:val="000000"/>
                      <w:szCs w:val="28"/>
                    </w:rPr>
                    <w:t>Я</w:t>
                  </w:r>
                  <w:r w:rsidRPr="00432244">
                    <w:rPr>
                      <w:color w:val="000000"/>
                      <w:szCs w:val="28"/>
                    </w:rPr>
                    <w:t xml:space="preserve"> КУМ</w:t>
                  </w:r>
                  <w:r>
                    <w:rPr>
                      <w:color w:val="000000"/>
                      <w:szCs w:val="28"/>
                    </w:rPr>
                    <w:t xml:space="preserve">ЕНСКОГО </w:t>
                  </w:r>
                  <w:r w:rsidRPr="00432244">
                    <w:rPr>
                      <w:color w:val="000000"/>
                      <w:szCs w:val="28"/>
                    </w:rPr>
                    <w:t>РАЙОНА</w:t>
                  </w:r>
                </w:p>
                <w:p w:rsidR="002E69BE" w:rsidRPr="00432244" w:rsidRDefault="002E69BE" w:rsidP="00895C4B">
                  <w:pPr>
                    <w:pStyle w:val="a7"/>
                    <w:rPr>
                      <w:sz w:val="28"/>
                      <w:szCs w:val="28"/>
                    </w:rPr>
                  </w:pPr>
                  <w:r w:rsidRPr="00432244">
                    <w:rPr>
                      <w:sz w:val="28"/>
                      <w:szCs w:val="28"/>
                    </w:rPr>
                    <w:t>КИРОВСКОЙ ОБЛАСТИ</w:t>
                  </w:r>
                </w:p>
                <w:p w:rsidR="002E69BE" w:rsidRPr="00432244" w:rsidRDefault="002E69BE" w:rsidP="00895C4B">
                  <w:pPr>
                    <w:pStyle w:val="a7"/>
                    <w:rPr>
                      <w:spacing w:val="60"/>
                      <w:szCs w:val="32"/>
                    </w:rPr>
                  </w:pPr>
                  <w:r>
                    <w:rPr>
                      <w:spacing w:val="60"/>
                      <w:szCs w:val="32"/>
                    </w:rPr>
                    <w:t>ПОСТАНОВЛЕНИЕ</w:t>
                  </w:r>
                </w:p>
                <w:p w:rsidR="002E69BE" w:rsidRDefault="002E69BE" w:rsidP="00895C4B"/>
              </w:txbxContent>
            </v:textbox>
          </v:shape>
        </w:pict>
      </w:r>
    </w:p>
    <w:p w:rsidR="00895C4B" w:rsidRDefault="00895C4B" w:rsidP="00895C4B"/>
    <w:p w:rsidR="00895C4B" w:rsidRDefault="00895C4B" w:rsidP="00895C4B"/>
    <w:p w:rsidR="00895C4B" w:rsidRDefault="00895C4B" w:rsidP="00895C4B"/>
    <w:p w:rsidR="00895C4B" w:rsidRDefault="00895C4B" w:rsidP="00895C4B"/>
    <w:p w:rsidR="00895C4B" w:rsidRDefault="00895C4B" w:rsidP="00895C4B"/>
    <w:p w:rsidR="00895C4B" w:rsidRDefault="00895C4B" w:rsidP="00895C4B"/>
    <w:p w:rsidR="00895C4B" w:rsidRPr="00585986" w:rsidRDefault="00895C4B" w:rsidP="00895C4B">
      <w:pPr>
        <w:jc w:val="center"/>
        <w:rPr>
          <w:color w:val="000000"/>
          <w:u w:val="single"/>
        </w:rPr>
      </w:pPr>
      <w:r>
        <w:rPr>
          <w:color w:val="000000"/>
        </w:rPr>
        <w:t xml:space="preserve">от </w:t>
      </w:r>
      <w:r w:rsidR="0088281D">
        <w:rPr>
          <w:color w:val="000000"/>
        </w:rPr>
        <w:t>13.01.2020</w:t>
      </w:r>
      <w:r w:rsidR="00290D2B">
        <w:rPr>
          <w:color w:val="000000"/>
        </w:rPr>
        <w:t xml:space="preserve"> </w:t>
      </w:r>
      <w:r>
        <w:rPr>
          <w:color w:val="000000"/>
        </w:rPr>
        <w:t>№</w:t>
      </w:r>
      <w:r w:rsidR="00290D2B">
        <w:rPr>
          <w:color w:val="000000"/>
        </w:rPr>
        <w:t xml:space="preserve"> </w:t>
      </w:r>
      <w:r w:rsidR="0088281D">
        <w:rPr>
          <w:color w:val="000000"/>
        </w:rPr>
        <w:t>20</w:t>
      </w:r>
    </w:p>
    <w:p w:rsidR="00895C4B" w:rsidRPr="00290D2B" w:rsidRDefault="00290D2B" w:rsidP="00895C4B">
      <w:pPr>
        <w:jc w:val="center"/>
        <w:rPr>
          <w:sz w:val="24"/>
          <w:szCs w:val="24"/>
        </w:rPr>
      </w:pPr>
      <w:r>
        <w:rPr>
          <w:sz w:val="24"/>
          <w:szCs w:val="24"/>
        </w:rPr>
        <w:t>пгт Куме</w:t>
      </w:r>
      <w:r w:rsidR="00895C4B" w:rsidRPr="00290D2B">
        <w:rPr>
          <w:sz w:val="24"/>
          <w:szCs w:val="24"/>
        </w:rPr>
        <w:t>ны</w:t>
      </w:r>
    </w:p>
    <w:p w:rsidR="00895C4B" w:rsidRDefault="00895C4B" w:rsidP="00895C4B">
      <w:pPr>
        <w:jc w:val="both"/>
        <w:rPr>
          <w:caps/>
        </w:rPr>
      </w:pPr>
    </w:p>
    <w:p w:rsidR="00D41B6F" w:rsidRDefault="00895C4B" w:rsidP="00CE4CE3">
      <w:pPr>
        <w:jc w:val="center"/>
        <w:rPr>
          <w:szCs w:val="28"/>
        </w:rPr>
      </w:pPr>
      <w:r w:rsidRPr="00E85A2B">
        <w:rPr>
          <w:szCs w:val="28"/>
        </w:rPr>
        <w:t xml:space="preserve">О </w:t>
      </w:r>
      <w:r w:rsidR="00D41B6F">
        <w:rPr>
          <w:szCs w:val="28"/>
        </w:rPr>
        <w:t>внесение изменений в постановление администрации Куменского района</w:t>
      </w:r>
    </w:p>
    <w:p w:rsidR="00D41B6F" w:rsidRDefault="00D41B6F" w:rsidP="00CE4CE3">
      <w:pPr>
        <w:jc w:val="center"/>
        <w:rPr>
          <w:szCs w:val="28"/>
        </w:rPr>
      </w:pPr>
      <w:r>
        <w:rPr>
          <w:szCs w:val="28"/>
        </w:rPr>
        <w:t>от 28.08.2019 № 370 «Об утверждении муниципальной программы</w:t>
      </w:r>
    </w:p>
    <w:p w:rsidR="00CE4CE3" w:rsidRDefault="00895C4B" w:rsidP="00CE4CE3">
      <w:pPr>
        <w:jc w:val="center"/>
        <w:rPr>
          <w:szCs w:val="28"/>
        </w:rPr>
      </w:pPr>
      <w:r w:rsidRPr="00E85A2B">
        <w:rPr>
          <w:szCs w:val="28"/>
        </w:rPr>
        <w:t>«</w:t>
      </w:r>
      <w:r w:rsidR="00070C28">
        <w:rPr>
          <w:szCs w:val="28"/>
        </w:rPr>
        <w:t>Комплексное</w:t>
      </w:r>
      <w:r w:rsidR="00CE4CE3">
        <w:rPr>
          <w:szCs w:val="28"/>
        </w:rPr>
        <w:t xml:space="preserve"> развитие сельских территорий</w:t>
      </w:r>
    </w:p>
    <w:p w:rsidR="00895C4B" w:rsidRDefault="00CE4CE3" w:rsidP="00CE4CE3">
      <w:pPr>
        <w:jc w:val="center"/>
        <w:rPr>
          <w:szCs w:val="28"/>
        </w:rPr>
      </w:pPr>
      <w:r>
        <w:rPr>
          <w:szCs w:val="28"/>
        </w:rPr>
        <w:t>Куменского района Кировской области</w:t>
      </w:r>
      <w:r w:rsidR="00895C4B">
        <w:rPr>
          <w:szCs w:val="28"/>
        </w:rPr>
        <w:t xml:space="preserve">» </w:t>
      </w:r>
    </w:p>
    <w:p w:rsidR="00895C4B" w:rsidRDefault="00895C4B" w:rsidP="00895C4B">
      <w:pPr>
        <w:ind w:firstLine="720"/>
        <w:jc w:val="both"/>
        <w:rPr>
          <w:szCs w:val="28"/>
        </w:rPr>
      </w:pPr>
    </w:p>
    <w:p w:rsidR="00895C4B" w:rsidRPr="00E85A2B" w:rsidRDefault="00895C4B" w:rsidP="00AF0A10">
      <w:pPr>
        <w:ind w:firstLine="720"/>
        <w:jc w:val="both"/>
        <w:rPr>
          <w:szCs w:val="28"/>
        </w:rPr>
      </w:pPr>
      <w:proofErr w:type="gramStart"/>
      <w:r w:rsidRPr="00E85A2B">
        <w:rPr>
          <w:szCs w:val="28"/>
        </w:rPr>
        <w:t xml:space="preserve">В соответствии </w:t>
      </w:r>
      <w:r>
        <w:rPr>
          <w:szCs w:val="28"/>
        </w:rPr>
        <w:t>с</w:t>
      </w:r>
      <w:r w:rsidR="00290D2B">
        <w:rPr>
          <w:szCs w:val="28"/>
        </w:rPr>
        <w:t xml:space="preserve">о </w:t>
      </w:r>
      <w:r w:rsidR="00290D2B" w:rsidRPr="00E85A2B">
        <w:rPr>
          <w:szCs w:val="28"/>
        </w:rPr>
        <w:t>стать</w:t>
      </w:r>
      <w:r w:rsidR="00290D2B">
        <w:rPr>
          <w:szCs w:val="28"/>
        </w:rPr>
        <w:t>ями</w:t>
      </w:r>
      <w:r w:rsidR="00290D2B" w:rsidRPr="00E85A2B">
        <w:rPr>
          <w:szCs w:val="28"/>
        </w:rPr>
        <w:t xml:space="preserve"> 3</w:t>
      </w:r>
      <w:r w:rsidR="00290D2B">
        <w:rPr>
          <w:szCs w:val="28"/>
        </w:rPr>
        <w:t>3</w:t>
      </w:r>
      <w:r w:rsidR="00290D2B" w:rsidRPr="00E85A2B">
        <w:rPr>
          <w:szCs w:val="28"/>
        </w:rPr>
        <w:t>,</w:t>
      </w:r>
      <w:r w:rsidR="00290D2B">
        <w:rPr>
          <w:szCs w:val="28"/>
        </w:rPr>
        <w:t xml:space="preserve"> </w:t>
      </w:r>
      <w:r w:rsidR="00290D2B" w:rsidRPr="00E85A2B">
        <w:rPr>
          <w:szCs w:val="28"/>
        </w:rPr>
        <w:t>3</w:t>
      </w:r>
      <w:r w:rsidR="00290D2B">
        <w:rPr>
          <w:szCs w:val="28"/>
        </w:rPr>
        <w:t>5</w:t>
      </w:r>
      <w:r w:rsidR="00290D2B" w:rsidRPr="00E85A2B">
        <w:rPr>
          <w:szCs w:val="28"/>
        </w:rPr>
        <w:t xml:space="preserve"> Устава Куменского района</w:t>
      </w:r>
      <w:r w:rsidR="00290D2B">
        <w:rPr>
          <w:szCs w:val="28"/>
        </w:rPr>
        <w:t>,</w:t>
      </w:r>
      <w:r>
        <w:rPr>
          <w:szCs w:val="28"/>
        </w:rPr>
        <w:t xml:space="preserve"> постано</w:t>
      </w:r>
      <w:r>
        <w:rPr>
          <w:szCs w:val="28"/>
        </w:rPr>
        <w:t>в</w:t>
      </w:r>
      <w:r>
        <w:rPr>
          <w:szCs w:val="28"/>
        </w:rPr>
        <w:t>лением администрации Куменского района от 26.08.2013 № 692 «О разработке, реализации и оценке эффективности реализации муниципальных программ на территории Куменского муниципаль</w:t>
      </w:r>
      <w:r w:rsidR="00290D2B">
        <w:rPr>
          <w:szCs w:val="28"/>
        </w:rPr>
        <w:t>ного района Кировской области»</w:t>
      </w:r>
      <w:r w:rsidR="00B80BA4">
        <w:rPr>
          <w:szCs w:val="28"/>
        </w:rPr>
        <w:t>, с реш</w:t>
      </w:r>
      <w:r w:rsidR="00B80BA4">
        <w:rPr>
          <w:szCs w:val="28"/>
        </w:rPr>
        <w:t>е</w:t>
      </w:r>
      <w:r w:rsidR="00B80BA4">
        <w:rPr>
          <w:szCs w:val="28"/>
        </w:rPr>
        <w:t>ни</w:t>
      </w:r>
      <w:r w:rsidR="00AF0A10">
        <w:rPr>
          <w:szCs w:val="28"/>
        </w:rPr>
        <w:t>е</w:t>
      </w:r>
      <w:r w:rsidR="00B80BA4">
        <w:rPr>
          <w:szCs w:val="28"/>
        </w:rPr>
        <w:t xml:space="preserve">м  Куменской районной Думы от </w:t>
      </w:r>
      <w:r w:rsidR="00AF0A10">
        <w:rPr>
          <w:szCs w:val="28"/>
        </w:rPr>
        <w:t>17</w:t>
      </w:r>
      <w:r w:rsidR="00B80BA4">
        <w:rPr>
          <w:szCs w:val="28"/>
        </w:rPr>
        <w:t>.</w:t>
      </w:r>
      <w:r w:rsidR="00AF0A10">
        <w:rPr>
          <w:szCs w:val="28"/>
        </w:rPr>
        <w:t>12</w:t>
      </w:r>
      <w:r w:rsidR="00B80BA4">
        <w:rPr>
          <w:szCs w:val="28"/>
        </w:rPr>
        <w:t>.</w:t>
      </w:r>
      <w:r w:rsidR="00AF0A10">
        <w:rPr>
          <w:szCs w:val="28"/>
        </w:rPr>
        <w:t>2019</w:t>
      </w:r>
      <w:r w:rsidR="00B80BA4" w:rsidRPr="0068615F">
        <w:rPr>
          <w:szCs w:val="28"/>
        </w:rPr>
        <w:t xml:space="preserve"> </w:t>
      </w:r>
      <w:r w:rsidR="00B80BA4">
        <w:rPr>
          <w:szCs w:val="28"/>
        </w:rPr>
        <w:t xml:space="preserve">№ </w:t>
      </w:r>
      <w:r w:rsidR="00AF0A10">
        <w:rPr>
          <w:szCs w:val="28"/>
        </w:rPr>
        <w:t>28/213</w:t>
      </w:r>
      <w:r w:rsidR="00B80BA4">
        <w:rPr>
          <w:szCs w:val="28"/>
        </w:rPr>
        <w:t xml:space="preserve"> «</w:t>
      </w:r>
      <w:r w:rsidR="00AF0A10" w:rsidRPr="00AF0A10">
        <w:rPr>
          <w:szCs w:val="28"/>
        </w:rPr>
        <w:t>О бюджете муниц</w:t>
      </w:r>
      <w:r w:rsidR="00AF0A10" w:rsidRPr="00AF0A10">
        <w:rPr>
          <w:szCs w:val="28"/>
        </w:rPr>
        <w:t>и</w:t>
      </w:r>
      <w:r w:rsidR="00AF0A10" w:rsidRPr="00AF0A10">
        <w:rPr>
          <w:szCs w:val="28"/>
        </w:rPr>
        <w:t>пального образования Куменский муниципальный район Кировской области на 2020 год и плановый период 2021 и 2022 годов</w:t>
      </w:r>
      <w:proofErr w:type="gramEnd"/>
      <w:r w:rsidR="00B80BA4">
        <w:rPr>
          <w:szCs w:val="28"/>
        </w:rPr>
        <w:t>»</w:t>
      </w:r>
      <w:r w:rsidRPr="00E85A2B">
        <w:rPr>
          <w:szCs w:val="28"/>
        </w:rPr>
        <w:t xml:space="preserve"> </w:t>
      </w:r>
      <w:r>
        <w:rPr>
          <w:szCs w:val="28"/>
        </w:rPr>
        <w:t>и во исполнение постановл</w:t>
      </w:r>
      <w:r>
        <w:rPr>
          <w:szCs w:val="28"/>
        </w:rPr>
        <w:t>е</w:t>
      </w:r>
      <w:r>
        <w:rPr>
          <w:szCs w:val="28"/>
        </w:rPr>
        <w:t>ния администрации Куменского района от 24.0</w:t>
      </w:r>
      <w:r w:rsidR="007E3CC6">
        <w:rPr>
          <w:szCs w:val="28"/>
        </w:rPr>
        <w:t>7</w:t>
      </w:r>
      <w:r>
        <w:rPr>
          <w:szCs w:val="28"/>
        </w:rPr>
        <w:t>.201</w:t>
      </w:r>
      <w:r w:rsidR="007E3CC6">
        <w:rPr>
          <w:szCs w:val="28"/>
        </w:rPr>
        <w:t xml:space="preserve">8 </w:t>
      </w:r>
      <w:r>
        <w:rPr>
          <w:szCs w:val="28"/>
        </w:rPr>
        <w:t>№</w:t>
      </w:r>
      <w:r w:rsidR="007E3CC6">
        <w:rPr>
          <w:szCs w:val="28"/>
        </w:rPr>
        <w:t xml:space="preserve"> 30</w:t>
      </w:r>
      <w:r>
        <w:rPr>
          <w:szCs w:val="28"/>
        </w:rPr>
        <w:t>1 «Об утверждении перечня муниципальных программ»</w:t>
      </w:r>
      <w:r w:rsidRPr="00E85A2B">
        <w:rPr>
          <w:szCs w:val="28"/>
        </w:rPr>
        <w:t xml:space="preserve"> администрация </w:t>
      </w:r>
      <w:r w:rsidR="00206156">
        <w:rPr>
          <w:szCs w:val="28"/>
        </w:rPr>
        <w:t xml:space="preserve">  </w:t>
      </w:r>
      <w:r w:rsidRPr="00E85A2B">
        <w:rPr>
          <w:szCs w:val="28"/>
        </w:rPr>
        <w:t>Куменского</w:t>
      </w:r>
      <w:r w:rsidR="00206156">
        <w:rPr>
          <w:szCs w:val="28"/>
        </w:rPr>
        <w:t xml:space="preserve">  </w:t>
      </w:r>
      <w:r w:rsidRPr="00E85A2B">
        <w:rPr>
          <w:szCs w:val="28"/>
        </w:rPr>
        <w:t xml:space="preserve"> района</w:t>
      </w:r>
      <w:r w:rsidR="00206156">
        <w:rPr>
          <w:szCs w:val="28"/>
        </w:rPr>
        <w:t xml:space="preserve">  </w:t>
      </w:r>
      <w:r>
        <w:rPr>
          <w:szCs w:val="28"/>
        </w:rPr>
        <w:t xml:space="preserve"> </w:t>
      </w:r>
      <w:r w:rsidRPr="00E85A2B">
        <w:rPr>
          <w:szCs w:val="28"/>
        </w:rPr>
        <w:t>ПОСТАНОВЛЯЕТ:</w:t>
      </w:r>
    </w:p>
    <w:p w:rsidR="00895C4B" w:rsidRPr="00E85A2B" w:rsidRDefault="00895C4B" w:rsidP="00D41B6F">
      <w:pPr>
        <w:jc w:val="both"/>
        <w:rPr>
          <w:szCs w:val="28"/>
        </w:rPr>
      </w:pPr>
      <w:r w:rsidRPr="00E85A2B">
        <w:rPr>
          <w:b/>
          <w:szCs w:val="28"/>
        </w:rPr>
        <w:tab/>
      </w:r>
      <w:r w:rsidRPr="00E85A2B">
        <w:rPr>
          <w:szCs w:val="28"/>
        </w:rPr>
        <w:t xml:space="preserve">1. </w:t>
      </w:r>
      <w:r w:rsidR="00D41B6F">
        <w:rPr>
          <w:szCs w:val="28"/>
        </w:rPr>
        <w:t>Внести изменения в</w:t>
      </w:r>
      <w:r w:rsidR="003859A1">
        <w:rPr>
          <w:szCs w:val="28"/>
        </w:rPr>
        <w:t xml:space="preserve"> муниципальную программу</w:t>
      </w:r>
      <w:r w:rsidR="00D41B6F">
        <w:rPr>
          <w:szCs w:val="28"/>
        </w:rPr>
        <w:t xml:space="preserve"> </w:t>
      </w:r>
      <w:r w:rsidR="00D41B6F" w:rsidRPr="00E85A2B">
        <w:rPr>
          <w:szCs w:val="28"/>
        </w:rPr>
        <w:t>«</w:t>
      </w:r>
      <w:r w:rsidR="00D41B6F">
        <w:rPr>
          <w:szCs w:val="28"/>
        </w:rPr>
        <w:t>Комплексное разв</w:t>
      </w:r>
      <w:r w:rsidR="00D41B6F">
        <w:rPr>
          <w:szCs w:val="28"/>
        </w:rPr>
        <w:t>и</w:t>
      </w:r>
      <w:r w:rsidR="00D41B6F">
        <w:rPr>
          <w:szCs w:val="28"/>
        </w:rPr>
        <w:t>тие сельских территорий Куменского района Кировской области»,</w:t>
      </w:r>
      <w:r w:rsidR="003859A1">
        <w:rPr>
          <w:szCs w:val="28"/>
        </w:rPr>
        <w:t xml:space="preserve"> утвержде</w:t>
      </w:r>
      <w:r w:rsidR="003859A1">
        <w:rPr>
          <w:szCs w:val="28"/>
        </w:rPr>
        <w:t>н</w:t>
      </w:r>
      <w:r w:rsidR="003859A1">
        <w:rPr>
          <w:szCs w:val="28"/>
        </w:rPr>
        <w:t>ной постановлением администрации Куменского района от 28.08.2019 № 370,</w:t>
      </w:r>
      <w:r w:rsidR="00D41B6F">
        <w:rPr>
          <w:szCs w:val="28"/>
        </w:rPr>
        <w:t xml:space="preserve"> утвердив ее в новой редакции» (прилагается).</w:t>
      </w:r>
    </w:p>
    <w:p w:rsidR="00895C4B" w:rsidRDefault="00895C4B" w:rsidP="00895C4B">
      <w:pPr>
        <w:jc w:val="both"/>
        <w:rPr>
          <w:szCs w:val="28"/>
        </w:rPr>
      </w:pPr>
      <w:r w:rsidRPr="00E85A2B">
        <w:rPr>
          <w:szCs w:val="28"/>
        </w:rPr>
        <w:tab/>
        <w:t>2. Муниципальному учреждению Финансовое управление администрации района (</w:t>
      </w:r>
      <w:proofErr w:type="spellStart"/>
      <w:r>
        <w:rPr>
          <w:szCs w:val="28"/>
        </w:rPr>
        <w:t>Медведкова</w:t>
      </w:r>
      <w:proofErr w:type="spellEnd"/>
      <w:r>
        <w:rPr>
          <w:szCs w:val="28"/>
        </w:rPr>
        <w:t xml:space="preserve"> О.В.</w:t>
      </w:r>
      <w:r w:rsidRPr="00E85A2B">
        <w:rPr>
          <w:szCs w:val="28"/>
        </w:rPr>
        <w:t>) предусмотреть средства для реализации Програм</w:t>
      </w:r>
      <w:r>
        <w:rPr>
          <w:szCs w:val="28"/>
        </w:rPr>
        <w:t>мы в районном бюджете</w:t>
      </w:r>
      <w:r w:rsidRPr="00E85A2B">
        <w:rPr>
          <w:szCs w:val="28"/>
        </w:rPr>
        <w:t>.</w:t>
      </w:r>
    </w:p>
    <w:p w:rsidR="00895C4B" w:rsidRPr="00E85A2B" w:rsidRDefault="00895C4B" w:rsidP="00895C4B">
      <w:pPr>
        <w:ind w:firstLine="708"/>
        <w:jc w:val="both"/>
        <w:rPr>
          <w:szCs w:val="28"/>
        </w:rPr>
      </w:pPr>
      <w:r>
        <w:rPr>
          <w:szCs w:val="28"/>
        </w:rPr>
        <w:t>3. Отделу информатизации</w:t>
      </w:r>
      <w:r w:rsidR="00206156">
        <w:rPr>
          <w:szCs w:val="28"/>
        </w:rPr>
        <w:t xml:space="preserve"> управления делами</w:t>
      </w:r>
      <w:r>
        <w:rPr>
          <w:szCs w:val="28"/>
        </w:rPr>
        <w:t xml:space="preserve"> администрации района (Урванцев Д.М.) </w:t>
      </w:r>
      <w:proofErr w:type="gramStart"/>
      <w:r>
        <w:rPr>
          <w:szCs w:val="28"/>
        </w:rPr>
        <w:t>разместить</w:t>
      </w:r>
      <w:proofErr w:type="gramEnd"/>
      <w:r>
        <w:rPr>
          <w:szCs w:val="28"/>
        </w:rPr>
        <w:t xml:space="preserve"> настоящее постановление на официальном сайте Куменского района.</w:t>
      </w:r>
    </w:p>
    <w:p w:rsidR="00895C4B" w:rsidRDefault="00895C4B" w:rsidP="00895C4B">
      <w:pPr>
        <w:jc w:val="both"/>
        <w:rPr>
          <w:szCs w:val="28"/>
        </w:rPr>
      </w:pPr>
      <w:r>
        <w:rPr>
          <w:szCs w:val="28"/>
        </w:rPr>
        <w:tab/>
        <w:t>4</w:t>
      </w:r>
      <w:r w:rsidRPr="00E85A2B">
        <w:rPr>
          <w:szCs w:val="28"/>
        </w:rPr>
        <w:t xml:space="preserve">. </w:t>
      </w:r>
      <w:proofErr w:type="gramStart"/>
      <w:r w:rsidRPr="00E85A2B">
        <w:rPr>
          <w:szCs w:val="28"/>
        </w:rPr>
        <w:t>Контроль за</w:t>
      </w:r>
      <w:proofErr w:type="gramEnd"/>
      <w:r w:rsidRPr="00E85A2B">
        <w:rPr>
          <w:szCs w:val="28"/>
        </w:rPr>
        <w:t xml:space="preserve"> выполнением постановления возложить на заведующего отделом</w:t>
      </w:r>
      <w:r w:rsidR="00206156">
        <w:rPr>
          <w:szCs w:val="28"/>
        </w:rPr>
        <w:t>, бухгалтера отдела</w:t>
      </w:r>
      <w:r w:rsidRPr="00E85A2B">
        <w:rPr>
          <w:szCs w:val="28"/>
        </w:rPr>
        <w:t xml:space="preserve"> </w:t>
      </w:r>
      <w:r w:rsidR="00E6017E">
        <w:rPr>
          <w:szCs w:val="28"/>
        </w:rPr>
        <w:t>сельского хозяйства</w:t>
      </w:r>
      <w:r>
        <w:rPr>
          <w:szCs w:val="28"/>
        </w:rPr>
        <w:t xml:space="preserve"> администрации района</w:t>
      </w:r>
      <w:r w:rsidRPr="00E85A2B">
        <w:rPr>
          <w:szCs w:val="28"/>
        </w:rPr>
        <w:t xml:space="preserve"> </w:t>
      </w:r>
      <w:proofErr w:type="spellStart"/>
      <w:r w:rsidR="00E6017E">
        <w:rPr>
          <w:szCs w:val="28"/>
        </w:rPr>
        <w:t>Емш</w:t>
      </w:r>
      <w:r w:rsidR="00E6017E">
        <w:rPr>
          <w:szCs w:val="28"/>
        </w:rPr>
        <w:t>а</w:t>
      </w:r>
      <w:r w:rsidR="00E6017E">
        <w:rPr>
          <w:szCs w:val="28"/>
        </w:rPr>
        <w:t>нову</w:t>
      </w:r>
      <w:proofErr w:type="spellEnd"/>
      <w:r w:rsidR="00E6017E">
        <w:rPr>
          <w:szCs w:val="28"/>
        </w:rPr>
        <w:t xml:space="preserve"> Л.Н</w:t>
      </w:r>
      <w:r>
        <w:rPr>
          <w:szCs w:val="28"/>
        </w:rPr>
        <w:t>.</w:t>
      </w:r>
    </w:p>
    <w:p w:rsidR="003859A1" w:rsidRDefault="003859A1" w:rsidP="00895C4B">
      <w:pPr>
        <w:jc w:val="both"/>
        <w:rPr>
          <w:szCs w:val="28"/>
        </w:rPr>
      </w:pPr>
      <w:r>
        <w:rPr>
          <w:szCs w:val="28"/>
        </w:rPr>
        <w:tab/>
        <w:t>5. Постановление вступает в силу согласно действующе</w:t>
      </w:r>
      <w:r w:rsidR="00C20912">
        <w:rPr>
          <w:szCs w:val="28"/>
        </w:rPr>
        <w:t>му</w:t>
      </w:r>
      <w:r>
        <w:rPr>
          <w:szCs w:val="28"/>
        </w:rPr>
        <w:t xml:space="preserve"> законодател</w:t>
      </w:r>
      <w:r>
        <w:rPr>
          <w:szCs w:val="28"/>
        </w:rPr>
        <w:t>ь</w:t>
      </w:r>
      <w:r>
        <w:rPr>
          <w:szCs w:val="28"/>
        </w:rPr>
        <w:t>ств</w:t>
      </w:r>
      <w:r w:rsidR="00C20912">
        <w:rPr>
          <w:szCs w:val="28"/>
        </w:rPr>
        <w:t>у</w:t>
      </w:r>
      <w:r>
        <w:rPr>
          <w:szCs w:val="28"/>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9"/>
        <w:gridCol w:w="4925"/>
      </w:tblGrid>
      <w:tr w:rsidR="00CE4CE3" w:rsidTr="002E69BE">
        <w:tc>
          <w:tcPr>
            <w:tcW w:w="4929" w:type="dxa"/>
          </w:tcPr>
          <w:p w:rsidR="00CE4CE3" w:rsidRDefault="00CE4CE3" w:rsidP="0088281D">
            <w:pPr>
              <w:tabs>
                <w:tab w:val="left" w:pos="3720"/>
              </w:tabs>
              <w:jc w:val="both"/>
              <w:rPr>
                <w:szCs w:val="28"/>
              </w:rPr>
            </w:pPr>
            <w:r>
              <w:rPr>
                <w:szCs w:val="28"/>
              </w:rPr>
              <w:t>Г</w:t>
            </w:r>
            <w:r w:rsidRPr="00B1044E">
              <w:rPr>
                <w:szCs w:val="28"/>
              </w:rPr>
              <w:t>лав</w:t>
            </w:r>
            <w:r>
              <w:rPr>
                <w:szCs w:val="28"/>
              </w:rPr>
              <w:t xml:space="preserve">а </w:t>
            </w:r>
            <w:proofErr w:type="spellStart"/>
            <w:r w:rsidRPr="00B1044E">
              <w:rPr>
                <w:szCs w:val="28"/>
              </w:rPr>
              <w:t>Кум</w:t>
            </w:r>
            <w:r>
              <w:rPr>
                <w:szCs w:val="28"/>
              </w:rPr>
              <w:t>е</w:t>
            </w:r>
            <w:r w:rsidRPr="00B1044E">
              <w:rPr>
                <w:szCs w:val="28"/>
              </w:rPr>
              <w:t>нско</w:t>
            </w:r>
            <w:r>
              <w:rPr>
                <w:szCs w:val="28"/>
              </w:rPr>
              <w:t>го</w:t>
            </w:r>
            <w:proofErr w:type="spellEnd"/>
            <w:r>
              <w:rPr>
                <w:szCs w:val="28"/>
              </w:rPr>
              <w:t xml:space="preserve"> района</w:t>
            </w:r>
            <w:r w:rsidR="0088281D">
              <w:rPr>
                <w:szCs w:val="28"/>
              </w:rPr>
              <w:tab/>
            </w:r>
          </w:p>
        </w:tc>
        <w:tc>
          <w:tcPr>
            <w:tcW w:w="4925" w:type="dxa"/>
          </w:tcPr>
          <w:p w:rsidR="00CE4CE3" w:rsidRDefault="00070C28" w:rsidP="00070C28">
            <w:pPr>
              <w:jc w:val="right"/>
              <w:rPr>
                <w:szCs w:val="28"/>
              </w:rPr>
            </w:pPr>
            <w:r>
              <w:rPr>
                <w:szCs w:val="28"/>
              </w:rPr>
              <w:t>И</w:t>
            </w:r>
            <w:r w:rsidR="00CE4CE3">
              <w:rPr>
                <w:szCs w:val="28"/>
              </w:rPr>
              <w:t>.</w:t>
            </w:r>
            <w:r>
              <w:rPr>
                <w:szCs w:val="28"/>
              </w:rPr>
              <w:t>Н</w:t>
            </w:r>
            <w:r w:rsidR="00CE4CE3">
              <w:rPr>
                <w:szCs w:val="28"/>
              </w:rPr>
              <w:t xml:space="preserve">. </w:t>
            </w:r>
            <w:r>
              <w:rPr>
                <w:szCs w:val="28"/>
              </w:rPr>
              <w:t>Шемпелев</w:t>
            </w:r>
          </w:p>
        </w:tc>
      </w:tr>
    </w:tbl>
    <w:p w:rsidR="00BB6814" w:rsidRDefault="00BB6814" w:rsidP="002E69BE"/>
    <w:sectPr w:rsidR="00BB6814" w:rsidSect="00EE4FCB">
      <w:headerReference w:type="even" r:id="rId9"/>
      <w:headerReference w:type="default" r:id="rId10"/>
      <w:pgSz w:w="11906" w:h="16838"/>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9BE" w:rsidRDefault="002E69BE">
      <w:r>
        <w:separator/>
      </w:r>
    </w:p>
  </w:endnote>
  <w:endnote w:type="continuationSeparator" w:id="0">
    <w:p w:rsidR="002E69BE" w:rsidRDefault="002E6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9BE" w:rsidRDefault="002E69BE">
      <w:r>
        <w:separator/>
      </w:r>
    </w:p>
  </w:footnote>
  <w:footnote w:type="continuationSeparator" w:id="0">
    <w:p w:rsidR="002E69BE" w:rsidRDefault="002E6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BE" w:rsidRDefault="002E69BE" w:rsidP="001D18D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E69BE" w:rsidRDefault="002E69B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BE" w:rsidRDefault="002E69BE" w:rsidP="001D18D0">
    <w:pPr>
      <w:pStyle w:val="a8"/>
      <w:framePr w:wrap="around" w:vAnchor="text" w:hAnchor="margin" w:xAlign="center" w:y="1"/>
      <w:rPr>
        <w:rStyle w:val="a9"/>
      </w:rPr>
    </w:pPr>
  </w:p>
  <w:p w:rsidR="002E69BE" w:rsidRDefault="002E69B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B99"/>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
    <w:nsid w:val="038F44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3">
    <w:nsid w:val="10B21E6E"/>
    <w:multiLevelType w:val="multilevel"/>
    <w:tmpl w:val="2BA81D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4">
    <w:nsid w:val="182E532F"/>
    <w:multiLevelType w:val="hybridMultilevel"/>
    <w:tmpl w:val="ED207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12D4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C674581"/>
    <w:multiLevelType w:val="hybridMultilevel"/>
    <w:tmpl w:val="6602DDD6"/>
    <w:lvl w:ilvl="0" w:tplc="361671DC">
      <w:start w:val="6"/>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
    <w:nsid w:val="2141623B"/>
    <w:multiLevelType w:val="hybridMultilevel"/>
    <w:tmpl w:val="FD52B6CC"/>
    <w:lvl w:ilvl="0" w:tplc="55644262">
      <w:start w:val="1"/>
      <w:numFmt w:val="decimal"/>
      <w:lvlText w:val="%1."/>
      <w:lvlJc w:val="left"/>
      <w:pPr>
        <w:tabs>
          <w:tab w:val="num" w:pos="1065"/>
        </w:tabs>
        <w:ind w:left="1065" w:hanging="360"/>
      </w:pPr>
      <w:rPr>
        <w:rFonts w:hint="default"/>
      </w:rPr>
    </w:lvl>
    <w:lvl w:ilvl="1" w:tplc="2612D716">
      <w:numFmt w:val="none"/>
      <w:lvlText w:val=""/>
      <w:lvlJc w:val="left"/>
      <w:pPr>
        <w:tabs>
          <w:tab w:val="num" w:pos="360"/>
        </w:tabs>
      </w:pPr>
    </w:lvl>
    <w:lvl w:ilvl="2" w:tplc="17509BF6">
      <w:numFmt w:val="none"/>
      <w:lvlText w:val=""/>
      <w:lvlJc w:val="left"/>
      <w:pPr>
        <w:tabs>
          <w:tab w:val="num" w:pos="360"/>
        </w:tabs>
      </w:pPr>
    </w:lvl>
    <w:lvl w:ilvl="3" w:tplc="C8A61AF6">
      <w:numFmt w:val="none"/>
      <w:lvlText w:val=""/>
      <w:lvlJc w:val="left"/>
      <w:pPr>
        <w:tabs>
          <w:tab w:val="num" w:pos="360"/>
        </w:tabs>
      </w:pPr>
    </w:lvl>
    <w:lvl w:ilvl="4" w:tplc="C7AC94D6">
      <w:numFmt w:val="none"/>
      <w:lvlText w:val=""/>
      <w:lvlJc w:val="left"/>
      <w:pPr>
        <w:tabs>
          <w:tab w:val="num" w:pos="360"/>
        </w:tabs>
      </w:pPr>
    </w:lvl>
    <w:lvl w:ilvl="5" w:tplc="654687C4">
      <w:numFmt w:val="none"/>
      <w:lvlText w:val=""/>
      <w:lvlJc w:val="left"/>
      <w:pPr>
        <w:tabs>
          <w:tab w:val="num" w:pos="360"/>
        </w:tabs>
      </w:pPr>
    </w:lvl>
    <w:lvl w:ilvl="6" w:tplc="119A7CD2">
      <w:numFmt w:val="none"/>
      <w:lvlText w:val=""/>
      <w:lvlJc w:val="left"/>
      <w:pPr>
        <w:tabs>
          <w:tab w:val="num" w:pos="360"/>
        </w:tabs>
      </w:pPr>
    </w:lvl>
    <w:lvl w:ilvl="7" w:tplc="051A0CE4">
      <w:numFmt w:val="none"/>
      <w:lvlText w:val=""/>
      <w:lvlJc w:val="left"/>
      <w:pPr>
        <w:tabs>
          <w:tab w:val="num" w:pos="360"/>
        </w:tabs>
      </w:pPr>
    </w:lvl>
    <w:lvl w:ilvl="8" w:tplc="FB9ADF40">
      <w:numFmt w:val="none"/>
      <w:lvlText w:val=""/>
      <w:lvlJc w:val="left"/>
      <w:pPr>
        <w:tabs>
          <w:tab w:val="num" w:pos="360"/>
        </w:tabs>
      </w:pPr>
    </w:lvl>
  </w:abstractNum>
  <w:abstractNum w:abstractNumId="8">
    <w:nsid w:val="28DE7F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9">
    <w:nsid w:val="2FB3316F"/>
    <w:multiLevelType w:val="hybridMultilevel"/>
    <w:tmpl w:val="7FAA2C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1">
    <w:nsid w:val="4DA20180"/>
    <w:multiLevelType w:val="multilevel"/>
    <w:tmpl w:val="77D23D2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70023DA2"/>
    <w:multiLevelType w:val="hybridMultilevel"/>
    <w:tmpl w:val="FA18F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1743F1"/>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num w:numId="1">
    <w:abstractNumId w:val="2"/>
  </w:num>
  <w:num w:numId="2">
    <w:abstractNumId w:val="10"/>
  </w:num>
  <w:num w:numId="3">
    <w:abstractNumId w:val="5"/>
  </w:num>
  <w:num w:numId="4">
    <w:abstractNumId w:val="3"/>
  </w:num>
  <w:num w:numId="5">
    <w:abstractNumId w:val="7"/>
  </w:num>
  <w:num w:numId="6">
    <w:abstractNumId w:val="8"/>
  </w:num>
  <w:num w:numId="7">
    <w:abstractNumId w:val="0"/>
  </w:num>
  <w:num w:numId="8">
    <w:abstractNumId w:val="13"/>
  </w:num>
  <w:num w:numId="9">
    <w:abstractNumId w:val="1"/>
  </w:num>
  <w:num w:numId="10">
    <w:abstractNumId w:val="11"/>
  </w:num>
  <w:num w:numId="11">
    <w:abstractNumId w:val="9"/>
  </w:num>
  <w:num w:numId="12">
    <w:abstractNumId w:val="12"/>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characterSpacingControl w:val="doNotCompress"/>
  <w:footnotePr>
    <w:footnote w:id="-1"/>
    <w:footnote w:id="0"/>
  </w:footnotePr>
  <w:endnotePr>
    <w:endnote w:id="-1"/>
    <w:endnote w:id="0"/>
  </w:endnotePr>
  <w:compat/>
  <w:rsids>
    <w:rsidRoot w:val="007D2659"/>
    <w:rsid w:val="00004AAA"/>
    <w:rsid w:val="000058CD"/>
    <w:rsid w:val="00006BFB"/>
    <w:rsid w:val="00012297"/>
    <w:rsid w:val="00016FEB"/>
    <w:rsid w:val="0002511E"/>
    <w:rsid w:val="00025E48"/>
    <w:rsid w:val="00036279"/>
    <w:rsid w:val="00036B8F"/>
    <w:rsid w:val="00045476"/>
    <w:rsid w:val="00046866"/>
    <w:rsid w:val="000533E8"/>
    <w:rsid w:val="00057705"/>
    <w:rsid w:val="000657C7"/>
    <w:rsid w:val="00070C28"/>
    <w:rsid w:val="00074559"/>
    <w:rsid w:val="000758BA"/>
    <w:rsid w:val="00080F09"/>
    <w:rsid w:val="00085609"/>
    <w:rsid w:val="000A0F1A"/>
    <w:rsid w:val="000A76D7"/>
    <w:rsid w:val="000C20B3"/>
    <w:rsid w:val="000C5E68"/>
    <w:rsid w:val="000E55A5"/>
    <w:rsid w:val="000E56E1"/>
    <w:rsid w:val="000F2BF6"/>
    <w:rsid w:val="00110CD7"/>
    <w:rsid w:val="00124974"/>
    <w:rsid w:val="00124A04"/>
    <w:rsid w:val="001261E2"/>
    <w:rsid w:val="0013640E"/>
    <w:rsid w:val="00140715"/>
    <w:rsid w:val="00147BCE"/>
    <w:rsid w:val="00160852"/>
    <w:rsid w:val="0016351F"/>
    <w:rsid w:val="00171683"/>
    <w:rsid w:val="00171990"/>
    <w:rsid w:val="00182881"/>
    <w:rsid w:val="001C29F5"/>
    <w:rsid w:val="001D18D0"/>
    <w:rsid w:val="001D72BE"/>
    <w:rsid w:val="001E2E32"/>
    <w:rsid w:val="001F764B"/>
    <w:rsid w:val="00203D87"/>
    <w:rsid w:val="00206156"/>
    <w:rsid w:val="00206C09"/>
    <w:rsid w:val="002174B8"/>
    <w:rsid w:val="00233F6A"/>
    <w:rsid w:val="00235D2E"/>
    <w:rsid w:val="002442D3"/>
    <w:rsid w:val="00247770"/>
    <w:rsid w:val="00260CB2"/>
    <w:rsid w:val="00264316"/>
    <w:rsid w:val="00266386"/>
    <w:rsid w:val="0026742C"/>
    <w:rsid w:val="00267796"/>
    <w:rsid w:val="0027451F"/>
    <w:rsid w:val="00283C63"/>
    <w:rsid w:val="00285714"/>
    <w:rsid w:val="00287835"/>
    <w:rsid w:val="00290D2B"/>
    <w:rsid w:val="00291A8B"/>
    <w:rsid w:val="00291B5C"/>
    <w:rsid w:val="002B3D37"/>
    <w:rsid w:val="002B461D"/>
    <w:rsid w:val="002B4CBD"/>
    <w:rsid w:val="002E69BE"/>
    <w:rsid w:val="002F2EB6"/>
    <w:rsid w:val="003058AB"/>
    <w:rsid w:val="003148CB"/>
    <w:rsid w:val="0032553A"/>
    <w:rsid w:val="003330B8"/>
    <w:rsid w:val="0034547C"/>
    <w:rsid w:val="00364A79"/>
    <w:rsid w:val="00376BDC"/>
    <w:rsid w:val="003846CC"/>
    <w:rsid w:val="003857ED"/>
    <w:rsid w:val="003859A1"/>
    <w:rsid w:val="00390A10"/>
    <w:rsid w:val="00391145"/>
    <w:rsid w:val="00393B47"/>
    <w:rsid w:val="003A38F8"/>
    <w:rsid w:val="003B3FD5"/>
    <w:rsid w:val="003E15A1"/>
    <w:rsid w:val="003E47BC"/>
    <w:rsid w:val="003E5C4B"/>
    <w:rsid w:val="003E64CC"/>
    <w:rsid w:val="003E6E00"/>
    <w:rsid w:val="003F2E00"/>
    <w:rsid w:val="003F5EDB"/>
    <w:rsid w:val="00401AE0"/>
    <w:rsid w:val="00420C6E"/>
    <w:rsid w:val="00425DCF"/>
    <w:rsid w:val="00443703"/>
    <w:rsid w:val="00445BC8"/>
    <w:rsid w:val="00451D8E"/>
    <w:rsid w:val="0045516D"/>
    <w:rsid w:val="00455503"/>
    <w:rsid w:val="00475845"/>
    <w:rsid w:val="00483C0F"/>
    <w:rsid w:val="00497295"/>
    <w:rsid w:val="004A0FF9"/>
    <w:rsid w:val="004A13B3"/>
    <w:rsid w:val="004B39B0"/>
    <w:rsid w:val="004C410C"/>
    <w:rsid w:val="004C6FAC"/>
    <w:rsid w:val="004D0321"/>
    <w:rsid w:val="004E49BC"/>
    <w:rsid w:val="004E4FD0"/>
    <w:rsid w:val="004F5B7F"/>
    <w:rsid w:val="00500D67"/>
    <w:rsid w:val="00502FD0"/>
    <w:rsid w:val="00504348"/>
    <w:rsid w:val="00511791"/>
    <w:rsid w:val="00512E8A"/>
    <w:rsid w:val="00516F37"/>
    <w:rsid w:val="00517E70"/>
    <w:rsid w:val="0052092C"/>
    <w:rsid w:val="005215AD"/>
    <w:rsid w:val="00525971"/>
    <w:rsid w:val="0052611A"/>
    <w:rsid w:val="00527FA5"/>
    <w:rsid w:val="00536AD1"/>
    <w:rsid w:val="0054606F"/>
    <w:rsid w:val="00550181"/>
    <w:rsid w:val="00556394"/>
    <w:rsid w:val="00557F7F"/>
    <w:rsid w:val="005613CC"/>
    <w:rsid w:val="005642C6"/>
    <w:rsid w:val="005652B5"/>
    <w:rsid w:val="00566A60"/>
    <w:rsid w:val="0057005F"/>
    <w:rsid w:val="00570469"/>
    <w:rsid w:val="00574C8F"/>
    <w:rsid w:val="00577880"/>
    <w:rsid w:val="00577D52"/>
    <w:rsid w:val="00597DED"/>
    <w:rsid w:val="005A135F"/>
    <w:rsid w:val="005B2C8B"/>
    <w:rsid w:val="005B4766"/>
    <w:rsid w:val="005C0FB4"/>
    <w:rsid w:val="005D2102"/>
    <w:rsid w:val="005E5FBD"/>
    <w:rsid w:val="005F034E"/>
    <w:rsid w:val="005F2E02"/>
    <w:rsid w:val="005F3CF7"/>
    <w:rsid w:val="00605007"/>
    <w:rsid w:val="0061022B"/>
    <w:rsid w:val="006110D1"/>
    <w:rsid w:val="0062350B"/>
    <w:rsid w:val="00624B9C"/>
    <w:rsid w:val="00624C14"/>
    <w:rsid w:val="006277A5"/>
    <w:rsid w:val="00627F25"/>
    <w:rsid w:val="00632E05"/>
    <w:rsid w:val="00635519"/>
    <w:rsid w:val="00644EAE"/>
    <w:rsid w:val="006458B7"/>
    <w:rsid w:val="00647995"/>
    <w:rsid w:val="006555EF"/>
    <w:rsid w:val="00660266"/>
    <w:rsid w:val="006638DA"/>
    <w:rsid w:val="00664963"/>
    <w:rsid w:val="00664DD6"/>
    <w:rsid w:val="00665A97"/>
    <w:rsid w:val="006852C1"/>
    <w:rsid w:val="00692B55"/>
    <w:rsid w:val="006A0EC3"/>
    <w:rsid w:val="006B3A70"/>
    <w:rsid w:val="006C2630"/>
    <w:rsid w:val="006D18C5"/>
    <w:rsid w:val="006D2C2C"/>
    <w:rsid w:val="006D48D7"/>
    <w:rsid w:val="006E37CB"/>
    <w:rsid w:val="006F32DB"/>
    <w:rsid w:val="006F4FA3"/>
    <w:rsid w:val="006F720E"/>
    <w:rsid w:val="007048DD"/>
    <w:rsid w:val="00712978"/>
    <w:rsid w:val="00741D64"/>
    <w:rsid w:val="00780EEC"/>
    <w:rsid w:val="00782105"/>
    <w:rsid w:val="00782B80"/>
    <w:rsid w:val="00782F1F"/>
    <w:rsid w:val="00784FF4"/>
    <w:rsid w:val="00786C11"/>
    <w:rsid w:val="00791D1F"/>
    <w:rsid w:val="00797515"/>
    <w:rsid w:val="007A04BA"/>
    <w:rsid w:val="007A168B"/>
    <w:rsid w:val="007B3E60"/>
    <w:rsid w:val="007B4F2B"/>
    <w:rsid w:val="007B6257"/>
    <w:rsid w:val="007C633A"/>
    <w:rsid w:val="007D2659"/>
    <w:rsid w:val="007D6959"/>
    <w:rsid w:val="007E127F"/>
    <w:rsid w:val="007E3CC6"/>
    <w:rsid w:val="007F2D80"/>
    <w:rsid w:val="0080531F"/>
    <w:rsid w:val="00811449"/>
    <w:rsid w:val="00816168"/>
    <w:rsid w:val="00825143"/>
    <w:rsid w:val="00840950"/>
    <w:rsid w:val="008430BF"/>
    <w:rsid w:val="00844C89"/>
    <w:rsid w:val="00846D23"/>
    <w:rsid w:val="00855F3F"/>
    <w:rsid w:val="0087147A"/>
    <w:rsid w:val="00872E5B"/>
    <w:rsid w:val="0087410C"/>
    <w:rsid w:val="008750E6"/>
    <w:rsid w:val="0088281D"/>
    <w:rsid w:val="008842C5"/>
    <w:rsid w:val="00890DC1"/>
    <w:rsid w:val="00890E26"/>
    <w:rsid w:val="008952E2"/>
    <w:rsid w:val="00895C4B"/>
    <w:rsid w:val="008A43D8"/>
    <w:rsid w:val="008D489B"/>
    <w:rsid w:val="008F1E3F"/>
    <w:rsid w:val="008F5364"/>
    <w:rsid w:val="00907183"/>
    <w:rsid w:val="00911576"/>
    <w:rsid w:val="00913BD3"/>
    <w:rsid w:val="009217BE"/>
    <w:rsid w:val="00932D9C"/>
    <w:rsid w:val="009500C5"/>
    <w:rsid w:val="00956415"/>
    <w:rsid w:val="009564F3"/>
    <w:rsid w:val="009702D5"/>
    <w:rsid w:val="009712CB"/>
    <w:rsid w:val="009723B5"/>
    <w:rsid w:val="00975F47"/>
    <w:rsid w:val="00982722"/>
    <w:rsid w:val="009936D5"/>
    <w:rsid w:val="00996CC2"/>
    <w:rsid w:val="009A36FC"/>
    <w:rsid w:val="009C0FC3"/>
    <w:rsid w:val="009C1DC4"/>
    <w:rsid w:val="009C28AF"/>
    <w:rsid w:val="009C3804"/>
    <w:rsid w:val="009C70EE"/>
    <w:rsid w:val="009D1DDA"/>
    <w:rsid w:val="009D4C96"/>
    <w:rsid w:val="009D752D"/>
    <w:rsid w:val="00A01854"/>
    <w:rsid w:val="00A067A5"/>
    <w:rsid w:val="00A1174F"/>
    <w:rsid w:val="00A11E8A"/>
    <w:rsid w:val="00A235D4"/>
    <w:rsid w:val="00A24142"/>
    <w:rsid w:val="00A2745A"/>
    <w:rsid w:val="00A34833"/>
    <w:rsid w:val="00A364F0"/>
    <w:rsid w:val="00A44C43"/>
    <w:rsid w:val="00A50C12"/>
    <w:rsid w:val="00A64706"/>
    <w:rsid w:val="00A971AF"/>
    <w:rsid w:val="00AA6C2C"/>
    <w:rsid w:val="00AB6C46"/>
    <w:rsid w:val="00AC22D9"/>
    <w:rsid w:val="00AD1636"/>
    <w:rsid w:val="00AD6960"/>
    <w:rsid w:val="00AE5F56"/>
    <w:rsid w:val="00AE6414"/>
    <w:rsid w:val="00AE7567"/>
    <w:rsid w:val="00AF0A10"/>
    <w:rsid w:val="00AF7AEB"/>
    <w:rsid w:val="00B15401"/>
    <w:rsid w:val="00B354A2"/>
    <w:rsid w:val="00B467F4"/>
    <w:rsid w:val="00B53926"/>
    <w:rsid w:val="00B53DE5"/>
    <w:rsid w:val="00B71058"/>
    <w:rsid w:val="00B72DC1"/>
    <w:rsid w:val="00B80BA4"/>
    <w:rsid w:val="00B83F83"/>
    <w:rsid w:val="00B906A5"/>
    <w:rsid w:val="00B93031"/>
    <w:rsid w:val="00B93A81"/>
    <w:rsid w:val="00B96593"/>
    <w:rsid w:val="00BA16BD"/>
    <w:rsid w:val="00BB29E0"/>
    <w:rsid w:val="00BB2E89"/>
    <w:rsid w:val="00BB6814"/>
    <w:rsid w:val="00BC7238"/>
    <w:rsid w:val="00BC742D"/>
    <w:rsid w:val="00BC7654"/>
    <w:rsid w:val="00BD1398"/>
    <w:rsid w:val="00BE2DFB"/>
    <w:rsid w:val="00BE39F3"/>
    <w:rsid w:val="00BF5628"/>
    <w:rsid w:val="00BF629B"/>
    <w:rsid w:val="00C10644"/>
    <w:rsid w:val="00C1071F"/>
    <w:rsid w:val="00C203B6"/>
    <w:rsid w:val="00C20912"/>
    <w:rsid w:val="00C22A34"/>
    <w:rsid w:val="00C34256"/>
    <w:rsid w:val="00C416CD"/>
    <w:rsid w:val="00C44AA7"/>
    <w:rsid w:val="00C45552"/>
    <w:rsid w:val="00C61EA0"/>
    <w:rsid w:val="00C6693E"/>
    <w:rsid w:val="00C711E0"/>
    <w:rsid w:val="00C80A50"/>
    <w:rsid w:val="00C949C9"/>
    <w:rsid w:val="00CB03C8"/>
    <w:rsid w:val="00CC2E1D"/>
    <w:rsid w:val="00CC47F8"/>
    <w:rsid w:val="00CC579D"/>
    <w:rsid w:val="00CC6693"/>
    <w:rsid w:val="00CC7C37"/>
    <w:rsid w:val="00CE4CE3"/>
    <w:rsid w:val="00CE7637"/>
    <w:rsid w:val="00CF625C"/>
    <w:rsid w:val="00D011A9"/>
    <w:rsid w:val="00D049CB"/>
    <w:rsid w:val="00D1642F"/>
    <w:rsid w:val="00D16745"/>
    <w:rsid w:val="00D16921"/>
    <w:rsid w:val="00D17139"/>
    <w:rsid w:val="00D26146"/>
    <w:rsid w:val="00D276FF"/>
    <w:rsid w:val="00D41B6F"/>
    <w:rsid w:val="00D452AF"/>
    <w:rsid w:val="00D52CEC"/>
    <w:rsid w:val="00D7307E"/>
    <w:rsid w:val="00D738C7"/>
    <w:rsid w:val="00D84F54"/>
    <w:rsid w:val="00D9494B"/>
    <w:rsid w:val="00DA0967"/>
    <w:rsid w:val="00DA59B8"/>
    <w:rsid w:val="00DB5A35"/>
    <w:rsid w:val="00DC20D6"/>
    <w:rsid w:val="00DD0AE6"/>
    <w:rsid w:val="00DE4969"/>
    <w:rsid w:val="00DF01E4"/>
    <w:rsid w:val="00DF21AB"/>
    <w:rsid w:val="00E00BB3"/>
    <w:rsid w:val="00E03253"/>
    <w:rsid w:val="00E040B0"/>
    <w:rsid w:val="00E06E6E"/>
    <w:rsid w:val="00E14E93"/>
    <w:rsid w:val="00E205DB"/>
    <w:rsid w:val="00E21092"/>
    <w:rsid w:val="00E23561"/>
    <w:rsid w:val="00E25805"/>
    <w:rsid w:val="00E25D24"/>
    <w:rsid w:val="00E30DBB"/>
    <w:rsid w:val="00E56557"/>
    <w:rsid w:val="00E56D8C"/>
    <w:rsid w:val="00E6017E"/>
    <w:rsid w:val="00E63586"/>
    <w:rsid w:val="00E72BED"/>
    <w:rsid w:val="00E807C5"/>
    <w:rsid w:val="00E91F36"/>
    <w:rsid w:val="00EC5651"/>
    <w:rsid w:val="00EC68FB"/>
    <w:rsid w:val="00EC6F47"/>
    <w:rsid w:val="00EE10D4"/>
    <w:rsid w:val="00EE236E"/>
    <w:rsid w:val="00EE4FCB"/>
    <w:rsid w:val="00EF1A25"/>
    <w:rsid w:val="00F00724"/>
    <w:rsid w:val="00F04BA3"/>
    <w:rsid w:val="00F1104D"/>
    <w:rsid w:val="00F165D1"/>
    <w:rsid w:val="00F245E1"/>
    <w:rsid w:val="00F304E7"/>
    <w:rsid w:val="00F3086B"/>
    <w:rsid w:val="00F36D63"/>
    <w:rsid w:val="00F41A7D"/>
    <w:rsid w:val="00F423A8"/>
    <w:rsid w:val="00F50CBB"/>
    <w:rsid w:val="00F52011"/>
    <w:rsid w:val="00F7252D"/>
    <w:rsid w:val="00F82AEA"/>
    <w:rsid w:val="00F93BFC"/>
    <w:rsid w:val="00FA4186"/>
    <w:rsid w:val="00FA550F"/>
    <w:rsid w:val="00FA6FCD"/>
    <w:rsid w:val="00FB7286"/>
    <w:rsid w:val="00FD2B4A"/>
    <w:rsid w:val="00FD62C9"/>
    <w:rsid w:val="00FD7F3B"/>
    <w:rsid w:val="00FE0795"/>
    <w:rsid w:val="00FE1C0C"/>
    <w:rsid w:val="00FE5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659"/>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D2659"/>
    <w:pPr>
      <w:jc w:val="both"/>
    </w:pPr>
  </w:style>
  <w:style w:type="paragraph" w:styleId="a4">
    <w:name w:val="Body Text Indent"/>
    <w:basedOn w:val="a"/>
    <w:rsid w:val="007D2659"/>
    <w:pPr>
      <w:ind w:firstLine="709"/>
      <w:jc w:val="both"/>
    </w:pPr>
  </w:style>
  <w:style w:type="table" w:styleId="a5">
    <w:name w:val="Table Grid"/>
    <w:basedOn w:val="a1"/>
    <w:uiPriority w:val="59"/>
    <w:rsid w:val="007D26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7D2659"/>
    <w:pPr>
      <w:jc w:val="center"/>
    </w:pPr>
    <w:rPr>
      <w:b/>
      <w:bCs/>
      <w:szCs w:val="24"/>
    </w:rPr>
  </w:style>
  <w:style w:type="paragraph" w:styleId="a7">
    <w:name w:val="Subtitle"/>
    <w:basedOn w:val="a"/>
    <w:qFormat/>
    <w:rsid w:val="007D2659"/>
    <w:pPr>
      <w:spacing w:after="360"/>
      <w:jc w:val="center"/>
    </w:pPr>
    <w:rPr>
      <w:b/>
      <w:color w:val="000000"/>
      <w:sz w:val="32"/>
      <w:szCs w:val="24"/>
    </w:rPr>
  </w:style>
  <w:style w:type="paragraph" w:styleId="2">
    <w:name w:val="Body Text 2"/>
    <w:basedOn w:val="a"/>
    <w:rsid w:val="007D2659"/>
    <w:pPr>
      <w:spacing w:after="120" w:line="480" w:lineRule="auto"/>
    </w:pPr>
  </w:style>
  <w:style w:type="paragraph" w:styleId="a8">
    <w:name w:val="header"/>
    <w:basedOn w:val="a"/>
    <w:rsid w:val="00B83F83"/>
    <w:pPr>
      <w:tabs>
        <w:tab w:val="center" w:pos="4677"/>
        <w:tab w:val="right" w:pos="9355"/>
      </w:tabs>
    </w:pPr>
  </w:style>
  <w:style w:type="character" w:styleId="a9">
    <w:name w:val="page number"/>
    <w:basedOn w:val="a0"/>
    <w:rsid w:val="00B83F83"/>
  </w:style>
  <w:style w:type="paragraph" w:customStyle="1" w:styleId="ConsPlusNonformat">
    <w:name w:val="ConsPlusNonformat"/>
    <w:rsid w:val="001E2E32"/>
    <w:pPr>
      <w:widowControl w:val="0"/>
      <w:autoSpaceDE w:val="0"/>
      <w:autoSpaceDN w:val="0"/>
      <w:adjustRightInd w:val="0"/>
    </w:pPr>
    <w:rPr>
      <w:rFonts w:ascii="Courier New" w:hAnsi="Courier New" w:cs="Courier New"/>
    </w:rPr>
  </w:style>
  <w:style w:type="paragraph" w:customStyle="1" w:styleId="ConsPlusCell">
    <w:name w:val="ConsPlusCell"/>
    <w:uiPriority w:val="99"/>
    <w:rsid w:val="001E2E32"/>
    <w:pPr>
      <w:widowControl w:val="0"/>
      <w:autoSpaceDE w:val="0"/>
      <w:autoSpaceDN w:val="0"/>
      <w:adjustRightInd w:val="0"/>
    </w:pPr>
    <w:rPr>
      <w:rFonts w:ascii="Calibri" w:hAnsi="Calibri" w:cs="Calibri"/>
      <w:sz w:val="22"/>
      <w:szCs w:val="22"/>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350B"/>
    <w:pPr>
      <w:widowControl w:val="0"/>
      <w:adjustRightInd w:val="0"/>
      <w:spacing w:after="160" w:line="240" w:lineRule="exact"/>
      <w:jc w:val="right"/>
    </w:pPr>
    <w:rPr>
      <w:sz w:val="20"/>
      <w:lang w:val="en-GB" w:eastAsia="en-US"/>
    </w:rPr>
  </w:style>
  <w:style w:type="paragraph" w:styleId="ab">
    <w:name w:val="Balloon Text"/>
    <w:basedOn w:val="a"/>
    <w:link w:val="ac"/>
    <w:rsid w:val="00F50CBB"/>
    <w:rPr>
      <w:rFonts w:ascii="Tahoma" w:hAnsi="Tahoma" w:cs="Tahoma"/>
      <w:sz w:val="16"/>
      <w:szCs w:val="16"/>
    </w:rPr>
  </w:style>
  <w:style w:type="character" w:customStyle="1" w:styleId="ac">
    <w:name w:val="Текст выноски Знак"/>
    <w:basedOn w:val="a0"/>
    <w:link w:val="ab"/>
    <w:rsid w:val="00F50CBB"/>
    <w:rPr>
      <w:rFonts w:ascii="Tahoma" w:hAnsi="Tahoma" w:cs="Tahoma"/>
      <w:sz w:val="16"/>
      <w:szCs w:val="16"/>
    </w:rPr>
  </w:style>
  <w:style w:type="paragraph" w:styleId="ad">
    <w:name w:val="footer"/>
    <w:basedOn w:val="a"/>
    <w:link w:val="ae"/>
    <w:rsid w:val="00F93BFC"/>
    <w:pPr>
      <w:tabs>
        <w:tab w:val="center" w:pos="4677"/>
        <w:tab w:val="right" w:pos="9355"/>
      </w:tabs>
    </w:pPr>
  </w:style>
  <w:style w:type="character" w:customStyle="1" w:styleId="ae">
    <w:name w:val="Нижний колонтитул Знак"/>
    <w:basedOn w:val="a0"/>
    <w:link w:val="ad"/>
    <w:rsid w:val="00F93BF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814C8-34D4-471D-A85C-4EE04189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Administration</Company>
  <LinksUpToDate>false</LinksUpToDate>
  <CharactersWithSpaces>1732</CharactersWithSpaces>
  <SharedDoc>false</SharedDoc>
  <HLinks>
    <vt:vector size="42" baseType="variant">
      <vt:variant>
        <vt:i4>6553706</vt:i4>
      </vt:variant>
      <vt:variant>
        <vt:i4>18</vt:i4>
      </vt:variant>
      <vt:variant>
        <vt:i4>0</vt:i4>
      </vt:variant>
      <vt:variant>
        <vt:i4>5</vt:i4>
      </vt:variant>
      <vt:variant>
        <vt:lpwstr>consultantplus://offline/ref=FB7EF6D4D70EAFEC33FAD0593576F11B83F9FA2E43D43CF182F1C666C0B0C6D9gCYFH</vt:lpwstr>
      </vt:variant>
      <vt:variant>
        <vt:lpwstr/>
      </vt:variant>
      <vt:variant>
        <vt:i4>5767181</vt:i4>
      </vt:variant>
      <vt:variant>
        <vt:i4>15</vt:i4>
      </vt:variant>
      <vt:variant>
        <vt:i4>0</vt:i4>
      </vt:variant>
      <vt:variant>
        <vt:i4>5</vt:i4>
      </vt:variant>
      <vt:variant>
        <vt:lpwstr>consultantplus://offline/ref=FB7EF6D4D70EAFEC33FACE54231AAD1282F6AC2A47D531AEDFAE9D3B97gBY9H</vt:lpwstr>
      </vt:variant>
      <vt:variant>
        <vt:lpwstr/>
      </vt:variant>
      <vt:variant>
        <vt:i4>5767263</vt:i4>
      </vt:variant>
      <vt:variant>
        <vt:i4>12</vt:i4>
      </vt:variant>
      <vt:variant>
        <vt:i4>0</vt:i4>
      </vt:variant>
      <vt:variant>
        <vt:i4>5</vt:i4>
      </vt:variant>
      <vt:variant>
        <vt:lpwstr>consultantplus://offline/ref=FB7EF6D4D70EAFEC33FACE54231AAD1282F6AD2444D631AEDFAE9D3B97gBY9H</vt:lpwstr>
      </vt:variant>
      <vt:variant>
        <vt:lpwstr/>
      </vt:variant>
      <vt:variant>
        <vt:i4>5767261</vt:i4>
      </vt:variant>
      <vt:variant>
        <vt:i4>9</vt:i4>
      </vt:variant>
      <vt:variant>
        <vt:i4>0</vt:i4>
      </vt:variant>
      <vt:variant>
        <vt:i4>5</vt:i4>
      </vt:variant>
      <vt:variant>
        <vt:lpwstr>consultantplus://offline/ref=FB7EF6D4D70EAFEC33FACE54231AAD1282F1A62A46D631AEDFAE9D3B97gBY9H</vt:lpwstr>
      </vt:variant>
      <vt:variant>
        <vt:lpwstr/>
      </vt:variant>
      <vt:variant>
        <vt:i4>5767176</vt:i4>
      </vt:variant>
      <vt:variant>
        <vt:i4>6</vt:i4>
      </vt:variant>
      <vt:variant>
        <vt:i4>0</vt:i4>
      </vt:variant>
      <vt:variant>
        <vt:i4>5</vt:i4>
      </vt:variant>
      <vt:variant>
        <vt:lpwstr>consultantplus://offline/ref=FB7EF6D4D70EAFEC33FACE54231AAD1282F1A72341D731AEDFAE9D3B97gBY9H</vt:lpwstr>
      </vt:variant>
      <vt:variant>
        <vt:lpwstr/>
      </vt:variant>
      <vt:variant>
        <vt:i4>5767171</vt:i4>
      </vt:variant>
      <vt:variant>
        <vt:i4>3</vt:i4>
      </vt:variant>
      <vt:variant>
        <vt:i4>0</vt:i4>
      </vt:variant>
      <vt:variant>
        <vt:i4>5</vt:i4>
      </vt:variant>
      <vt:variant>
        <vt:lpwstr>consultantplus://offline/ref=FB7EF6D4D70EAFEC33FACE54231AAD1282F1AD2448DA31AEDFAE9D3B97gBY9H</vt:lpwstr>
      </vt:variant>
      <vt:variant>
        <vt:lpwstr/>
      </vt:variant>
      <vt:variant>
        <vt:i4>5767175</vt:i4>
      </vt:variant>
      <vt:variant>
        <vt:i4>0</vt:i4>
      </vt:variant>
      <vt:variant>
        <vt:i4>0</vt:i4>
      </vt:variant>
      <vt:variant>
        <vt:i4>5</vt:i4>
      </vt:variant>
      <vt:variant>
        <vt:lpwstr>consultantplus://offline/ref=FB7EF6D4D70EAFEC33FACE54231AAD1282F6AC2A49D131AEDFAE9D3B97gBY9H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Secretary</dc:creator>
  <cp:lastModifiedBy>admin</cp:lastModifiedBy>
  <cp:revision>3</cp:revision>
  <cp:lastPrinted>2020-01-20T05:31:00Z</cp:lastPrinted>
  <dcterms:created xsi:type="dcterms:W3CDTF">2020-01-20T05:31:00Z</dcterms:created>
  <dcterms:modified xsi:type="dcterms:W3CDTF">2020-01-24T13:37:00Z</dcterms:modified>
</cp:coreProperties>
</file>