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AB" w:rsidRPr="009B547A" w:rsidRDefault="00EF62AB" w:rsidP="00EF62AB">
      <w:pPr>
        <w:pStyle w:val="a3"/>
        <w:rPr>
          <w:bCs w:val="0"/>
          <w:sz w:val="32"/>
        </w:rPr>
      </w:pPr>
      <w:r w:rsidRPr="009B547A">
        <w:rPr>
          <w:bCs w:val="0"/>
          <w:sz w:val="32"/>
        </w:rPr>
        <w:t>ТЕРРИТОРИАЛЬНАЯ ИЗБИРАТЕЛЬНАЯ КОМИССИЯ</w:t>
      </w:r>
    </w:p>
    <w:p w:rsidR="00EF62AB" w:rsidRPr="009B547A" w:rsidRDefault="00EF62AB" w:rsidP="00EF62AB">
      <w:pPr>
        <w:pStyle w:val="a3"/>
        <w:rPr>
          <w:bCs w:val="0"/>
          <w:sz w:val="32"/>
        </w:rPr>
      </w:pPr>
      <w:r w:rsidRPr="009B547A">
        <w:rPr>
          <w:bCs w:val="0"/>
          <w:sz w:val="32"/>
        </w:rPr>
        <w:t>КУМЕНСКОГО РАЙОНА</w:t>
      </w:r>
    </w:p>
    <w:p w:rsidR="00EF62AB" w:rsidRDefault="00EF62AB" w:rsidP="00EF62AB">
      <w:pPr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EF62AB" w:rsidRDefault="00EF62AB" w:rsidP="00EF62AB">
      <w:pPr>
        <w:jc w:val="both"/>
        <w:rPr>
          <w:sz w:val="26"/>
        </w:rPr>
      </w:pPr>
    </w:p>
    <w:p w:rsidR="00EF62AB" w:rsidRPr="009B547A" w:rsidRDefault="00EF62AB" w:rsidP="00EF62AB">
      <w:pPr>
        <w:pStyle w:val="1"/>
        <w:jc w:val="center"/>
        <w:rPr>
          <w:b/>
          <w:spacing w:val="60"/>
          <w:sz w:val="32"/>
        </w:rPr>
      </w:pPr>
      <w:r w:rsidRPr="009B547A">
        <w:rPr>
          <w:b/>
          <w:spacing w:val="60"/>
          <w:sz w:val="32"/>
        </w:rPr>
        <w:t>ПОСТАНОВЛЕНИЕ</w:t>
      </w:r>
    </w:p>
    <w:p w:rsidR="00EF62AB" w:rsidRDefault="00EF62AB" w:rsidP="00EF62AB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8"/>
        <w:gridCol w:w="4763"/>
      </w:tblGrid>
      <w:tr w:rsidR="00EF62AB" w:rsidTr="00F0376C">
        <w:tc>
          <w:tcPr>
            <w:tcW w:w="5068" w:type="dxa"/>
          </w:tcPr>
          <w:p w:rsidR="00EF62AB" w:rsidRPr="00F21C1A" w:rsidRDefault="00F8241B" w:rsidP="00F8241B">
            <w:pPr>
              <w:jc w:val="both"/>
            </w:pPr>
            <w:r>
              <w:t>09</w:t>
            </w:r>
            <w:r w:rsidR="00EF62AB" w:rsidRPr="00F21C1A">
              <w:t>.0</w:t>
            </w:r>
            <w:r>
              <w:t>9</w:t>
            </w:r>
            <w:r w:rsidR="00EF62AB" w:rsidRPr="00F21C1A">
              <w:t>.2021</w:t>
            </w:r>
          </w:p>
        </w:tc>
        <w:tc>
          <w:tcPr>
            <w:tcW w:w="5069" w:type="dxa"/>
          </w:tcPr>
          <w:p w:rsidR="00EF62AB" w:rsidRPr="00286848" w:rsidRDefault="00EF62AB" w:rsidP="00DC7D5D">
            <w:r>
              <w:t xml:space="preserve">                    </w:t>
            </w:r>
            <w:r w:rsidR="00422400">
              <w:t xml:space="preserve">                               </w:t>
            </w:r>
            <w:r>
              <w:t xml:space="preserve">№ </w:t>
            </w:r>
            <w:r w:rsidR="00F8241B">
              <w:t>18</w:t>
            </w:r>
            <w:r>
              <w:t>/</w:t>
            </w:r>
            <w:r w:rsidR="00422400">
              <w:t>8</w:t>
            </w:r>
            <w:r w:rsidR="00DC7D5D">
              <w:t>1</w:t>
            </w:r>
          </w:p>
        </w:tc>
      </w:tr>
    </w:tbl>
    <w:p w:rsidR="00EF62AB" w:rsidRDefault="00EF62AB" w:rsidP="00EF62AB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EF62AB" w:rsidRDefault="00EF62AB" w:rsidP="00EF62AB">
      <w:pPr>
        <w:jc w:val="both"/>
        <w:rPr>
          <w:sz w:val="26"/>
        </w:rPr>
      </w:pPr>
    </w:p>
    <w:tbl>
      <w:tblPr>
        <w:tblW w:w="10217" w:type="dxa"/>
        <w:tblLook w:val="0000"/>
      </w:tblPr>
      <w:tblGrid>
        <w:gridCol w:w="10217"/>
      </w:tblGrid>
      <w:tr w:rsidR="00EF62AB" w:rsidTr="00F0376C">
        <w:trPr>
          <w:cantSplit/>
        </w:trPr>
        <w:tc>
          <w:tcPr>
            <w:tcW w:w="10217" w:type="dxa"/>
          </w:tcPr>
          <w:p w:rsidR="00F8241B" w:rsidRDefault="00EF62AB" w:rsidP="00F0376C">
            <w:pPr>
              <w:ind w:left="567" w:right="567"/>
              <w:rPr>
                <w:b/>
                <w:szCs w:val="28"/>
              </w:rPr>
            </w:pPr>
            <w:r w:rsidRPr="0044498C">
              <w:rPr>
                <w:b/>
                <w:szCs w:val="28"/>
              </w:rPr>
              <w:t xml:space="preserve">О </w:t>
            </w:r>
            <w:r w:rsidR="00F8241B">
              <w:rPr>
                <w:b/>
                <w:szCs w:val="28"/>
              </w:rPr>
              <w:t>внесении изменений в состав</w:t>
            </w:r>
            <w:r w:rsidRPr="00EB02A7">
              <w:rPr>
                <w:b/>
                <w:szCs w:val="28"/>
              </w:rPr>
              <w:t xml:space="preserve"> участковой </w:t>
            </w:r>
          </w:p>
          <w:p w:rsidR="00EF62AB" w:rsidRPr="005A68FB" w:rsidRDefault="00EF62AB" w:rsidP="00F0376C">
            <w:pPr>
              <w:ind w:left="567" w:right="567"/>
              <w:rPr>
                <w:b/>
                <w:sz w:val="16"/>
                <w:szCs w:val="16"/>
              </w:rPr>
            </w:pPr>
            <w:r w:rsidRPr="00EB02A7">
              <w:rPr>
                <w:b/>
                <w:szCs w:val="28"/>
              </w:rPr>
              <w:t>избирательной комиссии избирательного участк</w:t>
            </w:r>
            <w:r>
              <w:rPr>
                <w:b/>
                <w:szCs w:val="28"/>
              </w:rPr>
              <w:t>а</w:t>
            </w:r>
            <w:r w:rsidRPr="00EB02A7">
              <w:rPr>
                <w:b/>
                <w:szCs w:val="28"/>
              </w:rPr>
              <w:t xml:space="preserve"> № </w:t>
            </w:r>
            <w:r w:rsidR="00F8241B">
              <w:rPr>
                <w:b/>
                <w:szCs w:val="28"/>
              </w:rPr>
              <w:t>588</w:t>
            </w:r>
          </w:p>
          <w:p w:rsidR="00EF62AB" w:rsidRPr="007B621C" w:rsidRDefault="00EF62AB" w:rsidP="00F0376C">
            <w:pPr>
              <w:ind w:left="567" w:right="567"/>
              <w:rPr>
                <w:b/>
                <w:bCs/>
                <w:szCs w:val="28"/>
              </w:rPr>
            </w:pPr>
          </w:p>
        </w:tc>
      </w:tr>
    </w:tbl>
    <w:p w:rsidR="00EF62AB" w:rsidRPr="007A1E28" w:rsidRDefault="00EF62AB" w:rsidP="00541F2D">
      <w:pPr>
        <w:spacing w:line="360" w:lineRule="exact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</w:t>
      </w:r>
      <w:r w:rsidRPr="007A1E28">
        <w:rPr>
          <w:szCs w:val="28"/>
        </w:rPr>
        <w:t xml:space="preserve"> 6</w:t>
      </w:r>
      <w:r w:rsidR="00F8241B">
        <w:rPr>
          <w:szCs w:val="28"/>
        </w:rPr>
        <w:t>, 11</w:t>
      </w:r>
      <w:r w:rsidRPr="007A1E28">
        <w:rPr>
          <w:szCs w:val="28"/>
        </w:rPr>
        <w:t xml:space="preserve"> статьи 29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F8241B" w:rsidRPr="00F8241B">
        <w:rPr>
          <w:szCs w:val="28"/>
        </w:rPr>
        <w:t xml:space="preserve"> </w:t>
      </w:r>
      <w:r w:rsidR="00F8241B">
        <w:rPr>
          <w:szCs w:val="28"/>
        </w:rPr>
        <w:t>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</w:t>
      </w:r>
      <w:r w:rsidR="00F8241B">
        <w:rPr>
          <w:szCs w:val="28"/>
          <w:lang w:val="en-US"/>
        </w:rPr>
        <w:t> </w:t>
      </w:r>
      <w:r w:rsidR="00F8241B">
        <w:rPr>
          <w:szCs w:val="28"/>
        </w:rPr>
        <w:t>152/1137-6</w:t>
      </w:r>
      <w:r w:rsidRPr="007A1E28">
        <w:rPr>
          <w:szCs w:val="28"/>
        </w:rPr>
        <w:t xml:space="preserve"> рассмотрев заявление </w:t>
      </w:r>
      <w:proofErr w:type="spellStart"/>
      <w:r w:rsidR="00F8241B">
        <w:rPr>
          <w:szCs w:val="28"/>
        </w:rPr>
        <w:t>Карачевой</w:t>
      </w:r>
      <w:proofErr w:type="spellEnd"/>
      <w:proofErr w:type="gramEnd"/>
      <w:r w:rsidR="00F8241B">
        <w:rPr>
          <w:szCs w:val="28"/>
        </w:rPr>
        <w:t xml:space="preserve"> Г.Г.</w:t>
      </w:r>
      <w:r>
        <w:rPr>
          <w:szCs w:val="28"/>
        </w:rPr>
        <w:t>,</w:t>
      </w:r>
      <w:r w:rsidRPr="007A1E28">
        <w:rPr>
          <w:szCs w:val="28"/>
        </w:rPr>
        <w:t xml:space="preserve"> территориальная избирательная комиссия </w:t>
      </w:r>
      <w:proofErr w:type="spellStart"/>
      <w:r w:rsidRPr="007A1E28">
        <w:rPr>
          <w:szCs w:val="28"/>
        </w:rPr>
        <w:t>Куменского</w:t>
      </w:r>
      <w:proofErr w:type="spellEnd"/>
      <w:r w:rsidRPr="007A1E28">
        <w:rPr>
          <w:szCs w:val="28"/>
        </w:rPr>
        <w:t xml:space="preserve"> района </w:t>
      </w:r>
      <w:r w:rsidRPr="007A1E28">
        <w:rPr>
          <w:bCs/>
          <w:caps/>
          <w:szCs w:val="28"/>
        </w:rPr>
        <w:t>постановляет:</w:t>
      </w:r>
    </w:p>
    <w:p w:rsidR="00F8241B" w:rsidRPr="00F8241B" w:rsidRDefault="00EF62AB" w:rsidP="00F8241B">
      <w:pPr>
        <w:numPr>
          <w:ilvl w:val="0"/>
          <w:numId w:val="2"/>
        </w:numPr>
        <w:shd w:val="clear" w:color="auto" w:fill="FFFFFF"/>
        <w:spacing w:line="276" w:lineRule="auto"/>
        <w:ind w:left="0" w:right="-2" w:firstLine="567"/>
        <w:jc w:val="both"/>
        <w:rPr>
          <w:szCs w:val="28"/>
        </w:rPr>
      </w:pPr>
      <w:r w:rsidRPr="00541F2D">
        <w:rPr>
          <w:szCs w:val="28"/>
        </w:rPr>
        <w:t>Прекратить досрочно полномочия члена участковой избирательной комиссии избирательного участка № 5</w:t>
      </w:r>
      <w:r w:rsidR="00BF552A">
        <w:rPr>
          <w:szCs w:val="28"/>
        </w:rPr>
        <w:t>88</w:t>
      </w:r>
      <w:r w:rsidRPr="00541F2D">
        <w:rPr>
          <w:szCs w:val="28"/>
        </w:rPr>
        <w:t xml:space="preserve"> </w:t>
      </w:r>
      <w:proofErr w:type="spellStart"/>
      <w:r w:rsidR="00BF552A">
        <w:rPr>
          <w:szCs w:val="28"/>
        </w:rPr>
        <w:t>Карачевой</w:t>
      </w:r>
      <w:proofErr w:type="spellEnd"/>
      <w:r w:rsidR="00BF552A">
        <w:rPr>
          <w:szCs w:val="28"/>
        </w:rPr>
        <w:t xml:space="preserve"> Галины Геннадьевны.</w:t>
      </w:r>
      <w:r w:rsidR="00F8241B" w:rsidRPr="00F8241B">
        <w:rPr>
          <w:bCs/>
          <w:szCs w:val="28"/>
        </w:rPr>
        <w:t xml:space="preserve"> </w:t>
      </w:r>
    </w:p>
    <w:p w:rsidR="00EF62AB" w:rsidRPr="00F8241B" w:rsidRDefault="00F8241B" w:rsidP="00F8241B">
      <w:pPr>
        <w:numPr>
          <w:ilvl w:val="0"/>
          <w:numId w:val="2"/>
        </w:numPr>
        <w:shd w:val="clear" w:color="auto" w:fill="FFFFFF"/>
        <w:spacing w:line="276" w:lineRule="auto"/>
        <w:ind w:left="0" w:right="-2" w:firstLine="567"/>
        <w:jc w:val="both"/>
        <w:rPr>
          <w:szCs w:val="28"/>
        </w:rPr>
      </w:pPr>
      <w:r w:rsidRPr="00353D40">
        <w:rPr>
          <w:bCs/>
          <w:szCs w:val="28"/>
        </w:rPr>
        <w:t>Назначить членом</w:t>
      </w:r>
      <w:r w:rsidRPr="00353D40">
        <w:rPr>
          <w:b/>
          <w:bCs/>
          <w:szCs w:val="28"/>
        </w:rPr>
        <w:t xml:space="preserve"> </w:t>
      </w:r>
      <w:r w:rsidRPr="00353D40">
        <w:rPr>
          <w:szCs w:val="28"/>
        </w:rPr>
        <w:t>участковой избирательной комиссии избирательного участка № 5</w:t>
      </w:r>
      <w:r>
        <w:rPr>
          <w:szCs w:val="28"/>
        </w:rPr>
        <w:t>88</w:t>
      </w:r>
      <w:r w:rsidRPr="00353D40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Братухину Наталью Евгеньевну, </w:t>
      </w:r>
      <w:r w:rsidRPr="00353D40">
        <w:rPr>
          <w:szCs w:val="28"/>
        </w:rPr>
        <w:t>19</w:t>
      </w:r>
      <w:r>
        <w:rPr>
          <w:szCs w:val="28"/>
        </w:rPr>
        <w:t>74</w:t>
      </w:r>
      <w:r w:rsidRPr="00353D40">
        <w:rPr>
          <w:szCs w:val="28"/>
        </w:rPr>
        <w:t xml:space="preserve"> года рождения, предложен</w:t>
      </w:r>
      <w:r>
        <w:rPr>
          <w:szCs w:val="28"/>
        </w:rPr>
        <w:t xml:space="preserve">ную </w:t>
      </w:r>
      <w:r w:rsidRPr="00353D40">
        <w:rPr>
          <w:szCs w:val="28"/>
        </w:rPr>
        <w:t>собранием избирателей</w:t>
      </w:r>
      <w:r>
        <w:rPr>
          <w:szCs w:val="28"/>
        </w:rPr>
        <w:t>.</w:t>
      </w:r>
    </w:p>
    <w:p w:rsidR="00F8241B" w:rsidRPr="00541F2D" w:rsidRDefault="00F8241B" w:rsidP="00F8241B">
      <w:pPr>
        <w:pStyle w:val="a5"/>
        <w:numPr>
          <w:ilvl w:val="0"/>
          <w:numId w:val="2"/>
        </w:numPr>
        <w:tabs>
          <w:tab w:val="left" w:pos="-142"/>
        </w:tabs>
        <w:spacing w:line="360" w:lineRule="exact"/>
        <w:ind w:left="0" w:right="-2" w:firstLine="567"/>
        <w:jc w:val="both"/>
        <w:rPr>
          <w:szCs w:val="28"/>
        </w:rPr>
      </w:pPr>
      <w:r>
        <w:rPr>
          <w:szCs w:val="28"/>
        </w:rPr>
        <w:t>Зачислить в резерв участковой избирательной комиссии избирательного участка № 588 Карачеву Галину Геннадьевну.</w:t>
      </w:r>
    </w:p>
    <w:p w:rsidR="00541F2D" w:rsidRPr="00541F2D" w:rsidRDefault="00541F2D" w:rsidP="00F8241B">
      <w:pPr>
        <w:pStyle w:val="a5"/>
        <w:numPr>
          <w:ilvl w:val="0"/>
          <w:numId w:val="2"/>
        </w:numPr>
        <w:tabs>
          <w:tab w:val="right" w:pos="0"/>
        </w:tabs>
        <w:spacing w:line="400" w:lineRule="exact"/>
        <w:ind w:left="0" w:firstLine="567"/>
        <w:jc w:val="both"/>
        <w:rPr>
          <w:szCs w:val="28"/>
        </w:rPr>
      </w:pPr>
      <w:proofErr w:type="gramStart"/>
      <w:r w:rsidRPr="00541F2D">
        <w:rPr>
          <w:szCs w:val="28"/>
        </w:rPr>
        <w:t>Разместить</w:t>
      </w:r>
      <w:proofErr w:type="gramEnd"/>
      <w:r w:rsidRPr="00541F2D">
        <w:rPr>
          <w:szCs w:val="28"/>
        </w:rPr>
        <w:t xml:space="preserve"> настоящее постановление на официальном сайте </w:t>
      </w:r>
      <w:proofErr w:type="spellStart"/>
      <w:r w:rsidRPr="00541F2D">
        <w:rPr>
          <w:szCs w:val="28"/>
        </w:rPr>
        <w:t>Куменского</w:t>
      </w:r>
      <w:proofErr w:type="spellEnd"/>
      <w:r w:rsidRPr="00541F2D">
        <w:rPr>
          <w:szCs w:val="28"/>
        </w:rPr>
        <w:t xml:space="preserve"> района в информационно-телекоммуникационной сети Интернет.</w:t>
      </w:r>
    </w:p>
    <w:p w:rsidR="00541F2D" w:rsidRPr="007A1E28" w:rsidRDefault="00541F2D" w:rsidP="00541F2D">
      <w:pPr>
        <w:tabs>
          <w:tab w:val="left" w:pos="-142"/>
        </w:tabs>
        <w:spacing w:line="360" w:lineRule="exact"/>
        <w:ind w:right="-2" w:firstLine="567"/>
        <w:jc w:val="both"/>
        <w:rPr>
          <w:szCs w:val="28"/>
        </w:rPr>
      </w:pPr>
    </w:p>
    <w:p w:rsidR="00EF62AB" w:rsidRDefault="00EF62AB" w:rsidP="00EF62AB">
      <w:pPr>
        <w:shd w:val="clear" w:color="auto" w:fill="FFFFFF"/>
        <w:spacing w:line="322" w:lineRule="exact"/>
        <w:jc w:val="both"/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территориальной</w:t>
      </w:r>
      <w:proofErr w:type="gramEnd"/>
    </w:p>
    <w:p w:rsidR="00EF62AB" w:rsidRDefault="00EF62AB" w:rsidP="00EF62AB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</w:rPr>
        <w:t>избирательной комиссии</w:t>
      </w:r>
    </w:p>
    <w:p w:rsidR="00EF62AB" w:rsidRDefault="00EF62AB" w:rsidP="00EF62AB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spacing w:val="-2"/>
        </w:rPr>
        <w:t>Куменского</w:t>
      </w:r>
      <w:proofErr w:type="spellEnd"/>
      <w:r>
        <w:rPr>
          <w:spacing w:val="-2"/>
        </w:rPr>
        <w:t xml:space="preserve"> района                                         </w:t>
      </w:r>
      <w:r>
        <w:rPr>
          <w:spacing w:val="-4"/>
        </w:rPr>
        <w:t xml:space="preserve">А.Ж. </w:t>
      </w:r>
      <w:proofErr w:type="spellStart"/>
      <w:r>
        <w:rPr>
          <w:spacing w:val="-4"/>
        </w:rPr>
        <w:t>Жаренов</w:t>
      </w:r>
      <w:proofErr w:type="spellEnd"/>
    </w:p>
    <w:p w:rsidR="00EF62AB" w:rsidRPr="000D44F6" w:rsidRDefault="00EF62AB" w:rsidP="00EF62AB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16"/>
          <w:szCs w:val="16"/>
        </w:rPr>
      </w:pPr>
    </w:p>
    <w:p w:rsidR="00EF62AB" w:rsidRDefault="00EF62AB" w:rsidP="00EF62A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F62AB" w:rsidRDefault="00EF62AB" w:rsidP="00EF62AB">
      <w:pPr>
        <w:jc w:val="both"/>
      </w:pPr>
      <w:r>
        <w:t>избирательной комиссии</w:t>
      </w:r>
      <w:r>
        <w:tab/>
      </w:r>
    </w:p>
    <w:p w:rsidR="00EF62AB" w:rsidRPr="00380330" w:rsidRDefault="00EF62AB" w:rsidP="00EF62AB">
      <w:pPr>
        <w:jc w:val="both"/>
        <w:rPr>
          <w:sz w:val="16"/>
          <w:szCs w:val="16"/>
        </w:rPr>
      </w:pPr>
      <w:proofErr w:type="spellStart"/>
      <w:r>
        <w:rPr>
          <w:color w:val="000000"/>
          <w:spacing w:val="-2"/>
        </w:rPr>
        <w:t>Куменского</w:t>
      </w:r>
      <w:proofErr w:type="spellEnd"/>
      <w:r>
        <w:rPr>
          <w:color w:val="000000"/>
          <w:spacing w:val="-2"/>
        </w:rPr>
        <w:t xml:space="preserve"> района</w:t>
      </w:r>
      <w:r>
        <w:rPr>
          <w:color w:val="000000"/>
        </w:rPr>
        <w:tab/>
      </w:r>
      <w:r>
        <w:rPr>
          <w:i/>
          <w:color w:val="000000"/>
        </w:rPr>
        <w:t xml:space="preserve">                                  </w:t>
      </w:r>
      <w:r>
        <w:rPr>
          <w:color w:val="000000"/>
        </w:rPr>
        <w:t xml:space="preserve">М.Л. </w:t>
      </w:r>
      <w:proofErr w:type="spellStart"/>
      <w:r>
        <w:rPr>
          <w:color w:val="000000"/>
        </w:rPr>
        <w:t>Коробейников</w:t>
      </w:r>
      <w:r w:rsidR="00F8241B">
        <w:rPr>
          <w:color w:val="000000"/>
        </w:rPr>
        <w:t>а</w:t>
      </w:r>
      <w:proofErr w:type="spellEnd"/>
    </w:p>
    <w:sectPr w:rsidR="00EF62AB" w:rsidRPr="00380330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483"/>
    <w:multiLevelType w:val="hybridMultilevel"/>
    <w:tmpl w:val="54442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C64524"/>
    <w:multiLevelType w:val="hybridMultilevel"/>
    <w:tmpl w:val="D1C8A686"/>
    <w:lvl w:ilvl="0" w:tplc="0D26E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AB"/>
    <w:rsid w:val="00422400"/>
    <w:rsid w:val="00445375"/>
    <w:rsid w:val="0047526F"/>
    <w:rsid w:val="00541F2D"/>
    <w:rsid w:val="00790E9D"/>
    <w:rsid w:val="00927F80"/>
    <w:rsid w:val="009C3F0F"/>
    <w:rsid w:val="00BF552A"/>
    <w:rsid w:val="00C17C87"/>
    <w:rsid w:val="00CB6E26"/>
    <w:rsid w:val="00D213B5"/>
    <w:rsid w:val="00D33A75"/>
    <w:rsid w:val="00DC7D5D"/>
    <w:rsid w:val="00E01190"/>
    <w:rsid w:val="00EF62AB"/>
    <w:rsid w:val="00F8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2AB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F62AB"/>
    <w:rPr>
      <w:b/>
      <w:bCs/>
      <w:szCs w:val="30"/>
    </w:rPr>
  </w:style>
  <w:style w:type="character" w:customStyle="1" w:styleId="a4">
    <w:name w:val="Название Знак"/>
    <w:basedOn w:val="a0"/>
    <w:link w:val="a3"/>
    <w:rsid w:val="00EF62AB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a5">
    <w:name w:val="List Paragraph"/>
    <w:basedOn w:val="a"/>
    <w:uiPriority w:val="34"/>
    <w:qFormat/>
    <w:rsid w:val="0054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4</cp:revision>
  <dcterms:created xsi:type="dcterms:W3CDTF">2021-09-10T08:50:00Z</dcterms:created>
  <dcterms:modified xsi:type="dcterms:W3CDTF">2021-09-14T08:41:00Z</dcterms:modified>
</cp:coreProperties>
</file>