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DB" w:rsidRDefault="00436FDB" w:rsidP="00436FDB">
      <w:pPr>
        <w:pStyle w:val="a4"/>
        <w:keepLines/>
        <w:widowControl w:val="0"/>
        <w:rPr>
          <w:bCs w:val="0"/>
          <w:sz w:val="32"/>
        </w:rPr>
      </w:pPr>
      <w:r>
        <w:rPr>
          <w:bCs w:val="0"/>
          <w:sz w:val="32"/>
        </w:rPr>
        <w:t>ТЕРРИТОРИАЛЬНАЯ ИЗБИРАТЕЛЬНАЯ КОМИССИЯ</w:t>
      </w:r>
    </w:p>
    <w:p w:rsidR="00436FDB" w:rsidRDefault="00436FDB" w:rsidP="00436FDB">
      <w:pPr>
        <w:pStyle w:val="a4"/>
        <w:keepLines/>
        <w:widowControl w:val="0"/>
        <w:rPr>
          <w:bCs w:val="0"/>
          <w:sz w:val="32"/>
        </w:rPr>
      </w:pPr>
      <w:r>
        <w:rPr>
          <w:bCs w:val="0"/>
          <w:sz w:val="32"/>
        </w:rPr>
        <w:t>КУМЕНСКОГО РАЙОНА</w:t>
      </w:r>
    </w:p>
    <w:p w:rsidR="00436FDB" w:rsidRDefault="00436FDB" w:rsidP="00436FDB">
      <w:pPr>
        <w:keepLines/>
        <w:widowControl w:val="0"/>
        <w:rPr>
          <w:sz w:val="26"/>
        </w:rPr>
      </w:pPr>
      <w:r>
        <w:rPr>
          <w:b/>
          <w:bCs/>
          <w:sz w:val="32"/>
        </w:rPr>
        <w:t>КИРОВСКОЙ ОБЛАСТИ</w:t>
      </w:r>
    </w:p>
    <w:p w:rsidR="00436FDB" w:rsidRDefault="00436FDB" w:rsidP="00436FDB">
      <w:pPr>
        <w:keepLines/>
        <w:widowControl w:val="0"/>
        <w:jc w:val="both"/>
        <w:rPr>
          <w:sz w:val="26"/>
        </w:rPr>
      </w:pPr>
    </w:p>
    <w:p w:rsidR="00436FDB" w:rsidRDefault="00436FDB" w:rsidP="00436FDB">
      <w:pPr>
        <w:pStyle w:val="1"/>
        <w:keepLines/>
        <w:widowControl w:val="0"/>
        <w:jc w:val="center"/>
        <w:rPr>
          <w:b/>
          <w:spacing w:val="60"/>
          <w:sz w:val="34"/>
          <w:szCs w:val="34"/>
        </w:rPr>
      </w:pPr>
      <w:r>
        <w:rPr>
          <w:b/>
          <w:spacing w:val="60"/>
          <w:sz w:val="34"/>
          <w:szCs w:val="34"/>
        </w:rPr>
        <w:t>ПОСТАНОВЛЕНИЕ</w:t>
      </w:r>
    </w:p>
    <w:p w:rsidR="00436FDB" w:rsidRDefault="00436FDB" w:rsidP="00436FDB">
      <w:pPr>
        <w:keepLines/>
        <w:widowControl w:val="0"/>
        <w:jc w:val="both"/>
        <w:rPr>
          <w:sz w:val="26"/>
          <w:u w:val="single"/>
        </w:rPr>
      </w:pPr>
    </w:p>
    <w:tbl>
      <w:tblPr>
        <w:tblW w:w="0" w:type="auto"/>
        <w:tblLook w:val="04A0"/>
      </w:tblPr>
      <w:tblGrid>
        <w:gridCol w:w="4808"/>
        <w:gridCol w:w="4763"/>
      </w:tblGrid>
      <w:tr w:rsidR="00436FDB" w:rsidTr="00436FDB">
        <w:tc>
          <w:tcPr>
            <w:tcW w:w="5068" w:type="dxa"/>
            <w:hideMark/>
          </w:tcPr>
          <w:p w:rsidR="00436FDB" w:rsidRDefault="00124581" w:rsidP="00124581">
            <w:pPr>
              <w:keepLines/>
              <w:widowControl w:val="0"/>
              <w:jc w:val="both"/>
              <w:rPr>
                <w:u w:val="single"/>
              </w:rPr>
            </w:pPr>
            <w:r>
              <w:t>20</w:t>
            </w:r>
            <w:r w:rsidR="00436FDB">
              <w:t>.0</w:t>
            </w:r>
            <w:r>
              <w:t>8</w:t>
            </w:r>
            <w:r w:rsidR="00436FDB">
              <w:t>.2021</w:t>
            </w:r>
          </w:p>
        </w:tc>
        <w:tc>
          <w:tcPr>
            <w:tcW w:w="5069" w:type="dxa"/>
            <w:hideMark/>
          </w:tcPr>
          <w:p w:rsidR="00436FDB" w:rsidRDefault="00436FDB" w:rsidP="00124581">
            <w:pPr>
              <w:keepLines/>
              <w:widowControl w:val="0"/>
              <w:rPr>
                <w:u w:val="single"/>
                <w:lang w:val="en-US"/>
              </w:rPr>
            </w:pPr>
            <w:r>
              <w:t xml:space="preserve">                                               № </w:t>
            </w:r>
            <w:r w:rsidR="00124581">
              <w:t>1</w:t>
            </w:r>
            <w:r>
              <w:t>5/</w:t>
            </w:r>
            <w:r w:rsidR="00CF66B3">
              <w:t>69</w:t>
            </w:r>
          </w:p>
        </w:tc>
      </w:tr>
    </w:tbl>
    <w:p w:rsidR="00436FDB" w:rsidRDefault="00436FDB" w:rsidP="00436FDB">
      <w:pPr>
        <w:keepLines/>
        <w:widowControl w:val="0"/>
        <w:rPr>
          <w:b/>
          <w:bCs/>
        </w:rPr>
      </w:pPr>
      <w:proofErr w:type="spellStart"/>
      <w:r>
        <w:rPr>
          <w:b/>
          <w:bCs/>
        </w:rPr>
        <w:t>пгт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Кумены</w:t>
      </w:r>
      <w:proofErr w:type="spellEnd"/>
    </w:p>
    <w:p w:rsidR="00436FDB" w:rsidRDefault="00436FDB" w:rsidP="00436FDB">
      <w:pPr>
        <w:keepLines/>
        <w:widowControl w:val="0"/>
        <w:jc w:val="both"/>
        <w:rPr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464"/>
      </w:tblGrid>
      <w:tr w:rsidR="00436FDB" w:rsidTr="00436FDB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6FDB" w:rsidRDefault="00436FDB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>Об исключении из резерва состав</w:t>
            </w:r>
            <w:r w:rsidR="00CF66B3">
              <w:rPr>
                <w:b/>
              </w:rPr>
              <w:t>ов</w:t>
            </w:r>
            <w:r>
              <w:rPr>
                <w:b/>
              </w:rPr>
              <w:t xml:space="preserve"> </w:t>
            </w:r>
          </w:p>
          <w:p w:rsidR="00436FDB" w:rsidRDefault="00436FDB" w:rsidP="00CF66B3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>участков</w:t>
            </w:r>
            <w:r w:rsidR="00CF66B3">
              <w:rPr>
                <w:b/>
              </w:rPr>
              <w:t>ых</w:t>
            </w:r>
            <w:r>
              <w:rPr>
                <w:b/>
              </w:rPr>
              <w:t xml:space="preserve"> избирательн</w:t>
            </w:r>
            <w:r w:rsidR="00CF66B3">
              <w:rPr>
                <w:b/>
              </w:rPr>
              <w:t>ых</w:t>
            </w:r>
            <w:r>
              <w:rPr>
                <w:b/>
              </w:rPr>
              <w:t xml:space="preserve"> комисси</w:t>
            </w:r>
            <w:r w:rsidR="00CF66B3">
              <w:rPr>
                <w:b/>
              </w:rPr>
              <w:t>й</w:t>
            </w:r>
            <w:r>
              <w:rPr>
                <w:b/>
              </w:rPr>
              <w:t xml:space="preserve"> </w:t>
            </w:r>
          </w:p>
        </w:tc>
      </w:tr>
    </w:tbl>
    <w:p w:rsidR="00436FDB" w:rsidRDefault="00436FDB" w:rsidP="00436FDB">
      <w:pPr>
        <w:tabs>
          <w:tab w:val="left" w:pos="6915"/>
        </w:tabs>
        <w:jc w:val="both"/>
        <w:rPr>
          <w:color w:val="000000"/>
          <w:sz w:val="16"/>
          <w:szCs w:val="27"/>
        </w:rPr>
      </w:pPr>
    </w:p>
    <w:p w:rsidR="00436FDB" w:rsidRDefault="00436FDB" w:rsidP="00436FDB">
      <w:pPr>
        <w:tabs>
          <w:tab w:val="left" w:pos="6915"/>
        </w:tabs>
        <w:jc w:val="both"/>
        <w:rPr>
          <w:color w:val="000000"/>
          <w:sz w:val="16"/>
          <w:szCs w:val="27"/>
        </w:rPr>
      </w:pPr>
    </w:p>
    <w:p w:rsidR="00436FDB" w:rsidRDefault="00436FDB" w:rsidP="00436FDB">
      <w:pPr>
        <w:spacing w:line="380" w:lineRule="exact"/>
        <w:ind w:firstLine="709"/>
        <w:jc w:val="both"/>
        <w:rPr>
          <w:szCs w:val="24"/>
        </w:rPr>
      </w:pPr>
      <w:r>
        <w:rPr>
          <w:szCs w:val="24"/>
        </w:rPr>
        <w:t xml:space="preserve">На основании подпункта «г»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152/1137-6, территориальная избирательная комиссия </w:t>
      </w:r>
      <w:proofErr w:type="spellStart"/>
      <w:r>
        <w:rPr>
          <w:szCs w:val="24"/>
        </w:rPr>
        <w:t>Куменского</w:t>
      </w:r>
      <w:proofErr w:type="spellEnd"/>
      <w:r>
        <w:rPr>
          <w:szCs w:val="24"/>
        </w:rPr>
        <w:t xml:space="preserve"> района  ПОСТАНОВЛЯЕТ: </w:t>
      </w:r>
    </w:p>
    <w:p w:rsidR="00124581" w:rsidRDefault="00E0122C" w:rsidP="00436FDB">
      <w:pPr>
        <w:spacing w:line="380" w:lineRule="exact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="00436FDB">
        <w:rPr>
          <w:szCs w:val="24"/>
        </w:rPr>
        <w:t>Исключить из резерва состав</w:t>
      </w:r>
      <w:r w:rsidR="00124581">
        <w:rPr>
          <w:szCs w:val="24"/>
        </w:rPr>
        <w:t>ов</w:t>
      </w:r>
      <w:r w:rsidR="00436FDB">
        <w:rPr>
          <w:szCs w:val="24"/>
        </w:rPr>
        <w:t xml:space="preserve"> участков</w:t>
      </w:r>
      <w:r w:rsidR="00124581">
        <w:rPr>
          <w:szCs w:val="24"/>
        </w:rPr>
        <w:t>ых</w:t>
      </w:r>
      <w:r w:rsidR="00436FDB">
        <w:rPr>
          <w:szCs w:val="24"/>
        </w:rPr>
        <w:t xml:space="preserve"> избирательн</w:t>
      </w:r>
      <w:r w:rsidR="00124581">
        <w:rPr>
          <w:szCs w:val="24"/>
        </w:rPr>
        <w:t>ых комиссий:</w:t>
      </w:r>
    </w:p>
    <w:p w:rsidR="00124581" w:rsidRDefault="00124581" w:rsidP="00436FDB">
      <w:pPr>
        <w:spacing w:line="380" w:lineRule="exact"/>
        <w:ind w:firstLine="567"/>
        <w:jc w:val="both"/>
        <w:rPr>
          <w:szCs w:val="28"/>
        </w:rPr>
      </w:pPr>
      <w:r>
        <w:rPr>
          <w:szCs w:val="28"/>
        </w:rPr>
        <w:t xml:space="preserve">избирательного участка № 579 </w:t>
      </w:r>
      <w:r w:rsidR="00D97209">
        <w:rPr>
          <w:szCs w:val="28"/>
        </w:rPr>
        <w:t xml:space="preserve">Овечкину Татьяну </w:t>
      </w:r>
      <w:proofErr w:type="spellStart"/>
      <w:r w:rsidR="00D97209">
        <w:rPr>
          <w:szCs w:val="28"/>
        </w:rPr>
        <w:t>Апполинарьевну</w:t>
      </w:r>
      <w:proofErr w:type="spellEnd"/>
      <w:r>
        <w:rPr>
          <w:szCs w:val="28"/>
        </w:rPr>
        <w:t>, 19</w:t>
      </w:r>
      <w:r w:rsidR="00D97209">
        <w:rPr>
          <w:szCs w:val="28"/>
        </w:rPr>
        <w:t>57</w:t>
      </w:r>
      <w:r>
        <w:rPr>
          <w:szCs w:val="28"/>
        </w:rPr>
        <w:t xml:space="preserve"> года рождения,  предложенную </w:t>
      </w:r>
      <w:proofErr w:type="spellStart"/>
      <w:r>
        <w:rPr>
          <w:szCs w:val="28"/>
        </w:rPr>
        <w:t>Березниковской</w:t>
      </w:r>
      <w:proofErr w:type="spellEnd"/>
      <w:r>
        <w:rPr>
          <w:szCs w:val="28"/>
        </w:rPr>
        <w:t xml:space="preserve"> сельской Думой четвертого созыва;</w:t>
      </w:r>
    </w:p>
    <w:p w:rsidR="00124581" w:rsidRDefault="00124581" w:rsidP="00124581">
      <w:pPr>
        <w:spacing w:line="380" w:lineRule="exact"/>
        <w:ind w:firstLine="567"/>
        <w:jc w:val="both"/>
        <w:rPr>
          <w:szCs w:val="28"/>
        </w:rPr>
      </w:pPr>
      <w:r>
        <w:rPr>
          <w:szCs w:val="28"/>
        </w:rPr>
        <w:t xml:space="preserve">избирательного участка № 591 </w:t>
      </w:r>
      <w:proofErr w:type="spellStart"/>
      <w:r>
        <w:rPr>
          <w:szCs w:val="28"/>
        </w:rPr>
        <w:t>Исупову</w:t>
      </w:r>
      <w:proofErr w:type="spellEnd"/>
      <w:r>
        <w:rPr>
          <w:szCs w:val="28"/>
        </w:rPr>
        <w:t xml:space="preserve"> Анну Викторовну, 1995 года рождения, </w:t>
      </w:r>
      <w:proofErr w:type="gramStart"/>
      <w:r>
        <w:rPr>
          <w:szCs w:val="28"/>
        </w:rPr>
        <w:t>предложенную</w:t>
      </w:r>
      <w:proofErr w:type="gramEnd"/>
      <w:r>
        <w:rPr>
          <w:szCs w:val="28"/>
        </w:rPr>
        <w:t xml:space="preserve"> </w:t>
      </w:r>
      <w:proofErr w:type="spellStart"/>
      <w:r w:rsidRPr="00AB790E">
        <w:rPr>
          <w:szCs w:val="28"/>
        </w:rPr>
        <w:t>Куменск</w:t>
      </w:r>
      <w:r>
        <w:rPr>
          <w:szCs w:val="28"/>
        </w:rPr>
        <w:t>им</w:t>
      </w:r>
      <w:proofErr w:type="spellEnd"/>
      <w:r>
        <w:rPr>
          <w:szCs w:val="28"/>
        </w:rPr>
        <w:t xml:space="preserve"> районным</w:t>
      </w:r>
      <w:r w:rsidRPr="00AB790E">
        <w:rPr>
          <w:szCs w:val="28"/>
        </w:rPr>
        <w:t xml:space="preserve"> местн</w:t>
      </w:r>
      <w:r>
        <w:rPr>
          <w:szCs w:val="28"/>
        </w:rPr>
        <w:t>ым</w:t>
      </w:r>
      <w:r w:rsidRPr="00AB790E">
        <w:rPr>
          <w:szCs w:val="28"/>
        </w:rPr>
        <w:t xml:space="preserve"> отделение</w:t>
      </w:r>
      <w:r>
        <w:rPr>
          <w:szCs w:val="28"/>
        </w:rPr>
        <w:t>м</w:t>
      </w:r>
      <w:r w:rsidRPr="00AB790E">
        <w:rPr>
          <w:szCs w:val="28"/>
        </w:rPr>
        <w:t xml:space="preserve"> партии "ЕДИНАЯ РОССИЯ»</w:t>
      </w:r>
      <w:r>
        <w:rPr>
          <w:szCs w:val="28"/>
        </w:rPr>
        <w:t>;</w:t>
      </w:r>
    </w:p>
    <w:p w:rsidR="00436FDB" w:rsidRDefault="00436FDB" w:rsidP="00E0122C">
      <w:pPr>
        <w:spacing w:line="276" w:lineRule="auto"/>
        <w:ind w:firstLine="567"/>
        <w:jc w:val="both"/>
      </w:pPr>
      <w:r>
        <w:rPr>
          <w:szCs w:val="28"/>
        </w:rPr>
        <w:t>избирательного участка № 59</w:t>
      </w:r>
      <w:r w:rsidR="00124581">
        <w:rPr>
          <w:szCs w:val="28"/>
        </w:rPr>
        <w:t>9 Татаринову Юлию Сергеевну</w:t>
      </w:r>
      <w:r>
        <w:rPr>
          <w:szCs w:val="28"/>
        </w:rPr>
        <w:t>, 198</w:t>
      </w:r>
      <w:r w:rsidR="00124581">
        <w:rPr>
          <w:szCs w:val="28"/>
        </w:rPr>
        <w:t>9 года рождения,  предложенную</w:t>
      </w:r>
      <w:r>
        <w:rPr>
          <w:szCs w:val="28"/>
        </w:rPr>
        <w:t xml:space="preserve"> </w:t>
      </w:r>
      <w:r>
        <w:t xml:space="preserve">собранием избирателей по месту </w:t>
      </w:r>
      <w:r w:rsidR="00124581">
        <w:t>работы</w:t>
      </w:r>
      <w:r>
        <w:t>.</w:t>
      </w:r>
    </w:p>
    <w:p w:rsidR="00E0122C" w:rsidRPr="00917828" w:rsidRDefault="00E0122C" w:rsidP="00E0122C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Cs/>
          <w:szCs w:val="28"/>
        </w:rPr>
      </w:pPr>
      <w:r>
        <w:rPr>
          <w:bCs/>
          <w:szCs w:val="28"/>
        </w:rPr>
        <w:t xml:space="preserve">2. </w:t>
      </w:r>
      <w:proofErr w:type="gramStart"/>
      <w:r>
        <w:rPr>
          <w:bCs/>
          <w:szCs w:val="28"/>
        </w:rPr>
        <w:t>Разместить</w:t>
      </w:r>
      <w:proofErr w:type="gramEnd"/>
      <w:r>
        <w:rPr>
          <w:bCs/>
          <w:szCs w:val="28"/>
        </w:rPr>
        <w:t xml:space="preserve"> настоящее </w:t>
      </w:r>
      <w:r w:rsidRPr="00F140AF">
        <w:rPr>
          <w:bCs/>
          <w:szCs w:val="28"/>
        </w:rPr>
        <w:t>постановление</w:t>
      </w:r>
      <w:r w:rsidRPr="00F140AF">
        <w:rPr>
          <w:rFonts w:eastAsiaTheme="minorHAnsi"/>
          <w:szCs w:val="28"/>
        </w:rPr>
        <w:t xml:space="preserve"> </w:t>
      </w:r>
      <w:r w:rsidRPr="009A73E8">
        <w:rPr>
          <w:rFonts w:eastAsiaTheme="minorHAnsi"/>
          <w:szCs w:val="28"/>
        </w:rPr>
        <w:t>на официальном</w:t>
      </w:r>
      <w:r>
        <w:rPr>
          <w:rFonts w:eastAsiaTheme="minorHAnsi"/>
          <w:szCs w:val="28"/>
        </w:rPr>
        <w:t xml:space="preserve"> </w:t>
      </w:r>
      <w:r>
        <w:rPr>
          <w:bCs/>
          <w:szCs w:val="28"/>
        </w:rPr>
        <w:t xml:space="preserve">сайте </w:t>
      </w:r>
      <w:proofErr w:type="spellStart"/>
      <w:r>
        <w:rPr>
          <w:bCs/>
          <w:szCs w:val="28"/>
        </w:rPr>
        <w:t>Куменского</w:t>
      </w:r>
      <w:proofErr w:type="spellEnd"/>
      <w:r>
        <w:rPr>
          <w:bCs/>
          <w:szCs w:val="28"/>
        </w:rPr>
        <w:t xml:space="preserve"> района в информационно-телекоммуникационной сети Интернет.</w:t>
      </w:r>
    </w:p>
    <w:p w:rsidR="00E0122C" w:rsidRDefault="00E0122C" w:rsidP="00436FDB">
      <w:pPr>
        <w:spacing w:line="380" w:lineRule="exact"/>
        <w:ind w:firstLine="567"/>
        <w:jc w:val="both"/>
      </w:pPr>
    </w:p>
    <w:p w:rsidR="00436FDB" w:rsidRDefault="00436FDB" w:rsidP="00436FDB">
      <w:pPr>
        <w:spacing w:line="380" w:lineRule="exact"/>
        <w:jc w:val="both"/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территориальной</w:t>
      </w:r>
      <w:proofErr w:type="gramEnd"/>
    </w:p>
    <w:p w:rsidR="00436FDB" w:rsidRDefault="00436FDB" w:rsidP="00436FDB">
      <w:pPr>
        <w:spacing w:line="380" w:lineRule="exact"/>
        <w:jc w:val="both"/>
        <w:rPr>
          <w:szCs w:val="28"/>
        </w:rPr>
      </w:pPr>
      <w:r>
        <w:rPr>
          <w:szCs w:val="28"/>
        </w:rPr>
        <w:t xml:space="preserve">избирательной комиссии                                                                </w:t>
      </w:r>
    </w:p>
    <w:p w:rsidR="00436FDB" w:rsidRDefault="00436FDB" w:rsidP="00436FDB">
      <w:pPr>
        <w:spacing w:line="380" w:lineRule="exact"/>
        <w:jc w:val="both"/>
        <w:rPr>
          <w:szCs w:val="28"/>
        </w:rPr>
      </w:pPr>
      <w:proofErr w:type="spellStart"/>
      <w:r>
        <w:rPr>
          <w:szCs w:val="28"/>
        </w:rPr>
        <w:t>Куменского</w:t>
      </w:r>
      <w:proofErr w:type="spellEnd"/>
      <w:r>
        <w:rPr>
          <w:szCs w:val="28"/>
        </w:rPr>
        <w:t xml:space="preserve">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А.Ж. </w:t>
      </w:r>
      <w:proofErr w:type="spellStart"/>
      <w:r>
        <w:rPr>
          <w:szCs w:val="28"/>
        </w:rPr>
        <w:t>Жаренов</w:t>
      </w:r>
      <w:proofErr w:type="spellEnd"/>
    </w:p>
    <w:p w:rsidR="00436FDB" w:rsidRDefault="00436FDB" w:rsidP="00436FDB">
      <w:pPr>
        <w:spacing w:line="380" w:lineRule="exact"/>
        <w:jc w:val="both"/>
        <w:rPr>
          <w:szCs w:val="28"/>
        </w:rPr>
      </w:pPr>
    </w:p>
    <w:p w:rsidR="00436FDB" w:rsidRDefault="00436FDB" w:rsidP="00436FDB">
      <w:pPr>
        <w:spacing w:line="380" w:lineRule="exact"/>
        <w:jc w:val="both"/>
        <w:rPr>
          <w:szCs w:val="28"/>
        </w:rPr>
      </w:pPr>
      <w:r>
        <w:rPr>
          <w:szCs w:val="28"/>
        </w:rPr>
        <w:t xml:space="preserve">Секретарь </w:t>
      </w:r>
      <w:proofErr w:type="gramStart"/>
      <w:r>
        <w:rPr>
          <w:szCs w:val="28"/>
        </w:rPr>
        <w:t>территориальной</w:t>
      </w:r>
      <w:proofErr w:type="gramEnd"/>
    </w:p>
    <w:p w:rsidR="00436FDB" w:rsidRDefault="00436FDB" w:rsidP="00436FDB">
      <w:pPr>
        <w:spacing w:line="380" w:lineRule="exact"/>
        <w:jc w:val="both"/>
        <w:rPr>
          <w:szCs w:val="28"/>
        </w:rPr>
      </w:pPr>
      <w:r>
        <w:rPr>
          <w:szCs w:val="28"/>
        </w:rPr>
        <w:t xml:space="preserve">избирательной комиссии                                                               </w:t>
      </w:r>
    </w:p>
    <w:p w:rsidR="00436FDB" w:rsidRDefault="00436FDB" w:rsidP="00436FDB">
      <w:pPr>
        <w:pStyle w:val="a3"/>
        <w:spacing w:before="0" w:beforeAutospacing="0" w:after="0" w:afterAutospacing="0" w:line="380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М.Л. </w:t>
      </w:r>
      <w:proofErr w:type="spellStart"/>
      <w:r>
        <w:rPr>
          <w:sz w:val="28"/>
          <w:szCs w:val="28"/>
        </w:rPr>
        <w:t>Коробейникова</w:t>
      </w:r>
      <w:proofErr w:type="spellEnd"/>
    </w:p>
    <w:p w:rsidR="00436FDB" w:rsidRDefault="00436FDB" w:rsidP="00436FDB"/>
    <w:sectPr w:rsidR="00436FDB" w:rsidSect="0047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FDB"/>
    <w:rsid w:val="00124581"/>
    <w:rsid w:val="00135FD5"/>
    <w:rsid w:val="00436FDB"/>
    <w:rsid w:val="0047526F"/>
    <w:rsid w:val="007F066D"/>
    <w:rsid w:val="00927F80"/>
    <w:rsid w:val="009C3F0F"/>
    <w:rsid w:val="00B422A3"/>
    <w:rsid w:val="00C17C87"/>
    <w:rsid w:val="00CF66B3"/>
    <w:rsid w:val="00D33A75"/>
    <w:rsid w:val="00D77F3E"/>
    <w:rsid w:val="00D97209"/>
    <w:rsid w:val="00E01190"/>
    <w:rsid w:val="00E0122C"/>
    <w:rsid w:val="00F12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DB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6FDB"/>
    <w:pPr>
      <w:keepNext/>
      <w:spacing w:line="360" w:lineRule="auto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6F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36FDB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rsid w:val="00436FDB"/>
    <w:rPr>
      <w:b/>
      <w:bCs/>
      <w:szCs w:val="30"/>
    </w:rPr>
  </w:style>
  <w:style w:type="character" w:customStyle="1" w:styleId="a5">
    <w:name w:val="Название Знак"/>
    <w:basedOn w:val="a0"/>
    <w:link w:val="a4"/>
    <w:uiPriority w:val="10"/>
    <w:rsid w:val="00436FDB"/>
    <w:rPr>
      <w:rFonts w:ascii="Times New Roman" w:eastAsia="Times New Roman" w:hAnsi="Times New Roman" w:cs="Times New Roman"/>
      <w:b/>
      <w:bCs/>
      <w:sz w:val="28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3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Заворг</dc:creator>
  <cp:lastModifiedBy>Заворг</cp:lastModifiedBy>
  <cp:revision>7</cp:revision>
  <dcterms:created xsi:type="dcterms:W3CDTF">2021-08-19T06:35:00Z</dcterms:created>
  <dcterms:modified xsi:type="dcterms:W3CDTF">2021-08-21T11:24:00Z</dcterms:modified>
</cp:coreProperties>
</file>