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F" w:rsidRDefault="0079756F" w:rsidP="004F26F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689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2A1EF9">
      <w:r w:rsidRPr="002A1EF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77.85pt;z-index:251657216" o:allowincell="f" strokecolor="white">
            <v:textbox>
              <w:txbxContent>
                <w:p w:rsidR="00A9382C" w:rsidRPr="00432244" w:rsidRDefault="00A9382C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A9382C" w:rsidRPr="00432244" w:rsidRDefault="00A9382C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9382C" w:rsidRPr="00432244" w:rsidRDefault="00A9382C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9382C" w:rsidRDefault="00A9382C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2B6825" w:rsidRDefault="008618F0" w:rsidP="008618F0">
      <w:pPr>
        <w:rPr>
          <w:color w:val="000000"/>
        </w:rPr>
      </w:pPr>
      <w:r>
        <w:rPr>
          <w:color w:val="000000"/>
        </w:rPr>
        <w:t xml:space="preserve">                                                     </w:t>
      </w:r>
    </w:p>
    <w:p w:rsidR="00AA0AC1" w:rsidRPr="00F02B0F" w:rsidRDefault="00AA0AC1" w:rsidP="002B6825">
      <w:pPr>
        <w:jc w:val="center"/>
        <w:rPr>
          <w:color w:val="000000"/>
          <w:sz w:val="28"/>
          <w:szCs w:val="28"/>
          <w:u w:val="single"/>
        </w:rPr>
      </w:pPr>
      <w:r w:rsidRPr="00B01C6F">
        <w:rPr>
          <w:color w:val="000000"/>
          <w:sz w:val="28"/>
          <w:szCs w:val="28"/>
        </w:rPr>
        <w:t xml:space="preserve">от  </w:t>
      </w:r>
      <w:r w:rsidR="00756A1D" w:rsidRPr="00B01C6F">
        <w:rPr>
          <w:color w:val="000000"/>
          <w:sz w:val="28"/>
          <w:szCs w:val="28"/>
          <w:u w:val="single"/>
        </w:rPr>
        <w:t xml:space="preserve"> </w:t>
      </w:r>
      <w:r w:rsidR="00F02B0F">
        <w:rPr>
          <w:color w:val="000000"/>
          <w:sz w:val="28"/>
          <w:szCs w:val="28"/>
          <w:u w:val="single"/>
        </w:rPr>
        <w:t>03.04.2019</w:t>
      </w:r>
      <w:r w:rsidR="002B6825" w:rsidRPr="00B01C6F">
        <w:rPr>
          <w:color w:val="000000"/>
          <w:sz w:val="28"/>
          <w:szCs w:val="28"/>
          <w:u w:val="single"/>
        </w:rPr>
        <w:t xml:space="preserve"> </w:t>
      </w:r>
      <w:r w:rsidR="001B3EA3" w:rsidRPr="00B01C6F">
        <w:rPr>
          <w:color w:val="000000"/>
          <w:sz w:val="28"/>
          <w:szCs w:val="28"/>
        </w:rPr>
        <w:t xml:space="preserve"> №</w:t>
      </w:r>
      <w:r w:rsidR="00F02B0F">
        <w:rPr>
          <w:color w:val="000000"/>
          <w:sz w:val="28"/>
          <w:szCs w:val="28"/>
        </w:rPr>
        <w:t xml:space="preserve">  </w:t>
      </w:r>
      <w:r w:rsidR="00F02B0F" w:rsidRPr="00F02B0F">
        <w:rPr>
          <w:color w:val="000000"/>
          <w:sz w:val="28"/>
          <w:szCs w:val="28"/>
          <w:u w:val="single"/>
        </w:rPr>
        <w:t>138</w:t>
      </w:r>
    </w:p>
    <w:p w:rsidR="00AA0AC1" w:rsidRDefault="00AA0AC1" w:rsidP="00AA0AC1">
      <w:pPr>
        <w:jc w:val="center"/>
      </w:pPr>
      <w:r>
        <w:t>пгт Кум</w:t>
      </w:r>
      <w:r w:rsidR="002B6825">
        <w:t>е</w:t>
      </w:r>
      <w:r>
        <w:t>ны</w:t>
      </w:r>
    </w:p>
    <w:p w:rsidR="00FE22A1" w:rsidRPr="002B6825" w:rsidRDefault="00FE22A1" w:rsidP="00AE50E3">
      <w:pPr>
        <w:spacing w:line="240" w:lineRule="atLeast"/>
        <w:jc w:val="center"/>
      </w:pPr>
    </w:p>
    <w:p w:rsidR="002B6825" w:rsidRPr="002B6825" w:rsidRDefault="002B6825" w:rsidP="00AE50E3">
      <w:pPr>
        <w:spacing w:line="240" w:lineRule="atLeast"/>
        <w:jc w:val="center"/>
      </w:pPr>
    </w:p>
    <w:p w:rsidR="00AE50E3" w:rsidRPr="00AE50E3" w:rsidRDefault="00AE50E3" w:rsidP="00AE50E3">
      <w:pPr>
        <w:spacing w:line="240" w:lineRule="atLeast"/>
        <w:jc w:val="center"/>
        <w:rPr>
          <w:sz w:val="28"/>
          <w:szCs w:val="28"/>
        </w:rPr>
      </w:pPr>
      <w:r w:rsidRPr="00AE50E3">
        <w:rPr>
          <w:sz w:val="28"/>
          <w:szCs w:val="28"/>
        </w:rPr>
        <w:t xml:space="preserve">Об утверждении административного регламента оказания </w:t>
      </w:r>
    </w:p>
    <w:p w:rsidR="00AE50E3" w:rsidRDefault="00AE50E3" w:rsidP="00AE50E3">
      <w:pPr>
        <w:spacing w:line="240" w:lineRule="atLeast"/>
        <w:jc w:val="center"/>
        <w:rPr>
          <w:sz w:val="28"/>
          <w:szCs w:val="28"/>
        </w:rPr>
      </w:pPr>
      <w:r w:rsidRPr="00AE50E3">
        <w:rPr>
          <w:sz w:val="28"/>
          <w:szCs w:val="28"/>
        </w:rPr>
        <w:t xml:space="preserve">муниципальных услуг </w:t>
      </w:r>
    </w:p>
    <w:p w:rsidR="002B6825" w:rsidRPr="002B6825" w:rsidRDefault="002B6825" w:rsidP="00AE50E3">
      <w:pPr>
        <w:spacing w:line="240" w:lineRule="atLeast"/>
        <w:jc w:val="center"/>
      </w:pPr>
    </w:p>
    <w:p w:rsidR="002B6825" w:rsidRPr="002B6825" w:rsidRDefault="002B6825" w:rsidP="00AE50E3">
      <w:pPr>
        <w:spacing w:line="240" w:lineRule="atLeast"/>
        <w:jc w:val="center"/>
      </w:pPr>
    </w:p>
    <w:p w:rsidR="00AE50E3" w:rsidRDefault="00B01C6F" w:rsidP="00B01C6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E50E3">
        <w:rPr>
          <w:sz w:val="28"/>
          <w:szCs w:val="28"/>
        </w:rPr>
        <w:t>В соответствии со статьей 13 Фе</w:t>
      </w:r>
      <w:r w:rsidR="004F4CD3">
        <w:rPr>
          <w:sz w:val="28"/>
          <w:szCs w:val="28"/>
        </w:rPr>
        <w:t>д</w:t>
      </w:r>
      <w:r w:rsidR="00AE50E3">
        <w:rPr>
          <w:sz w:val="28"/>
          <w:szCs w:val="28"/>
        </w:rPr>
        <w:t xml:space="preserve">ерального закона от 27.07.2010 </w:t>
      </w:r>
      <w:r w:rsidR="002B6825">
        <w:rPr>
          <w:sz w:val="28"/>
          <w:szCs w:val="28"/>
        </w:rPr>
        <w:t xml:space="preserve">               </w:t>
      </w:r>
      <w:r w:rsidR="00AE50E3">
        <w:rPr>
          <w:sz w:val="28"/>
          <w:szCs w:val="28"/>
        </w:rPr>
        <w:t>№ 210-ФЗ «Об организации предоставления государственных и муниципал</w:t>
      </w:r>
      <w:r w:rsidR="00AE50E3">
        <w:rPr>
          <w:sz w:val="28"/>
          <w:szCs w:val="28"/>
        </w:rPr>
        <w:t>ь</w:t>
      </w:r>
      <w:r w:rsidR="00AE50E3">
        <w:rPr>
          <w:sz w:val="28"/>
          <w:szCs w:val="28"/>
        </w:rPr>
        <w:t>ных услуг</w:t>
      </w:r>
      <w:r w:rsidR="00AE50E3" w:rsidRPr="001D5333">
        <w:rPr>
          <w:sz w:val="28"/>
          <w:szCs w:val="28"/>
        </w:rPr>
        <w:t>»,</w:t>
      </w:r>
      <w:r w:rsidR="00395DA0" w:rsidRPr="001D5333">
        <w:t xml:space="preserve"> </w:t>
      </w:r>
      <w:r w:rsidR="001D5333" w:rsidRPr="001D5333">
        <w:rPr>
          <w:sz w:val="28"/>
          <w:szCs w:val="28"/>
        </w:rPr>
        <w:t>распоряжением Правительства РФ от 31.01.2017 № 147-р</w:t>
      </w:r>
      <w:r w:rsidR="001D5333">
        <w:rPr>
          <w:sz w:val="28"/>
          <w:szCs w:val="28"/>
        </w:rPr>
        <w:t xml:space="preserve"> </w:t>
      </w:r>
      <w:r w:rsidR="001D5333" w:rsidRPr="001D5333">
        <w:rPr>
          <w:sz w:val="28"/>
          <w:szCs w:val="28"/>
        </w:rPr>
        <w:t xml:space="preserve">"О </w:t>
      </w:r>
      <w:r w:rsidR="001D5333">
        <w:rPr>
          <w:sz w:val="28"/>
          <w:szCs w:val="28"/>
        </w:rPr>
        <w:t>цел</w:t>
      </w:r>
      <w:r w:rsidR="001D5333">
        <w:rPr>
          <w:sz w:val="28"/>
          <w:szCs w:val="28"/>
        </w:rPr>
        <w:t>е</w:t>
      </w:r>
      <w:r w:rsidR="001D5333">
        <w:rPr>
          <w:sz w:val="28"/>
          <w:szCs w:val="28"/>
        </w:rPr>
        <w:t>вых моделях упрощения процедур ведения бизнеса и повышения инвестицио</w:t>
      </w:r>
      <w:r w:rsidR="001D5333">
        <w:rPr>
          <w:sz w:val="28"/>
          <w:szCs w:val="28"/>
        </w:rPr>
        <w:t>н</w:t>
      </w:r>
      <w:r w:rsidR="001D5333">
        <w:rPr>
          <w:sz w:val="28"/>
          <w:szCs w:val="28"/>
        </w:rPr>
        <w:t>ной привлекательности субъектов Российской Федерации»</w:t>
      </w:r>
      <w:r w:rsidR="001D5333" w:rsidRPr="001D5333">
        <w:rPr>
          <w:sz w:val="28"/>
          <w:szCs w:val="28"/>
        </w:rPr>
        <w:t>,</w:t>
      </w:r>
      <w:r w:rsidR="001D5333">
        <w:t xml:space="preserve"> </w:t>
      </w:r>
      <w:r w:rsidR="002B6825">
        <w:rPr>
          <w:sz w:val="28"/>
          <w:szCs w:val="28"/>
        </w:rPr>
        <w:t>статьями 33, 35 У</w:t>
      </w:r>
      <w:r w:rsidR="002B6825">
        <w:rPr>
          <w:sz w:val="28"/>
          <w:szCs w:val="28"/>
        </w:rPr>
        <w:t>с</w:t>
      </w:r>
      <w:r w:rsidR="002B6825">
        <w:rPr>
          <w:sz w:val="28"/>
          <w:szCs w:val="28"/>
        </w:rPr>
        <w:t>тава Куменского района,</w:t>
      </w:r>
      <w:r w:rsidR="00AE50E3">
        <w:rPr>
          <w:sz w:val="28"/>
          <w:szCs w:val="28"/>
        </w:rPr>
        <w:t xml:space="preserve"> постановлением администрации Куменского района от 11.01.2011 № 4 «Об административных регламентах предоставления мун</w:t>
      </w:r>
      <w:r w:rsidR="00AE50E3">
        <w:rPr>
          <w:sz w:val="28"/>
          <w:szCs w:val="28"/>
        </w:rPr>
        <w:t>и</w:t>
      </w:r>
      <w:r w:rsidR="00AE50E3">
        <w:rPr>
          <w:sz w:val="28"/>
          <w:szCs w:val="28"/>
        </w:rPr>
        <w:t>ципальных услуг в муниципальном образовании «Куменский</w:t>
      </w:r>
      <w:proofErr w:type="gramEnd"/>
      <w:r w:rsidR="00AE50E3">
        <w:rPr>
          <w:sz w:val="28"/>
          <w:szCs w:val="28"/>
        </w:rPr>
        <w:t xml:space="preserve"> муниципальный район» администрация</w:t>
      </w:r>
      <w:r w:rsidR="004C0576">
        <w:rPr>
          <w:sz w:val="28"/>
          <w:szCs w:val="28"/>
        </w:rPr>
        <w:t xml:space="preserve"> Куменского района </w:t>
      </w:r>
      <w:r w:rsidR="001D5333">
        <w:rPr>
          <w:sz w:val="28"/>
          <w:szCs w:val="28"/>
        </w:rPr>
        <w:t xml:space="preserve"> </w:t>
      </w:r>
      <w:r w:rsidR="004C0576">
        <w:rPr>
          <w:sz w:val="28"/>
          <w:szCs w:val="28"/>
        </w:rPr>
        <w:t>ПОСТАНОВЛЯЕТ:</w:t>
      </w:r>
    </w:p>
    <w:p w:rsidR="00937801" w:rsidRDefault="003A3E0D" w:rsidP="00B01C6F">
      <w:pPr>
        <w:spacing w:line="240" w:lineRule="atLeast"/>
        <w:jc w:val="both"/>
        <w:rPr>
          <w:sz w:val="28"/>
          <w:szCs w:val="28"/>
        </w:rPr>
      </w:pPr>
      <w:r>
        <w:tab/>
      </w:r>
      <w:r w:rsidRPr="003A3E0D">
        <w:rPr>
          <w:sz w:val="28"/>
          <w:szCs w:val="28"/>
        </w:rPr>
        <w:t>1.</w:t>
      </w:r>
      <w:r w:rsidR="008618F0">
        <w:rPr>
          <w:sz w:val="28"/>
          <w:szCs w:val="28"/>
        </w:rPr>
        <w:t xml:space="preserve"> </w:t>
      </w:r>
      <w:proofErr w:type="gramStart"/>
      <w:r w:rsidR="004C0576" w:rsidRPr="003A3E0D">
        <w:rPr>
          <w:sz w:val="28"/>
          <w:szCs w:val="28"/>
        </w:rPr>
        <w:t>Утвердит</w:t>
      </w:r>
      <w:r w:rsidRPr="003A3E0D">
        <w:rPr>
          <w:sz w:val="28"/>
          <w:szCs w:val="28"/>
        </w:rPr>
        <w:t>ь административный</w:t>
      </w:r>
      <w:r w:rsidR="004C0576" w:rsidRPr="003A3E0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</w:t>
      </w:r>
      <w:r w:rsidR="00BF571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="004C0576" w:rsidRPr="003A3E0D">
        <w:rPr>
          <w:sz w:val="28"/>
          <w:szCs w:val="28"/>
        </w:rPr>
        <w:t xml:space="preserve"> ус</w:t>
      </w:r>
      <w:r w:rsidRPr="003A3E0D">
        <w:rPr>
          <w:sz w:val="28"/>
          <w:szCs w:val="28"/>
        </w:rPr>
        <w:t>луг</w:t>
      </w:r>
      <w:r>
        <w:rPr>
          <w:sz w:val="28"/>
          <w:szCs w:val="28"/>
        </w:rPr>
        <w:t>и -</w:t>
      </w:r>
      <w:r w:rsidR="004C0576" w:rsidRPr="003A3E0D">
        <w:rPr>
          <w:sz w:val="28"/>
          <w:szCs w:val="28"/>
        </w:rPr>
        <w:t xml:space="preserve"> </w:t>
      </w:r>
      <w:r w:rsidRPr="003A3E0D">
        <w:rPr>
          <w:sz w:val="28"/>
          <w:szCs w:val="28"/>
        </w:rPr>
        <w:t>«</w:t>
      </w:r>
      <w:r w:rsidR="00EB6A42" w:rsidRPr="00EB6A42">
        <w:rPr>
          <w:rFonts w:cs="Arial"/>
          <w:bCs/>
          <w:sz w:val="28"/>
          <w:szCs w:val="28"/>
        </w:rPr>
        <w:t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</w:t>
      </w:r>
      <w:r w:rsidR="00EB6A42" w:rsidRPr="00EB6A42">
        <w:rPr>
          <w:rFonts w:cs="Arial"/>
          <w:bCs/>
          <w:sz w:val="28"/>
          <w:szCs w:val="28"/>
        </w:rPr>
        <w:t>а</w:t>
      </w:r>
      <w:r w:rsidR="00EB6A42" w:rsidRPr="00EB6A42">
        <w:rPr>
          <w:rFonts w:cs="Arial"/>
          <w:bCs/>
          <w:sz w:val="28"/>
          <w:szCs w:val="28"/>
        </w:rPr>
        <w:t>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</w:t>
      </w:r>
      <w:r w:rsidR="00EB6A42" w:rsidRPr="00EB6A42">
        <w:rPr>
          <w:rFonts w:cs="Arial"/>
          <w:bCs/>
          <w:sz w:val="28"/>
          <w:szCs w:val="28"/>
        </w:rPr>
        <w:t>е</w:t>
      </w:r>
      <w:r w:rsidR="00EB6A42" w:rsidRPr="00EB6A42">
        <w:rPr>
          <w:rFonts w:cs="Arial"/>
          <w:bCs/>
          <w:sz w:val="28"/>
          <w:szCs w:val="28"/>
        </w:rPr>
        <w:t>мельном участке</w:t>
      </w:r>
      <w:r w:rsidRPr="003A3E0D">
        <w:rPr>
          <w:sz w:val="28"/>
          <w:szCs w:val="28"/>
        </w:rPr>
        <w:t>».</w:t>
      </w:r>
      <w:proofErr w:type="gramEnd"/>
      <w:r w:rsidRPr="003A3E0D">
        <w:rPr>
          <w:sz w:val="28"/>
          <w:szCs w:val="28"/>
        </w:rPr>
        <w:t xml:space="preserve"> </w:t>
      </w:r>
      <w:r w:rsidR="00937801">
        <w:rPr>
          <w:sz w:val="28"/>
          <w:szCs w:val="28"/>
        </w:rPr>
        <w:t>Прилагается.</w:t>
      </w:r>
    </w:p>
    <w:p w:rsidR="00BF571F" w:rsidRDefault="00BB782E" w:rsidP="00B01C6F">
      <w:pPr>
        <w:pStyle w:val="33"/>
        <w:tabs>
          <w:tab w:val="left" w:pos="-3420"/>
        </w:tabs>
        <w:spacing w:after="0"/>
        <w:jc w:val="both"/>
        <w:rPr>
          <w:sz w:val="28"/>
          <w:szCs w:val="28"/>
        </w:rPr>
      </w:pPr>
      <w:r w:rsidRPr="003A3E0D">
        <w:rPr>
          <w:sz w:val="28"/>
          <w:szCs w:val="28"/>
        </w:rPr>
        <w:tab/>
      </w:r>
      <w:r w:rsidR="004C0576">
        <w:rPr>
          <w:sz w:val="28"/>
          <w:szCs w:val="28"/>
        </w:rPr>
        <w:t xml:space="preserve">2. </w:t>
      </w:r>
      <w:r w:rsidR="00BF571F">
        <w:rPr>
          <w:sz w:val="28"/>
          <w:szCs w:val="28"/>
        </w:rPr>
        <w:t>Отделу информатизации управления делами администрации Куменск</w:t>
      </w:r>
      <w:r w:rsidR="00BF571F">
        <w:rPr>
          <w:sz w:val="28"/>
          <w:szCs w:val="28"/>
        </w:rPr>
        <w:t>о</w:t>
      </w:r>
      <w:r w:rsidR="00BF571F">
        <w:rPr>
          <w:sz w:val="28"/>
          <w:szCs w:val="28"/>
        </w:rPr>
        <w:t xml:space="preserve">го района </w:t>
      </w:r>
      <w:proofErr w:type="gramStart"/>
      <w:r w:rsidR="00BF571F">
        <w:rPr>
          <w:sz w:val="28"/>
          <w:szCs w:val="28"/>
        </w:rPr>
        <w:t>разместить</w:t>
      </w:r>
      <w:proofErr w:type="gramEnd"/>
      <w:r w:rsidR="00BF571F">
        <w:rPr>
          <w:sz w:val="28"/>
          <w:szCs w:val="28"/>
        </w:rPr>
        <w:t xml:space="preserve"> настоящее постановление на официальном сайте Куме</w:t>
      </w:r>
      <w:r w:rsidR="00BF571F">
        <w:rPr>
          <w:sz w:val="28"/>
          <w:szCs w:val="28"/>
        </w:rPr>
        <w:t>н</w:t>
      </w:r>
      <w:r w:rsidR="00BF571F">
        <w:rPr>
          <w:sz w:val="28"/>
          <w:szCs w:val="28"/>
        </w:rPr>
        <w:t>ского муниципального района.</w:t>
      </w:r>
      <w:r w:rsidR="00937801">
        <w:rPr>
          <w:sz w:val="28"/>
          <w:szCs w:val="28"/>
        </w:rPr>
        <w:tab/>
      </w:r>
    </w:p>
    <w:p w:rsidR="00BF571F" w:rsidRDefault="00BF571F" w:rsidP="00B01C6F">
      <w:pPr>
        <w:pStyle w:val="33"/>
        <w:tabs>
          <w:tab w:val="left" w:pos="-34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801" w:rsidRPr="003A3E0D">
        <w:rPr>
          <w:sz w:val="28"/>
          <w:szCs w:val="28"/>
        </w:rPr>
        <w:t xml:space="preserve">3. Отделу архитектуры, градостроительства и </w:t>
      </w:r>
      <w:proofErr w:type="spellStart"/>
      <w:proofErr w:type="gramStart"/>
      <w:r w:rsidR="00937801" w:rsidRPr="003A3E0D">
        <w:rPr>
          <w:sz w:val="28"/>
          <w:szCs w:val="28"/>
        </w:rPr>
        <w:t>жилищно</w:t>
      </w:r>
      <w:proofErr w:type="spellEnd"/>
      <w:r w:rsidR="00937801" w:rsidRPr="003A3E0D">
        <w:rPr>
          <w:sz w:val="28"/>
          <w:szCs w:val="28"/>
        </w:rPr>
        <w:t xml:space="preserve"> - коммунального</w:t>
      </w:r>
      <w:proofErr w:type="gramEnd"/>
      <w:r w:rsidR="00937801" w:rsidRPr="003A3E0D">
        <w:rPr>
          <w:sz w:val="28"/>
          <w:szCs w:val="28"/>
        </w:rPr>
        <w:t xml:space="preserve"> хозяйства  администрации района обеспечить контроль за его выполнением.</w:t>
      </w:r>
    </w:p>
    <w:p w:rsidR="00937801" w:rsidRDefault="0079756F" w:rsidP="00BF571F">
      <w:pPr>
        <w:pStyle w:val="33"/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6A42">
        <w:rPr>
          <w:sz w:val="28"/>
          <w:szCs w:val="28"/>
        </w:rPr>
        <w:t xml:space="preserve"> </w:t>
      </w:r>
    </w:p>
    <w:p w:rsidR="001D5333" w:rsidRPr="002B6825" w:rsidRDefault="001D5333" w:rsidP="00987BBE">
      <w:pPr>
        <w:pStyle w:val="a7"/>
        <w:jc w:val="both"/>
        <w:rPr>
          <w:sz w:val="24"/>
        </w:rPr>
      </w:pPr>
    </w:p>
    <w:p w:rsidR="002B6825" w:rsidRPr="002B6825" w:rsidRDefault="002B6825" w:rsidP="00987BBE">
      <w:pPr>
        <w:pStyle w:val="a7"/>
        <w:jc w:val="both"/>
        <w:rPr>
          <w:sz w:val="24"/>
        </w:rPr>
      </w:pPr>
    </w:p>
    <w:p w:rsidR="00671725" w:rsidRPr="00877617" w:rsidRDefault="0079756F" w:rsidP="00987BBE">
      <w:pPr>
        <w:pStyle w:val="a7"/>
        <w:jc w:val="both"/>
      </w:pPr>
      <w:r>
        <w:t xml:space="preserve">Глава Куменского района                                        </w:t>
      </w:r>
      <w:r w:rsidR="00EB6A42">
        <w:t xml:space="preserve">          И.Н. Шемпелев</w:t>
      </w:r>
    </w:p>
    <w:p w:rsidR="002B6825" w:rsidRDefault="002B6825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EB6A42" w:rsidRDefault="00EB6A42" w:rsidP="00877617">
      <w:pPr>
        <w:pStyle w:val="a7"/>
        <w:jc w:val="both"/>
      </w:pPr>
    </w:p>
    <w:p w:rsidR="00671725" w:rsidRPr="00877617" w:rsidRDefault="00671725" w:rsidP="00877617">
      <w:pPr>
        <w:pStyle w:val="a7"/>
        <w:jc w:val="both"/>
      </w:pPr>
      <w:r w:rsidRPr="00877617">
        <w:t>ПОДГОТОВЛЕНО</w:t>
      </w:r>
      <w:r w:rsidRPr="00877617">
        <w:tab/>
      </w:r>
    </w:p>
    <w:p w:rsidR="002B6825" w:rsidRDefault="002B6825" w:rsidP="00877617">
      <w:pPr>
        <w:pStyle w:val="a7"/>
        <w:jc w:val="both"/>
      </w:pPr>
    </w:p>
    <w:p w:rsidR="00671725" w:rsidRPr="00877617" w:rsidRDefault="00671725" w:rsidP="00877617">
      <w:pPr>
        <w:pStyle w:val="a7"/>
        <w:jc w:val="both"/>
      </w:pPr>
      <w:r w:rsidRPr="00877617">
        <w:t>Заведующий отделом архитектуры,</w:t>
      </w:r>
    </w:p>
    <w:p w:rsidR="00671725" w:rsidRPr="00877617" w:rsidRDefault="00671725" w:rsidP="00877617">
      <w:pPr>
        <w:pStyle w:val="a7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671725" w:rsidRPr="00877617" w:rsidRDefault="00671725" w:rsidP="00877617">
      <w:pPr>
        <w:pStyle w:val="a7"/>
        <w:jc w:val="both"/>
      </w:pPr>
      <w:r w:rsidRPr="00877617">
        <w:t xml:space="preserve">коммунального хозяйства </w:t>
      </w:r>
    </w:p>
    <w:p w:rsidR="00671725" w:rsidRPr="00877617" w:rsidRDefault="00671725" w:rsidP="00877617">
      <w:pPr>
        <w:pStyle w:val="a7"/>
        <w:jc w:val="both"/>
      </w:pPr>
      <w:r w:rsidRPr="00877617">
        <w:t>администрации района</w:t>
      </w:r>
      <w:r w:rsidRPr="00877617">
        <w:tab/>
        <w:t xml:space="preserve">  </w:t>
      </w:r>
      <w:r w:rsidR="00B01C6F">
        <w:tab/>
      </w:r>
      <w:r w:rsidR="00B01C6F">
        <w:tab/>
      </w:r>
      <w:r w:rsidR="00B01C6F">
        <w:tab/>
      </w:r>
      <w:r w:rsidR="00B01C6F">
        <w:tab/>
      </w:r>
      <w:r w:rsidR="00B01C6F">
        <w:tab/>
      </w:r>
      <w:r w:rsidR="00B01C6F">
        <w:tab/>
      </w:r>
      <w:r w:rsidR="00EB6A42">
        <w:t xml:space="preserve">Н.В. </w:t>
      </w:r>
      <w:proofErr w:type="spellStart"/>
      <w:r w:rsidR="00EB6A42">
        <w:t>Борганец</w:t>
      </w:r>
      <w:proofErr w:type="spellEnd"/>
    </w:p>
    <w:p w:rsidR="002B6825" w:rsidRDefault="002B6825" w:rsidP="00877617">
      <w:pPr>
        <w:pStyle w:val="a7"/>
        <w:jc w:val="both"/>
      </w:pPr>
    </w:p>
    <w:p w:rsidR="00671725" w:rsidRPr="00877617" w:rsidRDefault="00671725" w:rsidP="00877617">
      <w:pPr>
        <w:pStyle w:val="a7"/>
        <w:jc w:val="both"/>
      </w:pPr>
      <w:r w:rsidRPr="00877617">
        <w:t>СОГЛАСОВАНО</w:t>
      </w:r>
    </w:p>
    <w:p w:rsidR="002B6825" w:rsidRDefault="002B6825" w:rsidP="0079756F">
      <w:pPr>
        <w:pStyle w:val="a7"/>
      </w:pPr>
    </w:p>
    <w:p w:rsidR="0079756F" w:rsidRDefault="0079756F" w:rsidP="0079756F">
      <w:pPr>
        <w:pStyle w:val="a7"/>
      </w:pPr>
      <w:r>
        <w:t>Заведующий правовым отделом</w:t>
      </w:r>
      <w:r w:rsidRPr="00877617">
        <w:t xml:space="preserve"> </w:t>
      </w:r>
    </w:p>
    <w:p w:rsidR="0079756F" w:rsidRDefault="00B01C6F" w:rsidP="0079756F">
      <w:pPr>
        <w:pStyle w:val="a7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756F">
        <w:t>Н. В. Шибанова</w:t>
      </w:r>
    </w:p>
    <w:p w:rsidR="002B6825" w:rsidRDefault="002B6825" w:rsidP="00671725">
      <w:pPr>
        <w:pStyle w:val="a9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</w:p>
    <w:p w:rsidR="00B01C6F" w:rsidRDefault="00B01C6F" w:rsidP="00671725">
      <w:pPr>
        <w:pStyle w:val="a9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</w:p>
    <w:p w:rsidR="00671725" w:rsidRDefault="00671725" w:rsidP="00671725">
      <w:pPr>
        <w:pStyle w:val="a9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  <w:r>
        <w:rPr>
          <w:sz w:val="28"/>
        </w:rPr>
        <w:t>Разослать: дело, отдел архитектуры, градостроительства и жили</w:t>
      </w:r>
      <w:r w:rsidR="007510EB">
        <w:rPr>
          <w:sz w:val="28"/>
        </w:rPr>
        <w:t>щно-к</w:t>
      </w:r>
      <w:r w:rsidR="00EB6A42">
        <w:rPr>
          <w:sz w:val="28"/>
        </w:rPr>
        <w:t>оммунального хозяйства</w:t>
      </w:r>
      <w:r w:rsidR="007510EB">
        <w:rPr>
          <w:sz w:val="28"/>
        </w:rPr>
        <w:t xml:space="preserve">, </w:t>
      </w:r>
      <w:r w:rsidR="00B01C6F">
        <w:rPr>
          <w:sz w:val="28"/>
        </w:rPr>
        <w:t>прокуратура  района, правовой отдел.</w:t>
      </w:r>
    </w:p>
    <w:p w:rsidR="002B6825" w:rsidRPr="002B6825" w:rsidRDefault="002B6825" w:rsidP="00671725">
      <w:pPr>
        <w:pStyle w:val="a9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671725" w:rsidRPr="002B6825" w:rsidRDefault="002A1EF9" w:rsidP="00671725">
      <w:pPr>
        <w:pStyle w:val="a9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304.1pt;margin-top:.75pt;width:162pt;height:99pt;z-index:251658240" o:allowincell="f" strokecolor="white">
            <v:textbox style="mso-next-textbox:#_x0000_s1033">
              <w:txbxContent>
                <w:p w:rsidR="00A9382C" w:rsidRDefault="00A9382C" w:rsidP="00671725"/>
              </w:txbxContent>
            </v:textbox>
          </v:shape>
        </w:pict>
      </w:r>
      <w:proofErr w:type="spellStart"/>
      <w:r w:rsidR="00671725" w:rsidRPr="002B6825">
        <w:rPr>
          <w:sz w:val="28"/>
          <w:szCs w:val="28"/>
        </w:rPr>
        <w:t>Платунова</w:t>
      </w:r>
      <w:proofErr w:type="spellEnd"/>
      <w:r w:rsidR="00671725" w:rsidRPr="002B6825">
        <w:rPr>
          <w:sz w:val="28"/>
          <w:szCs w:val="28"/>
        </w:rPr>
        <w:t xml:space="preserve"> Виктория Александровна</w:t>
      </w:r>
    </w:p>
    <w:p w:rsidR="00CC0D45" w:rsidRPr="002B6825" w:rsidRDefault="00671725" w:rsidP="00671725">
      <w:pPr>
        <w:pStyle w:val="a9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2B6825">
        <w:rPr>
          <w:sz w:val="28"/>
          <w:szCs w:val="28"/>
        </w:rPr>
        <w:t>2-</w:t>
      </w:r>
      <w:r w:rsidR="0079756F" w:rsidRPr="002B6825">
        <w:rPr>
          <w:sz w:val="28"/>
          <w:szCs w:val="28"/>
        </w:rPr>
        <w:t>17-48</w:t>
      </w:r>
    </w:p>
    <w:p w:rsidR="002B6825" w:rsidRDefault="00E12B41" w:rsidP="00E12B41">
      <w:pPr>
        <w:ind w:left="4820"/>
        <w:rPr>
          <w:sz w:val="28"/>
          <w:szCs w:val="28"/>
        </w:rPr>
      </w:pPr>
      <w:r w:rsidRPr="002B6825">
        <w:rPr>
          <w:sz w:val="28"/>
          <w:szCs w:val="28"/>
        </w:rPr>
        <w:lastRenderedPageBreak/>
        <w:t>УТВЕРЖДЕН</w:t>
      </w:r>
    </w:p>
    <w:p w:rsidR="00A9382C" w:rsidRDefault="00A9382C" w:rsidP="00E12B41">
      <w:pPr>
        <w:ind w:left="4820"/>
        <w:rPr>
          <w:sz w:val="28"/>
          <w:szCs w:val="28"/>
        </w:rPr>
      </w:pPr>
    </w:p>
    <w:p w:rsidR="00E12B41" w:rsidRPr="002B6825" w:rsidRDefault="00E12B41" w:rsidP="00E12B41">
      <w:pPr>
        <w:ind w:left="4820"/>
        <w:rPr>
          <w:sz w:val="28"/>
          <w:szCs w:val="28"/>
        </w:rPr>
      </w:pPr>
      <w:r w:rsidRPr="002B6825">
        <w:rPr>
          <w:sz w:val="28"/>
          <w:szCs w:val="28"/>
        </w:rPr>
        <w:t>постановлением администрации</w:t>
      </w:r>
    </w:p>
    <w:p w:rsidR="00E12B41" w:rsidRPr="002B6825" w:rsidRDefault="00E12B41" w:rsidP="00E12B41">
      <w:pPr>
        <w:ind w:left="4820"/>
        <w:rPr>
          <w:sz w:val="28"/>
          <w:szCs w:val="28"/>
        </w:rPr>
      </w:pPr>
      <w:r w:rsidRPr="002B6825">
        <w:rPr>
          <w:sz w:val="28"/>
          <w:szCs w:val="28"/>
        </w:rPr>
        <w:t>Куменского района</w:t>
      </w:r>
    </w:p>
    <w:p w:rsidR="00E12B41" w:rsidRPr="002B6825" w:rsidRDefault="00E12B41" w:rsidP="00E12B41">
      <w:pPr>
        <w:ind w:left="4820"/>
        <w:rPr>
          <w:sz w:val="28"/>
          <w:szCs w:val="28"/>
        </w:rPr>
      </w:pPr>
      <w:r w:rsidRPr="002B6825">
        <w:rPr>
          <w:sz w:val="28"/>
          <w:szCs w:val="28"/>
        </w:rPr>
        <w:t xml:space="preserve">от </w:t>
      </w:r>
      <w:r w:rsidR="00EB6A42">
        <w:rPr>
          <w:sz w:val="28"/>
          <w:szCs w:val="28"/>
        </w:rPr>
        <w:t xml:space="preserve"> </w:t>
      </w:r>
      <w:r w:rsidR="00F02B0F">
        <w:rPr>
          <w:sz w:val="28"/>
          <w:szCs w:val="28"/>
        </w:rPr>
        <w:t>03.04.2019</w:t>
      </w:r>
      <w:r w:rsidR="00EB6A42">
        <w:rPr>
          <w:sz w:val="28"/>
          <w:szCs w:val="28"/>
        </w:rPr>
        <w:t xml:space="preserve"> </w:t>
      </w:r>
      <w:r w:rsidR="00C911C7">
        <w:rPr>
          <w:sz w:val="28"/>
          <w:szCs w:val="28"/>
        </w:rPr>
        <w:t xml:space="preserve"> </w:t>
      </w:r>
      <w:r w:rsidR="00EB6A42">
        <w:rPr>
          <w:sz w:val="28"/>
          <w:szCs w:val="28"/>
        </w:rPr>
        <w:t xml:space="preserve"> </w:t>
      </w:r>
      <w:r w:rsidR="00C911C7">
        <w:rPr>
          <w:sz w:val="28"/>
          <w:szCs w:val="28"/>
        </w:rPr>
        <w:t xml:space="preserve"> </w:t>
      </w:r>
      <w:r w:rsidRPr="002B6825">
        <w:rPr>
          <w:sz w:val="28"/>
          <w:szCs w:val="28"/>
        </w:rPr>
        <w:t xml:space="preserve"> №</w:t>
      </w:r>
      <w:r w:rsidR="00C911C7">
        <w:rPr>
          <w:sz w:val="28"/>
          <w:szCs w:val="28"/>
        </w:rPr>
        <w:t xml:space="preserve"> </w:t>
      </w:r>
      <w:r w:rsidR="00EB6A42">
        <w:rPr>
          <w:sz w:val="28"/>
          <w:szCs w:val="28"/>
        </w:rPr>
        <w:t xml:space="preserve"> </w:t>
      </w:r>
      <w:r w:rsidR="00F02B0F">
        <w:rPr>
          <w:sz w:val="28"/>
          <w:szCs w:val="28"/>
        </w:rPr>
        <w:t>138</w:t>
      </w:r>
    </w:p>
    <w:p w:rsidR="00E12B41" w:rsidRPr="002B6825" w:rsidRDefault="00E12B41" w:rsidP="00E12B4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2B41" w:rsidRPr="00A9382C" w:rsidRDefault="00E12B41" w:rsidP="00E12B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382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12B41" w:rsidRPr="00A9382C" w:rsidRDefault="00E12B41" w:rsidP="00E12B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382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2B41" w:rsidRPr="00A9382C" w:rsidRDefault="00E12B41" w:rsidP="00EB6A4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A9382C">
        <w:rPr>
          <w:rFonts w:ascii="Times New Roman" w:hAnsi="Times New Roman" w:cs="Times New Roman"/>
          <w:sz w:val="24"/>
          <w:szCs w:val="24"/>
        </w:rPr>
        <w:t>«</w:t>
      </w:r>
      <w:r w:rsidR="00EB6A42" w:rsidRPr="00A9382C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(о несоответствии) указанных в уведомл</w:t>
      </w:r>
      <w:r w:rsidR="00EB6A42" w:rsidRPr="00A9382C">
        <w:rPr>
          <w:rFonts w:ascii="Times New Roman" w:hAnsi="Times New Roman" w:cs="Times New Roman"/>
          <w:sz w:val="24"/>
          <w:szCs w:val="24"/>
        </w:rPr>
        <w:t>е</w:t>
      </w:r>
      <w:r w:rsidR="00EB6A42" w:rsidRPr="00A9382C">
        <w:rPr>
          <w:rFonts w:ascii="Times New Roman" w:hAnsi="Times New Roman" w:cs="Times New Roman"/>
          <w:sz w:val="24"/>
          <w:szCs w:val="24"/>
        </w:rPr>
        <w:t>нии о планируемом строительстве или реконструкции объекта индивидуального ж</w:t>
      </w:r>
      <w:r w:rsidR="00EB6A42" w:rsidRPr="00A9382C">
        <w:rPr>
          <w:rFonts w:ascii="Times New Roman" w:hAnsi="Times New Roman" w:cs="Times New Roman"/>
          <w:sz w:val="24"/>
          <w:szCs w:val="24"/>
        </w:rPr>
        <w:t>и</w:t>
      </w:r>
      <w:r w:rsidR="00EB6A42" w:rsidRPr="00A9382C">
        <w:rPr>
          <w:rFonts w:ascii="Times New Roman" w:hAnsi="Times New Roman" w:cs="Times New Roman"/>
          <w:sz w:val="24"/>
          <w:szCs w:val="24"/>
        </w:rPr>
        <w:t>лищного строительства или садового дома параметров объекта индивидуального ж</w:t>
      </w:r>
      <w:r w:rsidR="00EB6A42" w:rsidRPr="00A9382C">
        <w:rPr>
          <w:rFonts w:ascii="Times New Roman" w:hAnsi="Times New Roman" w:cs="Times New Roman"/>
          <w:sz w:val="24"/>
          <w:szCs w:val="24"/>
        </w:rPr>
        <w:t>и</w:t>
      </w:r>
      <w:r w:rsidR="00EB6A42" w:rsidRPr="00A9382C">
        <w:rPr>
          <w:rFonts w:ascii="Times New Roman" w:hAnsi="Times New Roman" w:cs="Times New Roman"/>
          <w:sz w:val="24"/>
          <w:szCs w:val="24"/>
        </w:rPr>
        <w:t>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A9382C">
        <w:rPr>
          <w:rFonts w:ascii="Times New Roman" w:hAnsi="Times New Roman" w:cs="Times New Roman"/>
          <w:bCs w:val="0"/>
          <w:sz w:val="24"/>
          <w:szCs w:val="24"/>
        </w:rPr>
        <w:t xml:space="preserve">» </w:t>
      </w:r>
      <w:proofErr w:type="gramEnd"/>
    </w:p>
    <w:p w:rsidR="006C63F5" w:rsidRDefault="006C63F5" w:rsidP="00E12B4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F5" w:rsidRPr="00917953" w:rsidRDefault="006C63F5" w:rsidP="006C63F5">
      <w:pPr>
        <w:spacing w:line="360" w:lineRule="auto"/>
        <w:jc w:val="center"/>
        <w:rPr>
          <w:b/>
          <w:bCs/>
          <w:szCs w:val="28"/>
        </w:rPr>
      </w:pPr>
      <w:r>
        <w:tab/>
      </w:r>
      <w:r w:rsidRPr="00917953">
        <w:rPr>
          <w:b/>
          <w:bCs/>
          <w:szCs w:val="28"/>
        </w:rPr>
        <w:t>1. Общие положения</w:t>
      </w:r>
    </w:p>
    <w:p w:rsidR="006C63F5" w:rsidRPr="00917953" w:rsidRDefault="006C63F5" w:rsidP="006C63F5">
      <w:pPr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1.1. Предмет регулирования регламента</w:t>
      </w:r>
    </w:p>
    <w:p w:rsidR="006C63F5" w:rsidRPr="00917953" w:rsidRDefault="006C63F5" w:rsidP="006C63F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917953">
        <w:rPr>
          <w:szCs w:val="28"/>
        </w:rPr>
        <w:t xml:space="preserve">Административный регламент предоставления муниципальной услуги </w:t>
      </w:r>
      <w:r w:rsidRPr="00917953">
        <w:rPr>
          <w:bCs/>
          <w:szCs w:val="28"/>
        </w:rPr>
        <w:t>«</w:t>
      </w:r>
      <w:r w:rsidRPr="00882C7A">
        <w:rPr>
          <w:rFonts w:cs="Arial"/>
          <w:bCs/>
          <w:szCs w:val="28"/>
        </w:rPr>
        <w:t xml:space="preserve">Направление уведомления о соответствии </w:t>
      </w:r>
      <w:r>
        <w:rPr>
          <w:rFonts w:cs="Arial"/>
          <w:bCs/>
          <w:szCs w:val="28"/>
        </w:rPr>
        <w:t xml:space="preserve">(о несоответствии) </w:t>
      </w:r>
      <w:r w:rsidRPr="00882C7A">
        <w:rPr>
          <w:rFonts w:cs="Arial"/>
          <w:bCs/>
          <w:szCs w:val="28"/>
        </w:rPr>
        <w:t>указанных в уведомлении о</w:t>
      </w:r>
      <w:r>
        <w:rPr>
          <w:rFonts w:cs="Arial"/>
          <w:bCs/>
          <w:szCs w:val="28"/>
        </w:rPr>
        <w:t> </w:t>
      </w:r>
      <w:r w:rsidRPr="00882C7A">
        <w:rPr>
          <w:rFonts w:cs="Arial"/>
          <w:bCs/>
          <w:szCs w:val="28"/>
        </w:rPr>
        <w:t>планируем</w:t>
      </w:r>
      <w:r>
        <w:rPr>
          <w:rFonts w:cs="Arial"/>
          <w:bCs/>
          <w:szCs w:val="28"/>
        </w:rPr>
        <w:t>ом</w:t>
      </w:r>
      <w:r w:rsidRPr="00882C7A">
        <w:rPr>
          <w:rFonts w:cs="Arial"/>
          <w:bCs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rFonts w:cs="Arial"/>
          <w:bCs/>
          <w:szCs w:val="28"/>
        </w:rPr>
        <w:t xml:space="preserve">(недопустимости) </w:t>
      </w:r>
      <w:r w:rsidRPr="00882C7A">
        <w:rPr>
          <w:rFonts w:cs="Arial"/>
          <w:bCs/>
          <w:szCs w:val="28"/>
        </w:rPr>
        <w:t>размещения объекта и</w:t>
      </w:r>
      <w:r w:rsidRPr="00882C7A">
        <w:rPr>
          <w:rFonts w:cs="Arial"/>
          <w:bCs/>
          <w:szCs w:val="28"/>
        </w:rPr>
        <w:t>н</w:t>
      </w:r>
      <w:r w:rsidRPr="00882C7A">
        <w:rPr>
          <w:rFonts w:cs="Arial"/>
          <w:bCs/>
          <w:szCs w:val="28"/>
        </w:rPr>
        <w:t>дивидуального жилищного строительства или садового дома на земельном участке</w:t>
      </w:r>
      <w:r w:rsidRPr="00917953">
        <w:rPr>
          <w:bCs/>
          <w:szCs w:val="28"/>
        </w:rPr>
        <w:t xml:space="preserve">» </w:t>
      </w:r>
      <w:r w:rsidRPr="00917953">
        <w:rPr>
          <w:szCs w:val="28"/>
        </w:rPr>
        <w:t>(далее – Административный регламент) определяет круг заявителей, стандарт предоставления мун</w:t>
      </w:r>
      <w:r w:rsidRPr="00917953">
        <w:rPr>
          <w:szCs w:val="28"/>
        </w:rPr>
        <w:t>и</w:t>
      </w:r>
      <w:r w:rsidRPr="00917953">
        <w:rPr>
          <w:szCs w:val="28"/>
        </w:rPr>
        <w:t>ципальной услуги</w:t>
      </w:r>
      <w:proofErr w:type="gramEnd"/>
      <w:r w:rsidRPr="00917953">
        <w:rPr>
          <w:szCs w:val="28"/>
        </w:rPr>
        <w:t xml:space="preserve">, </w:t>
      </w:r>
      <w:proofErr w:type="gramStart"/>
      <w:r w:rsidRPr="00917953">
        <w:rPr>
          <w:szCs w:val="28"/>
        </w:rPr>
        <w:t>состав, последовательность и сроки выполнения административных пр</w:t>
      </w:r>
      <w:r w:rsidRPr="00917953">
        <w:rPr>
          <w:szCs w:val="28"/>
        </w:rPr>
        <w:t>о</w:t>
      </w:r>
      <w:r w:rsidRPr="00917953">
        <w:rPr>
          <w:szCs w:val="28"/>
        </w:rPr>
        <w:t>цедур, требования к порядку их выполнения, в том числе особенности выполнения админ</w:t>
      </w:r>
      <w:r w:rsidRPr="00917953">
        <w:rPr>
          <w:szCs w:val="28"/>
        </w:rPr>
        <w:t>и</w:t>
      </w:r>
      <w:r w:rsidRPr="00917953">
        <w:rPr>
          <w:szCs w:val="28"/>
        </w:rPr>
        <w:t>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 Администр</w:t>
      </w:r>
      <w:r w:rsidRPr="00917953">
        <w:rPr>
          <w:szCs w:val="28"/>
        </w:rPr>
        <w:t>а</w:t>
      </w:r>
      <w:r w:rsidRPr="00917953">
        <w:rPr>
          <w:szCs w:val="28"/>
        </w:rPr>
        <w:t>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</w:t>
      </w:r>
      <w:r w:rsidRPr="00917953">
        <w:rPr>
          <w:szCs w:val="28"/>
        </w:rPr>
        <w:t>в</w:t>
      </w:r>
      <w:r w:rsidRPr="00917953">
        <w:rPr>
          <w:szCs w:val="28"/>
        </w:rPr>
        <w:t>лении полномочий</w:t>
      </w:r>
      <w:proofErr w:type="gramEnd"/>
      <w:r w:rsidRPr="00917953">
        <w:rPr>
          <w:szCs w:val="28"/>
        </w:rPr>
        <w:t xml:space="preserve"> по предоставлению муниципальной услуги</w:t>
      </w:r>
      <w:r w:rsidRPr="00917953">
        <w:rPr>
          <w:bCs/>
          <w:szCs w:val="28"/>
        </w:rPr>
        <w:t xml:space="preserve">. 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17953">
        <w:rPr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9" w:history="1">
        <w:r w:rsidRPr="00917953">
          <w:rPr>
            <w:szCs w:val="28"/>
          </w:rPr>
          <w:t>законе</w:t>
        </w:r>
      </w:hyperlink>
      <w:r w:rsidRPr="00917953">
        <w:rPr>
          <w:szCs w:val="28"/>
        </w:rPr>
        <w:t xml:space="preserve"> от 27.07.2010 № 210-ФЗ «Об организации предоставления государственных и муниципальных услуг» </w:t>
      </w:r>
      <w:r>
        <w:rPr>
          <w:szCs w:val="28"/>
        </w:rPr>
        <w:t>(далее – Федерал</w:t>
      </w:r>
      <w:r>
        <w:rPr>
          <w:szCs w:val="28"/>
        </w:rPr>
        <w:t>ь</w:t>
      </w:r>
      <w:r>
        <w:rPr>
          <w:szCs w:val="28"/>
        </w:rPr>
        <w:t xml:space="preserve">ный закон № 210-ФЗ) </w:t>
      </w:r>
      <w:r w:rsidRPr="00917953">
        <w:rPr>
          <w:bCs/>
          <w:iCs/>
          <w:szCs w:val="28"/>
        </w:rPr>
        <w:t>и иных нормативных правовых актах Российской Федерации и</w:t>
      </w:r>
      <w:r>
        <w:rPr>
          <w:bCs/>
          <w:iCs/>
          <w:szCs w:val="28"/>
        </w:rPr>
        <w:t> </w:t>
      </w:r>
      <w:r w:rsidRPr="00917953">
        <w:rPr>
          <w:bCs/>
          <w:iCs/>
          <w:szCs w:val="28"/>
        </w:rPr>
        <w:t>Кировской области.</w:t>
      </w:r>
    </w:p>
    <w:p w:rsidR="006C63F5" w:rsidRPr="00917953" w:rsidRDefault="006C63F5" w:rsidP="003F2928">
      <w:pPr>
        <w:suppressAutoHyphens/>
        <w:autoSpaceDE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1.2. Круг заявителей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73BC9">
        <w:rPr>
          <w:szCs w:val="28"/>
        </w:rPr>
        <w:t>Заявителем на предоставление муниципальной услуги является физическое или юр</w:t>
      </w:r>
      <w:r w:rsidRPr="00073BC9">
        <w:rPr>
          <w:szCs w:val="28"/>
        </w:rPr>
        <w:t>и</w:t>
      </w:r>
      <w:r w:rsidRPr="00073BC9">
        <w:rPr>
          <w:szCs w:val="28"/>
        </w:rPr>
        <w:t xml:space="preserve">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</w:t>
      </w:r>
      <w:r>
        <w:rPr>
          <w:szCs w:val="28"/>
        </w:rPr>
        <w:t>застройщиком</w:t>
      </w:r>
      <w:r w:rsidRPr="00073BC9">
        <w:rPr>
          <w:szCs w:val="28"/>
        </w:rPr>
        <w:t>, либо их уполномоченные представ</w:t>
      </w:r>
      <w:r w:rsidRPr="00073BC9">
        <w:rPr>
          <w:szCs w:val="28"/>
        </w:rPr>
        <w:t>и</w:t>
      </w:r>
      <w:r w:rsidRPr="00073BC9">
        <w:rPr>
          <w:szCs w:val="28"/>
        </w:rPr>
        <w:t>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</w:t>
      </w:r>
      <w:r w:rsidRPr="00073BC9">
        <w:rPr>
          <w:szCs w:val="28"/>
        </w:rPr>
        <w:t>ь</w:t>
      </w:r>
      <w:r w:rsidRPr="00073BC9">
        <w:rPr>
          <w:szCs w:val="28"/>
        </w:rPr>
        <w:t>ный центр предоставления</w:t>
      </w:r>
      <w:proofErr w:type="gramEnd"/>
      <w:r w:rsidRPr="00073BC9">
        <w:rPr>
          <w:szCs w:val="28"/>
        </w:rPr>
        <w:t xml:space="preserve"> государственных и муниципальных услуг, с запросом о предо</w:t>
      </w:r>
      <w:r w:rsidRPr="00073BC9">
        <w:rPr>
          <w:szCs w:val="28"/>
        </w:rPr>
        <w:t>с</w:t>
      </w:r>
      <w:r w:rsidRPr="00073BC9">
        <w:rPr>
          <w:szCs w:val="28"/>
        </w:rPr>
        <w:t>тавлении муниципальной услуги, в том числе в порядке, установленном статьей 15.1 Фед</w:t>
      </w:r>
      <w:r w:rsidRPr="00073BC9">
        <w:rPr>
          <w:szCs w:val="28"/>
        </w:rPr>
        <w:t>е</w:t>
      </w:r>
      <w:r w:rsidRPr="00073BC9">
        <w:rPr>
          <w:szCs w:val="28"/>
        </w:rPr>
        <w:t>рального закона № 210-ФЗ, выраженным в письменной или электронной форме</w:t>
      </w:r>
      <w:r>
        <w:rPr>
          <w:szCs w:val="28"/>
        </w:rPr>
        <w:t>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Информация о муниципальной услуге внесена в Реестр муниципальных услуг, оказ</w:t>
      </w:r>
      <w:r w:rsidRPr="00917953">
        <w:rPr>
          <w:bCs/>
          <w:szCs w:val="28"/>
        </w:rPr>
        <w:t>ы</w:t>
      </w:r>
      <w:r w:rsidRPr="00917953">
        <w:rPr>
          <w:bCs/>
          <w:szCs w:val="28"/>
        </w:rPr>
        <w:t>ваемых на территории муниципального образования.</w:t>
      </w:r>
    </w:p>
    <w:p w:rsidR="006C63F5" w:rsidRPr="00917953" w:rsidRDefault="006C63F5" w:rsidP="003F2928">
      <w:pPr>
        <w:suppressAutoHyphens/>
        <w:autoSpaceDE w:val="0"/>
        <w:ind w:left="1276" w:hanging="567"/>
        <w:jc w:val="both"/>
        <w:rPr>
          <w:szCs w:val="28"/>
        </w:rPr>
      </w:pPr>
      <w:r w:rsidRPr="00917953">
        <w:rPr>
          <w:b/>
          <w:szCs w:val="28"/>
        </w:rPr>
        <w:lastRenderedPageBreak/>
        <w:t>1.3.</w:t>
      </w:r>
      <w:r w:rsidRPr="00917953">
        <w:rPr>
          <w:b/>
          <w:szCs w:val="28"/>
        </w:rPr>
        <w:tab/>
        <w:t>Требования к порядку информирования о предоставлении муниципальной услуги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Информацию по вопросам предоставления муниципальной услуги и</w:t>
      </w:r>
      <w:r>
        <w:rPr>
          <w:szCs w:val="28"/>
        </w:rPr>
        <w:t> </w:t>
      </w:r>
      <w:r w:rsidRPr="00917953">
        <w:rPr>
          <w:szCs w:val="28"/>
        </w:rPr>
        <w:t>услуг, которые являются необходимыми и обязательными для предоставления муниципальной услуги, св</w:t>
      </w:r>
      <w:r w:rsidRPr="00917953">
        <w:rPr>
          <w:szCs w:val="28"/>
        </w:rPr>
        <w:t>е</w:t>
      </w:r>
      <w:r w:rsidRPr="00917953">
        <w:rPr>
          <w:szCs w:val="28"/>
        </w:rPr>
        <w:t>дений о ходе предоставления указанных услуг можно получить: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на официальном сайте органа, предоставляющего муниципальную услугу в информ</w:t>
      </w:r>
      <w:r w:rsidRPr="00917953">
        <w:rPr>
          <w:szCs w:val="28"/>
        </w:rPr>
        <w:t>а</w:t>
      </w:r>
      <w:r w:rsidRPr="00917953">
        <w:rPr>
          <w:szCs w:val="28"/>
        </w:rPr>
        <w:t>ционно-телекоммуникационной сети «Интернет» (далее – сеть «Интернет»);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в федеральной государственной информационной системе «Единый портал госуда</w:t>
      </w:r>
      <w:r w:rsidRPr="00917953">
        <w:rPr>
          <w:szCs w:val="28"/>
        </w:rPr>
        <w:t>р</w:t>
      </w:r>
      <w:r w:rsidRPr="00917953">
        <w:rPr>
          <w:szCs w:val="28"/>
        </w:rPr>
        <w:t>ственных и муниципальных услуг (функций)» (далее – Единый портал государственных и муниципальных услуг (функций);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на региональной государственной информационной системе «Портал государстве</w:t>
      </w:r>
      <w:r w:rsidRPr="00917953">
        <w:rPr>
          <w:szCs w:val="28"/>
        </w:rPr>
        <w:t>н</w:t>
      </w:r>
      <w:r w:rsidRPr="00917953">
        <w:rPr>
          <w:szCs w:val="28"/>
        </w:rPr>
        <w:t>ных и муниципальных услуг (функций) Кировской области» (далее – Портал Кировской о</w:t>
      </w:r>
      <w:r w:rsidRPr="00917953">
        <w:rPr>
          <w:szCs w:val="28"/>
        </w:rPr>
        <w:t>б</w:t>
      </w:r>
      <w:r w:rsidRPr="00917953">
        <w:rPr>
          <w:szCs w:val="28"/>
        </w:rPr>
        <w:t>ласти);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на информационных стендах в местах предоставления муниципальной услуги;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 xml:space="preserve">при личном обращении заявителя в администрацию </w:t>
      </w:r>
      <w:r w:rsidR="003F2928">
        <w:rPr>
          <w:szCs w:val="28"/>
        </w:rPr>
        <w:t xml:space="preserve">Куменского района </w:t>
      </w:r>
      <w:r w:rsidRPr="00917953">
        <w:rPr>
          <w:szCs w:val="28"/>
        </w:rPr>
        <w:t>или мног</w:t>
      </w:r>
      <w:r w:rsidRPr="00917953">
        <w:rPr>
          <w:szCs w:val="28"/>
        </w:rPr>
        <w:t>о</w:t>
      </w:r>
      <w:r w:rsidRPr="00917953">
        <w:rPr>
          <w:szCs w:val="28"/>
        </w:rPr>
        <w:t>функциональный центр;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при обращении в письменной форме, в форме электронного документа;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по телефону.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1.3.2. При личном обращении заявителя, а также обращении в письменной (электро</w:t>
      </w:r>
      <w:r w:rsidRPr="00917953">
        <w:rPr>
          <w:szCs w:val="28"/>
        </w:rPr>
        <w:t>н</w:t>
      </w:r>
      <w:r w:rsidRPr="00917953">
        <w:rPr>
          <w:szCs w:val="28"/>
        </w:rPr>
        <w:t>ной) форме специалист, ответственный за предоставление муниципальной услуги, предо</w:t>
      </w:r>
      <w:r w:rsidRPr="00917953">
        <w:rPr>
          <w:szCs w:val="28"/>
        </w:rPr>
        <w:t>с</w:t>
      </w:r>
      <w:r w:rsidRPr="00917953">
        <w:rPr>
          <w:szCs w:val="28"/>
        </w:rPr>
        <w:t>тавляет заявителю подробную информацию о порядке предоставления муниципальной усл</w:t>
      </w:r>
      <w:r w:rsidRPr="00917953">
        <w:rPr>
          <w:szCs w:val="28"/>
        </w:rPr>
        <w:t>у</w:t>
      </w:r>
      <w:r w:rsidRPr="00917953">
        <w:rPr>
          <w:szCs w:val="28"/>
        </w:rPr>
        <w:t>ги.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1.3.3. Заявитель имеет право на получение сведений о ходе исполнения муниципал</w:t>
      </w:r>
      <w:r w:rsidRPr="00917953">
        <w:rPr>
          <w:szCs w:val="28"/>
        </w:rPr>
        <w:t>ь</w:t>
      </w:r>
      <w:r w:rsidRPr="00917953">
        <w:rPr>
          <w:szCs w:val="28"/>
        </w:rPr>
        <w:t>ной услуги при помощи телефона или посредством личного посещения в соответствии с р</w:t>
      </w:r>
      <w:r w:rsidRPr="00917953">
        <w:rPr>
          <w:szCs w:val="28"/>
        </w:rPr>
        <w:t>е</w:t>
      </w:r>
      <w:r w:rsidRPr="00917953">
        <w:rPr>
          <w:szCs w:val="28"/>
        </w:rPr>
        <w:t>жимом работы Администрации с момента приема документов в дни и часы работы органа, предоставляющего муниципальную услугу.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</w:t>
      </w:r>
      <w:r w:rsidRPr="00917953">
        <w:rPr>
          <w:szCs w:val="28"/>
        </w:rPr>
        <w:t>е</w:t>
      </w:r>
      <w:r w:rsidRPr="00917953">
        <w:rPr>
          <w:szCs w:val="28"/>
        </w:rPr>
        <w:t>доставляются сведения о том, на каком этапе (в процессе выполнения какой администрати</w:t>
      </w:r>
      <w:r w:rsidRPr="00917953">
        <w:rPr>
          <w:szCs w:val="28"/>
        </w:rPr>
        <w:t>в</w:t>
      </w:r>
      <w:r w:rsidRPr="00917953">
        <w:rPr>
          <w:szCs w:val="28"/>
        </w:rPr>
        <w:t>ной процедуры) исполнения муниципальной услуги находится представленное им заявление.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</w:t>
      </w:r>
      <w:r w:rsidRPr="00917953">
        <w:rPr>
          <w:szCs w:val="28"/>
        </w:rPr>
        <w:t>в</w:t>
      </w:r>
      <w:r w:rsidRPr="00917953">
        <w:rPr>
          <w:szCs w:val="28"/>
        </w:rPr>
        <w:t>ской области, информирование о ходе предоставления муниципальной услуги осуществляе</w:t>
      </w:r>
      <w:r w:rsidRPr="00917953">
        <w:rPr>
          <w:szCs w:val="28"/>
        </w:rPr>
        <w:t>т</w:t>
      </w:r>
      <w:r w:rsidRPr="00917953">
        <w:rPr>
          <w:szCs w:val="28"/>
        </w:rPr>
        <w:t>ся путем отображения актуальной информации о текущем состоянии (статусе) оказания м</w:t>
      </w:r>
      <w:r w:rsidRPr="00917953">
        <w:rPr>
          <w:szCs w:val="28"/>
        </w:rPr>
        <w:t>у</w:t>
      </w:r>
      <w:r w:rsidRPr="00917953">
        <w:rPr>
          <w:szCs w:val="28"/>
        </w:rPr>
        <w:t>ниципальной услуги в «Личном кабинете пользователя».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1.3.5. Информация о порядке предоставления муниципальной услуги предоставляется бесплатно.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t>1.3.6. Порядок, форма, место размещения и способы получения справочной информ</w:t>
      </w:r>
      <w:r w:rsidRPr="00941C36">
        <w:rPr>
          <w:szCs w:val="28"/>
        </w:rPr>
        <w:t>а</w:t>
      </w:r>
      <w:r w:rsidRPr="00941C36">
        <w:rPr>
          <w:szCs w:val="28"/>
        </w:rPr>
        <w:t>ции.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proofErr w:type="gramStart"/>
      <w:r w:rsidRPr="00941C36">
        <w:rPr>
          <w:szCs w:val="28"/>
        </w:rPr>
        <w:t xml:space="preserve">Информацию о месте нахождения, графике работы администрации </w:t>
      </w:r>
      <w:r w:rsidR="003F2928">
        <w:rPr>
          <w:szCs w:val="28"/>
        </w:rPr>
        <w:t>Куменского ра</w:t>
      </w:r>
      <w:r w:rsidR="003F2928">
        <w:rPr>
          <w:szCs w:val="28"/>
        </w:rPr>
        <w:t>й</w:t>
      </w:r>
      <w:r w:rsidR="003F2928">
        <w:rPr>
          <w:szCs w:val="28"/>
        </w:rPr>
        <w:t>она</w:t>
      </w:r>
      <w:r w:rsidRPr="00941C36">
        <w:rPr>
          <w:szCs w:val="28"/>
        </w:rPr>
        <w:t>, ее структурных подразделений, предоставляющих муниципальную услугу, государс</w:t>
      </w:r>
      <w:r w:rsidRPr="00941C36">
        <w:rPr>
          <w:szCs w:val="28"/>
        </w:rPr>
        <w:t>т</w:t>
      </w:r>
      <w:r w:rsidRPr="00941C36">
        <w:rPr>
          <w:szCs w:val="28"/>
        </w:rPr>
        <w:t>венных и муниципальных органов и организаций, обращение в которые необходимо для п</w:t>
      </w:r>
      <w:r w:rsidRPr="00941C36">
        <w:rPr>
          <w:szCs w:val="28"/>
        </w:rPr>
        <w:t>о</w:t>
      </w:r>
      <w:r w:rsidRPr="00941C36">
        <w:rPr>
          <w:szCs w:val="28"/>
        </w:rPr>
        <w:t>лучения муниципальной услуги, а также многофункциональных центров предоставления г</w:t>
      </w:r>
      <w:r w:rsidRPr="00941C36">
        <w:rPr>
          <w:szCs w:val="28"/>
        </w:rPr>
        <w:t>о</w:t>
      </w:r>
      <w:r w:rsidRPr="00941C36">
        <w:rPr>
          <w:szCs w:val="28"/>
        </w:rPr>
        <w:t xml:space="preserve">сударственных и муниципальных услуг, справочных телефонах структурных подразделений администрации </w:t>
      </w:r>
      <w:r w:rsidR="003F2928">
        <w:rPr>
          <w:szCs w:val="28"/>
        </w:rPr>
        <w:t>Куменского района</w:t>
      </w:r>
      <w:r w:rsidRPr="00941C36">
        <w:rPr>
          <w:szCs w:val="28"/>
        </w:rPr>
        <w:t>, организаций, участвующих в предоставлении муниц</w:t>
      </w:r>
      <w:r w:rsidRPr="00941C36">
        <w:rPr>
          <w:szCs w:val="28"/>
        </w:rPr>
        <w:t>и</w:t>
      </w:r>
      <w:r w:rsidRPr="00941C36">
        <w:rPr>
          <w:szCs w:val="28"/>
        </w:rPr>
        <w:t>пальной услуги, адреса официального сайта, а также электронной почты и (или</w:t>
      </w:r>
      <w:proofErr w:type="gramEnd"/>
      <w:r w:rsidRPr="00941C36">
        <w:rPr>
          <w:szCs w:val="28"/>
        </w:rPr>
        <w:t>) формы о</w:t>
      </w:r>
      <w:r w:rsidRPr="00941C36">
        <w:rPr>
          <w:szCs w:val="28"/>
        </w:rPr>
        <w:t>б</w:t>
      </w:r>
      <w:r w:rsidRPr="00941C36">
        <w:rPr>
          <w:szCs w:val="28"/>
        </w:rPr>
        <w:t xml:space="preserve">ратной связи администрации </w:t>
      </w:r>
      <w:r w:rsidR="003F2928">
        <w:rPr>
          <w:szCs w:val="28"/>
        </w:rPr>
        <w:t>Куменского района</w:t>
      </w:r>
      <w:r w:rsidRPr="00941C36">
        <w:rPr>
          <w:szCs w:val="28"/>
        </w:rPr>
        <w:t>, в сети «Интернет», можно получить:</w:t>
      </w:r>
    </w:p>
    <w:p w:rsidR="006C63F5" w:rsidRPr="00941C36" w:rsidRDefault="003F2928" w:rsidP="003F29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C63F5" w:rsidRPr="00941C36">
        <w:rPr>
          <w:szCs w:val="28"/>
        </w:rPr>
        <w:t xml:space="preserve">на официальном сайте администрации </w:t>
      </w:r>
      <w:r>
        <w:rPr>
          <w:szCs w:val="28"/>
        </w:rPr>
        <w:t xml:space="preserve">Куменского </w:t>
      </w:r>
      <w:proofErr w:type="spellStart"/>
      <w:r>
        <w:rPr>
          <w:szCs w:val="28"/>
        </w:rPr>
        <w:t>раойна</w:t>
      </w:r>
      <w:proofErr w:type="spellEnd"/>
      <w:r w:rsidR="006C63F5" w:rsidRPr="00941C36">
        <w:rPr>
          <w:szCs w:val="28"/>
        </w:rPr>
        <w:t>;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t>в федеральной государственной информационной системе «Федеральный реестр г</w:t>
      </w:r>
      <w:r w:rsidRPr="00941C36">
        <w:rPr>
          <w:szCs w:val="28"/>
        </w:rPr>
        <w:t>о</w:t>
      </w:r>
      <w:r w:rsidRPr="00941C36">
        <w:rPr>
          <w:szCs w:val="28"/>
        </w:rPr>
        <w:t xml:space="preserve">сударственных </w:t>
      </w:r>
      <w:r>
        <w:rPr>
          <w:szCs w:val="28"/>
        </w:rPr>
        <w:t xml:space="preserve">и муниципальных </w:t>
      </w:r>
      <w:r w:rsidRPr="00941C36">
        <w:rPr>
          <w:szCs w:val="28"/>
        </w:rPr>
        <w:t>услуг (функций)» (далее – федеральный реестр);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t>на Едином портале государственных и муниципальных услуг (функций);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t>на Портале Кировской области</w:t>
      </w:r>
      <w:r>
        <w:rPr>
          <w:szCs w:val="28"/>
        </w:rPr>
        <w:t>;</w:t>
      </w:r>
    </w:p>
    <w:p w:rsidR="006C63F5" w:rsidRPr="00941C36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lastRenderedPageBreak/>
        <w:t>при обращении в письменной форме, в форме электронного документа;</w:t>
      </w:r>
    </w:p>
    <w:p w:rsidR="006C63F5" w:rsidRDefault="006C63F5" w:rsidP="003F2928">
      <w:pPr>
        <w:ind w:firstLine="709"/>
        <w:jc w:val="both"/>
        <w:rPr>
          <w:szCs w:val="28"/>
        </w:rPr>
      </w:pPr>
      <w:r w:rsidRPr="00941C36">
        <w:rPr>
          <w:szCs w:val="28"/>
        </w:rPr>
        <w:t>по телефону.</w:t>
      </w:r>
    </w:p>
    <w:p w:rsidR="003F2928" w:rsidRDefault="003F2928" w:rsidP="003F2928">
      <w:pPr>
        <w:ind w:firstLine="709"/>
        <w:jc w:val="center"/>
        <w:rPr>
          <w:b/>
          <w:szCs w:val="28"/>
        </w:rPr>
      </w:pPr>
    </w:p>
    <w:p w:rsidR="003F2928" w:rsidRDefault="003F2928" w:rsidP="003F2928">
      <w:pPr>
        <w:ind w:firstLine="709"/>
        <w:jc w:val="center"/>
        <w:rPr>
          <w:b/>
          <w:szCs w:val="28"/>
        </w:rPr>
      </w:pPr>
    </w:p>
    <w:p w:rsidR="006C63F5" w:rsidRPr="00917953" w:rsidRDefault="006C63F5" w:rsidP="003F2928">
      <w:pPr>
        <w:ind w:firstLine="709"/>
        <w:jc w:val="center"/>
        <w:rPr>
          <w:szCs w:val="28"/>
        </w:rPr>
      </w:pPr>
      <w:r w:rsidRPr="00917953">
        <w:rPr>
          <w:b/>
          <w:szCs w:val="28"/>
        </w:rPr>
        <w:t>2. Стандарт предоставления муниципальной услуги</w:t>
      </w:r>
    </w:p>
    <w:p w:rsidR="006C63F5" w:rsidRPr="00917953" w:rsidRDefault="006C63F5" w:rsidP="003F2928">
      <w:pPr>
        <w:suppressAutoHyphens/>
        <w:autoSpaceDE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2.1. Наименование муниципальной услуги</w:t>
      </w:r>
    </w:p>
    <w:p w:rsidR="006C63F5" w:rsidRPr="00917953" w:rsidRDefault="006C63F5" w:rsidP="003F2928">
      <w:pPr>
        <w:suppressAutoHyphens/>
        <w:autoSpaceDE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Наименование муниципальной услуги: </w:t>
      </w:r>
      <w:proofErr w:type="gramStart"/>
      <w:r w:rsidRPr="00917953">
        <w:rPr>
          <w:szCs w:val="28"/>
        </w:rPr>
        <w:t>«</w:t>
      </w:r>
      <w:r w:rsidRPr="00882C7A">
        <w:rPr>
          <w:rFonts w:cs="Arial"/>
          <w:bCs/>
          <w:szCs w:val="28"/>
        </w:rPr>
        <w:t xml:space="preserve">Направление уведомления о соответствии </w:t>
      </w:r>
      <w:r>
        <w:rPr>
          <w:rFonts w:cs="Arial"/>
          <w:bCs/>
          <w:szCs w:val="28"/>
        </w:rPr>
        <w:t xml:space="preserve">(о несоответствии) </w:t>
      </w:r>
      <w:r w:rsidRPr="00882C7A">
        <w:rPr>
          <w:rFonts w:cs="Arial"/>
          <w:bCs/>
          <w:szCs w:val="28"/>
        </w:rPr>
        <w:t>указанных в уведомлении о планируем</w:t>
      </w:r>
      <w:r>
        <w:rPr>
          <w:rFonts w:cs="Arial"/>
          <w:bCs/>
          <w:szCs w:val="28"/>
        </w:rPr>
        <w:t>ом</w:t>
      </w:r>
      <w:r w:rsidRPr="00882C7A">
        <w:rPr>
          <w:rFonts w:cs="Arial"/>
          <w:bCs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rFonts w:cs="Arial"/>
          <w:bCs/>
          <w:szCs w:val="28"/>
        </w:rPr>
        <w:t xml:space="preserve">(недопустимости) </w:t>
      </w:r>
      <w:r w:rsidRPr="00882C7A">
        <w:rPr>
          <w:rFonts w:cs="Arial"/>
          <w:bCs/>
          <w:szCs w:val="28"/>
        </w:rPr>
        <w:t>размещения объекта индивидуального жилищного строительства или садового дома на земельном участке</w:t>
      </w:r>
      <w:r w:rsidRPr="00917953">
        <w:rPr>
          <w:szCs w:val="28"/>
        </w:rPr>
        <w:t>» (далее – муниципальная услуга).</w:t>
      </w:r>
      <w:proofErr w:type="gramEnd"/>
    </w:p>
    <w:p w:rsidR="006C63F5" w:rsidRPr="00917953" w:rsidRDefault="006C63F5" w:rsidP="003F2928">
      <w:pPr>
        <w:autoSpaceDE w:val="0"/>
        <w:autoSpaceDN w:val="0"/>
        <w:adjustRightInd w:val="0"/>
        <w:ind w:left="1276" w:hanging="567"/>
        <w:jc w:val="both"/>
        <w:outlineLvl w:val="2"/>
        <w:rPr>
          <w:b/>
          <w:szCs w:val="28"/>
        </w:rPr>
      </w:pPr>
      <w:r w:rsidRPr="00917953">
        <w:rPr>
          <w:b/>
          <w:szCs w:val="28"/>
        </w:rPr>
        <w:t>2.2.</w:t>
      </w:r>
      <w:r w:rsidRPr="00917953">
        <w:rPr>
          <w:b/>
          <w:szCs w:val="28"/>
        </w:rPr>
        <w:tab/>
        <w:t>Наименование органа, предоставляющего муниципальную услугу</w:t>
      </w:r>
    </w:p>
    <w:p w:rsidR="006C63F5" w:rsidRPr="00917953" w:rsidRDefault="006C63F5" w:rsidP="003F2928">
      <w:pPr>
        <w:ind w:firstLine="709"/>
        <w:jc w:val="both"/>
      </w:pPr>
      <w:r w:rsidRPr="00917953">
        <w:t xml:space="preserve">Муниципальная услуга предоставляется </w:t>
      </w:r>
      <w:r w:rsidR="003F2928">
        <w:t>муниципальным учреждением А</w:t>
      </w:r>
      <w:r w:rsidRPr="00917953">
        <w:t>дминистр</w:t>
      </w:r>
      <w:r w:rsidRPr="00917953">
        <w:t>а</w:t>
      </w:r>
      <w:r w:rsidRPr="00917953">
        <w:t xml:space="preserve">цией </w:t>
      </w:r>
      <w:r w:rsidR="003F2928">
        <w:t>Куменского района</w:t>
      </w:r>
      <w:r w:rsidRPr="00917953">
        <w:t xml:space="preserve"> </w:t>
      </w:r>
      <w:r w:rsidR="003F2928">
        <w:t xml:space="preserve"> </w:t>
      </w:r>
      <w:r w:rsidRPr="00917953">
        <w:t xml:space="preserve"> (далее – </w:t>
      </w:r>
      <w:r w:rsidR="003F2928">
        <w:t>А</w:t>
      </w:r>
      <w:r w:rsidRPr="00917953">
        <w:t>дминистрация).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17953">
        <w:t>Запрещается требовать от заявителя осуществления действий, в том числе согласов</w:t>
      </w:r>
      <w:r w:rsidRPr="00917953">
        <w:t>а</w:t>
      </w:r>
      <w:r w:rsidRPr="00917953">
        <w:t>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</w:t>
      </w:r>
      <w:r w:rsidRPr="00917953">
        <w:t>е</w:t>
      </w:r>
      <w:r w:rsidRPr="00917953">
        <w:t>речень услуг, которые являются необходимыми и обязательными для предоставления мун</w:t>
      </w:r>
      <w:r w:rsidRPr="00917953">
        <w:t>и</w:t>
      </w:r>
      <w:r w:rsidRPr="00917953">
        <w:t>ципальных услуг, утвержденный</w:t>
      </w:r>
      <w:r w:rsidR="0047298D">
        <w:t xml:space="preserve"> Администрацией.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outlineLvl w:val="2"/>
        <w:rPr>
          <w:b/>
          <w:bCs/>
          <w:szCs w:val="28"/>
        </w:rPr>
      </w:pPr>
      <w:r w:rsidRPr="00917953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н</w:t>
      </w:r>
      <w:r w:rsidRPr="00882C7A">
        <w:rPr>
          <w:rFonts w:cs="Arial"/>
          <w:bCs/>
          <w:szCs w:val="28"/>
        </w:rPr>
        <w:t>аправление уведомления о соответствии указанных в уведомлении о планируем</w:t>
      </w:r>
      <w:r>
        <w:rPr>
          <w:rFonts w:cs="Arial"/>
          <w:bCs/>
          <w:szCs w:val="28"/>
        </w:rPr>
        <w:t>ом</w:t>
      </w:r>
      <w:r w:rsidRPr="00882C7A">
        <w:rPr>
          <w:rFonts w:cs="Arial"/>
          <w:bCs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</w:t>
      </w:r>
      <w:r w:rsidRPr="00882C7A">
        <w:rPr>
          <w:rFonts w:cs="Arial"/>
          <w:bCs/>
          <w:szCs w:val="28"/>
        </w:rPr>
        <w:t>и</w:t>
      </w:r>
      <w:r w:rsidRPr="00882C7A">
        <w:rPr>
          <w:rFonts w:cs="Arial"/>
          <w:bCs/>
          <w:szCs w:val="28"/>
        </w:rPr>
        <w:t>лищного строительства или садового дома на земельном участке</w:t>
      </w:r>
      <w:r>
        <w:rPr>
          <w:rFonts w:cs="Arial"/>
          <w:bCs/>
          <w:szCs w:val="28"/>
        </w:rPr>
        <w:t xml:space="preserve"> (далее – уведомление о с</w:t>
      </w:r>
      <w:r>
        <w:rPr>
          <w:rFonts w:cs="Arial"/>
          <w:bCs/>
          <w:szCs w:val="28"/>
        </w:rPr>
        <w:t>о</w:t>
      </w:r>
      <w:r>
        <w:rPr>
          <w:rFonts w:cs="Arial"/>
          <w:bCs/>
          <w:szCs w:val="28"/>
        </w:rPr>
        <w:t>ответствии)</w:t>
      </w:r>
      <w:r w:rsidRPr="00917953">
        <w:rPr>
          <w:rFonts w:cs="Arial"/>
          <w:bCs/>
          <w:szCs w:val="28"/>
        </w:rPr>
        <w:t xml:space="preserve">; </w:t>
      </w:r>
      <w:proofErr w:type="gramEnd"/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направление </w:t>
      </w:r>
      <w:r w:rsidRPr="00882C7A">
        <w:rPr>
          <w:szCs w:val="28"/>
        </w:rPr>
        <w:t>уведомления о несоответствии указанных в уведомлении о планируем</w:t>
      </w:r>
      <w:r>
        <w:rPr>
          <w:szCs w:val="28"/>
        </w:rPr>
        <w:t>ом</w:t>
      </w:r>
      <w:r w:rsidRPr="00882C7A">
        <w:rPr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</w:t>
      </w:r>
      <w:r w:rsidRPr="00882C7A">
        <w:rPr>
          <w:szCs w:val="28"/>
        </w:rPr>
        <w:t>ь</w:t>
      </w:r>
      <w:r w:rsidRPr="00882C7A">
        <w:rPr>
          <w:szCs w:val="28"/>
        </w:rPr>
        <w:t>ного жилищного строительства или садового дома на земельном участке</w:t>
      </w:r>
      <w:r>
        <w:rPr>
          <w:szCs w:val="28"/>
        </w:rPr>
        <w:t xml:space="preserve"> (далее – уведомл</w:t>
      </w:r>
      <w:r>
        <w:rPr>
          <w:szCs w:val="28"/>
        </w:rPr>
        <w:t>е</w:t>
      </w:r>
      <w:r>
        <w:rPr>
          <w:szCs w:val="28"/>
        </w:rPr>
        <w:t>ние о несоответствии)</w:t>
      </w:r>
      <w:r w:rsidRPr="00917953">
        <w:rPr>
          <w:szCs w:val="28"/>
        </w:rPr>
        <w:t>.</w:t>
      </w:r>
      <w:proofErr w:type="gramEnd"/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2.4. Срок предоставления муниципальной услуги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предоставления муниципальной услуги – не более 7 рабочих дней со дня получения </w:t>
      </w:r>
      <w:r w:rsidRPr="0081017C">
        <w:rPr>
          <w:szCs w:val="28"/>
        </w:rPr>
        <w:t>уведомления о планируем</w:t>
      </w:r>
      <w:r>
        <w:rPr>
          <w:szCs w:val="28"/>
        </w:rPr>
        <w:t>ом</w:t>
      </w:r>
      <w:r w:rsidRPr="0081017C">
        <w:rPr>
          <w:szCs w:val="28"/>
        </w:rPr>
        <w:t xml:space="preserve"> </w:t>
      </w:r>
      <w:r w:rsidRPr="002159F8">
        <w:rPr>
          <w:szCs w:val="28"/>
        </w:rPr>
        <w:t>строительстве или реконструкции об</w:t>
      </w:r>
      <w:r w:rsidRPr="002159F8">
        <w:rPr>
          <w:szCs w:val="28"/>
        </w:rPr>
        <w:t>ъ</w:t>
      </w:r>
      <w:r w:rsidRPr="002159F8">
        <w:rPr>
          <w:szCs w:val="28"/>
        </w:rPr>
        <w:t>екта индивидуального жилищного строительства или садового дома (далее – уведомление о планируемом строительстве)</w:t>
      </w:r>
      <w:r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17953">
        <w:rPr>
          <w:szCs w:val="28"/>
        </w:rPr>
        <w:t xml:space="preserve">Максимальный срок предоставления муниципальной услуги – не более </w:t>
      </w:r>
      <w:r>
        <w:rPr>
          <w:szCs w:val="28"/>
        </w:rPr>
        <w:t>2</w:t>
      </w:r>
      <w:r w:rsidRPr="00917953">
        <w:rPr>
          <w:szCs w:val="28"/>
        </w:rPr>
        <w:t xml:space="preserve">0 </w:t>
      </w:r>
      <w:r>
        <w:rPr>
          <w:szCs w:val="28"/>
        </w:rPr>
        <w:t xml:space="preserve">рабочих </w:t>
      </w:r>
      <w:r w:rsidRPr="00917953">
        <w:rPr>
          <w:szCs w:val="28"/>
        </w:rPr>
        <w:t xml:space="preserve">дней со дня получения </w:t>
      </w:r>
      <w:r w:rsidRPr="0081017C">
        <w:rPr>
          <w:szCs w:val="28"/>
        </w:rPr>
        <w:t>уведомления о планируем</w:t>
      </w:r>
      <w:r>
        <w:rPr>
          <w:szCs w:val="28"/>
        </w:rPr>
        <w:t>ом</w:t>
      </w:r>
      <w:r w:rsidRPr="0081017C">
        <w:rPr>
          <w:szCs w:val="28"/>
        </w:rPr>
        <w:t xml:space="preserve"> строительстве</w:t>
      </w:r>
      <w:r w:rsidRPr="00917953">
        <w:rPr>
          <w:szCs w:val="28"/>
        </w:rPr>
        <w:t xml:space="preserve">, в случае, если </w:t>
      </w:r>
      <w:r w:rsidRPr="0081017C">
        <w:rPr>
          <w:szCs w:val="28"/>
        </w:rPr>
        <w:t>строител</w:t>
      </w:r>
      <w:r w:rsidRPr="0081017C">
        <w:rPr>
          <w:szCs w:val="28"/>
        </w:rPr>
        <w:t>ь</w:t>
      </w:r>
      <w:r w:rsidRPr="0081017C">
        <w:rPr>
          <w:szCs w:val="28"/>
        </w:rPr>
        <w:t xml:space="preserve">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szCs w:val="28"/>
        </w:rPr>
        <w:t xml:space="preserve">федерального или </w:t>
      </w:r>
      <w:r w:rsidRPr="0081017C">
        <w:rPr>
          <w:szCs w:val="28"/>
        </w:rPr>
        <w:t>реги</w:t>
      </w:r>
      <w:r w:rsidRPr="0081017C">
        <w:rPr>
          <w:szCs w:val="28"/>
        </w:rPr>
        <w:t>о</w:t>
      </w:r>
      <w:r w:rsidRPr="0081017C">
        <w:rPr>
          <w:szCs w:val="28"/>
        </w:rPr>
        <w:t>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</w:t>
      </w:r>
      <w:proofErr w:type="gramEnd"/>
      <w:r w:rsidRPr="0081017C">
        <w:rPr>
          <w:szCs w:val="28"/>
        </w:rPr>
        <w:t xml:space="preserve"> реконструкция </w:t>
      </w:r>
      <w:proofErr w:type="gramStart"/>
      <w:r w:rsidRPr="0081017C">
        <w:rPr>
          <w:szCs w:val="28"/>
        </w:rPr>
        <w:t>таких</w:t>
      </w:r>
      <w:proofErr w:type="gramEnd"/>
      <w:r w:rsidRPr="0081017C">
        <w:rPr>
          <w:szCs w:val="28"/>
        </w:rPr>
        <w:t xml:space="preserve"> объекта индивидуального жилищного строительства или садового д</w:t>
      </w:r>
      <w:r w:rsidRPr="0081017C">
        <w:rPr>
          <w:szCs w:val="28"/>
        </w:rPr>
        <w:t>о</w:t>
      </w:r>
      <w:r w:rsidRPr="0081017C">
        <w:rPr>
          <w:szCs w:val="28"/>
        </w:rPr>
        <w:t>ма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6C63F5" w:rsidRPr="0047298D" w:rsidRDefault="006C63F5" w:rsidP="0047298D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47298D">
        <w:rPr>
          <w:b/>
        </w:rPr>
        <w:t>2.5.</w:t>
      </w:r>
      <w:r w:rsidRPr="0047298D">
        <w:rPr>
          <w:b/>
        </w:rPr>
        <w:tab/>
        <w:t>Нормативные правовые акты, регулирующие предоставление муниц</w:t>
      </w:r>
      <w:r w:rsidRPr="0047298D">
        <w:rPr>
          <w:b/>
        </w:rPr>
        <w:t>и</w:t>
      </w:r>
      <w:r w:rsidRPr="0047298D">
        <w:rPr>
          <w:b/>
        </w:rPr>
        <w:t>пал</w:t>
      </w:r>
      <w:r w:rsidR="0047298D">
        <w:rPr>
          <w:b/>
        </w:rPr>
        <w:t>ь</w:t>
      </w:r>
      <w:r w:rsidRPr="0047298D">
        <w:rPr>
          <w:b/>
        </w:rPr>
        <w:t>ной услуги</w:t>
      </w:r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98D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муниципал</w:t>
      </w:r>
      <w:r w:rsidRPr="0047298D">
        <w:rPr>
          <w:rFonts w:ascii="Times New Roman" w:hAnsi="Times New Roman" w:cs="Times New Roman"/>
          <w:sz w:val="24"/>
          <w:szCs w:val="24"/>
        </w:rPr>
        <w:t>ь</w:t>
      </w:r>
      <w:r w:rsidRPr="0047298D">
        <w:rPr>
          <w:rFonts w:ascii="Times New Roman" w:hAnsi="Times New Roman" w:cs="Times New Roman"/>
          <w:sz w:val="24"/>
          <w:szCs w:val="24"/>
        </w:rPr>
        <w:t>ной услуги размещены:</w:t>
      </w:r>
      <w:proofErr w:type="gramEnd"/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98D">
        <w:rPr>
          <w:rFonts w:ascii="Times New Roman" w:hAnsi="Times New Roman" w:cs="Times New Roman"/>
          <w:sz w:val="24"/>
          <w:szCs w:val="24"/>
        </w:rPr>
        <w:t>на сайте администрации;</w:t>
      </w:r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98D">
        <w:rPr>
          <w:rFonts w:ascii="Times New Roman" w:hAnsi="Times New Roman" w:cs="Times New Roman"/>
          <w:sz w:val="24"/>
          <w:szCs w:val="24"/>
        </w:rPr>
        <w:t>в федеральном реестре;</w:t>
      </w:r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98D">
        <w:rPr>
          <w:rFonts w:ascii="Times New Roman" w:hAnsi="Times New Roman" w:cs="Times New Roman"/>
          <w:sz w:val="24"/>
          <w:szCs w:val="24"/>
        </w:rPr>
        <w:t>в Едином портале государственных и муниципальных услуг (функций).</w:t>
      </w:r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8D">
        <w:rPr>
          <w:rFonts w:ascii="Times New Roman" w:hAnsi="Times New Roman" w:cs="Times New Roman"/>
          <w:b/>
          <w:sz w:val="24"/>
          <w:szCs w:val="24"/>
        </w:rPr>
        <w:t>2.6.</w:t>
      </w:r>
      <w:r w:rsidRPr="0047298D">
        <w:rPr>
          <w:rFonts w:ascii="Times New Roman" w:hAnsi="Times New Roman" w:cs="Times New Roman"/>
          <w:b/>
          <w:sz w:val="24"/>
          <w:szCs w:val="24"/>
        </w:rPr>
        <w:tab/>
        <w:t>Исчерпывающий перечень документов, необходимых для предоставления муниципальной услуги</w:t>
      </w:r>
    </w:p>
    <w:p w:rsidR="006C63F5" w:rsidRPr="0047298D" w:rsidRDefault="006C63F5" w:rsidP="003F29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8D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предоставления муниципальной услуги необходимы следующие докуме</w:t>
      </w:r>
      <w:r w:rsidRPr="004729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ты: 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2.6.1.1. Уведомление о планируемом строительстве или реконструкции объекта инд</w:t>
      </w:r>
      <w:r w:rsidRPr="0047298D">
        <w:t>и</w:t>
      </w:r>
      <w:r w:rsidRPr="0047298D">
        <w:t>видуального жилищного строительства или садового дома, форма которого утверждена пр</w:t>
      </w:r>
      <w:r w:rsidRPr="0047298D">
        <w:t>и</w:t>
      </w:r>
      <w:r w:rsidRPr="0047298D">
        <w:t>казом Министерства строительства и жилищно-коммунального хозяйства Российской Фед</w:t>
      </w:r>
      <w:r w:rsidRPr="0047298D">
        <w:t>е</w:t>
      </w:r>
      <w:r w:rsidRPr="0047298D">
        <w:t xml:space="preserve">рации от 19.09.2018 № 591/пр. 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2.6.1.2.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2.6.1.3. Документ, подтверждающий полномочия представителя застройщика, в сл</w:t>
      </w:r>
      <w:r w:rsidRPr="0047298D">
        <w:t>у</w:t>
      </w:r>
      <w:r w:rsidRPr="0047298D">
        <w:t>чае, если уведомление о планируемом строительстве направлено представителем застройщ</w:t>
      </w:r>
      <w:r w:rsidRPr="0047298D">
        <w:t>и</w:t>
      </w:r>
      <w:r w:rsidRPr="0047298D">
        <w:t>ка.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 xml:space="preserve">2.6.1.4. Заверенный перевод </w:t>
      </w:r>
      <w:proofErr w:type="gramStart"/>
      <w:r w:rsidRPr="0047298D">
        <w:t>на русский язык документов о государственной регистр</w:t>
      </w:r>
      <w:r w:rsidRPr="0047298D">
        <w:t>а</w:t>
      </w:r>
      <w:r w:rsidRPr="0047298D">
        <w:t>ции юридического лица в соответствии с законодательством иностранного государства в случае</w:t>
      </w:r>
      <w:proofErr w:type="gramEnd"/>
      <w:r w:rsidRPr="0047298D">
        <w:t>, если застройщиком является иностранное юридическое лицо.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2.6.1.5. Описание внешнего облика объекта индивидуального жилищного строител</w:t>
      </w:r>
      <w:r w:rsidRPr="0047298D">
        <w:t>ь</w:t>
      </w:r>
      <w:r w:rsidRPr="0047298D">
        <w:t>ства или садового дома в случае, если строительство или реконструкция объекта индивид</w:t>
      </w:r>
      <w:r w:rsidRPr="0047298D">
        <w:t>у</w:t>
      </w:r>
      <w:r w:rsidRPr="0047298D">
        <w:t>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</w:t>
      </w:r>
      <w:r w:rsidRPr="0047298D">
        <w:t>у</w:t>
      </w:r>
      <w:r w:rsidRPr="0047298D">
        <w:t xml:space="preserve">чая, предусмотренного пунктом 2.6.2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47298D"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</w:t>
      </w:r>
      <w:r w:rsidRPr="0047298D">
        <w:t>и</w:t>
      </w:r>
      <w:r w:rsidRPr="0047298D">
        <w:t>тельства или садового дома, цветовое решение их внешнего облика, планируемые к испол</w:t>
      </w:r>
      <w:r w:rsidRPr="0047298D">
        <w:t>ь</w:t>
      </w:r>
      <w:r w:rsidRPr="0047298D">
        <w:t>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47298D">
        <w:t xml:space="preserve"> которым уст</w:t>
      </w:r>
      <w:r w:rsidRPr="0047298D">
        <w:t>а</w:t>
      </w:r>
      <w:r w:rsidRPr="0047298D">
        <w:t xml:space="preserve">новлены градостроительным регламентом в качестве требований к </w:t>
      </w:r>
      <w:proofErr w:type="gramStart"/>
      <w:r w:rsidRPr="0047298D">
        <w:t>архитектурным решениям</w:t>
      </w:r>
      <w:proofErr w:type="gramEnd"/>
      <w:r w:rsidRPr="0047298D">
        <w:t xml:space="preserve"> объекта капитального строительства. Графическое описание представляет собой изображ</w:t>
      </w:r>
      <w:r w:rsidRPr="0047298D">
        <w:t>е</w:t>
      </w:r>
      <w:r w:rsidRPr="0047298D">
        <w:t>ние внешнего облика объекта индивидуального жилищного строительства или садового д</w:t>
      </w:r>
      <w:r w:rsidRPr="0047298D">
        <w:t>о</w:t>
      </w:r>
      <w:r w:rsidRPr="0047298D">
        <w:t>ма, включая фасады и конфигурацию объекта индивидуального жилищного строительства или садового дома.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 xml:space="preserve">2.6.2. </w:t>
      </w:r>
      <w:proofErr w:type="gramStart"/>
      <w:r w:rsidRPr="0047298D">
        <w:t>Застройщик вправе осуществить строительство или реконструкцию объекта и</w:t>
      </w:r>
      <w:r w:rsidRPr="0047298D">
        <w:t>н</w:t>
      </w:r>
      <w:r w:rsidRPr="0047298D">
        <w:t>дивидуального жилищного строительства или садового дома в границах территории истор</w:t>
      </w:r>
      <w:r w:rsidRPr="0047298D">
        <w:t>и</w:t>
      </w:r>
      <w:r w:rsidRPr="0047298D">
        <w:t>ческого поселения федерального или регионального значения в соответствии с типовым а</w:t>
      </w:r>
      <w:r w:rsidRPr="0047298D">
        <w:t>р</w:t>
      </w:r>
      <w:r w:rsidRPr="0047298D">
        <w:t>хитектурным решением объекта капитального строительства, утвержденным в соответствии с 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</w:t>
      </w:r>
      <w:r w:rsidRPr="0047298D">
        <w:t>е</w:t>
      </w:r>
      <w:r w:rsidRPr="0047298D">
        <w:t>ского поселения.</w:t>
      </w:r>
      <w:proofErr w:type="gramEnd"/>
      <w:r w:rsidRPr="0047298D">
        <w:t xml:space="preserve"> В этом случае в уведомлении о планируемом строительстве указывается на такое типовое архитектурное решение. Приложение описания внешнего облика объекта и</w:t>
      </w:r>
      <w:r w:rsidRPr="0047298D">
        <w:t>н</w:t>
      </w:r>
      <w:r w:rsidRPr="0047298D">
        <w:t>дивидуального жилищного строительства или садового дома к уведомлению о планируемом строительстве не требуется.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 xml:space="preserve">2.6.3. </w:t>
      </w:r>
      <w:proofErr w:type="gramStart"/>
      <w:r w:rsidRPr="0047298D">
        <w:t>Документы (их копии или сведения, содержащиеся в них), указанные в по</w:t>
      </w:r>
      <w:r w:rsidRPr="0047298D">
        <w:t>д</w:t>
      </w:r>
      <w:r w:rsidRPr="0047298D">
        <w:t>пункте 2.6.1.2 пункта 2.6.1 настоящего Административного регламента, запрашиваются а</w:t>
      </w:r>
      <w:r w:rsidRPr="0047298D">
        <w:t>д</w:t>
      </w:r>
      <w:r w:rsidRPr="0047298D">
        <w:t>министрацией в рамках межведомственного информационного взаимодействия, в государс</w:t>
      </w:r>
      <w:r w:rsidRPr="0047298D">
        <w:t>т</w:t>
      </w:r>
      <w:r w:rsidRPr="0047298D">
        <w:lastRenderedPageBreak/>
        <w:t>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</w:t>
      </w:r>
      <w:r w:rsidRPr="0047298D">
        <w:t>а</w:t>
      </w:r>
      <w:r w:rsidRPr="0047298D">
        <w:t>ходятся указанные документы, в срок не позднее трех рабочих дней со дня получения ув</w:t>
      </w:r>
      <w:r w:rsidRPr="0047298D">
        <w:t>е</w:t>
      </w:r>
      <w:r w:rsidRPr="0047298D">
        <w:t>домления о планируемом строительстве, если</w:t>
      </w:r>
      <w:proofErr w:type="gramEnd"/>
      <w:r w:rsidRPr="0047298D">
        <w:t xml:space="preserve"> застройщик не представил указанные док</w:t>
      </w:r>
      <w:r w:rsidRPr="0047298D">
        <w:t>у</w:t>
      </w:r>
      <w:r w:rsidRPr="0047298D">
        <w:t>менты самостоятельно.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proofErr w:type="gramStart"/>
      <w:r w:rsidRPr="0047298D">
        <w:t>По межведомственным запросам, документы (их копии или сведения, содержащиеся в них), указанные в подпункте 2.6.1.2 пункта 2.6.1 настоящего Административного регламе</w:t>
      </w:r>
      <w:r w:rsidRPr="0047298D">
        <w:t>н</w:t>
      </w:r>
      <w:r w:rsidRPr="0047298D">
        <w:t>та, предоставляются государственными органами, органами местного самоуправления и по</w:t>
      </w:r>
      <w:r w:rsidRPr="0047298D">
        <w:t>д</w:t>
      </w:r>
      <w:r w:rsidRPr="0047298D">
        <w:t>ведомственными государственным органам или органам местного самоуправления организ</w:t>
      </w:r>
      <w:r w:rsidRPr="0047298D">
        <w:t>а</w:t>
      </w:r>
      <w:r w:rsidRPr="0047298D">
        <w:t>циями, в распоряжении которых находятся указанные документы, в срок не позднее трех р</w:t>
      </w:r>
      <w:r w:rsidRPr="0047298D">
        <w:t>а</w:t>
      </w:r>
      <w:r w:rsidRPr="0047298D">
        <w:t>бочих дней со дня получения соответствующего межведомственного запроса.</w:t>
      </w:r>
      <w:proofErr w:type="gramEnd"/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2.6.4.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гос</w:t>
      </w:r>
      <w:r w:rsidRPr="0047298D">
        <w:t>у</w:t>
      </w:r>
      <w:r w:rsidRPr="0047298D">
        <w:t>дарственных и муниципальных услуг (функций) или Портала Кировской области. В этом случае документы подписываются электронной подписью в соответствии с законодательством Российской Федерации.</w:t>
      </w:r>
    </w:p>
    <w:p w:rsidR="006C63F5" w:rsidRPr="0047298D" w:rsidRDefault="006C63F5" w:rsidP="003F2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98D">
        <w:rPr>
          <w:rFonts w:ascii="Times New Roman" w:hAnsi="Times New Roman" w:cs="Times New Roman"/>
          <w:sz w:val="24"/>
          <w:szCs w:val="24"/>
        </w:rPr>
        <w:t>2.6.5. При предоставлении муниципальной услуги администрация не вправе требовать от заявителя:</w:t>
      </w:r>
    </w:p>
    <w:p w:rsidR="006C63F5" w:rsidRPr="0047298D" w:rsidRDefault="006C63F5" w:rsidP="003F2928">
      <w:pPr>
        <w:shd w:val="clear" w:color="auto" w:fill="FFFFFF"/>
        <w:ind w:firstLine="720"/>
        <w:jc w:val="both"/>
      </w:pPr>
      <w:r w:rsidRPr="0047298D">
        <w:t>представления документов и информации или осуществления действий, предоставл</w:t>
      </w:r>
      <w:r w:rsidRPr="0047298D">
        <w:t>е</w:t>
      </w:r>
      <w:r w:rsidRPr="0047298D">
        <w:t>ние или осуществление которых не предусмотрено нормативными правовыми актами, рег</w:t>
      </w:r>
      <w:r w:rsidRPr="0047298D">
        <w:t>у</w:t>
      </w:r>
      <w:r w:rsidRPr="0047298D">
        <w:t>лирующими отношения, возникающие в связи с предоставлением муниципальной услуги;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proofErr w:type="gramStart"/>
      <w:r w:rsidRPr="0047298D">
        <w:t>представления документов и информации, которые находятся в распоряжении орг</w:t>
      </w:r>
      <w:r w:rsidRPr="0047298D">
        <w:t>а</w:t>
      </w:r>
      <w:r w:rsidRPr="0047298D">
        <w:t>нов, предоставляющих муниципальную услугу, иных государственных органов, органов м</w:t>
      </w:r>
      <w:r w:rsidRPr="0047298D">
        <w:t>е</w:t>
      </w:r>
      <w:r w:rsidRPr="0047298D">
        <w:t>стного самоуправления либо подведомственных государственным органам или органам м</w:t>
      </w:r>
      <w:r w:rsidRPr="0047298D">
        <w:t>е</w:t>
      </w:r>
      <w:r w:rsidRPr="0047298D">
        <w:t>стного самоуправления организаций, участвующих в предоставлении предусмотренных ч</w:t>
      </w:r>
      <w:r w:rsidRPr="0047298D">
        <w:t>а</w:t>
      </w:r>
      <w:r w:rsidRPr="0047298D">
        <w:t>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</w:t>
      </w:r>
      <w:r w:rsidRPr="0047298D">
        <w:t>и</w:t>
      </w:r>
      <w:r w:rsidRPr="0047298D">
        <w:t>ем</w:t>
      </w:r>
      <w:proofErr w:type="gramEnd"/>
      <w:r w:rsidRPr="0047298D">
        <w:t xml:space="preserve">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</w:t>
      </w:r>
      <w:r w:rsidRPr="0047298D">
        <w:t>а</w:t>
      </w:r>
      <w:r w:rsidRPr="0047298D">
        <w:t>цию в органы, предоставляющие государственные услуги, и</w:t>
      </w:r>
      <w:r w:rsidRPr="007F6BB2">
        <w:rPr>
          <w:szCs w:val="28"/>
        </w:rPr>
        <w:t xml:space="preserve"> органы, предоставляющие м</w:t>
      </w:r>
      <w:r w:rsidRPr="007F6BB2">
        <w:rPr>
          <w:szCs w:val="28"/>
        </w:rPr>
        <w:t>у</w:t>
      </w:r>
      <w:r w:rsidRPr="007F6BB2">
        <w:rPr>
          <w:szCs w:val="28"/>
        </w:rPr>
        <w:t>ниципальные услуги, по собственной инициативе;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</w:t>
      </w:r>
      <w:r w:rsidRPr="007F6BB2">
        <w:rPr>
          <w:szCs w:val="28"/>
        </w:rPr>
        <w:t>у</w:t>
      </w:r>
      <w:r w:rsidRPr="007F6BB2">
        <w:rPr>
          <w:szCs w:val="28"/>
        </w:rPr>
        <w:t>ниципальной услуги и связанных с обращением в иные государственные органы, органы м</w:t>
      </w:r>
      <w:r w:rsidRPr="007F6BB2">
        <w:rPr>
          <w:szCs w:val="28"/>
        </w:rPr>
        <w:t>е</w:t>
      </w:r>
      <w:r w:rsidRPr="007F6BB2">
        <w:rPr>
          <w:szCs w:val="28"/>
        </w:rPr>
        <w:t>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</w:t>
      </w:r>
      <w:r w:rsidRPr="007F6BB2">
        <w:rPr>
          <w:szCs w:val="28"/>
        </w:rPr>
        <w:t>у</w:t>
      </w:r>
      <w:r w:rsidRPr="007F6BB2">
        <w:rPr>
          <w:szCs w:val="28"/>
        </w:rPr>
        <w:t>ментов и информации, предоставляемых в результате предоставления таких услуг, включе</w:t>
      </w:r>
      <w:r w:rsidRPr="007F6BB2">
        <w:rPr>
          <w:szCs w:val="28"/>
        </w:rPr>
        <w:t>н</w:t>
      </w:r>
      <w:r w:rsidRPr="007F6BB2">
        <w:rPr>
          <w:szCs w:val="28"/>
        </w:rPr>
        <w:t>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</w:t>
      </w:r>
      <w:r w:rsidRPr="007F6BB2">
        <w:rPr>
          <w:szCs w:val="28"/>
        </w:rPr>
        <w:t>о</w:t>
      </w:r>
      <w:r w:rsidRPr="007F6BB2">
        <w:rPr>
          <w:szCs w:val="28"/>
        </w:rPr>
        <w:t>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</w:t>
      </w:r>
      <w:r w:rsidRPr="007F6BB2">
        <w:rPr>
          <w:szCs w:val="28"/>
        </w:rPr>
        <w:t>е</w:t>
      </w:r>
      <w:r w:rsidRPr="007F6BB2">
        <w:rPr>
          <w:szCs w:val="28"/>
        </w:rPr>
        <w:t>доставления муниципальной услуги, либо в предоставлении муниципальной услуги, за и</w:t>
      </w:r>
      <w:r w:rsidRPr="007F6BB2">
        <w:rPr>
          <w:szCs w:val="28"/>
        </w:rPr>
        <w:t>с</w:t>
      </w:r>
      <w:r w:rsidRPr="007F6BB2">
        <w:rPr>
          <w:szCs w:val="28"/>
        </w:rPr>
        <w:t>ключением случаев: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7F6BB2">
        <w:rPr>
          <w:szCs w:val="28"/>
        </w:rPr>
        <w:t>и</w:t>
      </w:r>
      <w:r w:rsidRPr="007F6BB2">
        <w:rPr>
          <w:szCs w:val="28"/>
        </w:rPr>
        <w:t>пальной услуги;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63F5" w:rsidRPr="007F6BB2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</w:t>
      </w:r>
      <w:r w:rsidRPr="007F6BB2">
        <w:rPr>
          <w:szCs w:val="28"/>
        </w:rPr>
        <w:t>а</w:t>
      </w:r>
      <w:r w:rsidRPr="007F6BB2">
        <w:rPr>
          <w:szCs w:val="28"/>
        </w:rPr>
        <w:t>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</w:t>
      </w:r>
      <w:r w:rsidRPr="007F6BB2">
        <w:rPr>
          <w:szCs w:val="28"/>
        </w:rPr>
        <w:t>с</w:t>
      </w:r>
      <w:r w:rsidRPr="007F6BB2">
        <w:rPr>
          <w:szCs w:val="28"/>
        </w:rPr>
        <w:t>луги, либо в предоставлении муниципальной услуги;</w:t>
      </w:r>
    </w:p>
    <w:p w:rsidR="006C63F5" w:rsidRDefault="006C63F5" w:rsidP="003F2928">
      <w:pPr>
        <w:shd w:val="clear" w:color="auto" w:fill="FFFFFF"/>
        <w:ind w:firstLine="720"/>
        <w:jc w:val="both"/>
        <w:rPr>
          <w:szCs w:val="28"/>
        </w:rPr>
      </w:pPr>
      <w:proofErr w:type="gramStart"/>
      <w:r w:rsidRPr="007F6BB2">
        <w:rPr>
          <w:szCs w:val="28"/>
        </w:rPr>
        <w:lastRenderedPageBreak/>
        <w:t>выявление документально подтвержденного факта (признаков) ошибочного или пр</w:t>
      </w:r>
      <w:r w:rsidRPr="007F6BB2">
        <w:rPr>
          <w:szCs w:val="28"/>
        </w:rPr>
        <w:t>о</w:t>
      </w:r>
      <w:r w:rsidRPr="007F6BB2">
        <w:rPr>
          <w:szCs w:val="28"/>
        </w:rPr>
        <w:t>тивоправного действия (бездействия) должностного лица органа, предоставляющего мун</w:t>
      </w:r>
      <w:r w:rsidRPr="007F6BB2">
        <w:rPr>
          <w:szCs w:val="28"/>
        </w:rPr>
        <w:t>и</w:t>
      </w:r>
      <w:r w:rsidRPr="007F6BB2">
        <w:rPr>
          <w:szCs w:val="28"/>
        </w:rPr>
        <w:t>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</w:t>
      </w:r>
      <w:r w:rsidRPr="007F6BB2">
        <w:rPr>
          <w:szCs w:val="28"/>
        </w:rPr>
        <w:t>у</w:t>
      </w:r>
      <w:r w:rsidRPr="007F6BB2">
        <w:rPr>
          <w:szCs w:val="28"/>
        </w:rPr>
        <w:t>ниципальной услуги, либо в предоставлении муниципальной услуги, о чем в письменном в</w:t>
      </w:r>
      <w:r w:rsidRPr="007F6BB2">
        <w:rPr>
          <w:szCs w:val="28"/>
        </w:rPr>
        <w:t>и</w:t>
      </w:r>
      <w:r w:rsidRPr="007F6BB2">
        <w:rPr>
          <w:szCs w:val="28"/>
        </w:rPr>
        <w:t>де за подписью руководителя органа, предоставляющего муниципальную услугу, руковод</w:t>
      </w:r>
      <w:r w:rsidRPr="007F6BB2">
        <w:rPr>
          <w:szCs w:val="28"/>
        </w:rPr>
        <w:t>и</w:t>
      </w:r>
      <w:r w:rsidRPr="007F6BB2">
        <w:rPr>
          <w:szCs w:val="28"/>
        </w:rPr>
        <w:t>теля</w:t>
      </w:r>
      <w:proofErr w:type="gramEnd"/>
      <w:r w:rsidRPr="007F6BB2">
        <w:rPr>
          <w:szCs w:val="28"/>
        </w:rPr>
        <w:t xml:space="preserve"> многофункционального центра при первоначальном отказе в приеме документов, нео</w:t>
      </w:r>
      <w:r w:rsidRPr="007F6BB2">
        <w:rPr>
          <w:szCs w:val="28"/>
        </w:rPr>
        <w:t>б</w:t>
      </w:r>
      <w:r w:rsidRPr="007F6BB2">
        <w:rPr>
          <w:szCs w:val="28"/>
        </w:rPr>
        <w:t>ходимых для предоставления муниципальной услуги, либо руководителя организации, пр</w:t>
      </w:r>
      <w:r w:rsidRPr="007F6BB2">
        <w:rPr>
          <w:szCs w:val="28"/>
        </w:rPr>
        <w:t>е</w:t>
      </w:r>
      <w:r w:rsidRPr="007F6BB2">
        <w:rPr>
          <w:szCs w:val="28"/>
        </w:rPr>
        <w:t>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C63F5" w:rsidRPr="00917953" w:rsidRDefault="006C63F5" w:rsidP="003F2928">
      <w:pPr>
        <w:shd w:val="clear" w:color="auto" w:fill="FFFFFF"/>
        <w:ind w:firstLine="720"/>
        <w:jc w:val="both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6</w:t>
      </w:r>
      <w:r w:rsidRPr="00917953">
        <w:rPr>
          <w:szCs w:val="28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</w:t>
      </w:r>
      <w:r w:rsidRPr="00917953">
        <w:rPr>
          <w:szCs w:val="28"/>
        </w:rPr>
        <w:t>у</w:t>
      </w:r>
      <w:r w:rsidRPr="00917953">
        <w:rPr>
          <w:szCs w:val="28"/>
        </w:rPr>
        <w:t>мент, подтверждающий его полномочия на предоставление интересов заявителя.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2.7. Перечень оснований для отказа в приеме документов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>, сведений, предусмотренных частью 1 статьи 51.1 Градостроительного кодекса Российской Федерации, или документов, предусмотренных подпунктами 2.6.1.3 – 2.6.1.5 пункта 2.6.1 настоящего административного регламента.</w:t>
      </w:r>
    </w:p>
    <w:p w:rsidR="006C63F5" w:rsidRPr="00917953" w:rsidRDefault="006C63F5" w:rsidP="004729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6C63F5" w:rsidRPr="00917953" w:rsidRDefault="006C63F5" w:rsidP="0047298D">
      <w:pPr>
        <w:ind w:firstLine="709"/>
        <w:jc w:val="both"/>
        <w:rPr>
          <w:szCs w:val="28"/>
        </w:rPr>
      </w:pPr>
      <w:r w:rsidRPr="00917953">
        <w:rPr>
          <w:szCs w:val="28"/>
        </w:rPr>
        <w:t xml:space="preserve">Основания для приостановления </w:t>
      </w:r>
      <w:r>
        <w:rPr>
          <w:szCs w:val="28"/>
        </w:rPr>
        <w:t xml:space="preserve">или отказа в </w:t>
      </w:r>
      <w:r w:rsidRPr="00917953">
        <w:rPr>
          <w:szCs w:val="28"/>
        </w:rPr>
        <w:t>предоставлени</w:t>
      </w:r>
      <w:r>
        <w:rPr>
          <w:szCs w:val="28"/>
        </w:rPr>
        <w:t>и</w:t>
      </w:r>
      <w:r w:rsidRPr="00917953">
        <w:rPr>
          <w:szCs w:val="28"/>
        </w:rPr>
        <w:t xml:space="preserve"> муниципальной услуги отсутствуют.</w:t>
      </w:r>
    </w:p>
    <w:p w:rsidR="006C63F5" w:rsidRPr="00917953" w:rsidRDefault="006C63F5" w:rsidP="0047298D">
      <w:pPr>
        <w:suppressAutoHyphens/>
        <w:autoSpaceDE w:val="0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 xml:space="preserve">2.9. </w:t>
      </w:r>
      <w:r w:rsidRPr="00917953">
        <w:rPr>
          <w:b/>
          <w:szCs w:val="28"/>
        </w:rPr>
        <w:tab/>
      </w:r>
      <w:r w:rsidRPr="00917953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6C63F5" w:rsidRPr="00917953" w:rsidRDefault="006C63F5" w:rsidP="0047298D">
      <w:pPr>
        <w:suppressAutoHyphens/>
        <w:autoSpaceDE w:val="0"/>
        <w:ind w:firstLine="709"/>
        <w:jc w:val="both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6C63F5" w:rsidRPr="0047298D" w:rsidRDefault="006C63F5" w:rsidP="0047298D">
      <w:pPr>
        <w:pStyle w:val="31"/>
        <w:ind w:firstLine="709"/>
        <w:rPr>
          <w:sz w:val="24"/>
        </w:rPr>
      </w:pPr>
      <w:r w:rsidRPr="0047298D">
        <w:rPr>
          <w:sz w:val="24"/>
        </w:rPr>
        <w:t xml:space="preserve">Описание внешнего облика объекта индивидуального жилищного строительства или садового дома </w:t>
      </w:r>
      <w:proofErr w:type="gramStart"/>
      <w:r w:rsidRPr="0047298D">
        <w:rPr>
          <w:sz w:val="24"/>
        </w:rPr>
        <w:t>включающая</w:t>
      </w:r>
      <w:proofErr w:type="gramEnd"/>
      <w:r w:rsidRPr="0047298D">
        <w:rPr>
          <w:sz w:val="24"/>
        </w:rPr>
        <w:t xml:space="preserve"> в себя описание в текстовой форме и графическое описание.</w:t>
      </w:r>
    </w:p>
    <w:p w:rsidR="006C63F5" w:rsidRPr="0047298D" w:rsidRDefault="006C63F5" w:rsidP="003F2928">
      <w:pPr>
        <w:pStyle w:val="31"/>
        <w:ind w:firstLine="709"/>
        <w:rPr>
          <w:sz w:val="24"/>
        </w:rPr>
      </w:pPr>
      <w:proofErr w:type="gramStart"/>
      <w:r w:rsidRPr="0047298D">
        <w:rPr>
          <w:sz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</w:t>
      </w:r>
      <w:r w:rsidRPr="0047298D">
        <w:rPr>
          <w:sz w:val="24"/>
        </w:rPr>
        <w:t>у</w:t>
      </w:r>
      <w:r w:rsidRPr="0047298D">
        <w:rPr>
          <w:sz w:val="24"/>
        </w:rPr>
        <w:t>ального жилищного строительства или садового дома, цветовое решение их внешнего обл</w:t>
      </w:r>
      <w:r w:rsidRPr="0047298D">
        <w:rPr>
          <w:sz w:val="24"/>
        </w:rPr>
        <w:t>и</w:t>
      </w:r>
      <w:r w:rsidRPr="0047298D">
        <w:rPr>
          <w:sz w:val="24"/>
        </w:rPr>
        <w:t>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47298D">
        <w:rPr>
          <w:sz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47298D">
        <w:rPr>
          <w:sz w:val="24"/>
        </w:rPr>
        <w:t>архитектурным решениям</w:t>
      </w:r>
      <w:proofErr w:type="gramEnd"/>
      <w:r w:rsidRPr="0047298D">
        <w:rPr>
          <w:sz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</w:t>
      </w:r>
      <w:r w:rsidRPr="0047298D">
        <w:rPr>
          <w:sz w:val="24"/>
        </w:rPr>
        <w:t>о</w:t>
      </w:r>
      <w:r w:rsidRPr="0047298D">
        <w:rPr>
          <w:sz w:val="24"/>
        </w:rPr>
        <w:t>го жилищного строительства или садового дома.</w:t>
      </w:r>
    </w:p>
    <w:p w:rsidR="006C63F5" w:rsidRPr="0047298D" w:rsidRDefault="006C63F5" w:rsidP="0047298D">
      <w:pPr>
        <w:suppressAutoHyphens/>
        <w:autoSpaceDE w:val="0"/>
        <w:ind w:firstLine="709"/>
        <w:jc w:val="both"/>
        <w:rPr>
          <w:b/>
        </w:rPr>
      </w:pPr>
      <w:r w:rsidRPr="0047298D">
        <w:rPr>
          <w:b/>
        </w:rPr>
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6C63F5" w:rsidRPr="0047298D" w:rsidRDefault="006C63F5" w:rsidP="0047298D">
      <w:pPr>
        <w:suppressAutoHyphens/>
        <w:autoSpaceDE w:val="0"/>
        <w:ind w:firstLine="709"/>
        <w:jc w:val="both"/>
      </w:pPr>
      <w:r w:rsidRPr="0047298D">
        <w:t>Предоставление муниципальной услуги осуществляется на бесплатной основе.</w:t>
      </w:r>
    </w:p>
    <w:p w:rsidR="006C63F5" w:rsidRPr="0047298D" w:rsidRDefault="006C63F5" w:rsidP="0047298D">
      <w:pPr>
        <w:ind w:firstLine="709"/>
        <w:jc w:val="both"/>
        <w:rPr>
          <w:b/>
        </w:rPr>
      </w:pPr>
      <w:r w:rsidRPr="0047298D">
        <w:rPr>
          <w:b/>
        </w:rPr>
        <w:t>2.1</w:t>
      </w:r>
      <w:r w:rsidR="0015608A">
        <w:rPr>
          <w:b/>
        </w:rPr>
        <w:t>1</w:t>
      </w:r>
      <w:r w:rsidRPr="0047298D">
        <w:rPr>
          <w:b/>
        </w:rPr>
        <w:t>.</w:t>
      </w:r>
      <w:r w:rsidRPr="0047298D">
        <w:rPr>
          <w:b/>
        </w:rPr>
        <w:tab/>
        <w:t>Максимальный срок ожидания в очереди при подаче запроса о предоста</w:t>
      </w:r>
      <w:r w:rsidRPr="0047298D">
        <w:rPr>
          <w:b/>
        </w:rPr>
        <w:t>в</w:t>
      </w:r>
      <w:r w:rsidRPr="0047298D">
        <w:rPr>
          <w:b/>
        </w:rPr>
        <w:t>лении муниципальной услуги и при получении результата предоставления муниц</w:t>
      </w:r>
      <w:r w:rsidRPr="0047298D">
        <w:rPr>
          <w:b/>
        </w:rPr>
        <w:t>и</w:t>
      </w:r>
      <w:r w:rsidRPr="0047298D">
        <w:rPr>
          <w:b/>
        </w:rPr>
        <w:t>пальной услуги</w:t>
      </w:r>
    </w:p>
    <w:p w:rsidR="006C63F5" w:rsidRPr="0047298D" w:rsidRDefault="006C63F5" w:rsidP="0047298D">
      <w:pPr>
        <w:ind w:firstLine="709"/>
        <w:jc w:val="both"/>
      </w:pPr>
      <w:r w:rsidRPr="0047298D">
        <w:t xml:space="preserve">Время ожидания на прием к специалисту при подаче документов для 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6C63F5" w:rsidRPr="0047298D" w:rsidRDefault="006C63F5" w:rsidP="0047298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 w:rsidR="001560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298D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запроса о предоставлении муниципальной у</w:t>
      </w:r>
      <w:r w:rsidRPr="0047298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7298D">
        <w:rPr>
          <w:rFonts w:ascii="Times New Roman" w:hAnsi="Times New Roman" w:cs="Times New Roman"/>
          <w:b/>
          <w:bCs/>
          <w:sz w:val="24"/>
          <w:szCs w:val="24"/>
        </w:rPr>
        <w:t>луги, в том числе в электронной форме</w:t>
      </w:r>
    </w:p>
    <w:p w:rsidR="006C63F5" w:rsidRPr="0047298D" w:rsidRDefault="006C63F5" w:rsidP="003F2928">
      <w:pPr>
        <w:autoSpaceDE w:val="0"/>
        <w:autoSpaceDN w:val="0"/>
        <w:adjustRightInd w:val="0"/>
        <w:ind w:firstLine="709"/>
        <w:jc w:val="both"/>
      </w:pPr>
      <w:r w:rsidRPr="0047298D">
        <w:t>Заявление, представленное в письменной форме, при личном обращении регистрир</w:t>
      </w:r>
      <w:r w:rsidRPr="0047298D">
        <w:t>у</w:t>
      </w:r>
      <w:r w:rsidRPr="0047298D">
        <w:t xml:space="preserve">ется в установленном порядке, в день обращения заявителя в течение </w:t>
      </w:r>
      <w:r w:rsidR="0047298D">
        <w:t>15 минут</w:t>
      </w:r>
      <w:r w:rsidRPr="0047298D">
        <w:t xml:space="preserve">. </w:t>
      </w:r>
    </w:p>
    <w:p w:rsidR="006C63F5" w:rsidRPr="0047298D" w:rsidRDefault="006C63F5" w:rsidP="003F2928">
      <w:pPr>
        <w:ind w:firstLine="709"/>
        <w:jc w:val="both"/>
      </w:pPr>
      <w:r w:rsidRPr="0047298D"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</w:t>
      </w:r>
      <w:r w:rsidRPr="0047298D">
        <w:t>е</w:t>
      </w:r>
      <w:r w:rsidRPr="0047298D">
        <w:t>чение</w:t>
      </w:r>
      <w:r w:rsidRPr="0047298D">
        <w:rPr>
          <w:i/>
        </w:rPr>
        <w:t xml:space="preserve"> </w:t>
      </w:r>
      <w:r w:rsidR="0047298D" w:rsidRPr="00C6364F">
        <w:t>30 минут</w:t>
      </w:r>
      <w:r w:rsidRPr="0047298D">
        <w:rPr>
          <w:i/>
        </w:rPr>
        <w:t xml:space="preserve"> </w:t>
      </w:r>
      <w:r w:rsidRPr="0047298D">
        <w:t xml:space="preserve">с момента поступления его в администрацию. </w:t>
      </w:r>
    </w:p>
    <w:p w:rsidR="006C63F5" w:rsidRPr="0047298D" w:rsidRDefault="006C63F5" w:rsidP="003F2928">
      <w:pPr>
        <w:ind w:left="1418" w:hanging="709"/>
        <w:jc w:val="both"/>
        <w:rPr>
          <w:b/>
          <w:bCs/>
        </w:rPr>
      </w:pPr>
      <w:r w:rsidRPr="0047298D">
        <w:rPr>
          <w:b/>
          <w:bCs/>
        </w:rPr>
        <w:t>2.1</w:t>
      </w:r>
      <w:r w:rsidR="0015608A">
        <w:rPr>
          <w:b/>
          <w:bCs/>
        </w:rPr>
        <w:t>3</w:t>
      </w:r>
      <w:r w:rsidRPr="0047298D">
        <w:rPr>
          <w:b/>
          <w:bCs/>
        </w:rPr>
        <w:t>. Требования к помещениям предоставления муниципальной услуги</w:t>
      </w:r>
    </w:p>
    <w:p w:rsidR="006C63F5" w:rsidRPr="0047298D" w:rsidRDefault="006C63F5" w:rsidP="003F2928">
      <w:pPr>
        <w:ind w:firstLine="709"/>
        <w:jc w:val="both"/>
      </w:pPr>
      <w:r w:rsidRPr="0047298D">
        <w:t>2.1</w:t>
      </w:r>
      <w:r w:rsidR="0015608A">
        <w:t>3</w:t>
      </w:r>
      <w:r w:rsidRPr="0047298D"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</w:t>
      </w:r>
      <w:r w:rsidRPr="0047298D">
        <w:t>е</w:t>
      </w:r>
      <w:r w:rsidRPr="0047298D">
        <w:t>лей.</w:t>
      </w:r>
    </w:p>
    <w:p w:rsidR="006C63F5" w:rsidRPr="0047298D" w:rsidRDefault="006C63F5" w:rsidP="003F2928">
      <w:pPr>
        <w:ind w:firstLine="709"/>
        <w:jc w:val="both"/>
      </w:pPr>
      <w:r w:rsidRPr="0047298D">
        <w:t>2.1</w:t>
      </w:r>
      <w:r w:rsidR="0015608A">
        <w:t>3</w:t>
      </w:r>
      <w:r w:rsidRPr="0047298D"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C63F5" w:rsidRPr="0047298D" w:rsidRDefault="006C63F5" w:rsidP="003F2928">
      <w:pPr>
        <w:ind w:firstLine="709"/>
        <w:jc w:val="both"/>
      </w:pPr>
      <w:r w:rsidRPr="0047298D">
        <w:t>2.1</w:t>
      </w:r>
      <w:r w:rsidR="0015608A">
        <w:t>3</w:t>
      </w:r>
      <w:r w:rsidRPr="0047298D">
        <w:t xml:space="preserve">.3. </w:t>
      </w:r>
      <w:proofErr w:type="gramStart"/>
      <w:r w:rsidRPr="0047298D"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</w:t>
      </w:r>
      <w:r w:rsidRPr="0047298D">
        <w:t>т</w:t>
      </w:r>
      <w:r w:rsidRPr="0047298D">
        <w:t>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</w:t>
      </w:r>
      <w:r w:rsidRPr="0047298D">
        <w:t>р</w:t>
      </w:r>
      <w:r w:rsidRPr="0047298D">
        <w:t>мативными правовыми актами, в том числе приказом Министерства труда и социальной з</w:t>
      </w:r>
      <w:r w:rsidRPr="0047298D">
        <w:t>а</w:t>
      </w:r>
      <w:r w:rsidRPr="0047298D">
        <w:t>щиты Российской Федерации от 30.07.2015 № 527н «Об утверждении Порядка обеспечения условий доступности для инвалидов</w:t>
      </w:r>
      <w:proofErr w:type="gramEnd"/>
      <w:r w:rsidRPr="0047298D">
        <w:t xml:space="preserve"> объектов и предоставляемых услуг в сфере труда, зан</w:t>
      </w:r>
      <w:r w:rsidRPr="0047298D">
        <w:t>я</w:t>
      </w:r>
      <w:r w:rsidRPr="0047298D">
        <w:t>тости и социальной защиты населения, а также оказания им при этом необходимой помощи».</w:t>
      </w:r>
    </w:p>
    <w:p w:rsidR="006C63F5" w:rsidRPr="0047298D" w:rsidRDefault="0015608A" w:rsidP="003F2928">
      <w:pPr>
        <w:ind w:firstLine="709"/>
        <w:jc w:val="both"/>
      </w:pPr>
      <w:r>
        <w:t>2.13</w:t>
      </w:r>
      <w:r w:rsidR="006C63F5" w:rsidRPr="0047298D">
        <w:t>.4. Места для информирования должны быть оборудованы информационными стендами, содержащими следующую информацию:</w:t>
      </w:r>
    </w:p>
    <w:p w:rsidR="006C63F5" w:rsidRPr="0047298D" w:rsidRDefault="006C63F5" w:rsidP="003F2928">
      <w:pPr>
        <w:ind w:firstLine="709"/>
        <w:jc w:val="both"/>
      </w:pPr>
      <w:r w:rsidRPr="0047298D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6C63F5" w:rsidRPr="0047298D" w:rsidRDefault="006C63F5" w:rsidP="003F2928">
      <w:pPr>
        <w:ind w:firstLine="709"/>
        <w:jc w:val="both"/>
      </w:pPr>
      <w:r w:rsidRPr="0047298D">
        <w:t>перечень, формы документов для заполнения, образцы заполнения документов, бла</w:t>
      </w:r>
      <w:r w:rsidRPr="0047298D">
        <w:t>н</w:t>
      </w:r>
      <w:r w:rsidRPr="0047298D">
        <w:t>ки для заполнения;</w:t>
      </w:r>
    </w:p>
    <w:p w:rsidR="006C63F5" w:rsidRPr="0047298D" w:rsidRDefault="006C63F5" w:rsidP="003F2928">
      <w:pPr>
        <w:ind w:firstLine="709"/>
        <w:jc w:val="both"/>
      </w:pPr>
      <w:r w:rsidRPr="0047298D">
        <w:t>основания для отказа в предоставлении муниципальной услуги;</w:t>
      </w:r>
    </w:p>
    <w:p w:rsidR="006C63F5" w:rsidRPr="0047298D" w:rsidRDefault="006C63F5" w:rsidP="003F2928">
      <w:pPr>
        <w:ind w:firstLine="709"/>
        <w:jc w:val="both"/>
      </w:pPr>
      <w:r w:rsidRPr="0047298D">
        <w:t>порядок обжалования решений, действий (бездействия) администрации, ее должнос</w:t>
      </w:r>
      <w:r w:rsidRPr="0047298D">
        <w:t>т</w:t>
      </w:r>
      <w:r w:rsidRPr="0047298D">
        <w:t>ных лиц, либо муниципальных служащих;</w:t>
      </w:r>
    </w:p>
    <w:p w:rsidR="006C63F5" w:rsidRPr="0047298D" w:rsidRDefault="006C63F5" w:rsidP="003F2928">
      <w:pPr>
        <w:ind w:firstLine="709"/>
        <w:jc w:val="both"/>
      </w:pPr>
      <w:r w:rsidRPr="0047298D">
        <w:t>перечень нормативных правовых актов, регулирующих предоставление муниципал</w:t>
      </w:r>
      <w:r w:rsidRPr="0047298D">
        <w:t>ь</w:t>
      </w:r>
      <w:r w:rsidRPr="0047298D">
        <w:t>ной услуги.</w:t>
      </w:r>
    </w:p>
    <w:p w:rsidR="006C63F5" w:rsidRPr="0047298D" w:rsidRDefault="0015608A" w:rsidP="003F2928">
      <w:pPr>
        <w:ind w:firstLine="709"/>
        <w:jc w:val="both"/>
      </w:pPr>
      <w:r>
        <w:t>2.13</w:t>
      </w:r>
      <w:r w:rsidR="006C63F5" w:rsidRPr="0047298D">
        <w:t>.5. Кабинеты (кабинки) приема заявителей должны быть оборудованы информ</w:t>
      </w:r>
      <w:r w:rsidR="006C63F5" w:rsidRPr="0047298D">
        <w:t>а</w:t>
      </w:r>
      <w:r w:rsidR="006C63F5" w:rsidRPr="0047298D">
        <w:t>ционными табличками с указанием:</w:t>
      </w:r>
    </w:p>
    <w:p w:rsidR="006C63F5" w:rsidRPr="0047298D" w:rsidRDefault="006C63F5" w:rsidP="003F2928">
      <w:pPr>
        <w:ind w:firstLine="709"/>
        <w:jc w:val="both"/>
      </w:pPr>
      <w:r w:rsidRPr="0047298D">
        <w:t>номера кабинета (кабинки);</w:t>
      </w:r>
    </w:p>
    <w:p w:rsidR="006C63F5" w:rsidRPr="0047298D" w:rsidRDefault="006C63F5" w:rsidP="003F2928">
      <w:pPr>
        <w:ind w:firstLine="709"/>
        <w:jc w:val="both"/>
      </w:pPr>
      <w:r w:rsidRPr="0047298D">
        <w:t>фамилии, имени и отчества специалиста, осуществляющего прием заявителей;</w:t>
      </w:r>
    </w:p>
    <w:p w:rsidR="006C63F5" w:rsidRPr="0047298D" w:rsidRDefault="006C63F5" w:rsidP="003F2928">
      <w:pPr>
        <w:ind w:firstLine="709"/>
        <w:jc w:val="both"/>
      </w:pPr>
      <w:r w:rsidRPr="0047298D">
        <w:t>дней и часов приема, времени перерыва на обед.</w:t>
      </w:r>
    </w:p>
    <w:p w:rsidR="006C63F5" w:rsidRPr="00917953" w:rsidRDefault="0015608A" w:rsidP="003F2928">
      <w:pPr>
        <w:ind w:firstLine="709"/>
        <w:jc w:val="both"/>
        <w:rPr>
          <w:szCs w:val="28"/>
        </w:rPr>
      </w:pPr>
      <w:r>
        <w:t>2.13</w:t>
      </w:r>
      <w:r w:rsidR="006C63F5" w:rsidRPr="0047298D">
        <w:t>.6. Каждое рабочее место специалиста должно быть оборудовано персональным компьютером с возможностью доступа к необходим</w:t>
      </w:r>
      <w:r w:rsidR="006C63F5" w:rsidRPr="00917953">
        <w:rPr>
          <w:szCs w:val="28"/>
        </w:rPr>
        <w:t>ым информационным базам данных и печатающим устройством (принтером).</w:t>
      </w:r>
    </w:p>
    <w:p w:rsidR="006C63F5" w:rsidRPr="00917953" w:rsidRDefault="006C63F5" w:rsidP="003F2928">
      <w:pPr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2.1</w:t>
      </w:r>
      <w:r w:rsidR="0015608A">
        <w:rPr>
          <w:b/>
          <w:bCs/>
          <w:szCs w:val="28"/>
        </w:rPr>
        <w:t>4</w:t>
      </w:r>
      <w:r w:rsidRPr="00917953">
        <w:rPr>
          <w:b/>
          <w:bCs/>
          <w:szCs w:val="28"/>
        </w:rPr>
        <w:t>. Показатели доступности и качества муниципальной услуги</w:t>
      </w:r>
    </w:p>
    <w:p w:rsidR="006C63F5" w:rsidRPr="00917953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917953">
        <w:rPr>
          <w:szCs w:val="28"/>
        </w:rPr>
        <w:t>.1. Показателем доступности муниципальной услуги является: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транспортная доступность к местам предоставления муниципальной услуги;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наличие различных каналов получения информации о порядке получения муниц</w:t>
      </w:r>
      <w:r w:rsidRPr="00917953">
        <w:rPr>
          <w:szCs w:val="28"/>
        </w:rPr>
        <w:t>и</w:t>
      </w:r>
      <w:r w:rsidRPr="00917953">
        <w:rPr>
          <w:szCs w:val="28"/>
        </w:rPr>
        <w:t>пальной услуги и ходе ее предоставления;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обеспечение для заявителя возможности подать заявление о предоставлении муниц</w:t>
      </w:r>
      <w:r w:rsidRPr="00917953">
        <w:rPr>
          <w:szCs w:val="28"/>
        </w:rPr>
        <w:t>и</w:t>
      </w:r>
      <w:r w:rsidRPr="00917953">
        <w:rPr>
          <w:szCs w:val="28"/>
        </w:rPr>
        <w:t>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C63F5" w:rsidRPr="00917953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917953">
        <w:rPr>
          <w:szCs w:val="28"/>
        </w:rPr>
        <w:t>.2. Показателями качества муниципальной услуги являются: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соблюдение срока предоставления муниципальной услуги;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lastRenderedPageBreak/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пальной услуги. </w:t>
      </w:r>
    </w:p>
    <w:p w:rsidR="006C63F5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917953">
        <w:rPr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</w:t>
      </w:r>
      <w:r w:rsidR="006C63F5" w:rsidRPr="00917953">
        <w:rPr>
          <w:szCs w:val="28"/>
        </w:rPr>
        <w:t>е</w:t>
      </w:r>
      <w:r w:rsidR="006C63F5" w:rsidRPr="00917953">
        <w:rPr>
          <w:szCs w:val="28"/>
        </w:rPr>
        <w:t>доставлении муниципальной услуги. Взаимодействие заявителя с указанными лицами ос</w:t>
      </w:r>
      <w:r w:rsidR="006C63F5" w:rsidRPr="00917953">
        <w:rPr>
          <w:szCs w:val="28"/>
        </w:rPr>
        <w:t>у</w:t>
      </w:r>
      <w:r w:rsidR="006C63F5" w:rsidRPr="00917953">
        <w:rPr>
          <w:szCs w:val="28"/>
        </w:rPr>
        <w:t>ществляется два раза – при представлении заявления и документов, необходимых для пр</w:t>
      </w:r>
      <w:r w:rsidR="006C63F5" w:rsidRPr="00917953">
        <w:rPr>
          <w:szCs w:val="28"/>
        </w:rPr>
        <w:t>е</w:t>
      </w:r>
      <w:r w:rsidR="006C63F5" w:rsidRPr="00917953">
        <w:rPr>
          <w:szCs w:val="28"/>
        </w:rPr>
        <w:t>доставления муниципальной услуги (в случае непосредственного обращения в Администр</w:t>
      </w:r>
      <w:r w:rsidR="006C63F5" w:rsidRPr="00917953">
        <w:rPr>
          <w:szCs w:val="28"/>
        </w:rPr>
        <w:t>а</w:t>
      </w:r>
      <w:r w:rsidR="006C63F5" w:rsidRPr="00917953">
        <w:rPr>
          <w:szCs w:val="28"/>
        </w:rPr>
        <w:t>цию), а также при получении результата предоставления муниципальной услуги.</w:t>
      </w:r>
    </w:p>
    <w:p w:rsidR="006C63F5" w:rsidRPr="00917953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203C7B">
        <w:rPr>
          <w:szCs w:val="28"/>
        </w:rPr>
        <w:t>.4. За получением муниципальной услуги заявитель вправе обратиться в мног</w:t>
      </w:r>
      <w:r w:rsidR="006C63F5" w:rsidRPr="00203C7B">
        <w:rPr>
          <w:szCs w:val="28"/>
        </w:rPr>
        <w:t>о</w:t>
      </w:r>
      <w:r w:rsidR="006C63F5" w:rsidRPr="00203C7B">
        <w:rPr>
          <w:szCs w:val="28"/>
        </w:rPr>
        <w:t>функциональный центр</w:t>
      </w:r>
      <w:r w:rsidR="006C63F5" w:rsidRPr="00203C7B">
        <w:t xml:space="preserve"> </w:t>
      </w:r>
      <w:r w:rsidR="006C63F5" w:rsidRPr="00203C7B">
        <w:rPr>
          <w:szCs w:val="28"/>
        </w:rPr>
        <w:t>предоставления государственных и муниципальных услуг.</w:t>
      </w:r>
    </w:p>
    <w:p w:rsidR="006C63F5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917953">
        <w:rPr>
          <w:szCs w:val="28"/>
        </w:rPr>
        <w:t>.</w:t>
      </w:r>
      <w:r w:rsidR="006C63F5">
        <w:rPr>
          <w:szCs w:val="28"/>
        </w:rPr>
        <w:t>5</w:t>
      </w:r>
      <w:r w:rsidR="006C63F5" w:rsidRPr="00917953">
        <w:rPr>
          <w:szCs w:val="28"/>
        </w:rPr>
        <w:t>. Получение муниципальной услуги по экстерриториальному принципу</w:t>
      </w:r>
      <w:r w:rsidR="006C63F5">
        <w:rPr>
          <w:szCs w:val="28"/>
        </w:rPr>
        <w:t xml:space="preserve">, либо посредством комплексного запроса </w:t>
      </w:r>
      <w:r w:rsidR="006C63F5" w:rsidRPr="00917953">
        <w:rPr>
          <w:szCs w:val="28"/>
        </w:rPr>
        <w:t>невозможно.</w:t>
      </w:r>
    </w:p>
    <w:p w:rsidR="006C63F5" w:rsidRPr="00917953" w:rsidRDefault="0015608A" w:rsidP="003F2928">
      <w:pPr>
        <w:ind w:firstLine="709"/>
        <w:jc w:val="both"/>
        <w:rPr>
          <w:szCs w:val="28"/>
        </w:rPr>
      </w:pPr>
      <w:r>
        <w:rPr>
          <w:szCs w:val="28"/>
        </w:rPr>
        <w:t>2.14</w:t>
      </w:r>
      <w:r w:rsidR="006C63F5" w:rsidRPr="00917953">
        <w:rPr>
          <w:szCs w:val="28"/>
        </w:rPr>
        <w:t>.</w:t>
      </w:r>
      <w:r w:rsidR="006C63F5">
        <w:rPr>
          <w:szCs w:val="28"/>
        </w:rPr>
        <w:t>6</w:t>
      </w:r>
      <w:r w:rsidR="006C63F5" w:rsidRPr="00917953">
        <w:rPr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C63F5" w:rsidRPr="00917953" w:rsidRDefault="0015608A" w:rsidP="003F2928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2.15</w:t>
      </w:r>
      <w:r w:rsidR="006C63F5" w:rsidRPr="00917953">
        <w:rPr>
          <w:b/>
          <w:bCs/>
          <w:szCs w:val="28"/>
        </w:rPr>
        <w:t>. Особенности предоставления муниципальной услуги в многофункционал</w:t>
      </w:r>
      <w:r w:rsidR="006C63F5" w:rsidRPr="00917953">
        <w:rPr>
          <w:b/>
          <w:bCs/>
          <w:szCs w:val="28"/>
        </w:rPr>
        <w:t>ь</w:t>
      </w:r>
      <w:r w:rsidR="006C63F5" w:rsidRPr="00917953">
        <w:rPr>
          <w:b/>
          <w:bCs/>
          <w:szCs w:val="28"/>
        </w:rPr>
        <w:t>ном центре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В случае обращения заявителя в многофункциональный центр, документы на предо</w:t>
      </w:r>
      <w:r w:rsidRPr="00917953">
        <w:rPr>
          <w:bCs/>
          <w:szCs w:val="28"/>
        </w:rPr>
        <w:t>с</w:t>
      </w:r>
      <w:r w:rsidRPr="00917953">
        <w:rPr>
          <w:bCs/>
          <w:szCs w:val="28"/>
        </w:rPr>
        <w:t>тавление муниципальной услуги направляются в администрацию в порядке, предусмотре</w:t>
      </w:r>
      <w:r w:rsidRPr="00917953">
        <w:rPr>
          <w:bCs/>
          <w:szCs w:val="28"/>
        </w:rPr>
        <w:t>н</w:t>
      </w:r>
      <w:r w:rsidRPr="00917953">
        <w:rPr>
          <w:bCs/>
          <w:szCs w:val="28"/>
        </w:rPr>
        <w:t>ном соглашением, заключенным между многофункциональным центром и администрацией.</w:t>
      </w:r>
    </w:p>
    <w:p w:rsidR="006C63F5" w:rsidRPr="00917953" w:rsidRDefault="0015608A" w:rsidP="003F2928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2.16</w:t>
      </w:r>
      <w:r w:rsidR="006C63F5" w:rsidRPr="00917953">
        <w:rPr>
          <w:b/>
          <w:bCs/>
          <w:szCs w:val="28"/>
        </w:rPr>
        <w:t>. Особенности предоставления муниципальной услуги в электронной форме</w:t>
      </w:r>
    </w:p>
    <w:p w:rsidR="006C63F5" w:rsidRPr="00917953" w:rsidRDefault="0015608A" w:rsidP="003F292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2.16</w:t>
      </w:r>
      <w:r w:rsidR="006C63F5" w:rsidRPr="00917953">
        <w:rPr>
          <w:bCs/>
          <w:szCs w:val="28"/>
        </w:rPr>
        <w:t>.1. Особенности предоставления муниципальной услуги в электронной форме: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получение и копирование формы заявления, необходимой для получения муниц</w:t>
      </w:r>
      <w:r w:rsidRPr="00917953">
        <w:rPr>
          <w:bCs/>
          <w:szCs w:val="28"/>
        </w:rPr>
        <w:t>и</w:t>
      </w:r>
      <w:r w:rsidRPr="00917953">
        <w:rPr>
          <w:bCs/>
          <w:szCs w:val="28"/>
        </w:rPr>
        <w:t>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осуществление с использованием Единого портала государственных и муниципал</w:t>
      </w:r>
      <w:r w:rsidRPr="00917953">
        <w:rPr>
          <w:bCs/>
          <w:szCs w:val="28"/>
        </w:rPr>
        <w:t>ь</w:t>
      </w:r>
      <w:r w:rsidRPr="00917953">
        <w:rPr>
          <w:bCs/>
          <w:szCs w:val="28"/>
        </w:rPr>
        <w:t xml:space="preserve">ных услуг (функций), Портала Кировской </w:t>
      </w:r>
      <w:proofErr w:type="gramStart"/>
      <w:r w:rsidRPr="00917953">
        <w:rPr>
          <w:bCs/>
          <w:szCs w:val="28"/>
        </w:rPr>
        <w:t>области мониторинга хода предоставления мун</w:t>
      </w:r>
      <w:r w:rsidRPr="00917953">
        <w:rPr>
          <w:bCs/>
          <w:szCs w:val="28"/>
        </w:rPr>
        <w:t>и</w:t>
      </w:r>
      <w:r w:rsidRPr="00917953">
        <w:rPr>
          <w:bCs/>
          <w:szCs w:val="28"/>
        </w:rPr>
        <w:t>ципальной услуги</w:t>
      </w:r>
      <w:proofErr w:type="gramEnd"/>
      <w:r w:rsidRPr="00917953">
        <w:rPr>
          <w:bCs/>
          <w:szCs w:val="28"/>
        </w:rPr>
        <w:t xml:space="preserve"> через «Личный кабинет пользователя»;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</w:t>
      </w:r>
      <w:r w:rsidRPr="00917953">
        <w:rPr>
          <w:bCs/>
          <w:szCs w:val="28"/>
        </w:rPr>
        <w:t>о</w:t>
      </w:r>
      <w:r w:rsidRPr="00917953">
        <w:rPr>
          <w:bCs/>
          <w:szCs w:val="28"/>
        </w:rPr>
        <w:t>ном.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C63F5" w:rsidRPr="00917953" w:rsidRDefault="006C63F5" w:rsidP="003F2928">
      <w:pPr>
        <w:ind w:firstLine="709"/>
        <w:jc w:val="both"/>
        <w:rPr>
          <w:bCs/>
          <w:szCs w:val="28"/>
        </w:rPr>
      </w:pPr>
      <w:r w:rsidRPr="00203C7B">
        <w:rPr>
          <w:bCs/>
          <w:szCs w:val="28"/>
        </w:rPr>
        <w:t>для физических лиц: простая электронная подпись либо усиленная неквалифицир</w:t>
      </w:r>
      <w:r w:rsidRPr="00203C7B">
        <w:rPr>
          <w:bCs/>
          <w:szCs w:val="28"/>
        </w:rPr>
        <w:t>о</w:t>
      </w:r>
      <w:r w:rsidRPr="00203C7B">
        <w:rPr>
          <w:bCs/>
          <w:szCs w:val="28"/>
        </w:rPr>
        <w:t>ванная подпись;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bCs/>
          <w:szCs w:val="28"/>
        </w:rPr>
        <w:t xml:space="preserve"> для юридических лиц: усиленная квалифицированная подпись.</w:t>
      </w:r>
    </w:p>
    <w:p w:rsidR="006C63F5" w:rsidRPr="00917953" w:rsidRDefault="00575E30" w:rsidP="00575E3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rPr>
          <w:b/>
          <w:szCs w:val="28"/>
        </w:rPr>
        <w:t xml:space="preserve">3. </w:t>
      </w:r>
      <w:r w:rsidR="006C63F5" w:rsidRPr="00917953"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 выполнения, </w:t>
      </w:r>
      <w:r w:rsidR="006C63F5" w:rsidRPr="00917953">
        <w:rPr>
          <w:b/>
          <w:bCs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 многофункциональных центрах</w:t>
      </w:r>
    </w:p>
    <w:p w:rsidR="006C63F5" w:rsidRPr="00917953" w:rsidRDefault="006C63F5" w:rsidP="00575E30">
      <w:pPr>
        <w:autoSpaceDE w:val="0"/>
        <w:ind w:firstLine="540"/>
        <w:jc w:val="both"/>
        <w:rPr>
          <w:b/>
          <w:szCs w:val="28"/>
        </w:rPr>
      </w:pPr>
    </w:p>
    <w:p w:rsidR="006C63F5" w:rsidRPr="00917953" w:rsidRDefault="006C63F5" w:rsidP="00575E30">
      <w:pPr>
        <w:ind w:firstLine="540"/>
        <w:jc w:val="both"/>
        <w:rPr>
          <w:b/>
          <w:szCs w:val="28"/>
        </w:rPr>
      </w:pPr>
      <w:r w:rsidRPr="00917953">
        <w:rPr>
          <w:b/>
          <w:szCs w:val="28"/>
        </w:rPr>
        <w:lastRenderedPageBreak/>
        <w:t>3.1. Описание последовательности действий при предоставлении муниципальной услуги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917953">
        <w:rPr>
          <w:szCs w:val="28"/>
        </w:rPr>
        <w:t>Предоставление муниципальной услуги включает в себя следующие администрати</w:t>
      </w:r>
      <w:r w:rsidRPr="00917953">
        <w:rPr>
          <w:szCs w:val="28"/>
        </w:rPr>
        <w:t>в</w:t>
      </w:r>
      <w:r w:rsidRPr="00917953">
        <w:rPr>
          <w:szCs w:val="28"/>
        </w:rPr>
        <w:t>ные процедуры:</w:t>
      </w:r>
    </w:p>
    <w:p w:rsidR="006C63F5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прием и регистрация </w:t>
      </w:r>
      <w:r>
        <w:rPr>
          <w:szCs w:val="28"/>
        </w:rPr>
        <w:t>уведомления о планируемом строительстве и прилагаемых к н</w:t>
      </w:r>
      <w:r>
        <w:rPr>
          <w:szCs w:val="28"/>
        </w:rPr>
        <w:t>е</w:t>
      </w:r>
      <w:r>
        <w:rPr>
          <w:szCs w:val="28"/>
        </w:rPr>
        <w:t>му</w:t>
      </w:r>
      <w:r w:rsidRPr="00917953">
        <w:rPr>
          <w:szCs w:val="28"/>
        </w:rPr>
        <w:t xml:space="preserve"> документов;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5A73">
        <w:rPr>
          <w:szCs w:val="28"/>
        </w:rPr>
        <w:t>рассмотрени</w:t>
      </w:r>
      <w:r>
        <w:rPr>
          <w:szCs w:val="28"/>
        </w:rPr>
        <w:t>е</w:t>
      </w:r>
      <w:r w:rsidRPr="00025A73">
        <w:rPr>
          <w:szCs w:val="28"/>
        </w:rPr>
        <w:t xml:space="preserve"> уведомления о планируемом строительстве</w:t>
      </w:r>
      <w:r>
        <w:rPr>
          <w:szCs w:val="28"/>
        </w:rPr>
        <w:t xml:space="preserve"> </w:t>
      </w:r>
      <w:r w:rsidRPr="00025A73">
        <w:rPr>
          <w:szCs w:val="28"/>
        </w:rPr>
        <w:t>и</w:t>
      </w:r>
      <w:r>
        <w:rPr>
          <w:szCs w:val="28"/>
        </w:rPr>
        <w:t> </w:t>
      </w:r>
      <w:r w:rsidRPr="00025A73">
        <w:rPr>
          <w:szCs w:val="28"/>
        </w:rPr>
        <w:t>приложенных к нему д</w:t>
      </w:r>
      <w:r w:rsidRPr="00025A73">
        <w:rPr>
          <w:szCs w:val="28"/>
        </w:rPr>
        <w:t>о</w:t>
      </w:r>
      <w:r w:rsidRPr="00025A73">
        <w:rPr>
          <w:szCs w:val="28"/>
        </w:rPr>
        <w:t>кументов на предмет отказа в приеме документов</w:t>
      </w:r>
      <w:r>
        <w:rPr>
          <w:szCs w:val="28"/>
        </w:rPr>
        <w:t>;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направление межведомственных запросов; </w:t>
      </w:r>
    </w:p>
    <w:p w:rsidR="006C63F5" w:rsidRPr="00917953" w:rsidRDefault="006C63F5" w:rsidP="003F2928">
      <w:pPr>
        <w:ind w:firstLine="709"/>
        <w:jc w:val="both"/>
      </w:pPr>
      <w:r>
        <w:t>рассмотрение</w:t>
      </w:r>
      <w:r w:rsidRPr="00BC440A">
        <w:t xml:space="preserve"> уведомления о планируем</w:t>
      </w:r>
      <w:r>
        <w:t>ом</w:t>
      </w:r>
      <w:r w:rsidRPr="00BC440A">
        <w:t xml:space="preserve"> строительстве</w:t>
      </w:r>
      <w:r w:rsidRPr="00917953">
        <w:t xml:space="preserve">, в целях принятия решения о </w:t>
      </w:r>
      <w:r>
        <w:t xml:space="preserve">выдаче </w:t>
      </w:r>
      <w:r w:rsidRPr="00BC440A">
        <w:t>уведомления о соответствии</w:t>
      </w:r>
      <w:r>
        <w:t xml:space="preserve">, либо </w:t>
      </w:r>
      <w:r w:rsidRPr="00BC440A">
        <w:t>уведомления о несоответствии</w:t>
      </w:r>
      <w:r w:rsidRPr="00917953">
        <w:t>;</w:t>
      </w:r>
    </w:p>
    <w:p w:rsidR="006C63F5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регистрация и </w:t>
      </w:r>
      <w:r>
        <w:rPr>
          <w:szCs w:val="28"/>
        </w:rPr>
        <w:t>направление</w:t>
      </w:r>
      <w:r w:rsidRPr="00917953">
        <w:rPr>
          <w:szCs w:val="28"/>
        </w:rPr>
        <w:t xml:space="preserve"> </w:t>
      </w:r>
      <w:r>
        <w:rPr>
          <w:szCs w:val="28"/>
        </w:rPr>
        <w:t>уведомления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Перечень административных процедур (действий) при предоставлении муниципал</w:t>
      </w:r>
      <w:r w:rsidRPr="00917953">
        <w:rPr>
          <w:szCs w:val="28"/>
        </w:rPr>
        <w:t>ь</w:t>
      </w:r>
      <w:r w:rsidRPr="00917953">
        <w:rPr>
          <w:szCs w:val="28"/>
        </w:rPr>
        <w:t>ной услуги в электронной форме: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прием и регистрация </w:t>
      </w:r>
      <w:r>
        <w:rPr>
          <w:szCs w:val="28"/>
        </w:rPr>
        <w:t xml:space="preserve">уведомления о планируемом строительстве </w:t>
      </w:r>
      <w:r w:rsidRPr="00917953">
        <w:rPr>
          <w:szCs w:val="28"/>
        </w:rPr>
        <w:t>и</w:t>
      </w:r>
      <w:r>
        <w:rPr>
          <w:szCs w:val="28"/>
        </w:rPr>
        <w:t> прилагаемых к н</w:t>
      </w:r>
      <w:r>
        <w:rPr>
          <w:szCs w:val="28"/>
        </w:rPr>
        <w:t>е</w:t>
      </w:r>
      <w:r>
        <w:rPr>
          <w:szCs w:val="28"/>
        </w:rPr>
        <w:t>му</w:t>
      </w:r>
      <w:r w:rsidRPr="00917953">
        <w:rPr>
          <w:szCs w:val="28"/>
        </w:rPr>
        <w:t xml:space="preserve"> документов;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5A73">
        <w:rPr>
          <w:szCs w:val="28"/>
        </w:rPr>
        <w:t>рассмотрени</w:t>
      </w:r>
      <w:r>
        <w:rPr>
          <w:szCs w:val="28"/>
        </w:rPr>
        <w:t>е</w:t>
      </w:r>
      <w:r w:rsidRPr="00025A73">
        <w:rPr>
          <w:szCs w:val="28"/>
        </w:rPr>
        <w:t xml:space="preserve"> уведомления о планируемом строительстве и</w:t>
      </w:r>
      <w:r>
        <w:rPr>
          <w:szCs w:val="28"/>
        </w:rPr>
        <w:t> </w:t>
      </w:r>
      <w:r w:rsidRPr="00025A73">
        <w:rPr>
          <w:szCs w:val="28"/>
        </w:rPr>
        <w:t>приложенных к нему д</w:t>
      </w:r>
      <w:r w:rsidRPr="00025A73">
        <w:rPr>
          <w:szCs w:val="28"/>
        </w:rPr>
        <w:t>о</w:t>
      </w:r>
      <w:r w:rsidRPr="00025A73">
        <w:rPr>
          <w:szCs w:val="28"/>
        </w:rPr>
        <w:t>кументов на предмет отказа в приеме документов</w:t>
      </w:r>
      <w:r>
        <w:rPr>
          <w:szCs w:val="28"/>
        </w:rPr>
        <w:t>;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направление межведомственных запросов; </w:t>
      </w:r>
    </w:p>
    <w:p w:rsidR="006C63F5" w:rsidRPr="00917953" w:rsidRDefault="006C63F5" w:rsidP="003F2928">
      <w:pPr>
        <w:ind w:firstLine="709"/>
        <w:jc w:val="both"/>
      </w:pPr>
      <w:r>
        <w:t>рассмотрение</w:t>
      </w:r>
      <w:r w:rsidRPr="00BC440A">
        <w:t xml:space="preserve"> уведомления о планируем</w:t>
      </w:r>
      <w:r>
        <w:t>ом</w:t>
      </w:r>
      <w:r w:rsidRPr="00BC440A">
        <w:t xml:space="preserve"> строительстве</w:t>
      </w:r>
      <w:r w:rsidRPr="00917953">
        <w:t xml:space="preserve">, в целях принятия решения о </w:t>
      </w:r>
      <w:r>
        <w:t xml:space="preserve">выдаче </w:t>
      </w:r>
      <w:r w:rsidRPr="00BC440A">
        <w:t>уведомления о соответствии</w:t>
      </w:r>
      <w:r>
        <w:t xml:space="preserve">, либо </w:t>
      </w:r>
      <w:r w:rsidRPr="00BC440A">
        <w:t>уведомления о несоответствии</w:t>
      </w:r>
      <w:r w:rsidRPr="00917953">
        <w:t>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регистрация и </w:t>
      </w:r>
      <w:r>
        <w:rPr>
          <w:szCs w:val="28"/>
        </w:rPr>
        <w:t>направление</w:t>
      </w:r>
      <w:r w:rsidRPr="00917953">
        <w:rPr>
          <w:szCs w:val="28"/>
        </w:rPr>
        <w:t xml:space="preserve"> </w:t>
      </w:r>
      <w:r>
        <w:rPr>
          <w:szCs w:val="28"/>
        </w:rPr>
        <w:t>уведомления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Перечень процедур (действий), выполняемых многофункциональным центром: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</w:t>
      </w:r>
      <w:r w:rsidRPr="00917953">
        <w:rPr>
          <w:szCs w:val="28"/>
        </w:rPr>
        <w:t>у</w:t>
      </w:r>
      <w:r w:rsidRPr="00917953">
        <w:rPr>
          <w:szCs w:val="28"/>
        </w:rPr>
        <w:t>ги.</w:t>
      </w:r>
    </w:p>
    <w:p w:rsidR="006C63F5" w:rsidRPr="00917953" w:rsidRDefault="006C63F5" w:rsidP="00575E30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917953">
        <w:rPr>
          <w:b/>
          <w:szCs w:val="28"/>
        </w:rPr>
        <w:t>3.2. Описание последовательности административных действий при приеме и р</w:t>
      </w:r>
      <w:r w:rsidRPr="00917953">
        <w:rPr>
          <w:b/>
          <w:szCs w:val="28"/>
        </w:rPr>
        <w:t>е</w:t>
      </w:r>
      <w:r w:rsidRPr="00917953">
        <w:rPr>
          <w:b/>
          <w:szCs w:val="28"/>
        </w:rPr>
        <w:t xml:space="preserve">гистрации </w:t>
      </w:r>
      <w:r>
        <w:rPr>
          <w:b/>
          <w:szCs w:val="28"/>
        </w:rPr>
        <w:t xml:space="preserve">уведомления </w:t>
      </w:r>
      <w:r w:rsidRPr="008D511D">
        <w:rPr>
          <w:b/>
          <w:szCs w:val="28"/>
        </w:rPr>
        <w:t>о планируемом строительстве и прилагаемых к нему докуме</w:t>
      </w:r>
      <w:r w:rsidRPr="008D511D">
        <w:rPr>
          <w:b/>
          <w:szCs w:val="28"/>
        </w:rPr>
        <w:t>н</w:t>
      </w:r>
      <w:r w:rsidRPr="008D511D">
        <w:rPr>
          <w:b/>
          <w:szCs w:val="28"/>
        </w:rPr>
        <w:t>тов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Основанием для начала исполнения муниципальной услуги является обращение за</w:t>
      </w:r>
      <w:r w:rsidRPr="00917953">
        <w:rPr>
          <w:szCs w:val="28"/>
        </w:rPr>
        <w:t>я</w:t>
      </w:r>
      <w:r w:rsidRPr="00917953">
        <w:rPr>
          <w:szCs w:val="28"/>
        </w:rPr>
        <w:t>вителя в администрацию с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письменным </w:t>
      </w:r>
      <w:r>
        <w:rPr>
          <w:szCs w:val="28"/>
        </w:rPr>
        <w:t>уведомлением</w:t>
      </w:r>
      <w:r w:rsidRPr="00917953">
        <w:rPr>
          <w:szCs w:val="28"/>
        </w:rPr>
        <w:t xml:space="preserve"> </w:t>
      </w:r>
      <w:r>
        <w:rPr>
          <w:szCs w:val="28"/>
        </w:rPr>
        <w:t>о планируемом строительстве, прил</w:t>
      </w:r>
      <w:r>
        <w:rPr>
          <w:szCs w:val="28"/>
        </w:rPr>
        <w:t>а</w:t>
      </w:r>
      <w:r>
        <w:rPr>
          <w:szCs w:val="28"/>
        </w:rPr>
        <w:t xml:space="preserve">гаемых к нему документов </w:t>
      </w:r>
      <w:r w:rsidRPr="00917953">
        <w:rPr>
          <w:szCs w:val="28"/>
        </w:rPr>
        <w:t>и</w:t>
      </w:r>
      <w:r>
        <w:rPr>
          <w:szCs w:val="28"/>
        </w:rPr>
        <w:t> </w:t>
      </w:r>
      <w:r w:rsidRPr="00917953">
        <w:rPr>
          <w:szCs w:val="28"/>
        </w:rPr>
        <w:t>предъявлением: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документа, удостоверяющего личность заявителя (его представителя);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Специалист, ответственный за прием и регистрацию </w:t>
      </w:r>
      <w:r>
        <w:rPr>
          <w:szCs w:val="28"/>
        </w:rPr>
        <w:t>уведомления о планируемом строительстве</w:t>
      </w:r>
      <w:r w:rsidRPr="00917953">
        <w:rPr>
          <w:szCs w:val="28"/>
        </w:rPr>
        <w:t>: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регистрирует </w:t>
      </w:r>
      <w:r>
        <w:rPr>
          <w:szCs w:val="28"/>
        </w:rPr>
        <w:t xml:space="preserve">уведомление о планируемом строительстве </w:t>
      </w:r>
      <w:r w:rsidRPr="00917953">
        <w:rPr>
          <w:szCs w:val="28"/>
        </w:rPr>
        <w:t>в установленном порядке;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оформляет уведомление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о приеме документов (приложение № </w:t>
      </w:r>
      <w:r>
        <w:rPr>
          <w:szCs w:val="28"/>
        </w:rPr>
        <w:t>1</w:t>
      </w:r>
      <w:r w:rsidRPr="00917953">
        <w:rPr>
          <w:szCs w:val="28"/>
        </w:rPr>
        <w:t xml:space="preserve"> к настоящему Адм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нистративному регламенту) и направляет </w:t>
      </w:r>
      <w:r>
        <w:rPr>
          <w:szCs w:val="28"/>
        </w:rPr>
        <w:t xml:space="preserve">(выдает) </w:t>
      </w:r>
      <w:r w:rsidRPr="00917953">
        <w:rPr>
          <w:szCs w:val="28"/>
        </w:rPr>
        <w:t>его заявителю;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направляет </w:t>
      </w:r>
      <w:r>
        <w:rPr>
          <w:szCs w:val="28"/>
        </w:rPr>
        <w:t>уведомление о планируемом строительстве</w:t>
      </w:r>
      <w:r w:rsidRPr="00917953">
        <w:rPr>
          <w:szCs w:val="28"/>
        </w:rPr>
        <w:t xml:space="preserve"> </w:t>
      </w:r>
      <w:r>
        <w:rPr>
          <w:szCs w:val="28"/>
        </w:rPr>
        <w:t>с прилагаемыми к нему док</w:t>
      </w:r>
      <w:r>
        <w:rPr>
          <w:szCs w:val="28"/>
        </w:rPr>
        <w:t>у</w:t>
      </w:r>
      <w:r>
        <w:rPr>
          <w:szCs w:val="28"/>
        </w:rPr>
        <w:t>ментами на рассмотрение специалисту</w:t>
      </w:r>
      <w:r w:rsidRPr="00917953">
        <w:rPr>
          <w:szCs w:val="28"/>
        </w:rPr>
        <w:t>, ответственн</w:t>
      </w:r>
      <w:r>
        <w:rPr>
          <w:szCs w:val="28"/>
        </w:rPr>
        <w:t>ому</w:t>
      </w:r>
      <w:r w:rsidRPr="00917953">
        <w:rPr>
          <w:szCs w:val="28"/>
        </w:rPr>
        <w:t xml:space="preserve"> за предоставление муниципальной услуги.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выполнения административной процедуры является регистрация пост</w:t>
      </w:r>
      <w:r w:rsidRPr="00917953">
        <w:rPr>
          <w:szCs w:val="28"/>
        </w:rPr>
        <w:t>у</w:t>
      </w:r>
      <w:r w:rsidRPr="00917953">
        <w:rPr>
          <w:szCs w:val="28"/>
        </w:rPr>
        <w:t>пивших документов и выдача (направление) уведомления о приеме документов, необход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мых для предоставления муниципальной услуги.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 может превышать </w:t>
      </w:r>
      <w:r w:rsidR="002B5B02">
        <w:rPr>
          <w:szCs w:val="28"/>
        </w:rPr>
        <w:t>1</w:t>
      </w:r>
      <w:r w:rsidR="00575E30">
        <w:rPr>
          <w:szCs w:val="28"/>
        </w:rPr>
        <w:t xml:space="preserve"> </w:t>
      </w:r>
      <w:r w:rsidRPr="00917953">
        <w:rPr>
          <w:szCs w:val="28"/>
        </w:rPr>
        <w:t>дн</w:t>
      </w:r>
      <w:r w:rsidR="002B5B02">
        <w:rPr>
          <w:szCs w:val="28"/>
        </w:rPr>
        <w:t>я</w:t>
      </w:r>
      <w:r w:rsidRPr="00917953">
        <w:rPr>
          <w:szCs w:val="28"/>
        </w:rPr>
        <w:t xml:space="preserve">. </w:t>
      </w:r>
    </w:p>
    <w:p w:rsidR="006C63F5" w:rsidRDefault="006C63F5" w:rsidP="00575E30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3.3. Описание </w:t>
      </w:r>
      <w:r w:rsidRPr="00917953">
        <w:rPr>
          <w:b/>
          <w:szCs w:val="28"/>
        </w:rPr>
        <w:t xml:space="preserve">последовательности административных действий </w:t>
      </w:r>
      <w:r>
        <w:rPr>
          <w:b/>
          <w:szCs w:val="28"/>
        </w:rPr>
        <w:t>при рассмотр</w:t>
      </w:r>
      <w:r>
        <w:rPr>
          <w:b/>
          <w:szCs w:val="28"/>
        </w:rPr>
        <w:t>е</w:t>
      </w:r>
      <w:r>
        <w:rPr>
          <w:b/>
          <w:szCs w:val="28"/>
        </w:rPr>
        <w:t>нии уведомления о планируемом строительстве и приложенных к нему документов на предмет отказа в приеме документов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lastRenderedPageBreak/>
        <w:t>Основанием для начала административной процедуры является поступление зарег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стрированного в установленном порядке </w:t>
      </w:r>
      <w:r>
        <w:rPr>
          <w:szCs w:val="28"/>
        </w:rPr>
        <w:t>уведомления о планируемом строительстве</w:t>
      </w:r>
      <w:r w:rsidRPr="00917953">
        <w:rPr>
          <w:szCs w:val="28"/>
        </w:rPr>
        <w:t xml:space="preserve"> и документов специалисту, ответственному за предоставление муниципальной услуги.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предоставление муниципальной услуги, проверяет н</w:t>
      </w:r>
      <w:r>
        <w:rPr>
          <w:szCs w:val="28"/>
        </w:rPr>
        <w:t>а</w:t>
      </w:r>
      <w:r>
        <w:rPr>
          <w:szCs w:val="28"/>
        </w:rPr>
        <w:t xml:space="preserve">личие оснований </w:t>
      </w:r>
      <w:r w:rsidRPr="00917953">
        <w:rPr>
          <w:szCs w:val="28"/>
        </w:rPr>
        <w:t xml:space="preserve">для </w:t>
      </w:r>
      <w:r>
        <w:rPr>
          <w:szCs w:val="28"/>
        </w:rPr>
        <w:t>подготовки отказа в приеме документов</w:t>
      </w:r>
      <w:r w:rsidRPr="00917953">
        <w:rPr>
          <w:szCs w:val="28"/>
        </w:rPr>
        <w:t>, указанных в пункте</w:t>
      </w:r>
      <w:r>
        <w:rPr>
          <w:szCs w:val="28"/>
        </w:rPr>
        <w:t> </w:t>
      </w:r>
      <w:r w:rsidRPr="00917953">
        <w:rPr>
          <w:szCs w:val="28"/>
        </w:rPr>
        <w:t>2.</w:t>
      </w:r>
      <w:r>
        <w:rPr>
          <w:szCs w:val="28"/>
        </w:rPr>
        <w:t>7</w:t>
      </w:r>
      <w:r w:rsidRPr="00917953">
        <w:rPr>
          <w:szCs w:val="28"/>
        </w:rPr>
        <w:t xml:space="preserve"> н</w:t>
      </w:r>
      <w:r w:rsidRPr="00917953">
        <w:rPr>
          <w:szCs w:val="28"/>
        </w:rPr>
        <w:t>а</w:t>
      </w:r>
      <w:r w:rsidRPr="00917953">
        <w:rPr>
          <w:szCs w:val="28"/>
        </w:rPr>
        <w:t>стоящего Административного регламента</w:t>
      </w:r>
      <w:r>
        <w:rPr>
          <w:szCs w:val="28"/>
        </w:rPr>
        <w:t>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4F8F">
        <w:rPr>
          <w:szCs w:val="28"/>
        </w:rPr>
        <w:t>В случае наличия таких оснований специалист, ответственный за предоставление м</w:t>
      </w:r>
      <w:r w:rsidRPr="001C4F8F">
        <w:rPr>
          <w:szCs w:val="28"/>
        </w:rPr>
        <w:t>у</w:t>
      </w:r>
      <w:r w:rsidRPr="001C4F8F">
        <w:rPr>
          <w:szCs w:val="28"/>
        </w:rPr>
        <w:t xml:space="preserve">ниципальной услуги возвращает застройщику </w:t>
      </w:r>
      <w:r w:rsidRPr="004934CF">
        <w:rPr>
          <w:szCs w:val="28"/>
        </w:rPr>
        <w:t xml:space="preserve">уведомление </w:t>
      </w:r>
      <w:r>
        <w:rPr>
          <w:szCs w:val="28"/>
        </w:rPr>
        <w:t xml:space="preserve">о планируемом строительстве </w:t>
      </w:r>
      <w:r w:rsidRPr="004934CF">
        <w:rPr>
          <w:szCs w:val="28"/>
        </w:rPr>
        <w:t>и прилагаемые к</w:t>
      </w:r>
      <w:r>
        <w:rPr>
          <w:szCs w:val="28"/>
        </w:rPr>
        <w:t xml:space="preserve"> </w:t>
      </w:r>
      <w:r w:rsidRPr="004934CF">
        <w:rPr>
          <w:szCs w:val="28"/>
        </w:rPr>
        <w:t xml:space="preserve">нему документы без рассмотрения с </w:t>
      </w:r>
      <w:r>
        <w:rPr>
          <w:szCs w:val="28"/>
        </w:rPr>
        <w:t>сопроводительным письмом (прилож</w:t>
      </w:r>
      <w:r>
        <w:rPr>
          <w:szCs w:val="28"/>
        </w:rPr>
        <w:t>е</w:t>
      </w:r>
      <w:r>
        <w:rPr>
          <w:szCs w:val="28"/>
        </w:rPr>
        <w:t xml:space="preserve">ние № 2 к настоящему Административному регламенту), в котором указываются </w:t>
      </w:r>
      <w:r w:rsidRPr="004934CF">
        <w:rPr>
          <w:szCs w:val="28"/>
        </w:rPr>
        <w:t>причин</w:t>
      </w:r>
      <w:r>
        <w:rPr>
          <w:szCs w:val="28"/>
        </w:rPr>
        <w:t>ы</w:t>
      </w:r>
      <w:r w:rsidRPr="004934CF">
        <w:rPr>
          <w:szCs w:val="28"/>
        </w:rPr>
        <w:t xml:space="preserve"> возврата. В этом случае уведомление о планируемом строительстве считается ненаправле</w:t>
      </w:r>
      <w:r w:rsidRPr="004934CF">
        <w:rPr>
          <w:szCs w:val="28"/>
        </w:rPr>
        <w:t>н</w:t>
      </w:r>
      <w:r w:rsidRPr="004934CF">
        <w:rPr>
          <w:szCs w:val="28"/>
        </w:rPr>
        <w:t>ным</w:t>
      </w:r>
      <w:r>
        <w:rPr>
          <w:szCs w:val="28"/>
        </w:rPr>
        <w:t>.</w:t>
      </w:r>
      <w:r w:rsidRPr="00917953">
        <w:rPr>
          <w:szCs w:val="28"/>
        </w:rPr>
        <w:t xml:space="preserve">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Проект </w:t>
      </w:r>
      <w:r>
        <w:rPr>
          <w:szCs w:val="28"/>
        </w:rPr>
        <w:t>уведомления об отказе в приеме документов</w:t>
      </w:r>
      <w:r w:rsidRPr="003F1861">
        <w:rPr>
          <w:szCs w:val="28"/>
        </w:rPr>
        <w:t xml:space="preserve">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выполнения административной процедуры является оформление Адм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нистрацией </w:t>
      </w:r>
      <w:r>
        <w:rPr>
          <w:szCs w:val="28"/>
        </w:rPr>
        <w:t>уведомления об отказе в приеме документов</w:t>
      </w:r>
      <w:r w:rsidRPr="00917953">
        <w:rPr>
          <w:szCs w:val="28"/>
        </w:rPr>
        <w:t xml:space="preserve">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</w:t>
      </w:r>
      <w:r>
        <w:rPr>
          <w:szCs w:val="28"/>
        </w:rPr>
        <w:t> </w:t>
      </w:r>
      <w:r w:rsidRPr="00917953">
        <w:rPr>
          <w:szCs w:val="28"/>
        </w:rPr>
        <w:t>может превышать</w:t>
      </w:r>
      <w:r>
        <w:rPr>
          <w:szCs w:val="28"/>
        </w:rPr>
        <w:t xml:space="preserve"> </w:t>
      </w:r>
      <w:r w:rsidR="00575E30">
        <w:rPr>
          <w:szCs w:val="28"/>
        </w:rPr>
        <w:t xml:space="preserve">2 </w:t>
      </w:r>
      <w:r>
        <w:rPr>
          <w:szCs w:val="28"/>
        </w:rPr>
        <w:t>рабочих</w:t>
      </w:r>
      <w:r w:rsidRPr="00917953">
        <w:rPr>
          <w:szCs w:val="28"/>
        </w:rPr>
        <w:t xml:space="preserve"> дн</w:t>
      </w:r>
      <w:r w:rsidR="00575E30">
        <w:rPr>
          <w:szCs w:val="28"/>
        </w:rPr>
        <w:t>я</w:t>
      </w:r>
      <w:r w:rsidRPr="00917953">
        <w:rPr>
          <w:szCs w:val="28"/>
        </w:rPr>
        <w:t xml:space="preserve"> с</w:t>
      </w:r>
      <w:r>
        <w:rPr>
          <w:szCs w:val="28"/>
        </w:rPr>
        <w:t>о дня</w:t>
      </w:r>
      <w:r w:rsidRPr="00917953">
        <w:rPr>
          <w:szCs w:val="28"/>
        </w:rPr>
        <w:t xml:space="preserve"> поступления </w:t>
      </w:r>
      <w:r>
        <w:rPr>
          <w:szCs w:val="28"/>
        </w:rPr>
        <w:t>уведомления о планируемом строительстве.</w:t>
      </w:r>
    </w:p>
    <w:p w:rsidR="006C63F5" w:rsidRPr="00917953" w:rsidRDefault="006C63F5" w:rsidP="00575E30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917953">
        <w:rPr>
          <w:b/>
          <w:szCs w:val="28"/>
        </w:rPr>
        <w:t>. Описание последовательности административных действий при формиров</w:t>
      </w:r>
      <w:r w:rsidRPr="00917953">
        <w:rPr>
          <w:b/>
          <w:szCs w:val="28"/>
        </w:rPr>
        <w:t>а</w:t>
      </w:r>
      <w:r w:rsidRPr="00917953">
        <w:rPr>
          <w:b/>
          <w:szCs w:val="28"/>
        </w:rPr>
        <w:t>нии и направлении межведомственных запросов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отсутствие оснований для возврата застройщику уведомления о планируемом строительстве и прилагаемых к нему документов</w:t>
      </w:r>
      <w:r w:rsidRPr="00917953">
        <w:rPr>
          <w:szCs w:val="28"/>
        </w:rPr>
        <w:t xml:space="preserve">. </w:t>
      </w:r>
    </w:p>
    <w:p w:rsidR="006C63F5" w:rsidRPr="00575E30" w:rsidRDefault="006C63F5" w:rsidP="003F2928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75E30">
        <w:rPr>
          <w:b/>
          <w:szCs w:val="28"/>
        </w:rPr>
        <w:t>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</w:t>
      </w:r>
      <w:r w:rsidR="00575E30" w:rsidRPr="00575E30">
        <w:rPr>
          <w:b/>
          <w:szCs w:val="28"/>
        </w:rPr>
        <w:t>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917953">
        <w:rPr>
          <w:szCs w:val="28"/>
        </w:rPr>
        <w:t>Специалист, ответственный за предоставление муниципальной услуги, в 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</w:t>
      </w:r>
      <w:r w:rsidRPr="00917953">
        <w:rPr>
          <w:szCs w:val="28"/>
        </w:rPr>
        <w:t>о</w:t>
      </w:r>
      <w:r w:rsidRPr="00917953">
        <w:rPr>
          <w:szCs w:val="28"/>
        </w:rPr>
        <w:t>димых для предоставления муниципальной услуги, если указанные документы и сведения не были представлены заявителем по собственной инициативе.</w:t>
      </w:r>
      <w:proofErr w:type="gramEnd"/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Результат</w:t>
      </w:r>
      <w:r>
        <w:rPr>
          <w:szCs w:val="28"/>
        </w:rPr>
        <w:t>о</w:t>
      </w:r>
      <w:r w:rsidRPr="00917953">
        <w:rPr>
          <w:szCs w:val="28"/>
        </w:rPr>
        <w:t>м выполнения административной процедуры является поступление запр</w:t>
      </w:r>
      <w:r w:rsidRPr="00917953">
        <w:rPr>
          <w:szCs w:val="28"/>
        </w:rPr>
        <w:t>о</w:t>
      </w:r>
      <w:r w:rsidRPr="00917953">
        <w:rPr>
          <w:szCs w:val="28"/>
        </w:rPr>
        <w:t>шенных документов (сведений, содержащихся в них) в распоряжение администрации, либо информации об отсутствии запрошенных документов в распоряжении государственных о</w:t>
      </w:r>
      <w:r w:rsidRPr="00917953">
        <w:rPr>
          <w:szCs w:val="28"/>
        </w:rPr>
        <w:t>р</w:t>
      </w:r>
      <w:r w:rsidRPr="00917953">
        <w:rPr>
          <w:szCs w:val="28"/>
        </w:rPr>
        <w:t>ганов, органов местного самоуправления, а также в подведомственных таким органам орг</w:t>
      </w:r>
      <w:r w:rsidRPr="00917953">
        <w:rPr>
          <w:szCs w:val="28"/>
        </w:rPr>
        <w:t>а</w:t>
      </w:r>
      <w:r w:rsidRPr="00917953">
        <w:rPr>
          <w:szCs w:val="28"/>
        </w:rPr>
        <w:t>низациях.</w:t>
      </w:r>
    </w:p>
    <w:p w:rsidR="006C63F5" w:rsidRPr="00575E30" w:rsidRDefault="006C63F5" w:rsidP="003F2928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75E30">
        <w:rPr>
          <w:b/>
          <w:szCs w:val="28"/>
        </w:rPr>
        <w:t>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</w:t>
      </w:r>
      <w:r w:rsidRPr="00575E30">
        <w:rPr>
          <w:b/>
          <w:szCs w:val="28"/>
        </w:rPr>
        <w:t>е</w:t>
      </w:r>
      <w:r w:rsidRPr="00575E30">
        <w:rPr>
          <w:b/>
          <w:szCs w:val="28"/>
        </w:rPr>
        <w:t>рального или регионального значения</w:t>
      </w:r>
      <w:r w:rsidR="00575E30" w:rsidRPr="00575E30">
        <w:rPr>
          <w:b/>
          <w:szCs w:val="28"/>
        </w:rPr>
        <w:t>: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78A7">
        <w:rPr>
          <w:szCs w:val="28"/>
        </w:rPr>
        <w:t>В случае</w:t>
      </w:r>
      <w:proofErr w:type="gramStart"/>
      <w:r w:rsidRPr="00C378A7">
        <w:rPr>
          <w:szCs w:val="28"/>
        </w:rPr>
        <w:t>,</w:t>
      </w:r>
      <w:proofErr w:type="gramEnd"/>
      <w:r w:rsidRPr="00C378A7">
        <w:rPr>
          <w:szCs w:val="28"/>
        </w:rPr>
        <w:t xml:space="preserve"> если подано уведомление о планируемом строительстве в границах терр</w:t>
      </w:r>
      <w:r w:rsidRPr="00C378A7">
        <w:rPr>
          <w:szCs w:val="28"/>
        </w:rPr>
        <w:t>и</w:t>
      </w:r>
      <w:r w:rsidRPr="00C378A7">
        <w:rPr>
          <w:szCs w:val="28"/>
        </w:rPr>
        <w:t>тории исторического поселения федерального или регионального значения, и к уведомлению о планируемом строительстве не приложено типовое архитектурное решение, в соответствии с которым планируется строительство или реконструкция объекта индивидуального жили</w:t>
      </w:r>
      <w:r w:rsidRPr="00C378A7">
        <w:rPr>
          <w:szCs w:val="28"/>
        </w:rPr>
        <w:t>щ</w:t>
      </w:r>
      <w:r w:rsidRPr="00C378A7">
        <w:rPr>
          <w:szCs w:val="28"/>
        </w:rPr>
        <w:t>ного строительства или садового дома, специалист, ответственный за предоставление мун</w:t>
      </w:r>
      <w:r w:rsidRPr="00C378A7">
        <w:rPr>
          <w:szCs w:val="28"/>
        </w:rPr>
        <w:t>и</w:t>
      </w:r>
      <w:r w:rsidRPr="00C378A7">
        <w:rPr>
          <w:szCs w:val="28"/>
        </w:rPr>
        <w:t>ципальной услуги направляет указанное уведомление и приложенное к нему описание вне</w:t>
      </w:r>
      <w:r w:rsidRPr="00C378A7">
        <w:rPr>
          <w:szCs w:val="28"/>
        </w:rPr>
        <w:t>ш</w:t>
      </w:r>
      <w:r w:rsidRPr="00C378A7">
        <w:rPr>
          <w:szCs w:val="28"/>
        </w:rPr>
        <w:t>него облика объекта индивидуального жилищного строительства или садового дома, в управление государственной охраны объектов культурного наследия Кировской области.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Результатами выполнения административной процедуры является поступление з</w:t>
      </w:r>
      <w:r w:rsidRPr="00917953">
        <w:rPr>
          <w:szCs w:val="28"/>
        </w:rPr>
        <w:t>а</w:t>
      </w:r>
      <w:r w:rsidRPr="00917953">
        <w:rPr>
          <w:szCs w:val="28"/>
        </w:rPr>
        <w:t>прошенных документов (сведений, содержащихся в 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</w:t>
      </w:r>
      <w:r w:rsidRPr="00917953">
        <w:rPr>
          <w:szCs w:val="28"/>
        </w:rPr>
        <w:t>р</w:t>
      </w:r>
      <w:r w:rsidRPr="00917953">
        <w:rPr>
          <w:szCs w:val="28"/>
        </w:rPr>
        <w:t>ганизациях.</w:t>
      </w:r>
    </w:p>
    <w:p w:rsidR="006C63F5" w:rsidRPr="00917953" w:rsidRDefault="006C63F5" w:rsidP="00575E30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917953">
        <w:rPr>
          <w:b/>
          <w:szCs w:val="28"/>
        </w:rPr>
        <w:lastRenderedPageBreak/>
        <w:t>3.</w:t>
      </w:r>
      <w:r>
        <w:rPr>
          <w:b/>
          <w:szCs w:val="28"/>
        </w:rPr>
        <w:t>5</w:t>
      </w:r>
      <w:r w:rsidRPr="00917953">
        <w:rPr>
          <w:b/>
          <w:szCs w:val="28"/>
        </w:rPr>
        <w:t>. Описание последовательности административных действий при рассмотр</w:t>
      </w:r>
      <w:r w:rsidRPr="00917953">
        <w:rPr>
          <w:b/>
          <w:szCs w:val="28"/>
        </w:rPr>
        <w:t>е</w:t>
      </w:r>
      <w:r w:rsidRPr="00917953">
        <w:rPr>
          <w:b/>
          <w:szCs w:val="28"/>
        </w:rPr>
        <w:t xml:space="preserve">нии </w:t>
      </w:r>
      <w:r>
        <w:rPr>
          <w:b/>
          <w:szCs w:val="28"/>
        </w:rPr>
        <w:t xml:space="preserve">уведомления о </w:t>
      </w:r>
      <w:r w:rsidRPr="0093280C">
        <w:rPr>
          <w:b/>
          <w:szCs w:val="28"/>
        </w:rPr>
        <w:t>планируем</w:t>
      </w:r>
      <w:r>
        <w:rPr>
          <w:b/>
          <w:szCs w:val="28"/>
        </w:rPr>
        <w:t>ом</w:t>
      </w:r>
      <w:r w:rsidRPr="0093280C">
        <w:rPr>
          <w:b/>
          <w:szCs w:val="28"/>
        </w:rPr>
        <w:t xml:space="preserve"> строительстве </w:t>
      </w:r>
      <w:r w:rsidRPr="00917953">
        <w:rPr>
          <w:b/>
          <w:szCs w:val="28"/>
        </w:rPr>
        <w:t>и представленных документов и</w:t>
      </w:r>
      <w:r>
        <w:rPr>
          <w:b/>
          <w:szCs w:val="28"/>
        </w:rPr>
        <w:t xml:space="preserve"> </w:t>
      </w:r>
      <w:r w:rsidRPr="00917953">
        <w:rPr>
          <w:b/>
          <w:szCs w:val="28"/>
        </w:rPr>
        <w:t>пр</w:t>
      </w:r>
      <w:r w:rsidRPr="00917953">
        <w:rPr>
          <w:b/>
          <w:szCs w:val="28"/>
        </w:rPr>
        <w:t>и</w:t>
      </w:r>
      <w:r w:rsidRPr="00917953">
        <w:rPr>
          <w:b/>
          <w:szCs w:val="28"/>
        </w:rPr>
        <w:t xml:space="preserve">нятие решения о </w:t>
      </w:r>
      <w:r>
        <w:rPr>
          <w:b/>
          <w:szCs w:val="28"/>
        </w:rPr>
        <w:t xml:space="preserve">подготовке </w:t>
      </w:r>
      <w:r w:rsidRPr="0093280C">
        <w:rPr>
          <w:b/>
          <w:szCs w:val="28"/>
        </w:rPr>
        <w:t>уведомления о соответствии</w:t>
      </w:r>
      <w:r>
        <w:rPr>
          <w:b/>
          <w:szCs w:val="28"/>
        </w:rPr>
        <w:t>, либо уведомления о несоо</w:t>
      </w:r>
      <w:r>
        <w:rPr>
          <w:b/>
          <w:szCs w:val="28"/>
        </w:rPr>
        <w:t>т</w:t>
      </w:r>
      <w:r>
        <w:rPr>
          <w:b/>
          <w:szCs w:val="28"/>
        </w:rPr>
        <w:t>ветствии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.1. Основанием для начала административной процедуры является поступление з</w:t>
      </w:r>
      <w:r w:rsidRPr="00917953">
        <w:rPr>
          <w:szCs w:val="28"/>
        </w:rPr>
        <w:t>а</w:t>
      </w:r>
      <w:r w:rsidRPr="00917953">
        <w:rPr>
          <w:szCs w:val="28"/>
        </w:rPr>
        <w:t>регистрированных в установленном порядке документов специалисту, ответственному за предоставление муниципальной услуги.</w:t>
      </w:r>
    </w:p>
    <w:p w:rsidR="006C63F5" w:rsidRPr="00C378A7" w:rsidRDefault="006C63F5" w:rsidP="003F292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C378A7">
        <w:rPr>
          <w:szCs w:val="28"/>
          <w:u w:val="single"/>
        </w:rPr>
        <w:t>В случае планируемого строительства объекта индивидуального жилищного стро</w:t>
      </w:r>
      <w:r w:rsidRPr="00C378A7">
        <w:rPr>
          <w:szCs w:val="28"/>
          <w:u w:val="single"/>
        </w:rPr>
        <w:t>и</w:t>
      </w:r>
      <w:r w:rsidRPr="00C378A7">
        <w:rPr>
          <w:szCs w:val="28"/>
          <w:u w:val="single"/>
        </w:rPr>
        <w:t>тельства или жилого дома за границами территории исторического поселения федерального или регионального значения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2</w:t>
      </w:r>
      <w:r w:rsidRPr="00917953">
        <w:rPr>
          <w:szCs w:val="28"/>
        </w:rPr>
        <w:t xml:space="preserve">. </w:t>
      </w:r>
      <w:r>
        <w:rPr>
          <w:szCs w:val="28"/>
        </w:rPr>
        <w:t>С</w:t>
      </w:r>
      <w:r w:rsidRPr="00917953">
        <w:rPr>
          <w:szCs w:val="28"/>
        </w:rPr>
        <w:t>пециалист, ответственный за предоставление муниципальной услуги</w:t>
      </w:r>
      <w:r>
        <w:rPr>
          <w:szCs w:val="28"/>
        </w:rPr>
        <w:t>: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866A0">
        <w:rPr>
          <w:szCs w:val="28"/>
        </w:rPr>
        <w:t>проводит проверку соответствия указанных в уведомлении о планируемом строител</w:t>
      </w:r>
      <w:r w:rsidRPr="002866A0">
        <w:rPr>
          <w:szCs w:val="28"/>
        </w:rPr>
        <w:t>ь</w:t>
      </w:r>
      <w:r w:rsidRPr="002866A0">
        <w:rPr>
          <w:szCs w:val="28"/>
        </w:rPr>
        <w:t xml:space="preserve">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</w:rPr>
        <w:t>Градостроительным к</w:t>
      </w:r>
      <w:r w:rsidRPr="002866A0">
        <w:rPr>
          <w:szCs w:val="28"/>
        </w:rPr>
        <w:t>одексом</w:t>
      </w:r>
      <w:r>
        <w:rPr>
          <w:szCs w:val="28"/>
        </w:rPr>
        <w:t xml:space="preserve"> Российской Федерации</w:t>
      </w:r>
      <w:r w:rsidRPr="002866A0">
        <w:rPr>
          <w:szCs w:val="28"/>
        </w:rPr>
        <w:t>, друг</w:t>
      </w:r>
      <w:r w:rsidRPr="002866A0">
        <w:rPr>
          <w:szCs w:val="28"/>
        </w:rPr>
        <w:t>и</w:t>
      </w:r>
      <w:r w:rsidRPr="002866A0">
        <w:rPr>
          <w:szCs w:val="28"/>
        </w:rPr>
        <w:t>ми федеральными законами и действующим на дату поступления уведомления о планиру</w:t>
      </w:r>
      <w:r w:rsidRPr="002866A0">
        <w:rPr>
          <w:szCs w:val="28"/>
        </w:rPr>
        <w:t>е</w:t>
      </w:r>
      <w:r w:rsidRPr="002866A0">
        <w:rPr>
          <w:szCs w:val="28"/>
        </w:rPr>
        <w:t>мом строительстве, а</w:t>
      </w:r>
      <w:proofErr w:type="gramEnd"/>
      <w:r w:rsidRPr="002866A0">
        <w:rPr>
          <w:szCs w:val="28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Pr="002866A0">
        <w:rPr>
          <w:szCs w:val="28"/>
        </w:rPr>
        <w:t>а</w:t>
      </w:r>
      <w:r w:rsidRPr="002866A0">
        <w:rPr>
          <w:szCs w:val="28"/>
        </w:rPr>
        <w:t>тельством Российской Федерации</w:t>
      </w:r>
      <w:r>
        <w:rPr>
          <w:szCs w:val="28"/>
        </w:rPr>
        <w:t>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3</w:t>
      </w:r>
      <w:r w:rsidRPr="00917953">
        <w:rPr>
          <w:szCs w:val="28"/>
        </w:rPr>
        <w:t xml:space="preserve">. В случае наличия оснований для </w:t>
      </w:r>
      <w:r>
        <w:rPr>
          <w:szCs w:val="28"/>
        </w:rPr>
        <w:t xml:space="preserve">подготовки </w:t>
      </w:r>
      <w:r w:rsidRPr="003F1861">
        <w:rPr>
          <w:szCs w:val="28"/>
        </w:rPr>
        <w:t xml:space="preserve">уведомления о несоответствии </w:t>
      </w:r>
      <w:r w:rsidRPr="00917953">
        <w:rPr>
          <w:szCs w:val="28"/>
        </w:rPr>
        <w:t xml:space="preserve">специалист, ответственный за предоставление муниципальной услуги готовит проект </w:t>
      </w:r>
      <w:r>
        <w:rPr>
          <w:szCs w:val="28"/>
        </w:rPr>
        <w:t>ук</w:t>
      </w:r>
      <w:r>
        <w:rPr>
          <w:szCs w:val="28"/>
        </w:rPr>
        <w:t>а</w:t>
      </w:r>
      <w:r>
        <w:rPr>
          <w:szCs w:val="28"/>
        </w:rPr>
        <w:t xml:space="preserve">занного </w:t>
      </w:r>
      <w:r w:rsidRPr="00917953">
        <w:rPr>
          <w:szCs w:val="28"/>
        </w:rPr>
        <w:t>уведомления</w:t>
      </w:r>
      <w:r>
        <w:rPr>
          <w:szCs w:val="28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szCs w:val="28"/>
        </w:rPr>
        <w:t xml:space="preserve"> </w:t>
      </w:r>
      <w:r>
        <w:rPr>
          <w:szCs w:val="28"/>
        </w:rPr>
        <w:t>от 19.09.2018 № 591/пр</w:t>
      </w:r>
      <w:r w:rsidRPr="00917953">
        <w:rPr>
          <w:szCs w:val="28"/>
        </w:rPr>
        <w:t>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6C63F5" w:rsidRPr="0023030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30303">
        <w:rPr>
          <w:szCs w:val="28"/>
        </w:rPr>
        <w:t>указанные в уведомлении о планируемом строительстве параметры объекта индив</w:t>
      </w:r>
      <w:r w:rsidRPr="00230303">
        <w:rPr>
          <w:szCs w:val="28"/>
        </w:rPr>
        <w:t>и</w:t>
      </w:r>
      <w:r w:rsidRPr="00230303">
        <w:rPr>
          <w:szCs w:val="28"/>
        </w:rPr>
        <w:t>дуального жилищного строительства или садового дома не соответствуют предельным пар</w:t>
      </w:r>
      <w:r w:rsidRPr="00230303">
        <w:rPr>
          <w:szCs w:val="28"/>
        </w:rPr>
        <w:t>а</w:t>
      </w:r>
      <w:r w:rsidRPr="00230303">
        <w:rPr>
          <w:szCs w:val="28"/>
        </w:rPr>
        <w:t>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</w:t>
      </w:r>
      <w:r w:rsidRPr="00230303">
        <w:rPr>
          <w:szCs w:val="28"/>
        </w:rPr>
        <w:t>ь</w:t>
      </w:r>
      <w:r w:rsidRPr="00230303">
        <w:rPr>
          <w:szCs w:val="28"/>
        </w:rPr>
        <w:t>ства, установленным настоящим Кодексом, другими федеральными законами и действу</w:t>
      </w:r>
      <w:r w:rsidRPr="00230303">
        <w:rPr>
          <w:szCs w:val="28"/>
        </w:rPr>
        <w:t>ю</w:t>
      </w:r>
      <w:r w:rsidRPr="00230303">
        <w:rPr>
          <w:szCs w:val="28"/>
        </w:rPr>
        <w:t>щим на дату поступления уведомления о планируемом строительстве;</w:t>
      </w:r>
      <w:proofErr w:type="gramEnd"/>
    </w:p>
    <w:p w:rsidR="006C63F5" w:rsidRPr="0023030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0303">
        <w:rPr>
          <w:szCs w:val="28"/>
        </w:rPr>
        <w:t xml:space="preserve">размещение </w:t>
      </w:r>
      <w:proofErr w:type="gramStart"/>
      <w:r w:rsidRPr="00230303">
        <w:rPr>
          <w:szCs w:val="28"/>
        </w:rPr>
        <w:t>указанных</w:t>
      </w:r>
      <w:proofErr w:type="gramEnd"/>
      <w:r w:rsidRPr="00230303">
        <w:rPr>
          <w:szCs w:val="28"/>
        </w:rPr>
        <w:t xml:space="preserve"> в уведомлении о планируемом строительстве объекта индив</w:t>
      </w:r>
      <w:r w:rsidRPr="00230303">
        <w:rPr>
          <w:szCs w:val="28"/>
        </w:rPr>
        <w:t>и</w:t>
      </w:r>
      <w:r w:rsidRPr="00230303">
        <w:rPr>
          <w:szCs w:val="28"/>
        </w:rPr>
        <w:t>дуального жилищного строительства или садового дома не допускается в соответствии с в</w:t>
      </w:r>
      <w:r w:rsidRPr="00230303">
        <w:rPr>
          <w:szCs w:val="28"/>
        </w:rPr>
        <w:t>и</w:t>
      </w:r>
      <w:r w:rsidRPr="00230303">
        <w:rPr>
          <w:szCs w:val="28"/>
        </w:rPr>
        <w:t>дами разрешенного использования земельного участка и (или) ограничениями, установле</w:t>
      </w:r>
      <w:r w:rsidRPr="00230303">
        <w:rPr>
          <w:szCs w:val="28"/>
        </w:rPr>
        <w:t>н</w:t>
      </w:r>
      <w:r w:rsidRPr="00230303">
        <w:rPr>
          <w:szCs w:val="28"/>
        </w:rPr>
        <w:t>ными в соответствии с земельным и иным законодательством Российской Федерации и де</w:t>
      </w:r>
      <w:r w:rsidRPr="00230303">
        <w:rPr>
          <w:szCs w:val="28"/>
        </w:rPr>
        <w:t>й</w:t>
      </w:r>
      <w:r w:rsidRPr="00230303">
        <w:rPr>
          <w:szCs w:val="28"/>
        </w:rPr>
        <w:t>ствующими на дату поступления уведомления о планируемом строительстве;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</w:t>
      </w:r>
      <w:r w:rsidRPr="00230303">
        <w:rPr>
          <w:szCs w:val="28"/>
        </w:rPr>
        <w:t>ю</w:t>
      </w:r>
      <w:r w:rsidRPr="00230303">
        <w:rPr>
          <w:szCs w:val="28"/>
        </w:rPr>
        <w:t>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szCs w:val="28"/>
        </w:rPr>
        <w:t xml:space="preserve">о несоответствии </w:t>
      </w:r>
      <w:r w:rsidRPr="00917953">
        <w:rPr>
          <w:szCs w:val="28"/>
        </w:rPr>
        <w:t>направляется уполномоченному должн</w:t>
      </w:r>
      <w:r w:rsidRPr="00917953">
        <w:rPr>
          <w:szCs w:val="28"/>
        </w:rPr>
        <w:t>о</w:t>
      </w:r>
      <w:r w:rsidRPr="00917953">
        <w:rPr>
          <w:szCs w:val="28"/>
        </w:rPr>
        <w:t xml:space="preserve">стному лицу на рассмотрение и подпись.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szCs w:val="28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>предоставление муниципальной услуги ос</w:t>
      </w:r>
      <w:r w:rsidRPr="00917953">
        <w:rPr>
          <w:szCs w:val="28"/>
        </w:rPr>
        <w:t>у</w:t>
      </w:r>
      <w:r w:rsidRPr="00917953">
        <w:rPr>
          <w:szCs w:val="28"/>
        </w:rPr>
        <w:t xml:space="preserve">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</w:t>
      </w:r>
      <w:r>
        <w:rPr>
          <w:szCs w:val="28"/>
        </w:rPr>
        <w:t>д</w:t>
      </w:r>
      <w:r>
        <w:rPr>
          <w:szCs w:val="28"/>
        </w:rPr>
        <w:t>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6</w:t>
      </w:r>
      <w:r w:rsidRPr="00917953">
        <w:rPr>
          <w:szCs w:val="28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либо </w:t>
      </w:r>
      <w:r w:rsidRPr="00C47E48">
        <w:rPr>
          <w:szCs w:val="28"/>
        </w:rPr>
        <w:t>уведомления о несоответствии</w:t>
      </w:r>
      <w:r w:rsidRPr="00917953">
        <w:rPr>
          <w:szCs w:val="28"/>
        </w:rPr>
        <w:t xml:space="preserve">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</w:t>
      </w:r>
      <w:r w:rsidRPr="00917953">
        <w:rPr>
          <w:szCs w:val="28"/>
        </w:rPr>
        <w:t>е</w:t>
      </w:r>
      <w:r w:rsidRPr="00917953">
        <w:rPr>
          <w:szCs w:val="28"/>
        </w:rPr>
        <w:t>вышать</w:t>
      </w:r>
      <w:r>
        <w:rPr>
          <w:szCs w:val="28"/>
        </w:rPr>
        <w:t xml:space="preserve"> </w:t>
      </w:r>
      <w:r w:rsidR="002B5B02">
        <w:rPr>
          <w:szCs w:val="28"/>
        </w:rPr>
        <w:t>2</w:t>
      </w:r>
      <w:r>
        <w:rPr>
          <w:szCs w:val="28"/>
        </w:rPr>
        <w:t xml:space="preserve"> рабочих</w:t>
      </w:r>
      <w:r w:rsidRPr="00917953">
        <w:rPr>
          <w:szCs w:val="28"/>
        </w:rPr>
        <w:t xml:space="preserve"> дн</w:t>
      </w:r>
      <w:r>
        <w:rPr>
          <w:szCs w:val="28"/>
        </w:rPr>
        <w:t>ей</w:t>
      </w:r>
      <w:r w:rsidRPr="00917953">
        <w:rPr>
          <w:szCs w:val="28"/>
        </w:rPr>
        <w:t xml:space="preserve"> с момента поступления документов (сведений, информации), пол</w:t>
      </w:r>
      <w:r w:rsidRPr="00917953">
        <w:rPr>
          <w:szCs w:val="28"/>
        </w:rPr>
        <w:t>у</w:t>
      </w:r>
      <w:r w:rsidRPr="00917953">
        <w:rPr>
          <w:szCs w:val="28"/>
        </w:rPr>
        <w:t>ченных в порядке межведомственного взаимодействия</w:t>
      </w:r>
      <w:r>
        <w:rPr>
          <w:szCs w:val="28"/>
        </w:rPr>
        <w:t>.</w:t>
      </w:r>
    </w:p>
    <w:p w:rsidR="006C63F5" w:rsidRPr="00C378A7" w:rsidRDefault="006C63F5" w:rsidP="003F292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C378A7">
        <w:rPr>
          <w:szCs w:val="28"/>
          <w:u w:val="single"/>
        </w:rPr>
        <w:lastRenderedPageBreak/>
        <w:t>В случае планируемого строительства объекта индивидуального жилищного стро</w:t>
      </w:r>
      <w:r w:rsidRPr="00C378A7">
        <w:rPr>
          <w:szCs w:val="28"/>
          <w:u w:val="single"/>
        </w:rPr>
        <w:t>и</w:t>
      </w:r>
      <w:r w:rsidRPr="00C378A7">
        <w:rPr>
          <w:szCs w:val="28"/>
          <w:u w:val="single"/>
        </w:rPr>
        <w:t xml:space="preserve">тельства или жилого дома </w:t>
      </w:r>
      <w:r>
        <w:rPr>
          <w:szCs w:val="28"/>
          <w:u w:val="single"/>
        </w:rPr>
        <w:t>в</w:t>
      </w:r>
      <w:r w:rsidRPr="00C378A7">
        <w:rPr>
          <w:szCs w:val="28"/>
          <w:u w:val="single"/>
        </w:rPr>
        <w:t xml:space="preserve"> граница</w:t>
      </w:r>
      <w:r>
        <w:rPr>
          <w:szCs w:val="28"/>
          <w:u w:val="single"/>
        </w:rPr>
        <w:t>х</w:t>
      </w:r>
      <w:r w:rsidRPr="00C378A7">
        <w:rPr>
          <w:szCs w:val="28"/>
          <w:u w:val="single"/>
        </w:rPr>
        <w:t xml:space="preserve"> территории исторического поселения федерального или регионального значения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8</w:t>
      </w:r>
      <w:r w:rsidRPr="00917953">
        <w:rPr>
          <w:szCs w:val="28"/>
        </w:rPr>
        <w:t xml:space="preserve">. </w:t>
      </w:r>
      <w:proofErr w:type="gramStart"/>
      <w:r w:rsidRPr="002866A0">
        <w:rPr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</w:t>
      </w:r>
      <w:r w:rsidRPr="002866A0">
        <w:rPr>
          <w:szCs w:val="28"/>
        </w:rPr>
        <w:t>е</w:t>
      </w:r>
      <w:r w:rsidRPr="002866A0">
        <w:rPr>
          <w:szCs w:val="28"/>
        </w:rPr>
        <w:t>ния федерального или регионального значения и в уведомлении о планируемом строительс</w:t>
      </w:r>
      <w:r w:rsidRPr="002866A0">
        <w:rPr>
          <w:szCs w:val="28"/>
        </w:rPr>
        <w:t>т</w:t>
      </w:r>
      <w:r w:rsidRPr="002866A0">
        <w:rPr>
          <w:szCs w:val="28"/>
        </w:rPr>
        <w:t>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>
        <w:rPr>
          <w:szCs w:val="28"/>
        </w:rPr>
        <w:t xml:space="preserve"> с</w:t>
      </w:r>
      <w:r w:rsidRPr="00917953">
        <w:rPr>
          <w:szCs w:val="28"/>
        </w:rPr>
        <w:t>пециалист, ответственный за предоставление муниц</w:t>
      </w:r>
      <w:r w:rsidRPr="00917953">
        <w:rPr>
          <w:szCs w:val="28"/>
        </w:rPr>
        <w:t>и</w:t>
      </w:r>
      <w:r w:rsidRPr="00917953">
        <w:rPr>
          <w:szCs w:val="28"/>
        </w:rPr>
        <w:t>пальной услуги</w:t>
      </w:r>
      <w:r>
        <w:rPr>
          <w:szCs w:val="28"/>
        </w:rPr>
        <w:t>:</w:t>
      </w:r>
      <w:proofErr w:type="gramEnd"/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A58DC">
        <w:rPr>
          <w:szCs w:val="28"/>
        </w:rPr>
        <w:t>в срок не более чем три рабочих дня со дня поступления этого уведомления при о</w:t>
      </w:r>
      <w:r w:rsidRPr="006A58DC">
        <w:rPr>
          <w:szCs w:val="28"/>
        </w:rPr>
        <w:t>т</w:t>
      </w:r>
      <w:r w:rsidRPr="006A58DC">
        <w:rPr>
          <w:szCs w:val="28"/>
        </w:rPr>
        <w:t>сутствии оснований для его возврата, предусмотренных частью 6 настоящей статьи, напра</w:t>
      </w:r>
      <w:r w:rsidRPr="006A58DC">
        <w:rPr>
          <w:szCs w:val="28"/>
        </w:rPr>
        <w:t>в</w:t>
      </w:r>
      <w:r w:rsidRPr="006A58DC">
        <w:rPr>
          <w:szCs w:val="28"/>
        </w:rPr>
        <w:t>ляет, в том числе с использованием единой системы межведомственного электронного вза</w:t>
      </w:r>
      <w:r w:rsidRPr="006A58DC">
        <w:rPr>
          <w:szCs w:val="28"/>
        </w:rPr>
        <w:t>и</w:t>
      </w:r>
      <w:r w:rsidRPr="006A58DC">
        <w:rPr>
          <w:szCs w:val="28"/>
        </w:rPr>
        <w:t>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</w:t>
      </w:r>
      <w:proofErr w:type="gramEnd"/>
      <w:r w:rsidRPr="006A58DC">
        <w:rPr>
          <w:szCs w:val="28"/>
        </w:rPr>
        <w:t xml:space="preserve"> в</w:t>
      </w:r>
      <w:r>
        <w:rPr>
          <w:szCs w:val="28"/>
        </w:rPr>
        <w:t xml:space="preserve"> </w:t>
      </w:r>
      <w:r w:rsidRPr="006A58DC">
        <w:rPr>
          <w:szCs w:val="28"/>
        </w:rPr>
        <w:t>управление гос</w:t>
      </w:r>
      <w:r w:rsidRPr="006A58DC">
        <w:rPr>
          <w:szCs w:val="28"/>
        </w:rPr>
        <w:t>у</w:t>
      </w:r>
      <w:r w:rsidRPr="006A58DC">
        <w:rPr>
          <w:szCs w:val="28"/>
        </w:rPr>
        <w:t>дарственной охраны объектов культурного наследия Кировской области</w:t>
      </w:r>
      <w:r>
        <w:rPr>
          <w:szCs w:val="28"/>
        </w:rPr>
        <w:t>;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A58DC">
        <w:rPr>
          <w:szCs w:val="28"/>
        </w:rPr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</w:t>
      </w:r>
      <w:r w:rsidRPr="006A58DC">
        <w:rPr>
          <w:szCs w:val="28"/>
        </w:rPr>
        <w:t>з</w:t>
      </w:r>
      <w:r w:rsidRPr="006A58DC">
        <w:rPr>
          <w:szCs w:val="28"/>
        </w:rPr>
        <w:t>решенного строительства, реконструкции объектов капитального строительства, устано</w:t>
      </w:r>
      <w:r w:rsidRPr="006A58DC">
        <w:rPr>
          <w:szCs w:val="28"/>
        </w:rPr>
        <w:t>в</w:t>
      </w:r>
      <w:r w:rsidRPr="006A58DC">
        <w:rPr>
          <w:szCs w:val="28"/>
        </w:rPr>
        <w:t>ленным правилами землепользования и застройки, документацией по планировке террит</w:t>
      </w:r>
      <w:r w:rsidRPr="006A58DC">
        <w:rPr>
          <w:szCs w:val="28"/>
        </w:rPr>
        <w:t>о</w:t>
      </w:r>
      <w:r w:rsidRPr="006A58DC">
        <w:rPr>
          <w:szCs w:val="28"/>
        </w:rPr>
        <w:t>рии, и обязательным требованиям к параметрам объектов капитального строительства, уст</w:t>
      </w:r>
      <w:r w:rsidRPr="006A58DC">
        <w:rPr>
          <w:szCs w:val="28"/>
        </w:rPr>
        <w:t>а</w:t>
      </w:r>
      <w:r w:rsidRPr="006A58DC">
        <w:rPr>
          <w:szCs w:val="28"/>
        </w:rPr>
        <w:t>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</w:t>
      </w:r>
      <w:r w:rsidRPr="006A58DC">
        <w:rPr>
          <w:szCs w:val="28"/>
        </w:rPr>
        <w:t>о</w:t>
      </w:r>
      <w:r w:rsidRPr="006A58DC">
        <w:rPr>
          <w:szCs w:val="28"/>
        </w:rPr>
        <w:t>го жилищного</w:t>
      </w:r>
      <w:proofErr w:type="gramEnd"/>
      <w:r w:rsidRPr="006A58DC">
        <w:rPr>
          <w:szCs w:val="28"/>
        </w:rPr>
        <w:t xml:space="preserve"> строительства или садового дома в соответствии с разрешенным использов</w:t>
      </w:r>
      <w:r w:rsidRPr="006A58DC">
        <w:rPr>
          <w:szCs w:val="28"/>
        </w:rPr>
        <w:t>а</w:t>
      </w:r>
      <w:r w:rsidRPr="006A58DC">
        <w:rPr>
          <w:szCs w:val="28"/>
        </w:rPr>
        <w:t>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  <w:r>
        <w:rPr>
          <w:szCs w:val="28"/>
        </w:rPr>
        <w:t>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9</w:t>
      </w:r>
      <w:r w:rsidRPr="00917953">
        <w:rPr>
          <w:szCs w:val="28"/>
        </w:rPr>
        <w:t xml:space="preserve">. В случае наличия оснований для </w:t>
      </w:r>
      <w:r>
        <w:rPr>
          <w:szCs w:val="28"/>
        </w:rPr>
        <w:t xml:space="preserve">подготовки </w:t>
      </w:r>
      <w:r w:rsidRPr="003F1861">
        <w:rPr>
          <w:szCs w:val="28"/>
        </w:rPr>
        <w:t xml:space="preserve">уведомления о несоответствии </w:t>
      </w:r>
      <w:r w:rsidRPr="00917953">
        <w:rPr>
          <w:szCs w:val="28"/>
        </w:rPr>
        <w:t xml:space="preserve">специалист, ответственный за предоставление муниципальной услуги готовит проект </w:t>
      </w:r>
      <w:r>
        <w:rPr>
          <w:szCs w:val="28"/>
        </w:rPr>
        <w:t>ук</w:t>
      </w:r>
      <w:r>
        <w:rPr>
          <w:szCs w:val="28"/>
        </w:rPr>
        <w:t>а</w:t>
      </w:r>
      <w:r>
        <w:rPr>
          <w:szCs w:val="28"/>
        </w:rPr>
        <w:t xml:space="preserve">занного </w:t>
      </w:r>
      <w:r w:rsidRPr="00917953">
        <w:rPr>
          <w:szCs w:val="28"/>
        </w:rPr>
        <w:t>уведомления</w:t>
      </w:r>
      <w:r>
        <w:rPr>
          <w:szCs w:val="28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szCs w:val="28"/>
        </w:rPr>
        <w:t xml:space="preserve"> </w:t>
      </w:r>
      <w:r>
        <w:rPr>
          <w:szCs w:val="28"/>
        </w:rPr>
        <w:t>от 19.09.2018 № 591/пр</w:t>
      </w:r>
      <w:r w:rsidRPr="00917953">
        <w:rPr>
          <w:szCs w:val="28"/>
        </w:rPr>
        <w:t>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6C63F5" w:rsidRPr="0023030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30303">
        <w:rPr>
          <w:szCs w:val="28"/>
        </w:rPr>
        <w:t>указанные в уведомлении о планируемом строительстве параметры объекта индив</w:t>
      </w:r>
      <w:r w:rsidRPr="00230303">
        <w:rPr>
          <w:szCs w:val="28"/>
        </w:rPr>
        <w:t>и</w:t>
      </w:r>
      <w:r w:rsidRPr="00230303">
        <w:rPr>
          <w:szCs w:val="28"/>
        </w:rPr>
        <w:t>дуального жилищного строительства или садового дома не соответствуют предельным пар</w:t>
      </w:r>
      <w:r w:rsidRPr="00230303">
        <w:rPr>
          <w:szCs w:val="28"/>
        </w:rPr>
        <w:t>а</w:t>
      </w:r>
      <w:r w:rsidRPr="00230303">
        <w:rPr>
          <w:szCs w:val="28"/>
        </w:rPr>
        <w:t>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</w:t>
      </w:r>
      <w:r w:rsidRPr="00230303">
        <w:rPr>
          <w:szCs w:val="28"/>
        </w:rPr>
        <w:t>ь</w:t>
      </w:r>
      <w:r w:rsidRPr="00230303">
        <w:rPr>
          <w:szCs w:val="28"/>
        </w:rPr>
        <w:t>ства, установленным настоящим Кодексом, другими федеральными законами и действу</w:t>
      </w:r>
      <w:r w:rsidRPr="00230303">
        <w:rPr>
          <w:szCs w:val="28"/>
        </w:rPr>
        <w:t>ю</w:t>
      </w:r>
      <w:r w:rsidRPr="00230303">
        <w:rPr>
          <w:szCs w:val="28"/>
        </w:rPr>
        <w:t>щим на дату поступления уведомления о планируемом строительстве;</w:t>
      </w:r>
      <w:proofErr w:type="gramEnd"/>
    </w:p>
    <w:p w:rsidR="006C63F5" w:rsidRPr="0023030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0303">
        <w:rPr>
          <w:szCs w:val="28"/>
        </w:rPr>
        <w:t xml:space="preserve">размещение </w:t>
      </w:r>
      <w:proofErr w:type="gramStart"/>
      <w:r w:rsidRPr="00230303">
        <w:rPr>
          <w:szCs w:val="28"/>
        </w:rPr>
        <w:t>указанных</w:t>
      </w:r>
      <w:proofErr w:type="gramEnd"/>
      <w:r w:rsidRPr="00230303">
        <w:rPr>
          <w:szCs w:val="28"/>
        </w:rPr>
        <w:t xml:space="preserve"> в уведомлении о планируемом строительстве объекта индив</w:t>
      </w:r>
      <w:r w:rsidRPr="00230303">
        <w:rPr>
          <w:szCs w:val="28"/>
        </w:rPr>
        <w:t>и</w:t>
      </w:r>
      <w:r w:rsidRPr="00230303">
        <w:rPr>
          <w:szCs w:val="28"/>
        </w:rPr>
        <w:t>дуального жилищного строительства или садового дома не допускается в соответствии с в</w:t>
      </w:r>
      <w:r w:rsidRPr="00230303">
        <w:rPr>
          <w:szCs w:val="28"/>
        </w:rPr>
        <w:t>и</w:t>
      </w:r>
      <w:r w:rsidRPr="00230303">
        <w:rPr>
          <w:szCs w:val="28"/>
        </w:rPr>
        <w:t>дами разрешенного использования земельного участка и (или) ограничениями, установле</w:t>
      </w:r>
      <w:r w:rsidRPr="00230303">
        <w:rPr>
          <w:szCs w:val="28"/>
        </w:rPr>
        <w:t>н</w:t>
      </w:r>
      <w:r w:rsidRPr="00230303">
        <w:rPr>
          <w:szCs w:val="28"/>
        </w:rPr>
        <w:t>ными в соответствии с земельным и иным законодательством Российской Федерации и де</w:t>
      </w:r>
      <w:r w:rsidRPr="00230303">
        <w:rPr>
          <w:szCs w:val="28"/>
        </w:rPr>
        <w:t>й</w:t>
      </w:r>
      <w:r w:rsidRPr="00230303">
        <w:rPr>
          <w:szCs w:val="28"/>
        </w:rPr>
        <w:t>ствующими на дату поступления уведомления о планируемом строительстве;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</w:t>
      </w:r>
      <w:r w:rsidRPr="00230303">
        <w:rPr>
          <w:szCs w:val="28"/>
        </w:rPr>
        <w:t>ю</w:t>
      </w:r>
      <w:r w:rsidRPr="00230303">
        <w:rPr>
          <w:szCs w:val="28"/>
        </w:rPr>
        <w:t>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10</w:t>
      </w:r>
      <w:r w:rsidRPr="00917953">
        <w:rPr>
          <w:szCs w:val="28"/>
        </w:rPr>
        <w:t xml:space="preserve">. Проект уведомления </w:t>
      </w:r>
      <w:r w:rsidRPr="003F1861">
        <w:rPr>
          <w:szCs w:val="28"/>
        </w:rPr>
        <w:t xml:space="preserve">о несоответствии </w:t>
      </w:r>
      <w:r w:rsidRPr="00917953">
        <w:rPr>
          <w:szCs w:val="28"/>
        </w:rPr>
        <w:t>направляется уполномоченному дол</w:t>
      </w:r>
      <w:r w:rsidRPr="00917953">
        <w:rPr>
          <w:szCs w:val="28"/>
        </w:rPr>
        <w:t>ж</w:t>
      </w:r>
      <w:r w:rsidRPr="00917953">
        <w:rPr>
          <w:szCs w:val="28"/>
        </w:rPr>
        <w:t xml:space="preserve">ностному лицу на рассмотрение и подпись.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11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szCs w:val="28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>предоставление муниципальной услуги ос</w:t>
      </w:r>
      <w:r w:rsidRPr="00917953">
        <w:rPr>
          <w:szCs w:val="28"/>
        </w:rPr>
        <w:t>у</w:t>
      </w:r>
      <w:r w:rsidRPr="00917953">
        <w:rPr>
          <w:szCs w:val="28"/>
        </w:rPr>
        <w:lastRenderedPageBreak/>
        <w:t xml:space="preserve">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</w:t>
      </w:r>
      <w:r>
        <w:rPr>
          <w:szCs w:val="28"/>
        </w:rPr>
        <w:t>д</w:t>
      </w:r>
      <w:r>
        <w:rPr>
          <w:szCs w:val="28"/>
        </w:rPr>
        <w:t>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12</w:t>
      </w:r>
      <w:r w:rsidRPr="00917953">
        <w:rPr>
          <w:szCs w:val="28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либо </w:t>
      </w:r>
      <w:r w:rsidRPr="00C47E48">
        <w:rPr>
          <w:szCs w:val="28"/>
        </w:rPr>
        <w:t>уведомления о несоответствии</w:t>
      </w:r>
      <w:r w:rsidRPr="00917953">
        <w:rPr>
          <w:szCs w:val="28"/>
        </w:rPr>
        <w:t xml:space="preserve">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13</w:t>
      </w:r>
      <w:r w:rsidRPr="00917953">
        <w:rPr>
          <w:szCs w:val="28"/>
        </w:rPr>
        <w:t>. Максимальный срок выполнения административн</w:t>
      </w:r>
      <w:r>
        <w:rPr>
          <w:szCs w:val="28"/>
        </w:rPr>
        <w:t>ой процедуры не может пр</w:t>
      </w:r>
      <w:r>
        <w:rPr>
          <w:szCs w:val="28"/>
        </w:rPr>
        <w:t>е</w:t>
      </w:r>
      <w:r>
        <w:rPr>
          <w:szCs w:val="28"/>
        </w:rPr>
        <w:t xml:space="preserve">вышать </w:t>
      </w:r>
      <w:r w:rsidR="00C6364F">
        <w:rPr>
          <w:szCs w:val="28"/>
        </w:rPr>
        <w:t>2</w:t>
      </w:r>
      <w:r w:rsidRPr="00A965DD">
        <w:rPr>
          <w:szCs w:val="28"/>
        </w:rPr>
        <w:t xml:space="preserve"> рабочих дней с момента поступления документов (сведений, информации), пол</w:t>
      </w:r>
      <w:r w:rsidRPr="00A965DD">
        <w:rPr>
          <w:szCs w:val="28"/>
        </w:rPr>
        <w:t>у</w:t>
      </w:r>
      <w:r w:rsidRPr="00A965DD">
        <w:rPr>
          <w:szCs w:val="28"/>
        </w:rPr>
        <w:t>ченных в порядке межведомственного взаимодействия, в случае, если строительство или р</w:t>
      </w:r>
      <w:r w:rsidRPr="00A965DD">
        <w:rPr>
          <w:szCs w:val="28"/>
        </w:rPr>
        <w:t>е</w:t>
      </w:r>
      <w:r w:rsidRPr="00A965DD">
        <w:rPr>
          <w:szCs w:val="28"/>
        </w:rPr>
        <w:t>конструкция объекта индивидуального жилищного строительства или садового дома план</w:t>
      </w:r>
      <w:r w:rsidRPr="00A965DD">
        <w:rPr>
          <w:szCs w:val="28"/>
        </w:rPr>
        <w:t>и</w:t>
      </w:r>
      <w:r w:rsidRPr="00A965DD">
        <w:rPr>
          <w:szCs w:val="28"/>
        </w:rPr>
        <w:t>руется в границах территории исторического поселения федерального или регионального значения.</w:t>
      </w:r>
    </w:p>
    <w:p w:rsidR="006C63F5" w:rsidRPr="00917953" w:rsidRDefault="006C63F5" w:rsidP="00575E30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6</w:t>
      </w:r>
      <w:r w:rsidRPr="00917953">
        <w:rPr>
          <w:b/>
          <w:szCs w:val="28"/>
        </w:rPr>
        <w:t xml:space="preserve">. Описание последовательности административных действий при регистрации и выдаче документов заявителю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После подписания уполномоченным должностным лицом </w:t>
      </w:r>
      <w:r w:rsidRPr="0093280C">
        <w:rPr>
          <w:szCs w:val="28"/>
        </w:rPr>
        <w:t>уведомления о соответс</w:t>
      </w:r>
      <w:r w:rsidRPr="0093280C">
        <w:rPr>
          <w:szCs w:val="28"/>
        </w:rPr>
        <w:t>т</w:t>
      </w:r>
      <w:r w:rsidRPr="0093280C">
        <w:rPr>
          <w:szCs w:val="28"/>
        </w:rPr>
        <w:t xml:space="preserve">вии </w:t>
      </w:r>
      <w:r w:rsidRPr="00917953">
        <w:rPr>
          <w:szCs w:val="28"/>
        </w:rPr>
        <w:t>и его регистрации</w:t>
      </w:r>
      <w:r>
        <w:rPr>
          <w:szCs w:val="28"/>
        </w:rPr>
        <w:t>, указанное уведомление</w:t>
      </w:r>
      <w:r w:rsidRPr="00917953">
        <w:rPr>
          <w:szCs w:val="28"/>
        </w:rPr>
        <w:t xml:space="preserve"> направляется</w:t>
      </w:r>
      <w:r>
        <w:rPr>
          <w:szCs w:val="28"/>
        </w:rPr>
        <w:t xml:space="preserve"> заявителю способом, указанным в уведомлении </w:t>
      </w:r>
      <w:r w:rsidRPr="0093280C">
        <w:rPr>
          <w:szCs w:val="28"/>
        </w:rPr>
        <w:t>о планируем</w:t>
      </w:r>
      <w:r>
        <w:rPr>
          <w:szCs w:val="28"/>
        </w:rPr>
        <w:t>ом</w:t>
      </w:r>
      <w:r w:rsidRPr="0093280C">
        <w:rPr>
          <w:szCs w:val="28"/>
        </w:rPr>
        <w:t xml:space="preserve"> строительстве</w:t>
      </w:r>
      <w:r w:rsidRPr="00917953">
        <w:rPr>
          <w:szCs w:val="28"/>
        </w:rPr>
        <w:t xml:space="preserve">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После подписания уполномоченным должностным лицом </w:t>
      </w:r>
      <w:r>
        <w:rPr>
          <w:szCs w:val="28"/>
        </w:rPr>
        <w:t>у</w:t>
      </w:r>
      <w:r w:rsidRPr="00917953">
        <w:rPr>
          <w:szCs w:val="28"/>
        </w:rPr>
        <w:t>ведомлени</w:t>
      </w:r>
      <w:r>
        <w:rPr>
          <w:szCs w:val="28"/>
        </w:rPr>
        <w:t>я</w:t>
      </w:r>
      <w:r w:rsidRPr="00917953">
        <w:rPr>
          <w:szCs w:val="28"/>
        </w:rPr>
        <w:t xml:space="preserve"> </w:t>
      </w:r>
      <w:r w:rsidRPr="0093280C">
        <w:rPr>
          <w:szCs w:val="28"/>
        </w:rPr>
        <w:t>о несоответс</w:t>
      </w:r>
      <w:r w:rsidRPr="0093280C">
        <w:rPr>
          <w:szCs w:val="28"/>
        </w:rPr>
        <w:t>т</w:t>
      </w:r>
      <w:r w:rsidRPr="0093280C">
        <w:rPr>
          <w:szCs w:val="28"/>
        </w:rPr>
        <w:t xml:space="preserve">вии </w:t>
      </w:r>
      <w:r w:rsidRPr="00917953">
        <w:rPr>
          <w:szCs w:val="28"/>
        </w:rPr>
        <w:t>и его регистрации</w:t>
      </w:r>
      <w:r>
        <w:rPr>
          <w:szCs w:val="28"/>
        </w:rPr>
        <w:t>, указанное уведомление</w:t>
      </w:r>
      <w:r w:rsidRPr="00917953">
        <w:rPr>
          <w:szCs w:val="28"/>
        </w:rPr>
        <w:t xml:space="preserve"> направляется</w:t>
      </w:r>
      <w:r>
        <w:rPr>
          <w:szCs w:val="28"/>
        </w:rPr>
        <w:t xml:space="preserve"> заявителю способом, указанным в уведомлении </w:t>
      </w:r>
      <w:r w:rsidRPr="0093280C">
        <w:rPr>
          <w:szCs w:val="28"/>
        </w:rPr>
        <w:t>о планируем</w:t>
      </w:r>
      <w:r>
        <w:rPr>
          <w:szCs w:val="28"/>
        </w:rPr>
        <w:t>ом</w:t>
      </w:r>
      <w:r w:rsidRPr="0093280C">
        <w:rPr>
          <w:szCs w:val="28"/>
        </w:rPr>
        <w:t xml:space="preserve"> строительстве</w:t>
      </w:r>
      <w:r w:rsidRPr="00917953">
        <w:rPr>
          <w:szCs w:val="28"/>
        </w:rPr>
        <w:t xml:space="preserve">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Документы</w:t>
      </w:r>
      <w:r w:rsidRPr="00917953">
        <w:rPr>
          <w:szCs w:val="28"/>
        </w:rPr>
        <w:t xml:space="preserve">, </w:t>
      </w:r>
      <w:r>
        <w:rPr>
          <w:szCs w:val="28"/>
        </w:rPr>
        <w:t xml:space="preserve">приложенные к уведомлению </w:t>
      </w:r>
      <w:r w:rsidRPr="0093280C">
        <w:rPr>
          <w:szCs w:val="28"/>
        </w:rPr>
        <w:t>о планируем</w:t>
      </w:r>
      <w:r>
        <w:rPr>
          <w:szCs w:val="28"/>
        </w:rPr>
        <w:t>ом</w:t>
      </w:r>
      <w:r w:rsidRPr="0093280C">
        <w:rPr>
          <w:szCs w:val="28"/>
        </w:rPr>
        <w:t xml:space="preserve"> строительстве</w:t>
      </w:r>
      <w:r w:rsidRPr="00917953">
        <w:rPr>
          <w:szCs w:val="28"/>
        </w:rPr>
        <w:t>, после пр</w:t>
      </w:r>
      <w:r w:rsidRPr="00917953">
        <w:rPr>
          <w:szCs w:val="28"/>
        </w:rPr>
        <w:t>е</w:t>
      </w:r>
      <w:r w:rsidRPr="00917953">
        <w:rPr>
          <w:szCs w:val="28"/>
        </w:rPr>
        <w:t xml:space="preserve">доставления муниципальной услуги (в случае выдачи </w:t>
      </w:r>
      <w:r w:rsidRPr="0093280C">
        <w:rPr>
          <w:szCs w:val="28"/>
        </w:rPr>
        <w:t>уведомления о соответствии</w:t>
      </w:r>
      <w:r>
        <w:rPr>
          <w:szCs w:val="28"/>
        </w:rPr>
        <w:t>,</w:t>
      </w:r>
      <w:r w:rsidRPr="00917953">
        <w:rPr>
          <w:szCs w:val="28"/>
        </w:rPr>
        <w:t xml:space="preserve"> либо</w:t>
      </w:r>
      <w:r>
        <w:rPr>
          <w:szCs w:val="28"/>
        </w:rPr>
        <w:t xml:space="preserve"> у</w:t>
      </w:r>
      <w:r w:rsidRPr="00917953">
        <w:rPr>
          <w:szCs w:val="28"/>
        </w:rPr>
        <w:t>в</w:t>
      </w:r>
      <w:r w:rsidRPr="00917953">
        <w:rPr>
          <w:szCs w:val="28"/>
        </w:rPr>
        <w:t>е</w:t>
      </w:r>
      <w:r w:rsidRPr="00917953">
        <w:rPr>
          <w:szCs w:val="28"/>
        </w:rPr>
        <w:t>домлени</w:t>
      </w:r>
      <w:r>
        <w:rPr>
          <w:szCs w:val="28"/>
        </w:rPr>
        <w:t>я</w:t>
      </w:r>
      <w:r w:rsidRPr="00917953">
        <w:rPr>
          <w:szCs w:val="28"/>
        </w:rPr>
        <w:t xml:space="preserve"> </w:t>
      </w:r>
      <w:r w:rsidRPr="0093280C">
        <w:rPr>
          <w:szCs w:val="28"/>
        </w:rPr>
        <w:t>о несоответствии</w:t>
      </w:r>
      <w:r w:rsidRPr="00917953">
        <w:rPr>
          <w:szCs w:val="28"/>
        </w:rPr>
        <w:t>) возврату застройщику не подлежат.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 может превышать </w:t>
      </w:r>
      <w:r w:rsidR="00CF17F9">
        <w:rPr>
          <w:szCs w:val="28"/>
        </w:rPr>
        <w:t>2</w:t>
      </w:r>
      <w:r w:rsidRPr="00917953">
        <w:rPr>
          <w:szCs w:val="28"/>
        </w:rPr>
        <w:t xml:space="preserve"> дн</w:t>
      </w:r>
      <w:r w:rsidR="00CF17F9">
        <w:rPr>
          <w:szCs w:val="28"/>
        </w:rPr>
        <w:t>ей</w:t>
      </w:r>
      <w:r w:rsidRPr="00917953">
        <w:rPr>
          <w:szCs w:val="28"/>
        </w:rPr>
        <w:t xml:space="preserve"> с момента подписания уполномоченным должностным лицом результата предоста</w:t>
      </w:r>
      <w:r w:rsidRPr="00917953">
        <w:rPr>
          <w:szCs w:val="28"/>
        </w:rPr>
        <w:t>в</w:t>
      </w:r>
      <w:r w:rsidRPr="00917953">
        <w:rPr>
          <w:szCs w:val="28"/>
        </w:rPr>
        <w:t xml:space="preserve">ления муниципальной услуги. </w:t>
      </w:r>
    </w:p>
    <w:p w:rsidR="006C63F5" w:rsidRPr="00575E30" w:rsidRDefault="006C63F5" w:rsidP="00575E30">
      <w:pPr>
        <w:pStyle w:val="2"/>
        <w:tabs>
          <w:tab w:val="clear" w:pos="1429"/>
        </w:tabs>
        <w:rPr>
          <w:b/>
        </w:rPr>
      </w:pPr>
      <w:r w:rsidRPr="00575E30">
        <w:rPr>
          <w:b/>
        </w:rPr>
        <w:t>3.7.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Информация о муниципальной услуге, о порядке и сроках предоставления муниц</w:t>
      </w:r>
      <w:r w:rsidRPr="00917953">
        <w:rPr>
          <w:szCs w:val="28"/>
        </w:rPr>
        <w:t>и</w:t>
      </w:r>
      <w:r w:rsidRPr="00917953">
        <w:rPr>
          <w:szCs w:val="28"/>
        </w:rPr>
        <w:t>пальной услуги размещается на Едином портале государственных и муниципальных услуг (функций) и Портале Кировской области.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В электронной форме уведомление о приеме заявления на предоставление муниц</w:t>
      </w:r>
      <w:r w:rsidRPr="00917953">
        <w:rPr>
          <w:szCs w:val="28"/>
        </w:rPr>
        <w:t>и</w:t>
      </w:r>
      <w:r w:rsidRPr="00917953">
        <w:rPr>
          <w:szCs w:val="28"/>
        </w:rPr>
        <w:t>пальной услуги и необходимых для ее предоставления документов, информация о ходе в</w:t>
      </w:r>
      <w:r w:rsidRPr="00917953">
        <w:rPr>
          <w:szCs w:val="28"/>
        </w:rPr>
        <w:t>ы</w:t>
      </w:r>
      <w:r w:rsidRPr="00917953">
        <w:rPr>
          <w:szCs w:val="28"/>
        </w:rPr>
        <w:t>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</w:t>
      </w:r>
      <w:r w:rsidRPr="00917953">
        <w:rPr>
          <w:szCs w:val="28"/>
        </w:rPr>
        <w:t>у</w:t>
      </w:r>
      <w:r w:rsidRPr="00917953">
        <w:rPr>
          <w:szCs w:val="28"/>
        </w:rPr>
        <w:t>дарственных и муниципальных услуг (функций) либо Портала Кировской области.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Подача заявления на предоставление муниципальной услуги и документов, необх</w:t>
      </w:r>
      <w:r w:rsidRPr="00917953">
        <w:rPr>
          <w:szCs w:val="28"/>
        </w:rPr>
        <w:t>о</w:t>
      </w:r>
      <w:r w:rsidRPr="00917953">
        <w:rPr>
          <w:szCs w:val="28"/>
        </w:rPr>
        <w:t>димых для предоставления муниципальной услуги, осуществляется через Единый портал г</w:t>
      </w:r>
      <w:r w:rsidRPr="00917953">
        <w:rPr>
          <w:szCs w:val="28"/>
        </w:rPr>
        <w:t>о</w:t>
      </w:r>
      <w:r w:rsidRPr="00917953">
        <w:rPr>
          <w:szCs w:val="28"/>
        </w:rPr>
        <w:t>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</w:t>
      </w:r>
      <w:r w:rsidRPr="00917953">
        <w:rPr>
          <w:szCs w:val="28"/>
        </w:rPr>
        <w:t>е</w:t>
      </w:r>
      <w:r w:rsidRPr="00917953">
        <w:rPr>
          <w:szCs w:val="28"/>
        </w:rPr>
        <w:t>ние и документы электронной цифровой подписью не требуется.</w:t>
      </w:r>
    </w:p>
    <w:p w:rsidR="006C63F5" w:rsidRPr="00917953" w:rsidRDefault="006C63F5" w:rsidP="003F2928">
      <w:pPr>
        <w:ind w:firstLine="709"/>
        <w:jc w:val="both"/>
        <w:rPr>
          <w:szCs w:val="28"/>
        </w:rPr>
      </w:pPr>
      <w:r w:rsidRPr="00917953">
        <w:rPr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</w:t>
      </w:r>
      <w:r w:rsidRPr="00917953">
        <w:rPr>
          <w:szCs w:val="28"/>
        </w:rPr>
        <w:t>в</w:t>
      </w:r>
      <w:r w:rsidRPr="00917953">
        <w:rPr>
          <w:szCs w:val="28"/>
        </w:rPr>
        <w:t>ской области, информирование о ходе предоставления муниципальной услуги осуществляе</w:t>
      </w:r>
      <w:r w:rsidRPr="00917953">
        <w:rPr>
          <w:szCs w:val="28"/>
        </w:rPr>
        <w:t>т</w:t>
      </w:r>
      <w:r w:rsidRPr="00917953">
        <w:rPr>
          <w:szCs w:val="28"/>
        </w:rPr>
        <w:t>ся путем отображения актуальной информации о текущем состоянии (статусе) оказания м</w:t>
      </w:r>
      <w:r w:rsidRPr="00917953">
        <w:rPr>
          <w:szCs w:val="28"/>
        </w:rPr>
        <w:t>у</w:t>
      </w:r>
      <w:r w:rsidRPr="00917953">
        <w:rPr>
          <w:szCs w:val="28"/>
        </w:rPr>
        <w:t>ниципальной услуги в «Личном кабинете пользователя».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7</w:t>
      </w:r>
      <w:r w:rsidRPr="00917953">
        <w:rPr>
          <w:szCs w:val="28"/>
        </w:rPr>
        <w:t>.1.</w:t>
      </w:r>
      <w:r w:rsidRPr="00917953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</w:t>
      </w:r>
      <w:r w:rsidRPr="00917953">
        <w:rPr>
          <w:szCs w:val="28"/>
        </w:rPr>
        <w:t>а</w:t>
      </w:r>
      <w:r w:rsidRPr="00917953">
        <w:rPr>
          <w:szCs w:val="28"/>
        </w:rPr>
        <w:lastRenderedPageBreak/>
        <w:t>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C15AD6">
        <w:rPr>
          <w:szCs w:val="28"/>
        </w:rPr>
        <w:t xml:space="preserve">1 </w:t>
      </w:r>
      <w:r w:rsidRPr="00917953">
        <w:rPr>
          <w:szCs w:val="28"/>
        </w:rPr>
        <w:t>д</w:t>
      </w:r>
      <w:r w:rsidR="00C15AD6">
        <w:rPr>
          <w:szCs w:val="28"/>
        </w:rPr>
        <w:t>ень</w:t>
      </w:r>
      <w:r w:rsidRPr="00917953">
        <w:rPr>
          <w:szCs w:val="28"/>
        </w:rPr>
        <w:t>.</w:t>
      </w:r>
    </w:p>
    <w:p w:rsidR="006C63F5" w:rsidRPr="00472B4F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2B4F">
        <w:rPr>
          <w:szCs w:val="28"/>
        </w:rPr>
        <w:t>3.7.2. Описание последовательности административных действий при рассмотрении уведомления о планируемом строительстве и приложенных к нему документов на предмет отказа в приеме документов</w:t>
      </w:r>
    </w:p>
    <w:p w:rsidR="00DF2508" w:rsidRPr="00917953" w:rsidRDefault="00DF2508" w:rsidP="00DF25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2B4F">
        <w:rPr>
          <w:szCs w:val="28"/>
        </w:rPr>
        <w:t>Основанием для начала административной процедуры является поступление зарег</w:t>
      </w:r>
      <w:r w:rsidRPr="00472B4F">
        <w:rPr>
          <w:szCs w:val="28"/>
        </w:rPr>
        <w:t>и</w:t>
      </w:r>
      <w:r w:rsidRPr="00472B4F">
        <w:rPr>
          <w:szCs w:val="28"/>
        </w:rPr>
        <w:t xml:space="preserve">стрированного в установленном порядке уведомления </w:t>
      </w:r>
      <w:r w:rsidRPr="00DF2508">
        <w:rPr>
          <w:szCs w:val="28"/>
        </w:rPr>
        <w:t>о планируемом строительстве</w:t>
      </w:r>
      <w:r w:rsidRPr="00882125">
        <w:rPr>
          <w:szCs w:val="28"/>
        </w:rPr>
        <w:t xml:space="preserve"> и док</w:t>
      </w:r>
      <w:r w:rsidRPr="00882125">
        <w:rPr>
          <w:szCs w:val="28"/>
        </w:rPr>
        <w:t>у</w:t>
      </w:r>
      <w:r w:rsidRPr="00882125">
        <w:rPr>
          <w:szCs w:val="28"/>
        </w:rPr>
        <w:t>ментов</w:t>
      </w:r>
      <w:r w:rsidRPr="00472B4F">
        <w:rPr>
          <w:szCs w:val="28"/>
        </w:rPr>
        <w:t xml:space="preserve"> специалисту, ответственному за</w:t>
      </w:r>
      <w:r w:rsidRPr="00917953">
        <w:rPr>
          <w:szCs w:val="28"/>
        </w:rPr>
        <w:t xml:space="preserve"> предоставление муниципальной услуги.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предоставление муниципальной услуги, проверяет н</w:t>
      </w:r>
      <w:r>
        <w:rPr>
          <w:szCs w:val="28"/>
        </w:rPr>
        <w:t>а</w:t>
      </w:r>
      <w:r>
        <w:rPr>
          <w:szCs w:val="28"/>
        </w:rPr>
        <w:t xml:space="preserve">личие оснований </w:t>
      </w:r>
      <w:r w:rsidRPr="00917953">
        <w:rPr>
          <w:szCs w:val="28"/>
        </w:rPr>
        <w:t xml:space="preserve">для </w:t>
      </w:r>
      <w:r>
        <w:rPr>
          <w:szCs w:val="28"/>
        </w:rPr>
        <w:t xml:space="preserve">подготовки </w:t>
      </w:r>
      <w:r w:rsidRPr="000A6635">
        <w:rPr>
          <w:szCs w:val="28"/>
        </w:rPr>
        <w:t xml:space="preserve">уведомления </w:t>
      </w:r>
      <w:r>
        <w:rPr>
          <w:szCs w:val="28"/>
        </w:rPr>
        <w:t>об отказе в приеме документов</w:t>
      </w:r>
      <w:r w:rsidRPr="00917953">
        <w:rPr>
          <w:szCs w:val="28"/>
        </w:rPr>
        <w:t>, указанных в пункте</w:t>
      </w:r>
      <w:r>
        <w:rPr>
          <w:szCs w:val="28"/>
        </w:rPr>
        <w:t> </w:t>
      </w:r>
      <w:r w:rsidRPr="00917953">
        <w:rPr>
          <w:szCs w:val="28"/>
        </w:rPr>
        <w:t>2.</w:t>
      </w:r>
      <w:r>
        <w:rPr>
          <w:szCs w:val="28"/>
        </w:rPr>
        <w:t>7</w:t>
      </w:r>
      <w:r w:rsidRPr="00917953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4F8F">
        <w:rPr>
          <w:szCs w:val="28"/>
        </w:rPr>
        <w:t>В случае наличия таких оснований специалист, ответственный за предоставление м</w:t>
      </w:r>
      <w:r w:rsidRPr="001C4F8F">
        <w:rPr>
          <w:szCs w:val="28"/>
        </w:rPr>
        <w:t>у</w:t>
      </w:r>
      <w:r w:rsidRPr="001C4F8F">
        <w:rPr>
          <w:szCs w:val="28"/>
        </w:rPr>
        <w:t>ниципальной услуги возвращает застройщику данное</w:t>
      </w:r>
      <w:r w:rsidRPr="004934CF">
        <w:rPr>
          <w:szCs w:val="28"/>
        </w:rPr>
        <w:t xml:space="preserve"> уведомление </w:t>
      </w:r>
      <w:r>
        <w:rPr>
          <w:szCs w:val="28"/>
        </w:rPr>
        <w:t>о планируемом стро</w:t>
      </w:r>
      <w:r>
        <w:rPr>
          <w:szCs w:val="28"/>
        </w:rPr>
        <w:t>и</w:t>
      </w:r>
      <w:r>
        <w:rPr>
          <w:szCs w:val="28"/>
        </w:rPr>
        <w:t xml:space="preserve">тельстве </w:t>
      </w:r>
      <w:r w:rsidRPr="004934CF">
        <w:rPr>
          <w:szCs w:val="28"/>
        </w:rPr>
        <w:t>и прилагаемые к</w:t>
      </w:r>
      <w:r>
        <w:rPr>
          <w:szCs w:val="28"/>
        </w:rPr>
        <w:t xml:space="preserve"> </w:t>
      </w:r>
      <w:r w:rsidRPr="004934CF">
        <w:rPr>
          <w:szCs w:val="28"/>
        </w:rPr>
        <w:t xml:space="preserve">нему документы без рассмотрения с </w:t>
      </w:r>
      <w:r>
        <w:rPr>
          <w:szCs w:val="28"/>
        </w:rPr>
        <w:t xml:space="preserve">сопроводительным письмом (приложение № 2 к настоящему Административному регламенту), в котором указываются </w:t>
      </w:r>
      <w:r w:rsidRPr="004934CF">
        <w:rPr>
          <w:szCs w:val="28"/>
        </w:rPr>
        <w:t>причин</w:t>
      </w:r>
      <w:r>
        <w:rPr>
          <w:szCs w:val="28"/>
        </w:rPr>
        <w:t>ы</w:t>
      </w:r>
      <w:r w:rsidRPr="004934CF">
        <w:rPr>
          <w:szCs w:val="28"/>
        </w:rPr>
        <w:t xml:space="preserve"> возврата. В этом случае уведомление о планируемом строительстве считается н</w:t>
      </w:r>
      <w:r w:rsidRPr="004934CF">
        <w:rPr>
          <w:szCs w:val="28"/>
        </w:rPr>
        <w:t>е</w:t>
      </w:r>
      <w:r w:rsidRPr="004934CF">
        <w:rPr>
          <w:szCs w:val="28"/>
        </w:rPr>
        <w:t>направленным</w:t>
      </w:r>
      <w:r>
        <w:rPr>
          <w:szCs w:val="28"/>
        </w:rPr>
        <w:t>.</w:t>
      </w:r>
      <w:r w:rsidRPr="00917953">
        <w:rPr>
          <w:szCs w:val="28"/>
        </w:rPr>
        <w:t xml:space="preserve"> 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Проект </w:t>
      </w:r>
      <w:r>
        <w:rPr>
          <w:szCs w:val="28"/>
        </w:rPr>
        <w:t>уведомления об отказе в приеме документов</w:t>
      </w:r>
      <w:r w:rsidRPr="003F1861">
        <w:rPr>
          <w:szCs w:val="28"/>
        </w:rPr>
        <w:t xml:space="preserve">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выполнения административной процедуры является оформление Адм</w:t>
      </w:r>
      <w:r w:rsidRPr="00917953">
        <w:rPr>
          <w:szCs w:val="28"/>
        </w:rPr>
        <w:t>и</w:t>
      </w:r>
      <w:r w:rsidRPr="00917953">
        <w:rPr>
          <w:szCs w:val="28"/>
        </w:rPr>
        <w:t xml:space="preserve">нистрацией </w:t>
      </w:r>
      <w:r>
        <w:rPr>
          <w:szCs w:val="28"/>
        </w:rPr>
        <w:t>уведомления об отказе в приеме документов</w:t>
      </w:r>
      <w:r w:rsidRPr="00917953">
        <w:rPr>
          <w:szCs w:val="28"/>
        </w:rPr>
        <w:t xml:space="preserve">. 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 может превышать</w:t>
      </w:r>
      <w:r>
        <w:rPr>
          <w:szCs w:val="28"/>
        </w:rPr>
        <w:t xml:space="preserve"> </w:t>
      </w:r>
      <w:r w:rsidR="00C15AD6">
        <w:rPr>
          <w:szCs w:val="28"/>
        </w:rPr>
        <w:t>2</w:t>
      </w:r>
      <w:r>
        <w:rPr>
          <w:szCs w:val="28"/>
        </w:rPr>
        <w:t xml:space="preserve"> рабочих</w:t>
      </w:r>
      <w:r w:rsidRPr="00917953">
        <w:rPr>
          <w:szCs w:val="28"/>
        </w:rPr>
        <w:t xml:space="preserve"> дн</w:t>
      </w:r>
      <w:r>
        <w:rPr>
          <w:szCs w:val="28"/>
        </w:rPr>
        <w:t>ей</w:t>
      </w:r>
      <w:r w:rsidRPr="00917953">
        <w:rPr>
          <w:szCs w:val="28"/>
        </w:rPr>
        <w:t xml:space="preserve"> с момента поступления </w:t>
      </w:r>
      <w:r>
        <w:rPr>
          <w:szCs w:val="28"/>
        </w:rPr>
        <w:t>уведомления о планируемом строительстве.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7</w:t>
      </w:r>
      <w:r w:rsidRPr="00917953">
        <w:rPr>
          <w:szCs w:val="28"/>
        </w:rPr>
        <w:t>.</w:t>
      </w:r>
      <w:r>
        <w:rPr>
          <w:szCs w:val="28"/>
        </w:rPr>
        <w:t>3</w:t>
      </w:r>
      <w:r w:rsidRPr="00917953">
        <w:rPr>
          <w:szCs w:val="28"/>
        </w:rPr>
        <w:t>. Описание последовательности действий при формировании и направлении ме</w:t>
      </w:r>
      <w:r w:rsidRPr="00917953">
        <w:rPr>
          <w:szCs w:val="28"/>
        </w:rPr>
        <w:t>ж</w:t>
      </w:r>
      <w:r w:rsidRPr="00917953">
        <w:rPr>
          <w:szCs w:val="28"/>
        </w:rPr>
        <w:t>ведомственных запросов</w:t>
      </w:r>
    </w:p>
    <w:p w:rsidR="006C63F5" w:rsidRPr="0093280C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0C">
        <w:rPr>
          <w:szCs w:val="28"/>
        </w:rPr>
        <w:t>Основанием для начала административной процедуры является поступление зарег</w:t>
      </w:r>
      <w:r w:rsidRPr="0093280C">
        <w:rPr>
          <w:szCs w:val="28"/>
        </w:rPr>
        <w:t>и</w:t>
      </w:r>
      <w:r w:rsidRPr="0093280C">
        <w:rPr>
          <w:szCs w:val="28"/>
        </w:rPr>
        <w:t>стрированного в установленном порядке уведомления о планируемом строительстве и док</w:t>
      </w:r>
      <w:r w:rsidRPr="0093280C">
        <w:rPr>
          <w:szCs w:val="28"/>
        </w:rPr>
        <w:t>у</w:t>
      </w:r>
      <w:r w:rsidRPr="0093280C">
        <w:rPr>
          <w:szCs w:val="28"/>
        </w:rPr>
        <w:t xml:space="preserve">ментов специалисту, ответственному за предоставление муниципальной услуги. </w:t>
      </w:r>
    </w:p>
    <w:p w:rsidR="006C63F5" w:rsidRPr="0093280C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3280C">
        <w:rPr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</w:t>
      </w:r>
      <w:r w:rsidRPr="0093280C">
        <w:rPr>
          <w:szCs w:val="28"/>
        </w:rPr>
        <w:t>о</w:t>
      </w:r>
      <w:r w:rsidRPr="0093280C">
        <w:rPr>
          <w:szCs w:val="28"/>
        </w:rPr>
        <w:t>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6C63F5" w:rsidRPr="0093280C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0C">
        <w:rPr>
          <w:szCs w:val="28"/>
        </w:rPr>
        <w:t>В случае</w:t>
      </w:r>
      <w:proofErr w:type="gramStart"/>
      <w:r w:rsidRPr="0093280C">
        <w:rPr>
          <w:szCs w:val="28"/>
        </w:rPr>
        <w:t>,</w:t>
      </w:r>
      <w:proofErr w:type="gramEnd"/>
      <w:r w:rsidRPr="0093280C">
        <w:rPr>
          <w:szCs w:val="28"/>
        </w:rPr>
        <w:t xml:space="preserve"> если подано уведомление о планируемом строительстве в границах терр</w:t>
      </w:r>
      <w:r w:rsidRPr="0093280C">
        <w:rPr>
          <w:szCs w:val="28"/>
        </w:rPr>
        <w:t>и</w:t>
      </w:r>
      <w:r w:rsidRPr="0093280C">
        <w:rPr>
          <w:szCs w:val="28"/>
        </w:rPr>
        <w:t>тории исторического поселения</w:t>
      </w:r>
      <w:r>
        <w:rPr>
          <w:szCs w:val="28"/>
        </w:rPr>
        <w:t xml:space="preserve"> федерального или</w:t>
      </w:r>
      <w:r w:rsidRPr="0093280C">
        <w:rPr>
          <w:szCs w:val="28"/>
        </w:rPr>
        <w:t xml:space="preserve"> регионального значения, и к уведомлению о планируемом строительстве не приложено типовое архитектурное решение, в соответствии с которым планируется строительство или реконструкция объекта индивидуального жили</w:t>
      </w:r>
      <w:r w:rsidRPr="0093280C">
        <w:rPr>
          <w:szCs w:val="28"/>
        </w:rPr>
        <w:t>щ</w:t>
      </w:r>
      <w:r w:rsidRPr="0093280C">
        <w:rPr>
          <w:szCs w:val="28"/>
        </w:rPr>
        <w:t>ного строительства или садового дома, специалист, ответственный за предоставление мун</w:t>
      </w:r>
      <w:r w:rsidRPr="0093280C">
        <w:rPr>
          <w:szCs w:val="28"/>
        </w:rPr>
        <w:t>и</w:t>
      </w:r>
      <w:r w:rsidRPr="0093280C">
        <w:rPr>
          <w:szCs w:val="28"/>
        </w:rPr>
        <w:t>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</w:t>
      </w:r>
      <w:r w:rsidRPr="0093280C">
        <w:rPr>
          <w:szCs w:val="28"/>
        </w:rPr>
        <w:t>о</w:t>
      </w:r>
      <w:r w:rsidRPr="0093280C">
        <w:rPr>
          <w:szCs w:val="28"/>
        </w:rPr>
        <w:t>го дома, в управление государственной охраны объектов культурного наследия Кировской области.</w:t>
      </w:r>
    </w:p>
    <w:p w:rsidR="006C63F5" w:rsidRPr="0093280C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0C">
        <w:rPr>
          <w:szCs w:val="28"/>
        </w:rPr>
        <w:t>Результатами выполнения административной процедуры является поступление з</w:t>
      </w:r>
      <w:r w:rsidRPr="0093280C">
        <w:rPr>
          <w:szCs w:val="28"/>
        </w:rPr>
        <w:t>а</w:t>
      </w:r>
      <w:r w:rsidRPr="0093280C">
        <w:rPr>
          <w:szCs w:val="28"/>
        </w:rPr>
        <w:t>прошенных документов (сведений, содержащихся в 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</w:t>
      </w:r>
      <w:r w:rsidRPr="0093280C">
        <w:rPr>
          <w:szCs w:val="28"/>
        </w:rPr>
        <w:t>р</w:t>
      </w:r>
      <w:r w:rsidRPr="0093280C">
        <w:rPr>
          <w:szCs w:val="28"/>
        </w:rPr>
        <w:t>ганизациях.</w:t>
      </w:r>
    </w:p>
    <w:p w:rsidR="006C63F5" w:rsidRPr="0093280C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3280C">
        <w:rPr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</w:t>
      </w:r>
      <w:r w:rsidRPr="0093280C">
        <w:rPr>
          <w:szCs w:val="28"/>
        </w:rPr>
        <w:t>ь</w:t>
      </w:r>
      <w:r w:rsidRPr="0093280C">
        <w:rPr>
          <w:szCs w:val="28"/>
        </w:rPr>
        <w:t>ного закона № 210-ФЗ, для предоставления муниципальной услуги с использованием межв</w:t>
      </w:r>
      <w:r w:rsidRPr="0093280C">
        <w:rPr>
          <w:szCs w:val="28"/>
        </w:rPr>
        <w:t>е</w:t>
      </w:r>
      <w:r w:rsidRPr="0093280C">
        <w:rPr>
          <w:szCs w:val="28"/>
        </w:rPr>
        <w:lastRenderedPageBreak/>
        <w:t>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</w:t>
      </w:r>
      <w:proofErr w:type="gramEnd"/>
      <w:r w:rsidRPr="0093280C">
        <w:rPr>
          <w:szCs w:val="28"/>
        </w:rPr>
        <w:t xml:space="preserve"> на межведомс</w:t>
      </w:r>
      <w:r w:rsidRPr="0093280C">
        <w:rPr>
          <w:szCs w:val="28"/>
        </w:rPr>
        <w:t>т</w:t>
      </w:r>
      <w:r w:rsidRPr="0093280C">
        <w:rPr>
          <w:szCs w:val="28"/>
        </w:rPr>
        <w:t>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</w:t>
      </w:r>
      <w:r w:rsidRPr="0093280C">
        <w:rPr>
          <w:szCs w:val="28"/>
        </w:rPr>
        <w:t>ы</w:t>
      </w:r>
      <w:r w:rsidRPr="0093280C">
        <w:rPr>
          <w:szCs w:val="28"/>
        </w:rPr>
        <w:t>ми правовыми актами субъектов Российской Федерации.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</w:t>
      </w:r>
      <w:r w:rsidR="00C15AD6">
        <w:rPr>
          <w:szCs w:val="28"/>
        </w:rPr>
        <w:t xml:space="preserve">едуры не может превышать  2 </w:t>
      </w:r>
      <w:r w:rsidRPr="00917953">
        <w:rPr>
          <w:szCs w:val="28"/>
        </w:rPr>
        <w:t>дней.</w:t>
      </w:r>
    </w:p>
    <w:p w:rsidR="006C63F5" w:rsidRPr="00917953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7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</w:t>
      </w:r>
      <w:r w:rsidRPr="0093280C">
        <w:rPr>
          <w:szCs w:val="28"/>
        </w:rPr>
        <w:t>Описание последовательности административных действий при рассмотрении уведомления о планируем</w:t>
      </w:r>
      <w:r>
        <w:rPr>
          <w:szCs w:val="28"/>
        </w:rPr>
        <w:t>ом</w:t>
      </w:r>
      <w:r w:rsidRPr="0093280C">
        <w:rPr>
          <w:szCs w:val="28"/>
        </w:rPr>
        <w:t xml:space="preserve"> строительстве и представленных документов и принятие реш</w:t>
      </w:r>
      <w:r w:rsidRPr="0093280C">
        <w:rPr>
          <w:szCs w:val="28"/>
        </w:rPr>
        <w:t>е</w:t>
      </w:r>
      <w:r w:rsidRPr="0093280C">
        <w:rPr>
          <w:szCs w:val="28"/>
        </w:rPr>
        <w:t>ния о подготовке уведомления о соответствии ли</w:t>
      </w:r>
      <w:r>
        <w:rPr>
          <w:szCs w:val="28"/>
        </w:rPr>
        <w:t>бо уведомления о несоответствии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>Основанием для начала административной процедуры является поступление зарег</w:t>
      </w:r>
      <w:r w:rsidRPr="005A3537">
        <w:rPr>
          <w:szCs w:val="28"/>
        </w:rPr>
        <w:t>и</w:t>
      </w:r>
      <w:r w:rsidRPr="005A3537">
        <w:rPr>
          <w:szCs w:val="28"/>
        </w:rPr>
        <w:t>стрированных в установленном порядке документов специалисту, ответственному за предо</w:t>
      </w:r>
      <w:r w:rsidRPr="005A3537">
        <w:rPr>
          <w:szCs w:val="28"/>
        </w:rPr>
        <w:t>с</w:t>
      </w:r>
      <w:r w:rsidRPr="005A3537">
        <w:rPr>
          <w:szCs w:val="28"/>
        </w:rPr>
        <w:t>тавление муниципальной услуги.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A3537">
        <w:rPr>
          <w:szCs w:val="28"/>
        </w:rPr>
        <w:t>Специалист, ответственный за предоставление муниципальной услуги проводит пр</w:t>
      </w:r>
      <w:r w:rsidRPr="005A3537">
        <w:rPr>
          <w:szCs w:val="28"/>
        </w:rPr>
        <w:t>о</w:t>
      </w:r>
      <w:r w:rsidRPr="005A3537">
        <w:rPr>
          <w:szCs w:val="28"/>
        </w:rPr>
        <w:t>верку соответствия указанных в уведомлении о планируемом строительстве предельным п</w:t>
      </w:r>
      <w:r w:rsidRPr="005A3537">
        <w:rPr>
          <w:szCs w:val="28"/>
        </w:rPr>
        <w:t>а</w:t>
      </w:r>
      <w:r w:rsidRPr="005A3537">
        <w:rPr>
          <w:szCs w:val="28"/>
        </w:rPr>
        <w:t>раметрам разрешенного строительства, реконструкции объектов капитального строительс</w:t>
      </w:r>
      <w:r w:rsidRPr="005A3537">
        <w:rPr>
          <w:szCs w:val="28"/>
        </w:rPr>
        <w:t>т</w:t>
      </w:r>
      <w:r w:rsidRPr="005A3537">
        <w:rPr>
          <w:szCs w:val="28"/>
        </w:rPr>
        <w:t>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</w:t>
      </w:r>
      <w:r w:rsidRPr="005A3537">
        <w:rPr>
          <w:szCs w:val="28"/>
        </w:rPr>
        <w:t>т</w:t>
      </w:r>
      <w:r w:rsidRPr="005A3537">
        <w:rPr>
          <w:szCs w:val="28"/>
        </w:rPr>
        <w:t>ва, установленным Градостроительным кодексом Российской Федерации, другими фед</w:t>
      </w:r>
      <w:r w:rsidRPr="005A3537">
        <w:rPr>
          <w:szCs w:val="28"/>
        </w:rPr>
        <w:t>е</w:t>
      </w:r>
      <w:r w:rsidRPr="005A3537">
        <w:rPr>
          <w:szCs w:val="28"/>
        </w:rPr>
        <w:t>ральными законами и действующим на дату поступления уведомления о планируемом строительстве, а также допустимости</w:t>
      </w:r>
      <w:proofErr w:type="gramEnd"/>
      <w:r w:rsidRPr="005A3537">
        <w:rPr>
          <w:szCs w:val="28"/>
        </w:rPr>
        <w:t xml:space="preserve">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Pr="005A3537">
        <w:rPr>
          <w:szCs w:val="28"/>
        </w:rPr>
        <w:t>а</w:t>
      </w:r>
      <w:r w:rsidRPr="005A3537">
        <w:rPr>
          <w:szCs w:val="28"/>
        </w:rPr>
        <w:t>тельством Российской Федерации.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>В случае наличия оснований для подготовки уведомления о несоответствии</w:t>
      </w:r>
      <w:r>
        <w:rPr>
          <w:szCs w:val="28"/>
        </w:rPr>
        <w:t>, указа</w:t>
      </w:r>
      <w:r>
        <w:rPr>
          <w:szCs w:val="28"/>
        </w:rPr>
        <w:t>н</w:t>
      </w:r>
      <w:r>
        <w:rPr>
          <w:szCs w:val="28"/>
        </w:rPr>
        <w:t>ных в абзацах третьем – шестом подпункта 3.5.3 пункта 3.5 настоящего Административного регламента,</w:t>
      </w:r>
      <w:r w:rsidRPr="005A3537">
        <w:rPr>
          <w:szCs w:val="28"/>
        </w:rPr>
        <w:t xml:space="preserve">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</w:t>
      </w:r>
      <w:r w:rsidRPr="005A3537">
        <w:rPr>
          <w:szCs w:val="28"/>
        </w:rPr>
        <w:t>и</w:t>
      </w:r>
      <w:r w:rsidRPr="005A3537">
        <w:rPr>
          <w:szCs w:val="28"/>
        </w:rPr>
        <w:t>тельства и жилищно-коммунального хозяйства Российской Федерации от 19.09.2018 № 591/пр.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 xml:space="preserve">Проект уведомления о несоответствии направляется уполномоченному должностному лицу на рассмотрение и подпись. 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>В случае отсутствия вышеуказанных оснований для подготовки уведомления о нес</w:t>
      </w:r>
      <w:r w:rsidRPr="005A3537">
        <w:rPr>
          <w:szCs w:val="28"/>
        </w:rPr>
        <w:t>о</w:t>
      </w:r>
      <w:r w:rsidRPr="005A3537">
        <w:rPr>
          <w:szCs w:val="28"/>
        </w:rPr>
        <w:t>ответствии, специалист, ответственный за предоставление муниципальной услуги осущест</w:t>
      </w:r>
      <w:r w:rsidRPr="005A3537">
        <w:rPr>
          <w:szCs w:val="28"/>
        </w:rPr>
        <w:t>в</w:t>
      </w:r>
      <w:r w:rsidRPr="005A3537">
        <w:rPr>
          <w:szCs w:val="28"/>
        </w:rPr>
        <w:t xml:space="preserve">ляет подготовку уведомления о соответствии и направляет его на согласование и подпись в соответствии с установленным порядком. 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>Результатом выполнения административной процедуры является оформление Адм</w:t>
      </w:r>
      <w:r w:rsidRPr="005A3537">
        <w:rPr>
          <w:szCs w:val="28"/>
        </w:rPr>
        <w:t>и</w:t>
      </w:r>
      <w:r w:rsidRPr="005A3537">
        <w:rPr>
          <w:szCs w:val="28"/>
        </w:rPr>
        <w:t xml:space="preserve">нистрацией уведомления о соответствии либо уведомления о несоответствии. </w:t>
      </w:r>
    </w:p>
    <w:p w:rsidR="006C63F5" w:rsidRPr="005A3537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3537">
        <w:rPr>
          <w:szCs w:val="28"/>
        </w:rPr>
        <w:t>Максимальный срок выполнения административной процедуры не может превышать:</w:t>
      </w:r>
    </w:p>
    <w:p w:rsidR="006C63F5" w:rsidRPr="005A3537" w:rsidRDefault="00C15AD6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C63F5" w:rsidRPr="005A3537">
        <w:rPr>
          <w:szCs w:val="28"/>
        </w:rPr>
        <w:t xml:space="preserve"> рабоч</w:t>
      </w:r>
      <w:r>
        <w:rPr>
          <w:szCs w:val="28"/>
        </w:rPr>
        <w:t>его</w:t>
      </w:r>
      <w:r w:rsidR="006C63F5" w:rsidRPr="005A3537">
        <w:rPr>
          <w:szCs w:val="28"/>
        </w:rPr>
        <w:t xml:space="preserve"> дн</w:t>
      </w:r>
      <w:r>
        <w:rPr>
          <w:szCs w:val="28"/>
        </w:rPr>
        <w:t>я</w:t>
      </w:r>
      <w:r w:rsidR="006C63F5" w:rsidRPr="005A3537">
        <w:rPr>
          <w:szCs w:val="28"/>
        </w:rPr>
        <w:t xml:space="preserve"> с момента поступления документов (сведений, информации), получе</w:t>
      </w:r>
      <w:r w:rsidR="006C63F5" w:rsidRPr="005A3537">
        <w:rPr>
          <w:szCs w:val="28"/>
        </w:rPr>
        <w:t>н</w:t>
      </w:r>
      <w:r w:rsidR="006C63F5" w:rsidRPr="005A3537">
        <w:rPr>
          <w:szCs w:val="28"/>
        </w:rPr>
        <w:t>ных в порядке межведомственного взаимодействия;</w:t>
      </w:r>
    </w:p>
    <w:p w:rsidR="006C63F5" w:rsidRDefault="00C15AD6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C63F5" w:rsidRPr="005A3537">
        <w:rPr>
          <w:szCs w:val="28"/>
        </w:rPr>
        <w:t xml:space="preserve"> рабоч</w:t>
      </w:r>
      <w:r>
        <w:rPr>
          <w:szCs w:val="28"/>
        </w:rPr>
        <w:t>его дня</w:t>
      </w:r>
      <w:r w:rsidR="006C63F5" w:rsidRPr="005A3537">
        <w:rPr>
          <w:szCs w:val="28"/>
        </w:rPr>
        <w:t xml:space="preserve"> с момента поступления документов (сведений, информации), получе</w:t>
      </w:r>
      <w:r w:rsidR="006C63F5" w:rsidRPr="005A3537">
        <w:rPr>
          <w:szCs w:val="28"/>
        </w:rPr>
        <w:t>н</w:t>
      </w:r>
      <w:r w:rsidR="006C63F5" w:rsidRPr="005A3537">
        <w:rPr>
          <w:szCs w:val="28"/>
        </w:rPr>
        <w:t>ных в порядке межведомственного взаимодействия, в случае, если строительство или реко</w:t>
      </w:r>
      <w:r w:rsidR="006C63F5" w:rsidRPr="005A3537">
        <w:rPr>
          <w:szCs w:val="28"/>
        </w:rPr>
        <w:t>н</w:t>
      </w:r>
      <w:r w:rsidR="006C63F5" w:rsidRPr="005A3537">
        <w:rPr>
          <w:szCs w:val="28"/>
        </w:rPr>
        <w:t>струкция объекта индивидуального жилищного строительства или садового дома планируе</w:t>
      </w:r>
      <w:r w:rsidR="006C63F5" w:rsidRPr="005A3537">
        <w:rPr>
          <w:szCs w:val="28"/>
        </w:rPr>
        <w:t>т</w:t>
      </w:r>
      <w:r w:rsidR="006C63F5" w:rsidRPr="005A3537">
        <w:rPr>
          <w:szCs w:val="28"/>
        </w:rPr>
        <w:t>ся в границах территории исторического поселения федерального или регионального знач</w:t>
      </w:r>
      <w:r w:rsidR="006C63F5" w:rsidRPr="005A3537">
        <w:rPr>
          <w:szCs w:val="28"/>
        </w:rPr>
        <w:t>е</w:t>
      </w:r>
      <w:r w:rsidR="006C63F5" w:rsidRPr="005A3537">
        <w:rPr>
          <w:szCs w:val="28"/>
        </w:rPr>
        <w:t>ния.</w:t>
      </w:r>
    </w:p>
    <w:p w:rsidR="006C63F5" w:rsidRDefault="006C63F5" w:rsidP="003F2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7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>. Описание последовательности действий при регистраци</w:t>
      </w:r>
      <w:r>
        <w:rPr>
          <w:szCs w:val="28"/>
        </w:rPr>
        <w:t>и и выдаче документов заявителю</w:t>
      </w:r>
      <w:r w:rsidR="00DF2508">
        <w:rPr>
          <w:szCs w:val="28"/>
        </w:rPr>
        <w:t>:</w:t>
      </w:r>
    </w:p>
    <w:p w:rsidR="00DF2508" w:rsidRPr="00917953" w:rsidRDefault="00DF2508" w:rsidP="00DF25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2508">
        <w:rPr>
          <w:szCs w:val="28"/>
        </w:rPr>
        <w:t>После подписания уполномоченным должностным лицом уведомления о соответс</w:t>
      </w:r>
      <w:r w:rsidRPr="00DF2508">
        <w:rPr>
          <w:szCs w:val="28"/>
        </w:rPr>
        <w:t>т</w:t>
      </w:r>
      <w:r w:rsidRPr="00DF2508">
        <w:rPr>
          <w:szCs w:val="28"/>
        </w:rPr>
        <w:t xml:space="preserve">вии, либо уведомления о несоответствии, такое уведомление направляется заявителю в «Личный кабинет» Единого портала государственных и муниципальных услуг (функций) </w:t>
      </w:r>
      <w:r w:rsidRPr="00DF2508">
        <w:rPr>
          <w:szCs w:val="28"/>
        </w:rPr>
        <w:lastRenderedPageBreak/>
        <w:t>либо Портала Кировской области, в зависимости от того, откуда поступило уведомление о планируемом строительстве.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C15AD6">
        <w:rPr>
          <w:szCs w:val="28"/>
        </w:rPr>
        <w:t xml:space="preserve">1 </w:t>
      </w:r>
      <w:r w:rsidRPr="00917953">
        <w:rPr>
          <w:szCs w:val="28"/>
        </w:rPr>
        <w:t>дн</w:t>
      </w:r>
      <w:r w:rsidR="00C15AD6">
        <w:rPr>
          <w:szCs w:val="28"/>
        </w:rPr>
        <w:t>я</w:t>
      </w:r>
      <w:r w:rsidRPr="00917953">
        <w:rPr>
          <w:szCs w:val="28"/>
        </w:rPr>
        <w:t>.</w:t>
      </w:r>
    </w:p>
    <w:p w:rsidR="006C63F5" w:rsidRPr="00917953" w:rsidRDefault="006C63F5" w:rsidP="00C15AD6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917953">
        <w:rPr>
          <w:b/>
          <w:szCs w:val="28"/>
        </w:rPr>
        <w:t>.</w:t>
      </w:r>
      <w:r>
        <w:rPr>
          <w:b/>
          <w:szCs w:val="28"/>
        </w:rPr>
        <w:t>8.</w:t>
      </w:r>
      <w:r w:rsidRPr="00917953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Pr="004315AD">
        <w:rPr>
          <w:b/>
          <w:szCs w:val="28"/>
        </w:rPr>
        <w:t>собенности выполнения административных процедур (действий) в мног</w:t>
      </w:r>
      <w:r w:rsidRPr="004315AD">
        <w:rPr>
          <w:b/>
          <w:szCs w:val="28"/>
        </w:rPr>
        <w:t>о</w:t>
      </w:r>
      <w:r w:rsidRPr="004315AD">
        <w:rPr>
          <w:b/>
          <w:szCs w:val="28"/>
        </w:rPr>
        <w:t>функциональных центрах предоставления государственных и муниципальных услуг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17953">
        <w:rPr>
          <w:szCs w:val="28"/>
        </w:rPr>
        <w:t>Информирование заявителей о порядке предоставления муниципальной услуги в мн</w:t>
      </w:r>
      <w:r w:rsidRPr="00917953">
        <w:rPr>
          <w:szCs w:val="28"/>
        </w:rPr>
        <w:t>о</w:t>
      </w:r>
      <w:r w:rsidRPr="00917953">
        <w:rPr>
          <w:szCs w:val="28"/>
        </w:rPr>
        <w:t>гофункциональном центре, о ходе выполнения запроса о предоставлении муниципальной у</w:t>
      </w:r>
      <w:r w:rsidRPr="00917953">
        <w:rPr>
          <w:szCs w:val="28"/>
        </w:rPr>
        <w:t>с</w:t>
      </w:r>
      <w:r w:rsidRPr="00917953">
        <w:rPr>
          <w:szCs w:val="28"/>
        </w:rPr>
        <w:t>луги, по иным вопросам, связанным с предоставлением муниципальной услуги, а также ко</w:t>
      </w:r>
      <w:r w:rsidRPr="00917953">
        <w:rPr>
          <w:szCs w:val="28"/>
        </w:rPr>
        <w:t>н</w:t>
      </w:r>
      <w:r w:rsidRPr="00917953">
        <w:rPr>
          <w:szCs w:val="28"/>
        </w:rPr>
        <w:t>сультирование заявителей о порядке предоставления муниципальной услуги в многофун</w:t>
      </w:r>
      <w:r w:rsidRPr="00917953">
        <w:rPr>
          <w:szCs w:val="28"/>
        </w:rPr>
        <w:t>к</w:t>
      </w:r>
      <w:r w:rsidRPr="00917953">
        <w:rPr>
          <w:szCs w:val="28"/>
        </w:rPr>
        <w:t>циональном центре осуществляется при личном обращении заявителя в многофункционал</w:t>
      </w:r>
      <w:r w:rsidRPr="00917953">
        <w:rPr>
          <w:szCs w:val="28"/>
        </w:rPr>
        <w:t>ь</w:t>
      </w:r>
      <w:r w:rsidRPr="00917953">
        <w:rPr>
          <w:szCs w:val="28"/>
        </w:rPr>
        <w:t>ный центр, либо по телефону многофункционального центра.</w:t>
      </w:r>
      <w:proofErr w:type="gramEnd"/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917953">
        <w:rPr>
          <w:szCs w:val="28"/>
        </w:rPr>
        <w:t>.</w:t>
      </w:r>
      <w:r>
        <w:rPr>
          <w:szCs w:val="28"/>
        </w:rPr>
        <w:t>8</w:t>
      </w:r>
      <w:r w:rsidRPr="00917953">
        <w:rPr>
          <w:szCs w:val="28"/>
        </w:rPr>
        <w:t>.</w:t>
      </w:r>
      <w:r>
        <w:rPr>
          <w:szCs w:val="28"/>
        </w:rPr>
        <w:t>1.</w:t>
      </w:r>
      <w:r w:rsidRPr="00917953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Уведомление</w:t>
      </w:r>
      <w:r w:rsidRPr="00917953">
        <w:rPr>
          <w:szCs w:val="28"/>
        </w:rPr>
        <w:t xml:space="preserve"> </w:t>
      </w:r>
      <w:r w:rsidRPr="009F44B4">
        <w:rPr>
          <w:szCs w:val="28"/>
        </w:rPr>
        <w:t>о планируем</w:t>
      </w:r>
      <w:r>
        <w:rPr>
          <w:szCs w:val="28"/>
        </w:rPr>
        <w:t>ом</w:t>
      </w:r>
      <w:r w:rsidRPr="009F44B4">
        <w:rPr>
          <w:szCs w:val="28"/>
        </w:rPr>
        <w:t xml:space="preserve"> строительстве </w:t>
      </w:r>
      <w:r w:rsidRPr="00917953">
        <w:rPr>
          <w:szCs w:val="28"/>
        </w:rPr>
        <w:t>и документы, необходимые для предо</w:t>
      </w:r>
      <w:r w:rsidRPr="00917953">
        <w:rPr>
          <w:szCs w:val="28"/>
        </w:rPr>
        <w:t>с</w:t>
      </w:r>
      <w:r w:rsidRPr="00917953">
        <w:rPr>
          <w:szCs w:val="28"/>
        </w:rPr>
        <w:t xml:space="preserve">тавления муниципальной услуги, </w:t>
      </w:r>
      <w:r>
        <w:rPr>
          <w:szCs w:val="28"/>
        </w:rPr>
        <w:t xml:space="preserve">подаются </w:t>
      </w:r>
      <w:r w:rsidRPr="00917953">
        <w:rPr>
          <w:szCs w:val="28"/>
        </w:rPr>
        <w:t>в многофункциональный центр только на бума</w:t>
      </w:r>
      <w:r w:rsidRPr="00917953">
        <w:rPr>
          <w:szCs w:val="28"/>
        </w:rPr>
        <w:t>ж</w:t>
      </w:r>
      <w:r w:rsidRPr="00917953">
        <w:rPr>
          <w:szCs w:val="28"/>
        </w:rPr>
        <w:t>ном носителе.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>уведомления</w:t>
      </w:r>
      <w:r w:rsidRPr="00917953">
        <w:rPr>
          <w:szCs w:val="28"/>
        </w:rPr>
        <w:t xml:space="preserve"> </w:t>
      </w:r>
      <w:r w:rsidRPr="009F44B4">
        <w:rPr>
          <w:szCs w:val="28"/>
        </w:rPr>
        <w:t>о планируем</w:t>
      </w:r>
      <w:r>
        <w:rPr>
          <w:szCs w:val="28"/>
        </w:rPr>
        <w:t>ом</w:t>
      </w:r>
      <w:r w:rsidRPr="009F44B4">
        <w:rPr>
          <w:szCs w:val="28"/>
        </w:rPr>
        <w:t xml:space="preserve"> строительстве </w:t>
      </w:r>
      <w:r w:rsidRPr="00917953">
        <w:rPr>
          <w:szCs w:val="28"/>
        </w:rPr>
        <w:t>с документами и предъявлением: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документа, удостоверяющего личность заявителя (его представителя);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документов: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регистрирует в установленном порядке поступившие документы;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оформляет уведомление о приеме документов (приложение № </w:t>
      </w:r>
      <w:r>
        <w:rPr>
          <w:szCs w:val="28"/>
        </w:rPr>
        <w:t>1</w:t>
      </w:r>
      <w:r w:rsidRPr="00917953">
        <w:rPr>
          <w:szCs w:val="28"/>
        </w:rPr>
        <w:t xml:space="preserve"> к настоящему Адм</w:t>
      </w:r>
      <w:r w:rsidRPr="00917953">
        <w:rPr>
          <w:szCs w:val="28"/>
        </w:rPr>
        <w:t>и</w:t>
      </w:r>
      <w:r w:rsidRPr="00917953">
        <w:rPr>
          <w:szCs w:val="28"/>
        </w:rPr>
        <w:t>нистративному регламенту) и передает его заявителю;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направляет </w:t>
      </w:r>
      <w:r>
        <w:rPr>
          <w:szCs w:val="28"/>
        </w:rPr>
        <w:t>уведомление</w:t>
      </w:r>
      <w:r w:rsidRPr="00917953">
        <w:rPr>
          <w:szCs w:val="28"/>
        </w:rPr>
        <w:t xml:space="preserve"> </w:t>
      </w:r>
      <w:r w:rsidRPr="009F44B4">
        <w:rPr>
          <w:szCs w:val="28"/>
        </w:rPr>
        <w:t>о планируем</w:t>
      </w:r>
      <w:r>
        <w:rPr>
          <w:szCs w:val="28"/>
        </w:rPr>
        <w:t>ом</w:t>
      </w:r>
      <w:r w:rsidRPr="009F44B4">
        <w:rPr>
          <w:szCs w:val="28"/>
        </w:rPr>
        <w:t xml:space="preserve"> строительстве </w:t>
      </w:r>
      <w:r w:rsidRPr="00917953">
        <w:rPr>
          <w:szCs w:val="28"/>
        </w:rPr>
        <w:t>и комплект документов в а</w:t>
      </w:r>
      <w:r w:rsidRPr="00917953">
        <w:rPr>
          <w:szCs w:val="28"/>
        </w:rPr>
        <w:t>д</w:t>
      </w:r>
      <w:r w:rsidRPr="00917953">
        <w:rPr>
          <w:szCs w:val="28"/>
        </w:rPr>
        <w:t>министрацию;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CF17F9">
        <w:rPr>
          <w:szCs w:val="28"/>
        </w:rPr>
        <w:t>2</w:t>
      </w:r>
      <w:r w:rsidRPr="00917953">
        <w:rPr>
          <w:szCs w:val="28"/>
        </w:rPr>
        <w:t xml:space="preserve"> дней.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917953">
        <w:rPr>
          <w:szCs w:val="28"/>
        </w:rPr>
        <w:t>.</w:t>
      </w:r>
      <w:r>
        <w:rPr>
          <w:szCs w:val="28"/>
        </w:rPr>
        <w:t>8</w:t>
      </w:r>
      <w:r w:rsidRPr="00917953">
        <w:rPr>
          <w:szCs w:val="28"/>
        </w:rPr>
        <w:t>.</w:t>
      </w:r>
      <w:r>
        <w:rPr>
          <w:szCs w:val="28"/>
        </w:rPr>
        <w:t>2.</w:t>
      </w:r>
      <w:r w:rsidRPr="00917953">
        <w:rPr>
          <w:szCs w:val="28"/>
        </w:rPr>
        <w:t xml:space="preserve"> Формирование и направление межведомственного запроса в органы, предоста</w:t>
      </w:r>
      <w:r w:rsidRPr="00917953">
        <w:rPr>
          <w:szCs w:val="28"/>
        </w:rPr>
        <w:t>в</w:t>
      </w:r>
      <w:r w:rsidRPr="00917953">
        <w:rPr>
          <w:szCs w:val="28"/>
        </w:rPr>
        <w:t>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</w:t>
      </w:r>
      <w:r w:rsidRPr="00917953">
        <w:rPr>
          <w:szCs w:val="28"/>
        </w:rPr>
        <w:t>о</w:t>
      </w:r>
      <w:r w:rsidRPr="00917953">
        <w:rPr>
          <w:szCs w:val="28"/>
        </w:rPr>
        <w:t>гофункциональным центром не осуществляется.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917953">
        <w:rPr>
          <w:szCs w:val="28"/>
        </w:rPr>
        <w:t>.</w:t>
      </w:r>
      <w:r>
        <w:rPr>
          <w:szCs w:val="28"/>
        </w:rPr>
        <w:t>8.</w:t>
      </w:r>
      <w:r w:rsidRPr="00917953">
        <w:rPr>
          <w:szCs w:val="28"/>
        </w:rPr>
        <w:t>3.</w:t>
      </w:r>
      <w:r w:rsidRPr="00917953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Основанием для начала исполнения процедуры является поступление в многофун</w:t>
      </w:r>
      <w:r w:rsidRPr="00917953">
        <w:rPr>
          <w:szCs w:val="28"/>
        </w:rPr>
        <w:t>к</w:t>
      </w:r>
      <w:r w:rsidRPr="00917953">
        <w:rPr>
          <w:szCs w:val="28"/>
        </w:rPr>
        <w:t>циональный центр результата предоставления муниципальной услуги.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Эксперт многофункционального центра информирует заявителя о готовности резул</w:t>
      </w:r>
      <w:r w:rsidRPr="00917953">
        <w:rPr>
          <w:szCs w:val="28"/>
        </w:rPr>
        <w:t>ь</w:t>
      </w:r>
      <w:r w:rsidRPr="00917953">
        <w:rPr>
          <w:szCs w:val="28"/>
        </w:rPr>
        <w:t>тата предоставления муниципальной услуги посредством телефонной связи.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Результатом административной процедуры является информирование заявителя о г</w:t>
      </w:r>
      <w:r w:rsidRPr="00917953">
        <w:rPr>
          <w:szCs w:val="28"/>
        </w:rPr>
        <w:t>о</w:t>
      </w:r>
      <w:r w:rsidRPr="00917953">
        <w:rPr>
          <w:szCs w:val="28"/>
        </w:rPr>
        <w:t>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C6364F">
        <w:rPr>
          <w:szCs w:val="28"/>
        </w:rPr>
        <w:t>1</w:t>
      </w:r>
      <w:r w:rsidRPr="00917953">
        <w:rPr>
          <w:szCs w:val="28"/>
        </w:rPr>
        <w:t xml:space="preserve"> дн</w:t>
      </w:r>
      <w:r w:rsidR="00C6364F">
        <w:rPr>
          <w:szCs w:val="28"/>
        </w:rPr>
        <w:t>я</w:t>
      </w:r>
      <w:r w:rsidRPr="00917953">
        <w:rPr>
          <w:szCs w:val="28"/>
        </w:rPr>
        <w:t>, с момента поступления результата предоставления муниципальной услуги в мног</w:t>
      </w:r>
      <w:r w:rsidRPr="00917953">
        <w:rPr>
          <w:szCs w:val="28"/>
        </w:rPr>
        <w:t>о</w:t>
      </w:r>
      <w:r w:rsidRPr="00917953">
        <w:rPr>
          <w:szCs w:val="28"/>
        </w:rPr>
        <w:t>функциональный центр.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Результат предоставления муниципальной услуги выдается заявителю (представит</w:t>
      </w:r>
      <w:r w:rsidRPr="00917953">
        <w:rPr>
          <w:szCs w:val="28"/>
        </w:rPr>
        <w:t>е</w:t>
      </w:r>
      <w:r w:rsidRPr="00917953">
        <w:rPr>
          <w:szCs w:val="28"/>
        </w:rPr>
        <w:t>лю заявителя), предъявившему следующие документы: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документ, удостоверяющий личность заявителя либо его представителя;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документ, подтверждающий полномочия представителя заявителя.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Эксперт многофункционального центра, выдает заявителю (уполномоченному либо </w:t>
      </w:r>
      <w:r w:rsidRPr="00917953">
        <w:rPr>
          <w:szCs w:val="28"/>
        </w:rPr>
        <w:lastRenderedPageBreak/>
        <w:t xml:space="preserve">доверенному лицу на получение документов) два экземпляра </w:t>
      </w:r>
      <w:r w:rsidRPr="009F44B4">
        <w:rPr>
          <w:szCs w:val="28"/>
        </w:rPr>
        <w:t>уведомления о соответствии,</w:t>
      </w:r>
      <w:r w:rsidRPr="00917953">
        <w:rPr>
          <w:szCs w:val="28"/>
        </w:rPr>
        <w:t xml:space="preserve"> либо один экземпляр </w:t>
      </w:r>
      <w:r w:rsidRPr="009F44B4">
        <w:rPr>
          <w:szCs w:val="28"/>
        </w:rPr>
        <w:t>уведомления о несоответствии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Результатом административной процедуры является получение заявителем </w:t>
      </w:r>
      <w:r w:rsidRPr="009F44B4">
        <w:rPr>
          <w:szCs w:val="28"/>
        </w:rPr>
        <w:t>уведомл</w:t>
      </w:r>
      <w:r w:rsidRPr="009F44B4">
        <w:rPr>
          <w:szCs w:val="28"/>
        </w:rPr>
        <w:t>е</w:t>
      </w:r>
      <w:r w:rsidRPr="009F44B4">
        <w:rPr>
          <w:szCs w:val="28"/>
        </w:rPr>
        <w:t>ния о соответствии, либо уведомления о несоответствии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Период </w:t>
      </w:r>
      <w:proofErr w:type="gramStart"/>
      <w:r w:rsidRPr="00917953">
        <w:rPr>
          <w:szCs w:val="28"/>
        </w:rPr>
        <w:t>с момента информирования заявителя о готовности результата предоставл</w:t>
      </w:r>
      <w:r w:rsidRPr="00917953">
        <w:rPr>
          <w:szCs w:val="28"/>
        </w:rPr>
        <w:t>е</w:t>
      </w:r>
      <w:r w:rsidRPr="00917953">
        <w:rPr>
          <w:szCs w:val="28"/>
        </w:rPr>
        <w:t>ния муниципальной услуги до личного обращения заявителя в многофункциональный центр за результатом</w:t>
      </w:r>
      <w:proofErr w:type="gramEnd"/>
      <w:r w:rsidRPr="00917953">
        <w:rPr>
          <w:szCs w:val="28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3.8</w:t>
      </w:r>
      <w:r w:rsidRPr="00917953">
        <w:rPr>
          <w:szCs w:val="28"/>
        </w:rPr>
        <w:t>.4. Особенности выполнения административных процедур (действий) в мног</w:t>
      </w:r>
      <w:r w:rsidRPr="00917953">
        <w:rPr>
          <w:szCs w:val="28"/>
        </w:rPr>
        <w:t>о</w:t>
      </w:r>
      <w:r w:rsidRPr="00917953">
        <w:rPr>
          <w:szCs w:val="28"/>
        </w:rPr>
        <w:t>функциональном центре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В случае подачи запроса на предоставление муниципальной услуги через многофун</w:t>
      </w:r>
      <w:r w:rsidRPr="00917953">
        <w:rPr>
          <w:szCs w:val="28"/>
        </w:rPr>
        <w:t>к</w:t>
      </w:r>
      <w:r w:rsidRPr="00917953">
        <w:rPr>
          <w:szCs w:val="28"/>
        </w:rPr>
        <w:t>циональный центр: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F44B4">
        <w:rPr>
          <w:szCs w:val="28"/>
        </w:rPr>
        <w:t>уведомлени</w:t>
      </w:r>
      <w:r>
        <w:rPr>
          <w:szCs w:val="28"/>
        </w:rPr>
        <w:t>е</w:t>
      </w:r>
      <w:r w:rsidRPr="009F44B4">
        <w:rPr>
          <w:szCs w:val="28"/>
        </w:rPr>
        <w:t xml:space="preserve"> о планируем</w:t>
      </w:r>
      <w:r>
        <w:rPr>
          <w:szCs w:val="28"/>
        </w:rPr>
        <w:t>ом</w:t>
      </w:r>
      <w:r w:rsidRPr="009F44B4">
        <w:rPr>
          <w:szCs w:val="28"/>
        </w:rPr>
        <w:t xml:space="preserve"> строительстве </w:t>
      </w:r>
      <w:r w:rsidRPr="00917953">
        <w:rPr>
          <w:szCs w:val="28"/>
        </w:rPr>
        <w:t xml:space="preserve">и комплект </w:t>
      </w:r>
      <w:r>
        <w:rPr>
          <w:szCs w:val="28"/>
        </w:rPr>
        <w:t xml:space="preserve">прилагающихся к нему </w:t>
      </w:r>
      <w:r w:rsidRPr="00917953">
        <w:rPr>
          <w:szCs w:val="28"/>
        </w:rPr>
        <w:t>док</w:t>
      </w:r>
      <w:r w:rsidRPr="00917953">
        <w:rPr>
          <w:szCs w:val="28"/>
        </w:rPr>
        <w:t>у</w:t>
      </w:r>
      <w:r w:rsidRPr="00917953">
        <w:rPr>
          <w:szCs w:val="28"/>
        </w:rPr>
        <w:t>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C63F5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t>министрацией</w:t>
      </w:r>
      <w:r w:rsidRPr="00917953">
        <w:rPr>
          <w:szCs w:val="28"/>
        </w:rPr>
        <w:t xml:space="preserve"> </w:t>
      </w:r>
      <w:r w:rsidRPr="008D361D">
        <w:rPr>
          <w:szCs w:val="28"/>
        </w:rPr>
        <w:t>уведомлени</w:t>
      </w:r>
      <w:r>
        <w:rPr>
          <w:szCs w:val="28"/>
        </w:rPr>
        <w:t>я</w:t>
      </w:r>
      <w:r w:rsidRPr="008D361D">
        <w:rPr>
          <w:szCs w:val="28"/>
        </w:rPr>
        <w:t xml:space="preserve"> о планируем</w:t>
      </w:r>
      <w:r>
        <w:rPr>
          <w:szCs w:val="28"/>
        </w:rPr>
        <w:t>ом</w:t>
      </w:r>
      <w:r w:rsidRPr="008D361D">
        <w:rPr>
          <w:szCs w:val="28"/>
        </w:rPr>
        <w:t xml:space="preserve"> строительстве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9</w:t>
      </w:r>
      <w:r w:rsidRPr="00917953">
        <w:rPr>
          <w:b/>
          <w:szCs w:val="28"/>
        </w:rPr>
        <w:t>. Порядок исправления допущенных опечаток и ошибок в выданных в р</w:t>
      </w:r>
      <w:r w:rsidRPr="00917953">
        <w:rPr>
          <w:b/>
          <w:szCs w:val="28"/>
        </w:rPr>
        <w:t>е</w:t>
      </w:r>
      <w:r w:rsidRPr="00917953">
        <w:rPr>
          <w:b/>
          <w:szCs w:val="28"/>
        </w:rPr>
        <w:t>зультате предоставления муниципальной услуги документах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В случае необходимости внесения изменений в </w:t>
      </w:r>
      <w:r w:rsidRPr="00BC440A">
        <w:rPr>
          <w:szCs w:val="28"/>
        </w:rPr>
        <w:t>уведомлени</w:t>
      </w:r>
      <w:r>
        <w:rPr>
          <w:szCs w:val="28"/>
        </w:rPr>
        <w:t>е о </w:t>
      </w:r>
      <w:r w:rsidRPr="003C6586">
        <w:rPr>
          <w:szCs w:val="28"/>
        </w:rPr>
        <w:t>соответствии</w:t>
      </w:r>
      <w:r w:rsidRPr="00BC440A">
        <w:rPr>
          <w:szCs w:val="28"/>
        </w:rPr>
        <w:t>, либо уведомлени</w:t>
      </w:r>
      <w:r>
        <w:rPr>
          <w:szCs w:val="28"/>
        </w:rPr>
        <w:t>е</w:t>
      </w:r>
      <w:r w:rsidRPr="00BC440A">
        <w:rPr>
          <w:szCs w:val="28"/>
        </w:rPr>
        <w:t xml:space="preserve"> о несоответствии</w:t>
      </w:r>
      <w:r w:rsidRPr="00917953">
        <w:rPr>
          <w:szCs w:val="28"/>
        </w:rPr>
        <w:t>, в связи с допущенными опечатками и (или) ошибками в те</w:t>
      </w:r>
      <w:r w:rsidRPr="00917953">
        <w:rPr>
          <w:szCs w:val="28"/>
        </w:rPr>
        <w:t>к</w:t>
      </w:r>
      <w:r w:rsidRPr="00917953">
        <w:rPr>
          <w:szCs w:val="28"/>
        </w:rPr>
        <w:t xml:space="preserve">сте </w:t>
      </w:r>
      <w:r>
        <w:rPr>
          <w:szCs w:val="28"/>
        </w:rPr>
        <w:t>соответствующего уведомления</w:t>
      </w:r>
      <w:r w:rsidRPr="00917953">
        <w:rPr>
          <w:szCs w:val="28"/>
        </w:rPr>
        <w:t xml:space="preserve">, заявитель направляет заявление (приложение № </w:t>
      </w:r>
      <w:r>
        <w:rPr>
          <w:szCs w:val="28"/>
        </w:rPr>
        <w:t>3</w:t>
      </w:r>
      <w:r w:rsidRPr="00917953">
        <w:rPr>
          <w:szCs w:val="28"/>
        </w:rPr>
        <w:t xml:space="preserve"> к н</w:t>
      </w:r>
      <w:r w:rsidRPr="00917953">
        <w:rPr>
          <w:szCs w:val="28"/>
        </w:rPr>
        <w:t>а</w:t>
      </w:r>
      <w:r w:rsidRPr="00917953">
        <w:rPr>
          <w:szCs w:val="28"/>
        </w:rPr>
        <w:t>стоящему Административному регламенту).</w:t>
      </w:r>
    </w:p>
    <w:p w:rsidR="006C63F5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30592">
        <w:rPr>
          <w:szCs w:val="28"/>
        </w:rPr>
        <w:t>Изменения вносятся муниципальным правовым актом</w:t>
      </w:r>
      <w:r>
        <w:rPr>
          <w:szCs w:val="28"/>
        </w:rPr>
        <w:t xml:space="preserve"> органа местного самоуправл</w:t>
      </w:r>
      <w:r>
        <w:rPr>
          <w:szCs w:val="28"/>
        </w:rPr>
        <w:t>е</w:t>
      </w:r>
      <w:r>
        <w:rPr>
          <w:szCs w:val="28"/>
        </w:rPr>
        <w:t>ния</w:t>
      </w:r>
      <w:r>
        <w:rPr>
          <w:rStyle w:val="aff3"/>
          <w:szCs w:val="28"/>
        </w:rPr>
        <w:footnoteReference w:id="2"/>
      </w:r>
      <w:r>
        <w:rPr>
          <w:szCs w:val="28"/>
        </w:rPr>
        <w:t xml:space="preserve"> </w:t>
      </w:r>
      <w:r w:rsidRPr="00D30592">
        <w:rPr>
          <w:szCs w:val="28"/>
        </w:rPr>
        <w:t xml:space="preserve">без внесения изменений в ранее выданное </w:t>
      </w:r>
      <w:r>
        <w:rPr>
          <w:szCs w:val="28"/>
        </w:rPr>
        <w:t>уведомление о соответствии (уведомление о несоответствии)</w:t>
      </w:r>
      <w:r w:rsidRPr="00D30592">
        <w:rPr>
          <w:szCs w:val="28"/>
        </w:rPr>
        <w:t xml:space="preserve">. 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>Заявление может быть подано посредством Единого портала государственных и м</w:t>
      </w:r>
      <w:r w:rsidRPr="00917953">
        <w:rPr>
          <w:szCs w:val="28"/>
        </w:rPr>
        <w:t>у</w:t>
      </w:r>
      <w:r w:rsidRPr="00917953">
        <w:rPr>
          <w:szCs w:val="28"/>
        </w:rPr>
        <w:t>ниципальных услуг (функций), Портала Кировской области, через многофункциональный центр, а также непосредственно в</w:t>
      </w:r>
      <w:r>
        <w:rPr>
          <w:szCs w:val="28"/>
        </w:rPr>
        <w:t> </w:t>
      </w:r>
      <w:r w:rsidRPr="00917953">
        <w:rPr>
          <w:szCs w:val="28"/>
        </w:rPr>
        <w:t>администрацию.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В случае внесения изменений в </w:t>
      </w:r>
      <w:r w:rsidRPr="00BC440A">
        <w:rPr>
          <w:szCs w:val="28"/>
        </w:rPr>
        <w:t>уведомлени</w:t>
      </w:r>
      <w:r>
        <w:rPr>
          <w:szCs w:val="28"/>
        </w:rPr>
        <w:t>е</w:t>
      </w:r>
      <w:r w:rsidRPr="00BC440A">
        <w:rPr>
          <w:szCs w:val="28"/>
        </w:rPr>
        <w:t xml:space="preserve"> о </w:t>
      </w:r>
      <w:r w:rsidRPr="003C6586">
        <w:rPr>
          <w:szCs w:val="28"/>
        </w:rPr>
        <w:t>соответствии</w:t>
      </w:r>
      <w:r w:rsidRPr="00BC440A">
        <w:rPr>
          <w:szCs w:val="28"/>
        </w:rPr>
        <w:t>, либо уведомлени</w:t>
      </w:r>
      <w:r>
        <w:rPr>
          <w:szCs w:val="28"/>
        </w:rPr>
        <w:t>е</w:t>
      </w:r>
      <w:r w:rsidRPr="00BC440A">
        <w:rPr>
          <w:szCs w:val="28"/>
        </w:rPr>
        <w:t xml:space="preserve"> о н</w:t>
      </w:r>
      <w:r w:rsidRPr="00BC440A">
        <w:rPr>
          <w:szCs w:val="28"/>
        </w:rPr>
        <w:t>е</w:t>
      </w:r>
      <w:r w:rsidRPr="00BC440A">
        <w:rPr>
          <w:szCs w:val="28"/>
        </w:rPr>
        <w:t>соответствии</w:t>
      </w:r>
      <w:r w:rsidRPr="00917953">
        <w:rPr>
          <w:szCs w:val="28"/>
        </w:rPr>
        <w:t>, в части исправления допущенных опечаток и</w:t>
      </w:r>
      <w:r>
        <w:rPr>
          <w:szCs w:val="28"/>
        </w:rPr>
        <w:t> </w:t>
      </w:r>
      <w:r w:rsidRPr="00917953">
        <w:rPr>
          <w:szCs w:val="28"/>
        </w:rPr>
        <w:t xml:space="preserve">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C6364F">
        <w:rPr>
          <w:szCs w:val="28"/>
        </w:rPr>
        <w:t xml:space="preserve">Куменского района </w:t>
      </w:r>
      <w:r w:rsidRPr="00917953">
        <w:rPr>
          <w:szCs w:val="28"/>
        </w:rPr>
        <w:t xml:space="preserve"> о внесении изменений в </w:t>
      </w:r>
      <w:r>
        <w:rPr>
          <w:szCs w:val="28"/>
        </w:rPr>
        <w:t>соответствующее уведо</w:t>
      </w:r>
      <w:r>
        <w:rPr>
          <w:szCs w:val="28"/>
        </w:rPr>
        <w:t>м</w:t>
      </w:r>
      <w:r>
        <w:rPr>
          <w:szCs w:val="28"/>
        </w:rPr>
        <w:t>ление</w:t>
      </w:r>
      <w:r w:rsidRPr="00917953">
        <w:rPr>
          <w:szCs w:val="28"/>
        </w:rPr>
        <w:t>.</w:t>
      </w:r>
    </w:p>
    <w:p w:rsidR="006C63F5" w:rsidRPr="00917953" w:rsidRDefault="006C63F5" w:rsidP="003F292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7953">
        <w:rPr>
          <w:szCs w:val="28"/>
        </w:rPr>
        <w:t xml:space="preserve">Срок внесения изменений в </w:t>
      </w:r>
      <w:r>
        <w:rPr>
          <w:szCs w:val="28"/>
        </w:rPr>
        <w:t>уведомление</w:t>
      </w:r>
      <w:r w:rsidRPr="00917953">
        <w:rPr>
          <w:szCs w:val="28"/>
        </w:rPr>
        <w:t xml:space="preserve"> составляет </w:t>
      </w:r>
      <w:r>
        <w:rPr>
          <w:szCs w:val="28"/>
        </w:rPr>
        <w:t>7</w:t>
      </w:r>
      <w:r w:rsidRPr="00917953">
        <w:rPr>
          <w:szCs w:val="28"/>
        </w:rPr>
        <w:t xml:space="preserve"> рабочих дней.</w:t>
      </w:r>
    </w:p>
    <w:p w:rsidR="006C63F5" w:rsidRPr="00917953" w:rsidRDefault="006C63F5" w:rsidP="003F2928">
      <w:pPr>
        <w:autoSpaceDE w:val="0"/>
        <w:jc w:val="center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 Формы </w:t>
      </w:r>
      <w:proofErr w:type="gramStart"/>
      <w:r w:rsidRPr="00917953">
        <w:rPr>
          <w:b/>
          <w:bCs/>
          <w:color w:val="000000"/>
          <w:szCs w:val="28"/>
        </w:rPr>
        <w:t>контроля за</w:t>
      </w:r>
      <w:proofErr w:type="gramEnd"/>
      <w:r w:rsidRPr="00917953">
        <w:rPr>
          <w:b/>
          <w:bCs/>
          <w:color w:val="000000"/>
          <w:szCs w:val="28"/>
        </w:rPr>
        <w:t xml:space="preserve"> исполнением</w:t>
      </w:r>
      <w:r w:rsidR="00C6364F">
        <w:rPr>
          <w:b/>
          <w:bCs/>
          <w:color w:val="000000"/>
          <w:szCs w:val="28"/>
        </w:rPr>
        <w:t xml:space="preserve"> </w:t>
      </w:r>
      <w:r w:rsidRPr="00917953">
        <w:rPr>
          <w:b/>
          <w:bCs/>
          <w:color w:val="000000"/>
          <w:szCs w:val="28"/>
        </w:rPr>
        <w:t>административного регламента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4.1. Порядок осуществления текущего контроля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4.1.1. Текущий </w:t>
      </w:r>
      <w:proofErr w:type="gramStart"/>
      <w:r w:rsidRPr="00917953">
        <w:rPr>
          <w:bCs/>
          <w:color w:val="000000"/>
          <w:szCs w:val="28"/>
        </w:rPr>
        <w:t>контроль за</w:t>
      </w:r>
      <w:proofErr w:type="gramEnd"/>
      <w:r w:rsidRPr="00917953">
        <w:rPr>
          <w:bCs/>
          <w:color w:val="000000"/>
          <w:szCs w:val="28"/>
        </w:rPr>
        <w:t xml:space="preserve"> соблюдением последовательности действий, определе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>ных административными процедурами по предоставлению муниципальной услуги, принят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ем решений специалистом, ответственным за предоставление муниципальной услуги, и и</w:t>
      </w:r>
      <w:r w:rsidRPr="00917953">
        <w:rPr>
          <w:bCs/>
          <w:color w:val="000000"/>
          <w:szCs w:val="28"/>
        </w:rPr>
        <w:t>с</w:t>
      </w:r>
      <w:r w:rsidRPr="00917953">
        <w:rPr>
          <w:bCs/>
          <w:color w:val="000000"/>
          <w:szCs w:val="28"/>
        </w:rPr>
        <w:t>полнением настоящего Административного регламента (далее – текущий контроль) осущ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ствляется главой администрации или уполномоченным должностным лицом.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ниях, должностных регламентах и должностных инструкциях работников администрации.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стом, ответственным за предоставление муниципальной услуги, положений настоящего А</w:t>
      </w:r>
      <w:r w:rsidRPr="00917953">
        <w:rPr>
          <w:bCs/>
          <w:color w:val="000000"/>
          <w:szCs w:val="28"/>
        </w:rPr>
        <w:t>д</w:t>
      </w:r>
      <w:r w:rsidRPr="00917953">
        <w:rPr>
          <w:bCs/>
          <w:color w:val="000000"/>
          <w:szCs w:val="28"/>
        </w:rPr>
        <w:lastRenderedPageBreak/>
        <w:t xml:space="preserve">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4.1.3. Глава администрации, а также уполномоченное им должностное лицо, осущес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вляя контроль, вправе: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контролировать соблюдение порядка и условий предоставления муниципальной усл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ги;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 выявления нарушений требований настоящего Административного регл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мента требовать устранения таких нарушений, давать письменные предписания, обязател</w:t>
      </w:r>
      <w:r w:rsidRPr="00917953">
        <w:rPr>
          <w:bCs/>
          <w:color w:val="000000"/>
          <w:szCs w:val="28"/>
        </w:rPr>
        <w:t>ь</w:t>
      </w:r>
      <w:r w:rsidRPr="00917953">
        <w:rPr>
          <w:bCs/>
          <w:color w:val="000000"/>
          <w:szCs w:val="28"/>
        </w:rPr>
        <w:t>ные для исполнения;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4.2. Порядок и периодичность осуществления плановых и внеплановых пров</w:t>
      </w:r>
      <w:r w:rsidRPr="00917953">
        <w:rPr>
          <w:b/>
          <w:bCs/>
          <w:color w:val="000000"/>
          <w:szCs w:val="28"/>
        </w:rPr>
        <w:t>е</w:t>
      </w:r>
      <w:r w:rsidRPr="00917953">
        <w:rPr>
          <w:b/>
          <w:bCs/>
          <w:color w:val="000000"/>
          <w:szCs w:val="28"/>
        </w:rPr>
        <w:t xml:space="preserve">рок полноты и качества предоставления </w:t>
      </w:r>
      <w:r>
        <w:rPr>
          <w:b/>
          <w:bCs/>
          <w:color w:val="000000"/>
          <w:szCs w:val="28"/>
        </w:rPr>
        <w:t>муниципальной</w:t>
      </w:r>
      <w:r w:rsidRPr="00917953">
        <w:rPr>
          <w:b/>
          <w:bCs/>
          <w:color w:val="000000"/>
          <w:szCs w:val="28"/>
        </w:rPr>
        <w:t xml:space="preserve"> услуги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4.2.1. Проверки проводятся в целях </w:t>
      </w:r>
      <w:proofErr w:type="gramStart"/>
      <w:r w:rsidRPr="00917953">
        <w:rPr>
          <w:bCs/>
          <w:color w:val="000000"/>
          <w:szCs w:val="28"/>
        </w:rPr>
        <w:t>контроля за</w:t>
      </w:r>
      <w:proofErr w:type="gramEnd"/>
      <w:r w:rsidRPr="00917953">
        <w:rPr>
          <w:bCs/>
          <w:color w:val="000000"/>
          <w:szCs w:val="28"/>
        </w:rPr>
        <w:t xml:space="preserve"> полнотой и качеством предоставления </w:t>
      </w:r>
      <w:r>
        <w:rPr>
          <w:bCs/>
          <w:color w:val="000000"/>
          <w:szCs w:val="28"/>
        </w:rPr>
        <w:t>муниципальной</w:t>
      </w:r>
      <w:r w:rsidRPr="00917953">
        <w:rPr>
          <w:bCs/>
          <w:color w:val="000000"/>
          <w:szCs w:val="28"/>
        </w:rPr>
        <w:t xml:space="preserve"> услуги, соблюдением и исполнением должностными лицами положений н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стоящего Административного регламента, иных нормативных правовых актов, устанавл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вающих требования к предоставлению муниципальной услуги.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4.2.3. Проверки могут быть плановыми и внеплановыми.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4.2.4. Плановые проверки осуществляются на основании распоряжений главы адм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нистрации. При плановых проверках рассматриваются все вопросы, связанные с предоста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лением муниципальной услуги.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пальной услуги, или отдельный вопрос, связанный с предоставлением муниципальной усл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ги.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4.2.7. Проверка осуществляется на основании распоряжения главы администрации.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миссии, глава администрации (лицо, исполняющее обязанности главы администрации).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соответствующее номенклатурное дело.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4.3. Ответственность должностных лиц </w:t>
      </w:r>
      <w:r>
        <w:rPr>
          <w:b/>
          <w:bCs/>
          <w:color w:val="000000"/>
          <w:szCs w:val="28"/>
        </w:rPr>
        <w:t>администрации</w:t>
      </w:r>
      <w:r w:rsidRPr="00917953">
        <w:rPr>
          <w:b/>
          <w:bCs/>
          <w:color w:val="000000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b/>
          <w:bCs/>
          <w:color w:val="000000"/>
          <w:szCs w:val="28"/>
        </w:rPr>
        <w:t>муниц</w:t>
      </w:r>
      <w:r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>пальной</w:t>
      </w:r>
      <w:r w:rsidRPr="00917953">
        <w:rPr>
          <w:b/>
          <w:bCs/>
          <w:color w:val="000000"/>
          <w:szCs w:val="28"/>
        </w:rPr>
        <w:t xml:space="preserve"> услуги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4.3.1. Должностные лица администрации, предоставляющей муниципальную услугу, несут персональную ответственность за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предоставление муниципальной услуги, соблюдение сроков и порядка предоставления муниципальной услуги, установленных настоящим Адм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нистративным регламентом.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сти информации, доступ к которой ограничен в соответствии с законодательством Росси</w:t>
      </w:r>
      <w:r w:rsidRPr="00917953">
        <w:rPr>
          <w:bCs/>
          <w:color w:val="000000"/>
          <w:szCs w:val="28"/>
        </w:rPr>
        <w:t>й</w:t>
      </w:r>
      <w:r w:rsidRPr="00917953">
        <w:rPr>
          <w:bCs/>
          <w:color w:val="000000"/>
          <w:szCs w:val="28"/>
        </w:rPr>
        <w:t>ской Федерации или которая составляет служебную или иную тайну, охраняемую в соотве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lastRenderedPageBreak/>
        <w:t>ствии с законодательством Российской Федерации, и несут за это ответственность, устано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ленную законодательством Российской Федерации.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4.3.3. В случае выявления нарушений по результатам проведенных проверок вино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ные должностные лица несут ответственность, установленную законодательством Росси</w:t>
      </w:r>
      <w:r w:rsidRPr="00917953">
        <w:rPr>
          <w:bCs/>
          <w:color w:val="000000"/>
          <w:szCs w:val="28"/>
        </w:rPr>
        <w:t>й</w:t>
      </w:r>
      <w:r w:rsidRPr="00917953">
        <w:rPr>
          <w:bCs/>
          <w:color w:val="000000"/>
          <w:szCs w:val="28"/>
        </w:rPr>
        <w:t>ской Федерации.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17953">
        <w:rPr>
          <w:b/>
          <w:bCs/>
          <w:color w:val="000000"/>
          <w:szCs w:val="28"/>
        </w:rPr>
        <w:t>контроля за</w:t>
      </w:r>
      <w:proofErr w:type="gramEnd"/>
      <w:r w:rsidRPr="00917953">
        <w:rPr>
          <w:b/>
          <w:bCs/>
          <w:color w:val="000000"/>
          <w:szCs w:val="28"/>
        </w:rPr>
        <w:t xml:space="preserve"> предоставлением муниципальной услуги, в том числе со стороны граждан, их объед</w:t>
      </w:r>
      <w:r w:rsidRPr="00917953">
        <w:rPr>
          <w:b/>
          <w:bCs/>
          <w:color w:val="000000"/>
          <w:szCs w:val="28"/>
        </w:rPr>
        <w:t>и</w:t>
      </w:r>
      <w:r w:rsidRPr="00917953">
        <w:rPr>
          <w:b/>
          <w:bCs/>
          <w:color w:val="000000"/>
          <w:szCs w:val="28"/>
        </w:rPr>
        <w:t>нений и организаций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4.4.1. Действия (бездействие), осуществляемые в ходе предоставления муниципал</w:t>
      </w:r>
      <w:r w:rsidRPr="00917953">
        <w:rPr>
          <w:bCs/>
          <w:color w:val="000000"/>
          <w:szCs w:val="28"/>
        </w:rPr>
        <w:t>ь</w:t>
      </w:r>
      <w:r w:rsidRPr="00917953">
        <w:rPr>
          <w:bCs/>
          <w:color w:val="000000"/>
          <w:szCs w:val="28"/>
        </w:rPr>
        <w:t>ной услуги на основании Административного регламента, могут контролироваться как за</w:t>
      </w:r>
      <w:r w:rsidRPr="00917953">
        <w:rPr>
          <w:bCs/>
          <w:color w:val="000000"/>
          <w:szCs w:val="28"/>
        </w:rPr>
        <w:t>я</w:t>
      </w:r>
      <w:r w:rsidRPr="00917953">
        <w:rPr>
          <w:bCs/>
          <w:color w:val="000000"/>
          <w:szCs w:val="28"/>
        </w:rPr>
        <w:t>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</w:t>
      </w:r>
      <w:r w:rsidRPr="00917953">
        <w:rPr>
          <w:bCs/>
          <w:color w:val="000000"/>
          <w:szCs w:val="28"/>
        </w:rPr>
        <w:t>ы</w:t>
      </w:r>
      <w:r w:rsidRPr="00917953">
        <w:rPr>
          <w:bCs/>
          <w:color w:val="000000"/>
          <w:szCs w:val="28"/>
        </w:rPr>
        <w:t>ли нарушены обжалуемыми действиями (бездействием).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917953">
        <w:rPr>
          <w:bCs/>
          <w:color w:val="000000"/>
          <w:szCs w:val="28"/>
        </w:rPr>
        <w:t>контроля за</w:t>
      </w:r>
      <w:proofErr w:type="gramEnd"/>
      <w:r w:rsidRPr="00917953">
        <w:rPr>
          <w:bCs/>
          <w:color w:val="000000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 Досудебный (внесудебный) порядок обжалования решений и действий (безде</w:t>
      </w:r>
      <w:r w:rsidRPr="00917953">
        <w:rPr>
          <w:b/>
          <w:bCs/>
          <w:color w:val="000000"/>
          <w:szCs w:val="28"/>
        </w:rPr>
        <w:t>й</w:t>
      </w:r>
      <w:r w:rsidRPr="00917953">
        <w:rPr>
          <w:b/>
          <w:bCs/>
          <w:color w:val="000000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</w:t>
      </w:r>
      <w:r w:rsidRPr="00917953">
        <w:rPr>
          <w:b/>
          <w:bCs/>
          <w:color w:val="000000"/>
          <w:szCs w:val="28"/>
        </w:rPr>
        <w:t>а</w:t>
      </w:r>
      <w:r w:rsidRPr="00917953">
        <w:rPr>
          <w:b/>
          <w:bCs/>
          <w:color w:val="000000"/>
          <w:szCs w:val="28"/>
        </w:rPr>
        <w:t>ций, указанных в части 1.1 статьи 16 Федерального закона № 210</w:t>
      </w:r>
      <w:r>
        <w:rPr>
          <w:b/>
          <w:bCs/>
          <w:color w:val="000000"/>
          <w:szCs w:val="28"/>
        </w:rPr>
        <w:t>-</w:t>
      </w:r>
      <w:r w:rsidRPr="00917953">
        <w:rPr>
          <w:b/>
          <w:bCs/>
          <w:color w:val="000000"/>
          <w:szCs w:val="28"/>
        </w:rPr>
        <w:t>ФЗ, а также их дол</w:t>
      </w:r>
      <w:r w:rsidRPr="00917953">
        <w:rPr>
          <w:b/>
          <w:bCs/>
          <w:color w:val="000000"/>
          <w:szCs w:val="28"/>
        </w:rPr>
        <w:t>ж</w:t>
      </w:r>
      <w:r w:rsidRPr="00917953">
        <w:rPr>
          <w:b/>
          <w:bCs/>
          <w:color w:val="000000"/>
          <w:szCs w:val="28"/>
        </w:rPr>
        <w:t>ностных лиц, муниципальных служащих, работников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5.1. Информация для заявителя о его праве подать жалобу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го служащего могут быть обжалованы в досудебном порядке.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на решения и (или) действия (бездействие) органа, предоставляющего мун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ляющихся субъектами градостроительных отношений, процедур, включенных в исчерп</w:t>
      </w:r>
      <w:r w:rsidRPr="00917953">
        <w:rPr>
          <w:bCs/>
          <w:color w:val="000000"/>
          <w:szCs w:val="28"/>
        </w:rPr>
        <w:t>ы</w:t>
      </w:r>
      <w:r w:rsidRPr="00917953">
        <w:rPr>
          <w:bCs/>
          <w:color w:val="000000"/>
          <w:szCs w:val="28"/>
        </w:rPr>
        <w:t>вающие перечни процедур в сферах строительства, утвержденные</w:t>
      </w:r>
      <w:proofErr w:type="gramEnd"/>
      <w:r w:rsidRPr="00917953">
        <w:rPr>
          <w:bCs/>
          <w:color w:val="000000"/>
          <w:szCs w:val="28"/>
        </w:rPr>
        <w:t xml:space="preserve"> Правительством Росси</w:t>
      </w:r>
      <w:r w:rsidRPr="00917953">
        <w:rPr>
          <w:bCs/>
          <w:color w:val="000000"/>
          <w:szCs w:val="28"/>
        </w:rPr>
        <w:t>й</w:t>
      </w:r>
      <w:r w:rsidRPr="00917953">
        <w:rPr>
          <w:bCs/>
          <w:color w:val="000000"/>
          <w:szCs w:val="28"/>
        </w:rPr>
        <w:t xml:space="preserve">ской Федерации в соответствии с частью 2 статьи 6 Градостроительного кодекса Российской Федерации, может быть </w:t>
      </w:r>
      <w:proofErr w:type="gramStart"/>
      <w:r w:rsidRPr="00917953">
        <w:rPr>
          <w:bCs/>
          <w:color w:val="000000"/>
          <w:szCs w:val="28"/>
        </w:rPr>
        <w:t>подана</w:t>
      </w:r>
      <w:proofErr w:type="gramEnd"/>
      <w:r w:rsidRPr="00917953">
        <w:rPr>
          <w:bCs/>
          <w:color w:val="000000"/>
          <w:szCs w:val="28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ции, в антимонопольный орган.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5.2. Предмет жалобы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5.2.1. Заявитель может обратиться с жалобой, в том числе в следующих случаях: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 xml:space="preserve"> нарушение срока предоставления муниципальной услуги. В указанном случае дос</w:t>
      </w:r>
      <w:r w:rsidRPr="00474DE1">
        <w:rPr>
          <w:bCs/>
          <w:color w:val="000000"/>
          <w:szCs w:val="28"/>
        </w:rPr>
        <w:t>у</w:t>
      </w:r>
      <w:r w:rsidRPr="00474DE1">
        <w:rPr>
          <w:bCs/>
          <w:color w:val="000000"/>
          <w:szCs w:val="28"/>
        </w:rPr>
        <w:t>дебное (внесудебное) обжалование заявителем решений и действий (бездействия) мног</w:t>
      </w:r>
      <w:r w:rsidRPr="00474DE1">
        <w:rPr>
          <w:bCs/>
          <w:color w:val="000000"/>
          <w:szCs w:val="28"/>
        </w:rPr>
        <w:t>о</w:t>
      </w:r>
      <w:r w:rsidRPr="00474DE1">
        <w:rPr>
          <w:bCs/>
          <w:color w:val="000000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</w:t>
      </w:r>
      <w:r w:rsidRPr="00474DE1">
        <w:rPr>
          <w:bCs/>
          <w:color w:val="000000"/>
          <w:szCs w:val="28"/>
        </w:rPr>
        <w:t>к</w:t>
      </w:r>
      <w:r w:rsidRPr="00474DE1">
        <w:rPr>
          <w:bCs/>
          <w:color w:val="000000"/>
          <w:szCs w:val="28"/>
        </w:rPr>
        <w:t>тами Российской Федерации, нормативными правовыми актами субъектов Российской Ф</w:t>
      </w:r>
      <w:r w:rsidRPr="00474DE1">
        <w:rPr>
          <w:bCs/>
          <w:color w:val="000000"/>
          <w:szCs w:val="28"/>
        </w:rPr>
        <w:t>е</w:t>
      </w:r>
      <w:r w:rsidRPr="00474DE1">
        <w:rPr>
          <w:bCs/>
          <w:color w:val="000000"/>
          <w:szCs w:val="28"/>
        </w:rPr>
        <w:t>дерации, муниципальными правовыми актами для предоставления муниципальной услуги;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474DE1">
        <w:rPr>
          <w:bCs/>
          <w:color w:val="000000"/>
          <w:szCs w:val="28"/>
        </w:rPr>
        <w:t>с</w:t>
      </w:r>
      <w:r w:rsidRPr="00474DE1">
        <w:rPr>
          <w:bCs/>
          <w:color w:val="000000"/>
          <w:szCs w:val="28"/>
        </w:rPr>
        <w:t>сийской Федерации, муниципальными правовыми актами, для предоставления муниципал</w:t>
      </w:r>
      <w:r w:rsidRPr="00474DE1">
        <w:rPr>
          <w:bCs/>
          <w:color w:val="000000"/>
          <w:szCs w:val="28"/>
        </w:rPr>
        <w:t>ь</w:t>
      </w:r>
      <w:r w:rsidRPr="00474DE1">
        <w:rPr>
          <w:bCs/>
          <w:color w:val="000000"/>
          <w:szCs w:val="28"/>
        </w:rPr>
        <w:t>ной услуги, у заявителя;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474DE1">
        <w:rPr>
          <w:bCs/>
          <w:color w:val="000000"/>
          <w:szCs w:val="28"/>
        </w:rPr>
        <w:t>отказ в предоставлении муниципальной услуги, если основания отказа не предусмо</w:t>
      </w:r>
      <w:r w:rsidRPr="00474DE1">
        <w:rPr>
          <w:bCs/>
          <w:color w:val="000000"/>
          <w:szCs w:val="28"/>
        </w:rPr>
        <w:t>т</w:t>
      </w:r>
      <w:r w:rsidRPr="00474DE1">
        <w:rPr>
          <w:bCs/>
          <w:color w:val="000000"/>
          <w:szCs w:val="28"/>
        </w:rPr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474DE1">
        <w:rPr>
          <w:bCs/>
          <w:color w:val="000000"/>
          <w:szCs w:val="28"/>
        </w:rPr>
        <w:t>к</w:t>
      </w:r>
      <w:r w:rsidRPr="00474DE1">
        <w:rPr>
          <w:bCs/>
          <w:color w:val="000000"/>
          <w:szCs w:val="28"/>
        </w:rPr>
        <w:t>тами субъектов Российской Федерации, муниципальными правовыми актами.</w:t>
      </w:r>
      <w:proofErr w:type="gramEnd"/>
      <w:r w:rsidRPr="00474DE1">
        <w:rPr>
          <w:bCs/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</w:t>
      </w:r>
      <w:r w:rsidRPr="00474DE1">
        <w:rPr>
          <w:bCs/>
          <w:color w:val="000000"/>
          <w:szCs w:val="28"/>
        </w:rPr>
        <w:t>у</w:t>
      </w:r>
      <w:r w:rsidRPr="00474DE1">
        <w:rPr>
          <w:bCs/>
          <w:color w:val="000000"/>
          <w:szCs w:val="28"/>
        </w:rPr>
        <w:t>чае, если на многофункциональный центр, решения и действия (бездействие) которого обж</w:t>
      </w:r>
      <w:r w:rsidRPr="00474DE1">
        <w:rPr>
          <w:bCs/>
          <w:color w:val="000000"/>
          <w:szCs w:val="28"/>
        </w:rPr>
        <w:t>а</w:t>
      </w:r>
      <w:r w:rsidRPr="00474DE1">
        <w:rPr>
          <w:bCs/>
          <w:color w:val="000000"/>
          <w:szCs w:val="28"/>
        </w:rPr>
        <w:t>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затребование с заявителя при предоставлении муниципальной услуги платы, не пр</w:t>
      </w:r>
      <w:r w:rsidRPr="00474DE1">
        <w:rPr>
          <w:bCs/>
          <w:color w:val="000000"/>
          <w:szCs w:val="28"/>
        </w:rPr>
        <w:t>е</w:t>
      </w:r>
      <w:r w:rsidRPr="00474DE1">
        <w:rPr>
          <w:bCs/>
          <w:color w:val="000000"/>
          <w:szCs w:val="28"/>
        </w:rPr>
        <w:t>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474DE1">
        <w:rPr>
          <w:bCs/>
          <w:color w:val="000000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</w:t>
      </w:r>
      <w:r w:rsidRPr="00474DE1">
        <w:rPr>
          <w:bCs/>
          <w:color w:val="000000"/>
          <w:szCs w:val="28"/>
        </w:rPr>
        <w:t>о</w:t>
      </w:r>
      <w:r w:rsidRPr="00474DE1">
        <w:rPr>
          <w:bCs/>
          <w:color w:val="000000"/>
          <w:szCs w:val="28"/>
        </w:rPr>
        <w:t>гофункционального центра в исправлении допущенных опечаток и ошибок в выданных в р</w:t>
      </w:r>
      <w:r w:rsidRPr="00474DE1">
        <w:rPr>
          <w:bCs/>
          <w:color w:val="000000"/>
          <w:szCs w:val="28"/>
        </w:rPr>
        <w:t>е</w:t>
      </w:r>
      <w:r w:rsidRPr="00474DE1">
        <w:rPr>
          <w:bCs/>
          <w:color w:val="000000"/>
          <w:szCs w:val="28"/>
        </w:rPr>
        <w:t>зультате предоставления муниципальной услуги документах либо нарушение установленн</w:t>
      </w:r>
      <w:r w:rsidRPr="00474DE1">
        <w:rPr>
          <w:bCs/>
          <w:color w:val="000000"/>
          <w:szCs w:val="28"/>
        </w:rPr>
        <w:t>о</w:t>
      </w:r>
      <w:r w:rsidRPr="00474DE1">
        <w:rPr>
          <w:bCs/>
          <w:color w:val="000000"/>
          <w:szCs w:val="28"/>
        </w:rPr>
        <w:t>го срока таких исправлений.</w:t>
      </w:r>
      <w:proofErr w:type="gramEnd"/>
      <w:r w:rsidRPr="00474DE1">
        <w:rPr>
          <w:bCs/>
          <w:color w:val="000000"/>
          <w:szCs w:val="28"/>
        </w:rPr>
        <w:t xml:space="preserve"> В указанном случае досудебное (внесудебное) обжалование за</w:t>
      </w:r>
      <w:r w:rsidRPr="00474DE1">
        <w:rPr>
          <w:bCs/>
          <w:color w:val="000000"/>
          <w:szCs w:val="28"/>
        </w:rPr>
        <w:t>я</w:t>
      </w:r>
      <w:r w:rsidRPr="00474DE1">
        <w:rPr>
          <w:bCs/>
          <w:color w:val="000000"/>
          <w:szCs w:val="28"/>
        </w:rPr>
        <w:t>вителем решений и действий (бездействия) многофункционального центра, работника мн</w:t>
      </w:r>
      <w:r w:rsidRPr="00474DE1">
        <w:rPr>
          <w:bCs/>
          <w:color w:val="000000"/>
          <w:szCs w:val="28"/>
        </w:rPr>
        <w:t>о</w:t>
      </w:r>
      <w:r w:rsidRPr="00474DE1">
        <w:rPr>
          <w:bCs/>
          <w:color w:val="000000"/>
          <w:szCs w:val="28"/>
        </w:rPr>
        <w:t>гофункционального центра возможно в случае, если на многофункциональный центр, реш</w:t>
      </w:r>
      <w:r w:rsidRPr="00474DE1">
        <w:rPr>
          <w:bCs/>
          <w:color w:val="000000"/>
          <w:szCs w:val="28"/>
        </w:rPr>
        <w:t>е</w:t>
      </w:r>
      <w:r w:rsidRPr="00474DE1">
        <w:rPr>
          <w:bCs/>
          <w:color w:val="000000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</w:t>
      </w:r>
      <w:r>
        <w:rPr>
          <w:bCs/>
          <w:color w:val="000000"/>
          <w:szCs w:val="28"/>
        </w:rPr>
        <w:t> </w:t>
      </w:r>
      <w:r w:rsidRPr="00474DE1">
        <w:rPr>
          <w:bCs/>
          <w:color w:val="000000"/>
          <w:szCs w:val="28"/>
        </w:rPr>
        <w:t>210</w:t>
      </w:r>
      <w:r>
        <w:rPr>
          <w:bCs/>
          <w:color w:val="000000"/>
          <w:szCs w:val="28"/>
        </w:rPr>
        <w:noBreakHyphen/>
      </w:r>
      <w:r w:rsidRPr="00474DE1">
        <w:rPr>
          <w:bCs/>
          <w:color w:val="000000"/>
          <w:szCs w:val="28"/>
        </w:rPr>
        <w:t>ФЗ;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нарушение срока или порядка выдачи документов по результатам предоставления м</w:t>
      </w:r>
      <w:r w:rsidRPr="00474DE1">
        <w:rPr>
          <w:bCs/>
          <w:color w:val="000000"/>
          <w:szCs w:val="28"/>
        </w:rPr>
        <w:t>у</w:t>
      </w:r>
      <w:r w:rsidRPr="00474DE1">
        <w:rPr>
          <w:bCs/>
          <w:color w:val="000000"/>
          <w:szCs w:val="28"/>
        </w:rPr>
        <w:t>ниципальной услуги;</w:t>
      </w:r>
    </w:p>
    <w:p w:rsidR="006C63F5" w:rsidRPr="00474DE1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474DE1">
        <w:rPr>
          <w:bCs/>
          <w:color w:val="000000"/>
          <w:szCs w:val="28"/>
        </w:rPr>
        <w:t>приостановление предоставления муниципальной услуги, если основания приост</w:t>
      </w:r>
      <w:r w:rsidRPr="00474DE1">
        <w:rPr>
          <w:bCs/>
          <w:color w:val="000000"/>
          <w:szCs w:val="28"/>
        </w:rPr>
        <w:t>а</w:t>
      </w:r>
      <w:r w:rsidRPr="00474DE1">
        <w:rPr>
          <w:bCs/>
          <w:color w:val="000000"/>
          <w:szCs w:val="28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474DE1">
        <w:rPr>
          <w:bCs/>
          <w:color w:val="000000"/>
          <w:szCs w:val="28"/>
        </w:rPr>
        <w:t>а</w:t>
      </w:r>
      <w:r w:rsidRPr="00474DE1">
        <w:rPr>
          <w:bCs/>
          <w:color w:val="000000"/>
          <w:szCs w:val="28"/>
        </w:rPr>
        <w:t>тивными правовыми актами субъектов Российской Федерации, муниципальными правовыми актами.</w:t>
      </w:r>
      <w:proofErr w:type="gramEnd"/>
      <w:r w:rsidRPr="00474DE1">
        <w:rPr>
          <w:bCs/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</w:t>
      </w:r>
      <w:r w:rsidRPr="00474DE1">
        <w:rPr>
          <w:bCs/>
          <w:color w:val="000000"/>
          <w:szCs w:val="28"/>
        </w:rPr>
        <w:t>з</w:t>
      </w:r>
      <w:r w:rsidRPr="00474DE1">
        <w:rPr>
          <w:bCs/>
          <w:color w:val="000000"/>
          <w:szCs w:val="28"/>
        </w:rPr>
        <w:t>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</w:t>
      </w:r>
      <w:r w:rsidRPr="00474DE1">
        <w:rPr>
          <w:bCs/>
          <w:color w:val="000000"/>
          <w:szCs w:val="28"/>
        </w:rPr>
        <w:t>о</w:t>
      </w:r>
      <w:r w:rsidRPr="00474DE1">
        <w:rPr>
          <w:bCs/>
          <w:color w:val="000000"/>
          <w:szCs w:val="28"/>
        </w:rPr>
        <w:t>на № 210-ФЗ.</w:t>
      </w:r>
    </w:p>
    <w:p w:rsidR="006C63F5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474DE1">
        <w:rPr>
          <w:bCs/>
          <w:color w:val="000000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 w:rsidRPr="00474DE1">
        <w:rPr>
          <w:bCs/>
          <w:color w:val="000000"/>
          <w:szCs w:val="28"/>
        </w:rPr>
        <w:t>ь</w:t>
      </w:r>
      <w:r w:rsidRPr="00474DE1">
        <w:rPr>
          <w:bCs/>
          <w:color w:val="000000"/>
          <w:szCs w:val="28"/>
        </w:rPr>
        <w:t>ном отказе в приеме документов, необходимых для предоставления услуги, либо в предо</w:t>
      </w:r>
      <w:r w:rsidRPr="00474DE1">
        <w:rPr>
          <w:bCs/>
          <w:color w:val="000000"/>
          <w:szCs w:val="28"/>
        </w:rPr>
        <w:t>с</w:t>
      </w:r>
      <w:r w:rsidRPr="00474DE1">
        <w:rPr>
          <w:bCs/>
          <w:color w:val="000000"/>
          <w:szCs w:val="28"/>
        </w:rPr>
        <w:t>тавлении муниципальной услуги, за исключением случаев, предусмотренных пунктом 4 ча</w:t>
      </w:r>
      <w:r w:rsidRPr="00474DE1">
        <w:rPr>
          <w:bCs/>
          <w:color w:val="000000"/>
          <w:szCs w:val="28"/>
        </w:rPr>
        <w:t>с</w:t>
      </w:r>
      <w:r w:rsidRPr="00474DE1">
        <w:rPr>
          <w:bCs/>
          <w:color w:val="000000"/>
          <w:szCs w:val="28"/>
        </w:rPr>
        <w:t>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474DE1">
        <w:rPr>
          <w:bCs/>
          <w:color w:val="000000"/>
          <w:szCs w:val="28"/>
        </w:rPr>
        <w:t>е</w:t>
      </w:r>
      <w:r w:rsidRPr="00474DE1">
        <w:rPr>
          <w:bCs/>
          <w:color w:val="000000"/>
          <w:szCs w:val="28"/>
        </w:rPr>
        <w:t>доставлению соответствующих государственных услуг в полном объеме в порядке, частью 1.3 статьи 16 Федерального закона № 210-ФЗ.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6C63F5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lastRenderedPageBreak/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</w:t>
      </w:r>
      <w:r w:rsidRPr="00917953">
        <w:rPr>
          <w:bCs/>
          <w:color w:val="000000"/>
          <w:szCs w:val="28"/>
        </w:rPr>
        <w:t>б</w:t>
      </w:r>
      <w:r w:rsidRPr="00917953">
        <w:rPr>
          <w:bCs/>
          <w:color w:val="000000"/>
          <w:szCs w:val="28"/>
        </w:rPr>
        <w:t>лично-правового образования, являющийся учредителем многофункционального центра (д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5.4. Порядок подачи и рассмотрения жалобы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5.4.1. Жалобы на решения и действия (бездействие) руководителя, принятые руков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дителем органа, предоставляющего муниципальную услугу.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Жалобы на решения и действия (бездействие) работника многофункционального це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 xml:space="preserve">тра подаются руководителю этого многофункционального центра.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Жалобы на решения и действия (бездействие) многофункционального центра подаю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 xml:space="preserve">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Жалобы на решения и действия (бездействие) работников организаций, предусмо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ренных частью 1.1 статьи 16 Федерального закона № 210-ФЗ, подаются руководителям этих организаций.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5.4.2. </w:t>
      </w:r>
      <w:proofErr w:type="gramStart"/>
      <w:r w:rsidRPr="00917953">
        <w:rPr>
          <w:bCs/>
          <w:color w:val="000000"/>
          <w:szCs w:val="28"/>
        </w:rPr>
        <w:t>Жалоба на решения и действия (бездействие) органа, предоставляющего мун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917953">
        <w:rPr>
          <w:bCs/>
          <w:color w:val="000000"/>
          <w:szCs w:val="28"/>
        </w:rPr>
        <w:t xml:space="preserve"> личном </w:t>
      </w:r>
      <w:proofErr w:type="gramStart"/>
      <w:r w:rsidRPr="00917953">
        <w:rPr>
          <w:bCs/>
          <w:color w:val="000000"/>
          <w:szCs w:val="28"/>
        </w:rPr>
        <w:t>приёме</w:t>
      </w:r>
      <w:proofErr w:type="gramEnd"/>
      <w:r w:rsidRPr="00917953">
        <w:rPr>
          <w:bCs/>
          <w:color w:val="000000"/>
          <w:szCs w:val="28"/>
        </w:rPr>
        <w:t xml:space="preserve"> заявителя.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Жалоба на решения и действия (бездействие) многофункционального центра, рабо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ника многофункционального центра может быть направлена по почте, с использованием и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>формационно-телекоммуникационной сети «Интернет», официального сайта многофункци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 xml:space="preserve">ме заявителя.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циальных сайтов этих организаций, Единого портала предоставления государственных и м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ниципальных услуг (функций) либо Портала Кировской области, а также может быть прин</w:t>
      </w:r>
      <w:r w:rsidRPr="00917953">
        <w:rPr>
          <w:bCs/>
          <w:color w:val="000000"/>
          <w:szCs w:val="28"/>
        </w:rPr>
        <w:t>я</w:t>
      </w:r>
      <w:r w:rsidRPr="00917953">
        <w:rPr>
          <w:bCs/>
          <w:color w:val="000000"/>
          <w:szCs w:val="28"/>
        </w:rPr>
        <w:t>та при личном приеме заявителя.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шением о взаимодействии между многофункциональным центром и органом, предоста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ляющим муниципальную услугу, но не позднее следующего рабочего дня со дня поступл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ния жалобы.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5.4.3. Жалоба должна содержать: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гофункционального центра, его руководителя и (или) работника, организаций, предусмо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ренных частью 1.1 статьи 16 Федерального закона № 210-ФЗ, их руководителей и (или) р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ботников, решения и действия (бездействие) которых обжалуются;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фамилию, имя, отчество (последнее – при наличии), сведения о месте жительства за</w:t>
      </w:r>
      <w:r w:rsidRPr="00917953">
        <w:rPr>
          <w:bCs/>
          <w:color w:val="000000"/>
          <w:szCs w:val="28"/>
        </w:rPr>
        <w:t>я</w:t>
      </w:r>
      <w:r w:rsidRPr="00917953">
        <w:rPr>
          <w:bCs/>
          <w:color w:val="000000"/>
          <w:szCs w:val="28"/>
        </w:rPr>
        <w:t>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lastRenderedPageBreak/>
        <w:t>ной почты (при наличии) и почтовый адрес, по которым должен быть направлен ответ заяв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телю;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сведения об обжалуемых решениях и действиях (бездействии) органа, предоставля</w:t>
      </w:r>
      <w:r w:rsidRPr="00917953">
        <w:rPr>
          <w:bCs/>
          <w:color w:val="000000"/>
          <w:szCs w:val="28"/>
        </w:rPr>
        <w:t>ю</w:t>
      </w:r>
      <w:r w:rsidRPr="00917953">
        <w:rPr>
          <w:bCs/>
          <w:color w:val="000000"/>
          <w:szCs w:val="28"/>
        </w:rPr>
        <w:t>щего муниципальную услугу, должностного лица органа, предоставляющего муниципал</w:t>
      </w:r>
      <w:r w:rsidRPr="00917953">
        <w:rPr>
          <w:bCs/>
          <w:color w:val="000000"/>
          <w:szCs w:val="28"/>
        </w:rPr>
        <w:t>ь</w:t>
      </w:r>
      <w:r w:rsidRPr="00917953">
        <w:rPr>
          <w:bCs/>
          <w:color w:val="000000"/>
          <w:szCs w:val="28"/>
        </w:rPr>
        <w:t>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рального закона № 210-ФЗ, их работников;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доводы, на основании которых заявитель не согласен с решением, действиями (бе</w:t>
      </w:r>
      <w:r w:rsidRPr="00917953">
        <w:rPr>
          <w:bCs/>
          <w:color w:val="000000"/>
          <w:szCs w:val="28"/>
        </w:rPr>
        <w:t>з</w:t>
      </w:r>
      <w:r w:rsidRPr="00917953">
        <w:rPr>
          <w:bCs/>
          <w:color w:val="000000"/>
          <w:szCs w:val="28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</w:t>
      </w:r>
      <w:r w:rsidRPr="00917953">
        <w:rPr>
          <w:bCs/>
          <w:color w:val="000000"/>
          <w:szCs w:val="28"/>
        </w:rPr>
        <w:t>к</w:t>
      </w:r>
      <w:r w:rsidRPr="00917953">
        <w:rPr>
          <w:bCs/>
          <w:color w:val="000000"/>
          <w:szCs w:val="28"/>
        </w:rPr>
        <w:t>ционального центра, работника многофункционального центра, организаций, предусмотре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>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 xml:space="preserve">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 подачи жалобы при личном приёме заявитель представляет документ, уд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 xml:space="preserve">стоверяющий его личность в соответствии с законодательством Российской Федерации.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5.4.5. В случае если жалоба подается через представителя заявителя, также предста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оформленная в соответствии с законодательством Российской Федерации довере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>ность (для физических лиц);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оформленная в соответствии с законодательством Российской Федерации довере</w:t>
      </w:r>
      <w:r w:rsidRPr="00917953">
        <w:rPr>
          <w:bCs/>
          <w:color w:val="000000"/>
          <w:szCs w:val="28"/>
        </w:rPr>
        <w:t>н</w:t>
      </w:r>
      <w:r w:rsidRPr="00917953">
        <w:rPr>
          <w:bCs/>
          <w:color w:val="000000"/>
          <w:szCs w:val="28"/>
        </w:rPr>
        <w:t>ность, заверенная печатью заявителя и подписанная руководителем заявителя или уполном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ченным этим руководителем лицом (для юридических лиц);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вовать от имени заявителя без доверенности.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</w:t>
      </w:r>
      <w:r w:rsidRPr="00917953">
        <w:rPr>
          <w:bCs/>
          <w:color w:val="000000"/>
          <w:szCs w:val="28"/>
        </w:rPr>
        <w:t>ь</w:t>
      </w:r>
      <w:r w:rsidRPr="00917953">
        <w:rPr>
          <w:bCs/>
          <w:color w:val="000000"/>
          <w:szCs w:val="28"/>
        </w:rPr>
        <w:t xml:space="preserve">ством Российской Федерации, при этом документ, удостоверяющий личность заявителя, не требуется.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В электронном виде жалоба может быть подана заявителем посредством: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официального сайта органа, предоставляющего муниципальную услугу, многофун</w:t>
      </w:r>
      <w:r w:rsidRPr="00917953">
        <w:rPr>
          <w:bCs/>
          <w:color w:val="000000"/>
          <w:szCs w:val="28"/>
        </w:rPr>
        <w:t>к</w:t>
      </w:r>
      <w:r w:rsidRPr="00917953">
        <w:rPr>
          <w:bCs/>
          <w:color w:val="000000"/>
          <w:szCs w:val="28"/>
        </w:rPr>
        <w:t>ционального центра, привлекаемой организации, учредителя многофункционального центра в сети «Интернет»;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Единого портала государственных и муниципальных услуг (функций) (за исключен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ем жалоб на решения и действия (бездействие) привлекаемых организаций, многофункци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нальных центров и их должностных лиц и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работников);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вершенных при предоставлении государственных и муниципальных услуг органами, предо</w:t>
      </w:r>
      <w:r w:rsidRPr="00917953">
        <w:rPr>
          <w:bCs/>
          <w:color w:val="000000"/>
          <w:szCs w:val="28"/>
        </w:rPr>
        <w:t>с</w:t>
      </w:r>
      <w:r w:rsidRPr="00917953">
        <w:rPr>
          <w:bCs/>
          <w:color w:val="000000"/>
          <w:szCs w:val="28"/>
        </w:rPr>
        <w:t>тавляющими государственные и муниципальные услуги, их должностными лицами, госуда</w:t>
      </w:r>
      <w:r w:rsidRPr="00917953">
        <w:rPr>
          <w:bCs/>
          <w:color w:val="000000"/>
          <w:szCs w:val="28"/>
        </w:rPr>
        <w:t>р</w:t>
      </w:r>
      <w:r w:rsidRPr="00917953">
        <w:rPr>
          <w:bCs/>
          <w:color w:val="000000"/>
          <w:szCs w:val="28"/>
        </w:rPr>
        <w:t>ственными и муниципальными служащими с использованием сети «Интернет» (за исключ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lastRenderedPageBreak/>
        <w:t>нием жалоб на решения и действия (бездействие) привлекаемых организаций, многофун</w:t>
      </w:r>
      <w:r w:rsidRPr="00917953">
        <w:rPr>
          <w:bCs/>
          <w:color w:val="000000"/>
          <w:szCs w:val="28"/>
        </w:rPr>
        <w:t>к</w:t>
      </w:r>
      <w:r w:rsidRPr="00917953">
        <w:rPr>
          <w:bCs/>
          <w:color w:val="000000"/>
          <w:szCs w:val="28"/>
        </w:rPr>
        <w:t>циональных центров и их должностных лиц и работников);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Портала Кировской области.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5.4.7. В органе, предоставляющем муниципальную услугу, определяются уполном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ченные на рассмотрение жалоб должностные лица, которые обеспечивают приём и рассмо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 xml:space="preserve">рение жалоб в соответствии с требованиями действующего законодательства, настоящего Административного регламента.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5.4.8. В случае установления в ходе или по результатам рассмотрения жалобы призн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</w:t>
      </w:r>
      <w:r w:rsidRPr="00917953">
        <w:rPr>
          <w:bCs/>
          <w:color w:val="000000"/>
          <w:szCs w:val="28"/>
        </w:rPr>
        <w:t>ю</w:t>
      </w:r>
      <w:r w:rsidRPr="00917953">
        <w:rPr>
          <w:bCs/>
          <w:color w:val="000000"/>
          <w:szCs w:val="28"/>
        </w:rPr>
        <w:t xml:space="preserve">щие материалы в органы прокуратуры.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5.5. Сроки рассмотрения жалобы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Жалоба, поступившая в орган, предоставляющий муниципальную услугу, мног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функциональный центр, учредителю многофункционального центра, в организации, пред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гистрации, а в случае обжалования отказа органа, предоставляющего муниципальную усл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гу, многофункционального центра, организаций, предусмотренных частью 1.1 статьи 16 Ф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дерального закона № 210-ФЗ, в</w:t>
      </w:r>
      <w:proofErr w:type="gramEnd"/>
      <w:r w:rsidRPr="00917953">
        <w:rPr>
          <w:bCs/>
          <w:color w:val="000000"/>
          <w:szCs w:val="28"/>
        </w:rPr>
        <w:t xml:space="preserve"> </w:t>
      </w:r>
      <w:proofErr w:type="gramStart"/>
      <w:r w:rsidRPr="00917953">
        <w:rPr>
          <w:bCs/>
          <w:color w:val="000000"/>
          <w:szCs w:val="28"/>
        </w:rPr>
        <w:t>приеме</w:t>
      </w:r>
      <w:proofErr w:type="gramEnd"/>
      <w:r w:rsidRPr="00917953">
        <w:rPr>
          <w:bCs/>
          <w:color w:val="000000"/>
          <w:szCs w:val="28"/>
        </w:rPr>
        <w:t xml:space="preserve"> документов у заявителя либо в исправлении доп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щенных опечаток и ошибок или в случае обжалования нарушения установленного срока т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ких исправлений - в течение пяти рабочих дней со дня ее регистрации.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5.6. Результат рассмотрения жалобы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5.6.1. По результатам рассмотрения жалобы принимается решение: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удовлетворяется, в том числе в форме отмены принятого решения, исправл</w:t>
      </w:r>
      <w:r w:rsidRPr="00917953">
        <w:rPr>
          <w:bCs/>
          <w:color w:val="000000"/>
          <w:szCs w:val="28"/>
        </w:rPr>
        <w:t>е</w:t>
      </w:r>
      <w:r w:rsidRPr="00917953">
        <w:rPr>
          <w:bCs/>
          <w:color w:val="000000"/>
          <w:szCs w:val="28"/>
        </w:rPr>
        <w:t>ния допущенных опечаток и ошибок в выданных в результате предоставления муниципал</w:t>
      </w:r>
      <w:r w:rsidRPr="00917953">
        <w:rPr>
          <w:bCs/>
          <w:color w:val="000000"/>
          <w:szCs w:val="28"/>
        </w:rPr>
        <w:t>ь</w:t>
      </w:r>
      <w:r w:rsidRPr="00917953">
        <w:rPr>
          <w:bCs/>
          <w:color w:val="000000"/>
          <w:szCs w:val="28"/>
        </w:rPr>
        <w:t>ной услуги документах, возврата заявителю денежных средств, взимание которых не пред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смотрено нормативными правовыми актами Российской Федерации, нормативными прав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выми актами Кировской области, муниципальными правовыми актами, а также в иных фо</w:t>
      </w:r>
      <w:r w:rsidRPr="00917953">
        <w:rPr>
          <w:bCs/>
          <w:color w:val="000000"/>
          <w:szCs w:val="28"/>
        </w:rPr>
        <w:t>р</w:t>
      </w:r>
      <w:r w:rsidRPr="00917953">
        <w:rPr>
          <w:bCs/>
          <w:color w:val="000000"/>
          <w:szCs w:val="28"/>
        </w:rPr>
        <w:t>мах;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удовлетворении жалобы отказывается.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5.6.3. В ответе по результатам рассмотрения жалобы указываются: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наименование органа, предоставляющего муниципальную услугу, многофункци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номер, дата, место принятия решения, включая сведения о должностном лице, мун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ципальном служащем, либо работника, решение или действие (бездействие) которого обж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луется;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фамилия, имя, отчество (последнее – при наличии) или наименование заявителя;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основания для принятия решения по жалобе;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принятое по жалобе решение;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>в случае если жалоба признана обоснованной, – сроки устранения выявленных нар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шений, в том числе срок предоставления результата муниципальной услуги;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сведения о порядке обжалования принятого по жалобе решения.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гу, многофункционального центра, учредителя многофункционального центра, работником привлекаемой организации.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По желанию заявителя ответ по результатам рассмотрения жалобы может быть пре</w:t>
      </w:r>
      <w:r w:rsidRPr="00917953">
        <w:rPr>
          <w:bCs/>
          <w:color w:val="000000"/>
          <w:szCs w:val="28"/>
        </w:rPr>
        <w:t>д</w:t>
      </w:r>
      <w:r w:rsidRPr="00917953">
        <w:rPr>
          <w:bCs/>
          <w:color w:val="000000"/>
          <w:szCs w:val="28"/>
        </w:rPr>
        <w:t>ставлен не позднее дня, следующего за днем принятия решения, в форме электронного док</w:t>
      </w:r>
      <w:r w:rsidRPr="00917953">
        <w:rPr>
          <w:bCs/>
          <w:color w:val="000000"/>
          <w:szCs w:val="28"/>
        </w:rPr>
        <w:t>у</w:t>
      </w:r>
      <w:r w:rsidRPr="00917953">
        <w:rPr>
          <w:bCs/>
          <w:color w:val="000000"/>
          <w:szCs w:val="28"/>
        </w:rPr>
        <w:t>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ляющего муниципальную услугу, многофункционального центра, учредителя многофун</w:t>
      </w:r>
      <w:r w:rsidRPr="00917953">
        <w:rPr>
          <w:bCs/>
          <w:color w:val="000000"/>
          <w:szCs w:val="28"/>
        </w:rPr>
        <w:t>к</w:t>
      </w:r>
      <w:r w:rsidRPr="00917953">
        <w:rPr>
          <w:bCs/>
          <w:color w:val="000000"/>
          <w:szCs w:val="28"/>
        </w:rPr>
        <w:t>ционального центра и (или) уполномоченной на рассмотрение жалобы привлекаемой орган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зации, уполномоченного на рассмотрение жалобы работника</w:t>
      </w:r>
      <w:proofErr w:type="gramEnd"/>
      <w:r w:rsidRPr="00917953">
        <w:rPr>
          <w:bCs/>
          <w:color w:val="000000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5.6.5. Уполномоченный на рассмотрение жалобы орган, предоставляющий муниц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пальную услугу, многофункциональный центр, привлекаемая организация, учредитель мн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 xml:space="preserve">гофункционального центра, отказывают в удовлетворении жалобы в следующих случаях: 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подача жалобы лицом, полномочия которого не подтверждены в порядке, устано</w:t>
      </w:r>
      <w:r w:rsidRPr="00917953">
        <w:rPr>
          <w:bCs/>
          <w:color w:val="000000"/>
          <w:szCs w:val="28"/>
        </w:rPr>
        <w:t>в</w:t>
      </w:r>
      <w:r w:rsidRPr="00917953">
        <w:rPr>
          <w:bCs/>
          <w:color w:val="000000"/>
          <w:szCs w:val="28"/>
        </w:rPr>
        <w:t>ленном законодательством Российской Федерации;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наличие решения по жалобе, принятого ранее в соответствии с действующим закон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дательством в отношении того же заявителя и по тому же предмету жалобы.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5.6.6. Уполномоченный на рассмотрение жалобы орган, предоставляющий муниц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пальную услугу, многофункциональный центр, привлекаемая организация, учредитель мн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гофункционального центра вправе оставить жалобу без ответа в следующих случаях: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63F5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5.6.7. Уполномоченный на рассмотрение жалобы орган, предоставляющий муниц</w:t>
      </w:r>
      <w:r w:rsidRPr="00917953">
        <w:rPr>
          <w:bCs/>
          <w:color w:val="000000"/>
          <w:szCs w:val="28"/>
        </w:rPr>
        <w:t>и</w:t>
      </w:r>
      <w:r w:rsidRPr="00917953">
        <w:rPr>
          <w:bCs/>
          <w:color w:val="000000"/>
          <w:szCs w:val="28"/>
        </w:rPr>
        <w:t>пальную услугу, многофункциональный центр, привлекаемая организация, учредитель мн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5.7. Порядок информирования заявителя о результатах рассмотрения жалобы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</w:t>
      </w:r>
      <w:proofErr w:type="gramStart"/>
      <w:r w:rsidRPr="00917953">
        <w:rPr>
          <w:bCs/>
          <w:color w:val="000000"/>
          <w:szCs w:val="28"/>
        </w:rPr>
        <w:t>,</w:t>
      </w:r>
      <w:proofErr w:type="gramEnd"/>
      <w:r w:rsidRPr="00917953">
        <w:rPr>
          <w:bCs/>
          <w:color w:val="000000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C63F5" w:rsidRPr="00917953" w:rsidRDefault="006C63F5" w:rsidP="003F2928">
      <w:pPr>
        <w:autoSpaceDE w:val="0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5.8. Порядок обжалования решения по жалобе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соответствии с законодательством Российской Федерации.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</w:t>
      </w:r>
      <w:r>
        <w:rPr>
          <w:bCs/>
          <w:color w:val="000000"/>
          <w:szCs w:val="28"/>
        </w:rPr>
        <w:t>-</w:t>
      </w:r>
      <w:r w:rsidRPr="00917953">
        <w:rPr>
          <w:bCs/>
          <w:color w:val="000000"/>
          <w:szCs w:val="28"/>
        </w:rPr>
        <w:t>ФЗ, а также их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должностных лиц, муниципальных служащих, работников также размещена на Едином портале государс</w:t>
      </w:r>
      <w:r w:rsidRPr="00917953">
        <w:rPr>
          <w:bCs/>
          <w:color w:val="000000"/>
          <w:szCs w:val="28"/>
        </w:rPr>
        <w:t>т</w:t>
      </w:r>
      <w:r w:rsidRPr="00917953">
        <w:rPr>
          <w:bCs/>
          <w:color w:val="000000"/>
          <w:szCs w:val="28"/>
        </w:rPr>
        <w:t>венных и муниципальных услуг (функций) и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Портале Кировской области.</w:t>
      </w:r>
      <w:proofErr w:type="gramEnd"/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>Информацию о порядке подачи и рассмотрения жалобы можно получить: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официальном сайте органа, предоставляющего муниципальную услугу в информ</w:t>
      </w:r>
      <w:r w:rsidRPr="00917953">
        <w:rPr>
          <w:bCs/>
          <w:color w:val="000000"/>
          <w:szCs w:val="28"/>
        </w:rPr>
        <w:t>а</w:t>
      </w:r>
      <w:r w:rsidRPr="00917953">
        <w:rPr>
          <w:bCs/>
          <w:color w:val="000000"/>
          <w:szCs w:val="28"/>
        </w:rPr>
        <w:t>ционно-телекоммуникационной сети «Интернет» (далее – сеть «Интернет»);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Едином портале государственных и муниципальных услуг (функций);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Портале Кировской области;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информационных стендах в местах предоставления муниципальной услуги;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при личном обращении заявителя в администрацию </w:t>
      </w:r>
      <w:r w:rsidR="00CF17F9">
        <w:rPr>
          <w:bCs/>
          <w:color w:val="000000"/>
          <w:szCs w:val="28"/>
        </w:rPr>
        <w:t>Куменского района</w:t>
      </w:r>
      <w:r w:rsidRPr="00917953">
        <w:rPr>
          <w:bCs/>
          <w:color w:val="000000"/>
          <w:szCs w:val="28"/>
        </w:rPr>
        <w:t xml:space="preserve"> или мног</w:t>
      </w:r>
      <w:r w:rsidRPr="00917953">
        <w:rPr>
          <w:bCs/>
          <w:color w:val="000000"/>
          <w:szCs w:val="28"/>
        </w:rPr>
        <w:t>о</w:t>
      </w:r>
      <w:r w:rsidRPr="00917953">
        <w:rPr>
          <w:bCs/>
          <w:color w:val="000000"/>
          <w:szCs w:val="28"/>
        </w:rPr>
        <w:t>функциональный центр;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при обращении в письменной форме, в форме электронного документа;</w:t>
      </w:r>
    </w:p>
    <w:p w:rsidR="006C63F5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 телефону.</w:t>
      </w:r>
    </w:p>
    <w:p w:rsidR="006C63F5" w:rsidRPr="00917953" w:rsidRDefault="006C63F5" w:rsidP="003F2928">
      <w:pPr>
        <w:autoSpaceDE w:val="0"/>
        <w:ind w:firstLine="709"/>
        <w:jc w:val="both"/>
        <w:rPr>
          <w:bCs/>
          <w:color w:val="000000"/>
          <w:szCs w:val="28"/>
        </w:rPr>
      </w:pPr>
    </w:p>
    <w:p w:rsidR="006C63F5" w:rsidRPr="00917953" w:rsidRDefault="006C63F5" w:rsidP="003F2928">
      <w:pPr>
        <w:autoSpaceDE w:val="0"/>
        <w:jc w:val="center"/>
        <w:rPr>
          <w:szCs w:val="28"/>
        </w:rPr>
      </w:pPr>
      <w:r w:rsidRPr="00917953">
        <w:rPr>
          <w:szCs w:val="28"/>
        </w:rPr>
        <w:t>_______________</w:t>
      </w:r>
    </w:p>
    <w:p w:rsidR="006C63F5" w:rsidRPr="00917953" w:rsidRDefault="006C63F5" w:rsidP="003F2928">
      <w:pPr>
        <w:pStyle w:val="ConsPlusNonformat"/>
        <w:ind w:left="4962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br w:type="page"/>
      </w:r>
      <w:r w:rsidRPr="00917953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8"/>
          <w:sz w:val="28"/>
          <w:szCs w:val="28"/>
        </w:rPr>
        <w:t>1</w:t>
      </w:r>
    </w:p>
    <w:p w:rsidR="006C63F5" w:rsidRPr="00917953" w:rsidRDefault="006C63F5" w:rsidP="003F2928">
      <w:pPr>
        <w:pStyle w:val="1"/>
        <w:tabs>
          <w:tab w:val="left" w:pos="-4111"/>
        </w:tabs>
        <w:ind w:left="4956" w:right="-6"/>
        <w:jc w:val="left"/>
        <w:rPr>
          <w:b w:val="0"/>
          <w:szCs w:val="28"/>
        </w:rPr>
      </w:pPr>
      <w:r w:rsidRPr="00917953">
        <w:rPr>
          <w:b w:val="0"/>
          <w:szCs w:val="28"/>
        </w:rPr>
        <w:t>к административному регл</w:t>
      </w:r>
      <w:r w:rsidRPr="00917953">
        <w:rPr>
          <w:b w:val="0"/>
          <w:szCs w:val="28"/>
        </w:rPr>
        <w:t>а</w:t>
      </w:r>
      <w:r w:rsidRPr="00917953">
        <w:rPr>
          <w:b w:val="0"/>
          <w:szCs w:val="28"/>
        </w:rPr>
        <w:t>менту</w:t>
      </w:r>
    </w:p>
    <w:p w:rsidR="006C63F5" w:rsidRPr="00917953" w:rsidRDefault="006C63F5" w:rsidP="003F2928">
      <w:pPr>
        <w:pStyle w:val="1"/>
        <w:tabs>
          <w:tab w:val="left" w:pos="-4111"/>
        </w:tabs>
        <w:ind w:left="4956" w:right="-6"/>
        <w:rPr>
          <w:b w:val="0"/>
          <w:szCs w:val="28"/>
        </w:rPr>
      </w:pPr>
    </w:p>
    <w:p w:rsidR="006C63F5" w:rsidRPr="00917953" w:rsidRDefault="006C63F5" w:rsidP="003F29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C63F5" w:rsidRPr="00917953" w:rsidTr="006C63F5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6C63F5" w:rsidRPr="00917953" w:rsidRDefault="006C63F5" w:rsidP="003F2928">
            <w:pPr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3F5" w:rsidRPr="00917953" w:rsidRDefault="006C63F5" w:rsidP="003F2928">
            <w:pPr>
              <w:tabs>
                <w:tab w:val="left" w:pos="4569"/>
              </w:tabs>
            </w:pPr>
            <w:r w:rsidRPr="00917953">
              <w:t>________________________________</w:t>
            </w:r>
          </w:p>
          <w:p w:rsidR="006C63F5" w:rsidRPr="00917953" w:rsidRDefault="006C63F5" w:rsidP="003F2928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6C63F5" w:rsidRPr="00917953" w:rsidRDefault="006C63F5" w:rsidP="003F2928"/>
    <w:p w:rsidR="006C63F5" w:rsidRPr="00917953" w:rsidRDefault="006C63F5" w:rsidP="003F2928">
      <w:pPr>
        <w:jc w:val="center"/>
        <w:rPr>
          <w:b/>
        </w:rPr>
      </w:pPr>
      <w:r w:rsidRPr="00917953">
        <w:rPr>
          <w:b/>
        </w:rPr>
        <w:t xml:space="preserve">Уведомление о приеме документов </w:t>
      </w:r>
    </w:p>
    <w:p w:rsidR="006C63F5" w:rsidRPr="00917953" w:rsidRDefault="006C63F5" w:rsidP="003F2928">
      <w:pPr>
        <w:jc w:val="center"/>
        <w:rPr>
          <w:b/>
        </w:rPr>
      </w:pPr>
      <w:r w:rsidRPr="00917953">
        <w:rPr>
          <w:b/>
        </w:rPr>
        <w:t>для предоставления муниципальной услуги</w:t>
      </w:r>
    </w:p>
    <w:p w:rsidR="006C63F5" w:rsidRPr="00917953" w:rsidRDefault="006C63F5" w:rsidP="003F2928">
      <w:pPr>
        <w:pStyle w:val="1"/>
        <w:tabs>
          <w:tab w:val="left" w:pos="-4111"/>
        </w:tabs>
        <w:ind w:left="4956" w:right="-6"/>
        <w:rPr>
          <w:b w:val="0"/>
          <w:szCs w:val="28"/>
        </w:rPr>
      </w:pPr>
    </w:p>
    <w:p w:rsidR="006C63F5" w:rsidRPr="00917953" w:rsidRDefault="006C63F5" w:rsidP="003F2928">
      <w:pPr>
        <w:tabs>
          <w:tab w:val="left" w:pos="9354"/>
        </w:tabs>
        <w:ind w:firstLine="709"/>
        <w:jc w:val="both"/>
      </w:pPr>
      <w:proofErr w:type="gramStart"/>
      <w:r w:rsidRPr="00917953">
        <w:t xml:space="preserve">Настоящим уведомляем о том, что для получения муниципальной услуги </w:t>
      </w:r>
      <w:r w:rsidRPr="00917953">
        <w:rPr>
          <w:color w:val="000000"/>
          <w:szCs w:val="28"/>
        </w:rPr>
        <w:t>«</w:t>
      </w:r>
      <w:r w:rsidRPr="00882C7A">
        <w:rPr>
          <w:rFonts w:cs="Arial"/>
          <w:b/>
          <w:bCs/>
          <w:szCs w:val="28"/>
        </w:rPr>
        <w:t>Напра</w:t>
      </w:r>
      <w:r w:rsidRPr="00882C7A">
        <w:rPr>
          <w:rFonts w:cs="Arial"/>
          <w:b/>
          <w:bCs/>
          <w:szCs w:val="28"/>
        </w:rPr>
        <w:t>в</w:t>
      </w:r>
      <w:r w:rsidRPr="00882C7A">
        <w:rPr>
          <w:rFonts w:cs="Arial"/>
          <w:b/>
          <w:bCs/>
          <w:szCs w:val="28"/>
        </w:rPr>
        <w:t xml:space="preserve">ление уведомления о соответствии </w:t>
      </w:r>
      <w:r w:rsidRPr="00FE735A">
        <w:rPr>
          <w:rFonts w:cs="Arial"/>
          <w:b/>
          <w:bCs/>
          <w:szCs w:val="28"/>
        </w:rPr>
        <w:t>(о несоответствии)</w:t>
      </w:r>
      <w:r>
        <w:rPr>
          <w:rFonts w:cs="Arial"/>
          <w:bCs/>
          <w:szCs w:val="28"/>
        </w:rPr>
        <w:t xml:space="preserve"> </w:t>
      </w:r>
      <w:r w:rsidRPr="00882C7A">
        <w:rPr>
          <w:rFonts w:cs="Arial"/>
          <w:b/>
          <w:bCs/>
          <w:szCs w:val="28"/>
        </w:rPr>
        <w:t>указанных в уведомлении о</w:t>
      </w:r>
      <w:r>
        <w:rPr>
          <w:rFonts w:cs="Arial"/>
          <w:b/>
          <w:bCs/>
          <w:szCs w:val="28"/>
        </w:rPr>
        <w:t> </w:t>
      </w:r>
      <w:r w:rsidRPr="00882C7A">
        <w:rPr>
          <w:rFonts w:cs="Arial"/>
          <w:b/>
          <w:bCs/>
          <w:szCs w:val="28"/>
        </w:rPr>
        <w:t>планируем</w:t>
      </w:r>
      <w:r>
        <w:rPr>
          <w:rFonts w:cs="Arial"/>
          <w:b/>
          <w:bCs/>
          <w:szCs w:val="28"/>
        </w:rPr>
        <w:t>ом</w:t>
      </w:r>
      <w:r w:rsidRPr="00882C7A">
        <w:rPr>
          <w:rFonts w:cs="Arial"/>
          <w:b/>
          <w:bCs/>
          <w:szCs w:val="28"/>
        </w:rPr>
        <w:t xml:space="preserve"> строительстве или реконструкции объекта индивидуального жилищн</w:t>
      </w:r>
      <w:r w:rsidRPr="00882C7A">
        <w:rPr>
          <w:rFonts w:cs="Arial"/>
          <w:b/>
          <w:bCs/>
          <w:szCs w:val="28"/>
        </w:rPr>
        <w:t>о</w:t>
      </w:r>
      <w:r w:rsidRPr="00882C7A">
        <w:rPr>
          <w:rFonts w:cs="Arial"/>
          <w:b/>
          <w:bCs/>
          <w:szCs w:val="28"/>
        </w:rPr>
        <w:t xml:space="preserve">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rFonts w:cs="Arial"/>
          <w:b/>
          <w:bCs/>
          <w:szCs w:val="28"/>
        </w:rPr>
        <w:t>(нед</w:t>
      </w:r>
      <w:r>
        <w:rPr>
          <w:rFonts w:cs="Arial"/>
          <w:b/>
          <w:bCs/>
          <w:szCs w:val="28"/>
        </w:rPr>
        <w:t>о</w:t>
      </w:r>
      <w:r>
        <w:rPr>
          <w:rFonts w:cs="Arial"/>
          <w:b/>
          <w:bCs/>
          <w:szCs w:val="28"/>
        </w:rPr>
        <w:t xml:space="preserve">пустимости) </w:t>
      </w:r>
      <w:r w:rsidRPr="00882C7A">
        <w:rPr>
          <w:rFonts w:cs="Arial"/>
          <w:b/>
          <w:bCs/>
          <w:szCs w:val="28"/>
        </w:rPr>
        <w:t>размещения объекта индивидуального жилищного строительства или с</w:t>
      </w:r>
      <w:r w:rsidRPr="00882C7A">
        <w:rPr>
          <w:rFonts w:cs="Arial"/>
          <w:b/>
          <w:bCs/>
          <w:szCs w:val="28"/>
        </w:rPr>
        <w:t>а</w:t>
      </w:r>
      <w:r w:rsidRPr="00882C7A">
        <w:rPr>
          <w:rFonts w:cs="Arial"/>
          <w:b/>
          <w:bCs/>
          <w:szCs w:val="28"/>
        </w:rPr>
        <w:t>дового дома на земельном участке</w:t>
      </w:r>
      <w:r w:rsidRPr="00917953">
        <w:rPr>
          <w:szCs w:val="28"/>
        </w:rPr>
        <w:t>»</w:t>
      </w:r>
      <w:r w:rsidRPr="00917953">
        <w:t xml:space="preserve">, от Вас приняты следующие документы: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6C63F5" w:rsidRPr="00917953" w:rsidTr="006C63F5">
        <w:tc>
          <w:tcPr>
            <w:tcW w:w="594" w:type="dxa"/>
            <w:vAlign w:val="center"/>
          </w:tcPr>
          <w:p w:rsidR="006C63F5" w:rsidRPr="00917953" w:rsidRDefault="006C63F5" w:rsidP="003F2928">
            <w:pPr>
              <w:tabs>
                <w:tab w:val="left" w:pos="9354"/>
              </w:tabs>
              <w:jc w:val="center"/>
            </w:pPr>
            <w:r w:rsidRPr="00917953">
              <w:t xml:space="preserve">№ </w:t>
            </w:r>
            <w:proofErr w:type="spellStart"/>
            <w:proofErr w:type="gramStart"/>
            <w:r w:rsidRPr="00917953">
              <w:t>п</w:t>
            </w:r>
            <w:proofErr w:type="spellEnd"/>
            <w:proofErr w:type="gramEnd"/>
            <w:r w:rsidRPr="00917953">
              <w:t>/</w:t>
            </w:r>
            <w:proofErr w:type="spellStart"/>
            <w:r w:rsidRPr="00917953">
              <w:t>п</w:t>
            </w:r>
            <w:proofErr w:type="spellEnd"/>
          </w:p>
        </w:tc>
        <w:tc>
          <w:tcPr>
            <w:tcW w:w="3253" w:type="dxa"/>
            <w:vAlign w:val="center"/>
          </w:tcPr>
          <w:p w:rsidR="006C63F5" w:rsidRPr="00917953" w:rsidRDefault="006C63F5" w:rsidP="003F2928">
            <w:pPr>
              <w:tabs>
                <w:tab w:val="left" w:pos="9354"/>
              </w:tabs>
              <w:jc w:val="center"/>
            </w:pPr>
            <w:r w:rsidRPr="00917953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6C63F5" w:rsidRPr="00917953" w:rsidRDefault="006C63F5" w:rsidP="003F2928">
            <w:pPr>
              <w:tabs>
                <w:tab w:val="left" w:pos="9354"/>
              </w:tabs>
              <w:jc w:val="center"/>
            </w:pPr>
            <w:r w:rsidRPr="00917953">
              <w:t>Вид документа (оригинал, н</w:t>
            </w:r>
            <w:r w:rsidRPr="00917953">
              <w:t>о</w:t>
            </w:r>
            <w:r w:rsidRPr="00917953">
              <w:t>тариальная к</w:t>
            </w:r>
            <w:r w:rsidRPr="00917953">
              <w:t>о</w:t>
            </w:r>
            <w:r w:rsidRPr="00917953">
              <w:t>пия, ксерок</w:t>
            </w:r>
            <w:r w:rsidRPr="00917953">
              <w:t>о</w:t>
            </w:r>
            <w:r w:rsidRPr="00917953">
              <w:t>пия)</w:t>
            </w:r>
          </w:p>
        </w:tc>
        <w:tc>
          <w:tcPr>
            <w:tcW w:w="2146" w:type="dxa"/>
            <w:vAlign w:val="center"/>
          </w:tcPr>
          <w:p w:rsidR="006C63F5" w:rsidRPr="00917953" w:rsidRDefault="006C63F5" w:rsidP="003F2928">
            <w:pPr>
              <w:tabs>
                <w:tab w:val="left" w:pos="9354"/>
              </w:tabs>
              <w:jc w:val="center"/>
            </w:pPr>
            <w:r w:rsidRPr="00917953">
              <w:t>Реквизиты док</w:t>
            </w:r>
            <w:r w:rsidRPr="00917953">
              <w:t>у</w:t>
            </w:r>
            <w:r w:rsidRPr="00917953">
              <w:t>мента (дата выд</w:t>
            </w:r>
            <w:r w:rsidRPr="00917953">
              <w:t>а</w:t>
            </w:r>
            <w:r w:rsidRPr="00917953">
              <w:t>чи, номер, кем выдан, иное)</w:t>
            </w:r>
          </w:p>
        </w:tc>
        <w:tc>
          <w:tcPr>
            <w:tcW w:w="1665" w:type="dxa"/>
            <w:vAlign w:val="center"/>
          </w:tcPr>
          <w:p w:rsidR="006C63F5" w:rsidRPr="00917953" w:rsidRDefault="006C63F5" w:rsidP="003F2928">
            <w:pPr>
              <w:tabs>
                <w:tab w:val="left" w:pos="9354"/>
              </w:tabs>
              <w:jc w:val="center"/>
            </w:pPr>
            <w:r w:rsidRPr="00917953">
              <w:t>Количество листов</w:t>
            </w:r>
          </w:p>
        </w:tc>
      </w:tr>
      <w:tr w:rsidR="006C63F5" w:rsidRPr="00917953" w:rsidTr="006C63F5">
        <w:trPr>
          <w:trHeight w:val="567"/>
        </w:trPr>
        <w:tc>
          <w:tcPr>
            <w:tcW w:w="594" w:type="dxa"/>
          </w:tcPr>
          <w:p w:rsidR="006C63F5" w:rsidRPr="00917953" w:rsidRDefault="006C63F5" w:rsidP="003F2928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6C63F5" w:rsidRPr="00917953" w:rsidRDefault="006C63F5" w:rsidP="003F2928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6C63F5" w:rsidRPr="00917953" w:rsidRDefault="006C63F5" w:rsidP="003F2928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6C63F5" w:rsidRPr="00917953" w:rsidRDefault="006C63F5" w:rsidP="003F2928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6C63F5" w:rsidRPr="00917953" w:rsidRDefault="006C63F5" w:rsidP="003F2928">
            <w:pPr>
              <w:tabs>
                <w:tab w:val="left" w:pos="9354"/>
              </w:tabs>
              <w:jc w:val="both"/>
            </w:pPr>
          </w:p>
        </w:tc>
      </w:tr>
      <w:tr w:rsidR="006C63F5" w:rsidRPr="00917953" w:rsidTr="006C63F5">
        <w:trPr>
          <w:trHeight w:val="567"/>
        </w:trPr>
        <w:tc>
          <w:tcPr>
            <w:tcW w:w="594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</w:tr>
      <w:tr w:rsidR="006C63F5" w:rsidRPr="00917953" w:rsidTr="006C63F5">
        <w:trPr>
          <w:trHeight w:val="567"/>
        </w:trPr>
        <w:tc>
          <w:tcPr>
            <w:tcW w:w="594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6C63F5" w:rsidRPr="00917953" w:rsidRDefault="006C63F5" w:rsidP="006C63F5">
            <w:pPr>
              <w:tabs>
                <w:tab w:val="left" w:pos="9354"/>
              </w:tabs>
              <w:jc w:val="both"/>
            </w:pPr>
          </w:p>
        </w:tc>
      </w:tr>
    </w:tbl>
    <w:p w:rsidR="006C63F5" w:rsidRPr="00917953" w:rsidRDefault="006C63F5" w:rsidP="006C63F5">
      <w:pPr>
        <w:tabs>
          <w:tab w:val="left" w:pos="9354"/>
        </w:tabs>
        <w:spacing w:before="120"/>
        <w:jc w:val="both"/>
      </w:pPr>
      <w:r w:rsidRPr="00917953">
        <w:t>Всего принято ____________ документов на ____________ листах.</w:t>
      </w:r>
    </w:p>
    <w:p w:rsidR="006C63F5" w:rsidRPr="00917953" w:rsidRDefault="006C63F5" w:rsidP="006C63F5">
      <w:pPr>
        <w:spacing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C63F5" w:rsidRPr="00917953" w:rsidTr="006C63F5">
        <w:tc>
          <w:tcPr>
            <w:tcW w:w="2660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  <w:r w:rsidRPr="00917953">
              <w:rPr>
                <w:color w:val="000000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3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48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  <w:proofErr w:type="gramStart"/>
            <w:r w:rsidRPr="00917953">
              <w:rPr>
                <w:color w:val="000000"/>
                <w:szCs w:val="28"/>
              </w:rPr>
              <w:t>г</w:t>
            </w:r>
            <w:proofErr w:type="gramEnd"/>
            <w:r w:rsidRPr="00917953">
              <w:rPr>
                <w:color w:val="000000"/>
                <w:szCs w:val="28"/>
              </w:rPr>
              <w:t>.</w:t>
            </w:r>
          </w:p>
        </w:tc>
      </w:tr>
      <w:tr w:rsidR="006C63F5" w:rsidRPr="00917953" w:rsidTr="006C63F5">
        <w:tc>
          <w:tcPr>
            <w:tcW w:w="2660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C63F5" w:rsidRPr="00917953" w:rsidRDefault="006C63F5" w:rsidP="006C63F5">
      <w:pPr>
        <w:jc w:val="both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C63F5" w:rsidRPr="00917953" w:rsidTr="006C63F5">
        <w:tc>
          <w:tcPr>
            <w:tcW w:w="2660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  <w:r w:rsidRPr="00917953">
              <w:rPr>
                <w:color w:val="000000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3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48" w:type="dxa"/>
          </w:tcPr>
          <w:p w:rsidR="006C63F5" w:rsidRPr="00917953" w:rsidRDefault="006C63F5" w:rsidP="006C63F5">
            <w:pPr>
              <w:ind w:left="-85" w:right="-85"/>
              <w:jc w:val="both"/>
              <w:rPr>
                <w:color w:val="000000"/>
                <w:szCs w:val="28"/>
              </w:rPr>
            </w:pPr>
            <w:proofErr w:type="gramStart"/>
            <w:r w:rsidRPr="00917953">
              <w:rPr>
                <w:color w:val="000000"/>
                <w:szCs w:val="28"/>
              </w:rPr>
              <w:t>г</w:t>
            </w:r>
            <w:proofErr w:type="gramEnd"/>
            <w:r w:rsidRPr="00917953">
              <w:rPr>
                <w:color w:val="000000"/>
                <w:szCs w:val="28"/>
              </w:rPr>
              <w:t>.</w:t>
            </w:r>
          </w:p>
        </w:tc>
      </w:tr>
      <w:tr w:rsidR="006C63F5" w:rsidRPr="00917953" w:rsidTr="006C63F5">
        <w:tc>
          <w:tcPr>
            <w:tcW w:w="2660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917953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6C63F5" w:rsidRPr="00917953" w:rsidRDefault="006C63F5" w:rsidP="006C63F5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C63F5" w:rsidRPr="00917953" w:rsidRDefault="006C63F5" w:rsidP="006C63F5">
      <w:pPr>
        <w:jc w:val="both"/>
        <w:rPr>
          <w:b/>
          <w:kern w:val="28"/>
          <w:szCs w:val="28"/>
        </w:rPr>
      </w:pPr>
      <w:r w:rsidRPr="00917953">
        <w:rPr>
          <w:color w:val="000000"/>
          <w:szCs w:val="28"/>
        </w:rPr>
        <w:t> </w:t>
      </w:r>
    </w:p>
    <w:p w:rsidR="003F2928" w:rsidRDefault="003F2928" w:rsidP="006C63F5">
      <w:pPr>
        <w:pStyle w:val="1"/>
        <w:tabs>
          <w:tab w:val="left" w:pos="-4111"/>
        </w:tabs>
        <w:ind w:left="4956" w:right="-6"/>
        <w:rPr>
          <w:b w:val="0"/>
          <w:szCs w:val="28"/>
        </w:rPr>
      </w:pPr>
    </w:p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Pr="003F2928" w:rsidRDefault="003F2928" w:rsidP="003F2928"/>
    <w:p w:rsidR="006C63F5" w:rsidRPr="00EA2A5B" w:rsidRDefault="006C63F5" w:rsidP="006C63F5">
      <w:pPr>
        <w:pStyle w:val="1"/>
        <w:tabs>
          <w:tab w:val="left" w:pos="-4111"/>
        </w:tabs>
        <w:ind w:left="4956" w:right="-6"/>
        <w:rPr>
          <w:b w:val="0"/>
          <w:szCs w:val="28"/>
        </w:rPr>
      </w:pPr>
      <w:r w:rsidRPr="00EA2A5B">
        <w:rPr>
          <w:b w:val="0"/>
          <w:szCs w:val="28"/>
        </w:rPr>
        <w:lastRenderedPageBreak/>
        <w:t>Приложение № 2</w:t>
      </w:r>
    </w:p>
    <w:p w:rsidR="00CF17F9" w:rsidRDefault="006C63F5" w:rsidP="006C63F5">
      <w:pPr>
        <w:pStyle w:val="1"/>
        <w:tabs>
          <w:tab w:val="left" w:pos="-4111"/>
        </w:tabs>
        <w:ind w:left="4956" w:right="-6"/>
        <w:rPr>
          <w:b w:val="0"/>
          <w:szCs w:val="28"/>
        </w:rPr>
      </w:pPr>
      <w:r w:rsidRPr="00EA2A5B">
        <w:rPr>
          <w:b w:val="0"/>
          <w:szCs w:val="28"/>
        </w:rPr>
        <w:t xml:space="preserve">к административному </w:t>
      </w:r>
    </w:p>
    <w:p w:rsidR="006C63F5" w:rsidRPr="00EA2A5B" w:rsidRDefault="006C63F5" w:rsidP="006C63F5">
      <w:pPr>
        <w:pStyle w:val="1"/>
        <w:tabs>
          <w:tab w:val="left" w:pos="-4111"/>
        </w:tabs>
        <w:ind w:left="4956" w:right="-6"/>
        <w:rPr>
          <w:rFonts w:ascii="Verdana" w:hAnsi="Verdana"/>
        </w:rPr>
      </w:pPr>
      <w:r w:rsidRPr="00EA2A5B">
        <w:rPr>
          <w:b w:val="0"/>
          <w:szCs w:val="28"/>
        </w:rPr>
        <w:t>регламенту</w:t>
      </w:r>
    </w:p>
    <w:p w:rsidR="006C63F5" w:rsidRPr="00EA2A5B" w:rsidRDefault="006C63F5" w:rsidP="006C63F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C63F5" w:rsidRPr="00EA2A5B" w:rsidTr="006C63F5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6C63F5" w:rsidRPr="00EA2A5B" w:rsidRDefault="006C63F5" w:rsidP="006C63F5">
            <w:pPr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3F5" w:rsidRPr="00EA2A5B" w:rsidRDefault="006C63F5" w:rsidP="006C63F5">
            <w:pPr>
              <w:tabs>
                <w:tab w:val="left" w:pos="4569"/>
              </w:tabs>
            </w:pPr>
            <w:r w:rsidRPr="00EA2A5B">
              <w:t>________________________________</w:t>
            </w:r>
          </w:p>
          <w:p w:rsidR="006C63F5" w:rsidRPr="00EA2A5B" w:rsidRDefault="006C63F5" w:rsidP="006C63F5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6C63F5" w:rsidRPr="00EA2A5B" w:rsidRDefault="006C63F5" w:rsidP="006C63F5"/>
    <w:p w:rsidR="006C63F5" w:rsidRPr="00EA2A5B" w:rsidRDefault="006C63F5" w:rsidP="006C63F5">
      <w:pPr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6C63F5" w:rsidRPr="00EA2A5B" w:rsidRDefault="006C63F5" w:rsidP="006C63F5">
      <w:pPr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6C63F5" w:rsidRPr="00EA2A5B" w:rsidRDefault="006C63F5" w:rsidP="006C63F5"/>
    <w:p w:rsidR="006C63F5" w:rsidRPr="00EA2A5B" w:rsidRDefault="006C63F5" w:rsidP="006C63F5">
      <w:pPr>
        <w:tabs>
          <w:tab w:val="left" w:pos="9354"/>
        </w:tabs>
        <w:ind w:firstLine="709"/>
        <w:jc w:val="both"/>
      </w:pPr>
      <w:proofErr w:type="gramStart"/>
      <w:r w:rsidRPr="00EA2A5B">
        <w:t>Настоящим уведомляем Вас о том, что документы в целях предоставления муниц</w:t>
      </w:r>
      <w:r w:rsidRPr="00EA2A5B">
        <w:t>и</w:t>
      </w:r>
      <w:r w:rsidRPr="00EA2A5B">
        <w:t xml:space="preserve">пальной услуги </w:t>
      </w:r>
      <w:r w:rsidRPr="00EA2A5B">
        <w:rPr>
          <w:color w:val="000000"/>
          <w:szCs w:val="28"/>
        </w:rPr>
        <w:t>«</w:t>
      </w:r>
      <w:r w:rsidRPr="00EA2A5B">
        <w:rPr>
          <w:rFonts w:cs="Arial"/>
          <w:b/>
          <w:bCs/>
          <w:szCs w:val="28"/>
        </w:rPr>
        <w:t>Направление уведомления о соответствии (о несоответствии)</w:t>
      </w:r>
      <w:r w:rsidRPr="00EA2A5B">
        <w:rPr>
          <w:rFonts w:cs="Arial"/>
          <w:bCs/>
          <w:szCs w:val="28"/>
        </w:rPr>
        <w:t xml:space="preserve"> </w:t>
      </w:r>
      <w:r w:rsidRPr="00EA2A5B">
        <w:rPr>
          <w:rFonts w:cs="Arial"/>
          <w:b/>
          <w:bCs/>
          <w:szCs w:val="28"/>
        </w:rPr>
        <w:t>указа</w:t>
      </w:r>
      <w:r w:rsidRPr="00EA2A5B">
        <w:rPr>
          <w:rFonts w:cs="Arial"/>
          <w:b/>
          <w:bCs/>
          <w:szCs w:val="28"/>
        </w:rPr>
        <w:t>н</w:t>
      </w:r>
      <w:r w:rsidRPr="00EA2A5B">
        <w:rPr>
          <w:rFonts w:cs="Arial"/>
          <w:b/>
          <w:bCs/>
          <w:szCs w:val="28"/>
        </w:rPr>
        <w:t>ных в уведомлении о планируемом строительстве или реконструкции объекта индив</w:t>
      </w:r>
      <w:r w:rsidRPr="00EA2A5B">
        <w:rPr>
          <w:rFonts w:cs="Arial"/>
          <w:b/>
          <w:bCs/>
          <w:szCs w:val="28"/>
        </w:rPr>
        <w:t>и</w:t>
      </w:r>
      <w:r w:rsidRPr="00EA2A5B">
        <w:rPr>
          <w:rFonts w:cs="Arial"/>
          <w:b/>
          <w:bCs/>
          <w:szCs w:val="28"/>
        </w:rPr>
        <w:t>дуального жилищного строительства или садового дома параметров объекта индивид</w:t>
      </w:r>
      <w:r w:rsidRPr="00EA2A5B">
        <w:rPr>
          <w:rFonts w:cs="Arial"/>
          <w:b/>
          <w:bCs/>
          <w:szCs w:val="28"/>
        </w:rPr>
        <w:t>у</w:t>
      </w:r>
      <w:r w:rsidRPr="00EA2A5B">
        <w:rPr>
          <w:rFonts w:cs="Arial"/>
          <w:b/>
          <w:bCs/>
          <w:szCs w:val="28"/>
        </w:rPr>
        <w:t>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EA2A5B">
        <w:rPr>
          <w:szCs w:val="28"/>
        </w:rPr>
        <w:t>»</w:t>
      </w:r>
      <w:r w:rsidRPr="00EA2A5B">
        <w:t>, не могут быть</w:t>
      </w:r>
      <w:proofErr w:type="gramEnd"/>
      <w:r w:rsidRPr="00EA2A5B">
        <w:t xml:space="preserve"> </w:t>
      </w:r>
      <w:proofErr w:type="gramStart"/>
      <w:r w:rsidRPr="00EA2A5B">
        <w:t>приняты</w:t>
      </w:r>
      <w:proofErr w:type="gramEnd"/>
      <w:r w:rsidRPr="00EA2A5B">
        <w:t xml:space="preserve"> по сл</w:t>
      </w:r>
      <w:r w:rsidRPr="00EA2A5B">
        <w:t>е</w:t>
      </w:r>
      <w:r w:rsidRPr="00EA2A5B">
        <w:t xml:space="preserve">дующим основаниям: </w:t>
      </w:r>
    </w:p>
    <w:p w:rsidR="006C63F5" w:rsidRPr="00EA2A5B" w:rsidRDefault="006C63F5" w:rsidP="006C63F5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EA2A5B">
        <w:rPr>
          <w:u w:val="single"/>
        </w:rPr>
        <w:tab/>
      </w:r>
    </w:p>
    <w:p w:rsidR="006C63F5" w:rsidRPr="00EA2A5B" w:rsidRDefault="006C63F5" w:rsidP="006C63F5">
      <w:pPr>
        <w:tabs>
          <w:tab w:val="left" w:pos="9354"/>
        </w:tabs>
        <w:jc w:val="both"/>
        <w:rPr>
          <w:u w:val="single"/>
        </w:rPr>
      </w:pPr>
      <w:r w:rsidRPr="00EA2A5B">
        <w:rPr>
          <w:u w:val="single"/>
        </w:rPr>
        <w:tab/>
      </w:r>
    </w:p>
    <w:p w:rsidR="006C63F5" w:rsidRPr="00EA2A5B" w:rsidRDefault="006C63F5" w:rsidP="006C63F5">
      <w:pPr>
        <w:tabs>
          <w:tab w:val="left" w:pos="9354"/>
        </w:tabs>
        <w:jc w:val="both"/>
      </w:pPr>
    </w:p>
    <w:p w:rsidR="006C63F5" w:rsidRPr="00EA2A5B" w:rsidRDefault="006C63F5" w:rsidP="006C63F5">
      <w:pPr>
        <w:ind w:firstLine="709"/>
        <w:jc w:val="both"/>
      </w:pPr>
      <w:r w:rsidRPr="00EA2A5B">
        <w:t>Дополнительно сообщаем, что направленное Вами уведомление о планируемом строительстве или реконструкции объекта индивидуального жилищного строительства или садового дома, в соответствии с частью 6 статьи 51.1 Градостроительного кодекса Росси</w:t>
      </w:r>
      <w:r w:rsidRPr="00EA2A5B">
        <w:t>й</w:t>
      </w:r>
      <w:r w:rsidRPr="00EA2A5B">
        <w:t>ской Федерации, считается ненаправленным.</w:t>
      </w:r>
    </w:p>
    <w:p w:rsidR="006C63F5" w:rsidRPr="00EA2A5B" w:rsidRDefault="006C63F5" w:rsidP="006C63F5">
      <w:pPr>
        <w:ind w:firstLine="709"/>
        <w:jc w:val="both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</w:t>
      </w:r>
      <w:r w:rsidRPr="00EA2A5B">
        <w:rPr>
          <w:szCs w:val="28"/>
        </w:rPr>
        <w:t>о</w:t>
      </w:r>
      <w:r w:rsidRPr="00EA2A5B">
        <w:rPr>
          <w:szCs w:val="28"/>
        </w:rPr>
        <w:t>ответствии с законодательством Российской Федерации</w:t>
      </w:r>
      <w:r w:rsidRPr="00EA2A5B">
        <w:t>.</w:t>
      </w:r>
    </w:p>
    <w:p w:rsidR="006C63F5" w:rsidRPr="00EA2A5B" w:rsidRDefault="006C63F5" w:rsidP="006C63F5">
      <w:pPr>
        <w:jc w:val="both"/>
      </w:pPr>
    </w:p>
    <w:p w:rsidR="006C63F5" w:rsidRPr="00EA2A5B" w:rsidRDefault="006C63F5" w:rsidP="006C63F5">
      <w:pPr>
        <w:jc w:val="both"/>
      </w:pPr>
      <w:r w:rsidRPr="00EA2A5B">
        <w:t>Приложение:</w:t>
      </w:r>
    </w:p>
    <w:p w:rsidR="006C63F5" w:rsidRPr="00EA2A5B" w:rsidRDefault="006C63F5" w:rsidP="006C63F5"/>
    <w:p w:rsidR="006C63F5" w:rsidRPr="00EA2A5B" w:rsidRDefault="006C63F5" w:rsidP="006C63F5"/>
    <w:p w:rsidR="006C63F5" w:rsidRPr="00EA2A5B" w:rsidRDefault="006C63F5" w:rsidP="006C63F5">
      <w:r w:rsidRPr="00EA2A5B">
        <w:t>Глава администрации</w:t>
      </w:r>
      <w:r w:rsidRPr="00EA2A5B">
        <w:tab/>
      </w:r>
      <w:r w:rsidRPr="00EA2A5B">
        <w:tab/>
        <w:t>_______________</w:t>
      </w:r>
      <w:r w:rsidRPr="00EA2A5B">
        <w:tab/>
      </w:r>
      <w:r w:rsidRPr="00EA2A5B">
        <w:tab/>
        <w:t>___________________</w:t>
      </w:r>
    </w:p>
    <w:p w:rsidR="006C63F5" w:rsidRPr="00EA2A5B" w:rsidRDefault="006C63F5" w:rsidP="006C63F5">
      <w:pPr>
        <w:rPr>
          <w:vertAlign w:val="superscript"/>
        </w:rPr>
      </w:pPr>
      <w:r w:rsidRPr="00EA2A5B">
        <w:tab/>
      </w:r>
      <w:r w:rsidRPr="00EA2A5B">
        <w:tab/>
      </w:r>
      <w:r w:rsidRPr="00EA2A5B">
        <w:tab/>
      </w:r>
      <w:r w:rsidRPr="00EA2A5B">
        <w:tab/>
      </w:r>
      <w:r w:rsidRPr="00EA2A5B">
        <w:tab/>
        <w:t xml:space="preserve">           </w:t>
      </w:r>
      <w:r w:rsidRPr="00EA2A5B">
        <w:rPr>
          <w:vertAlign w:val="superscript"/>
        </w:rPr>
        <w:t>(подпись)</w:t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  <w:t xml:space="preserve">   (И.О. Фамилия)</w:t>
      </w:r>
    </w:p>
    <w:p w:rsidR="006C63F5" w:rsidRPr="00EA2A5B" w:rsidRDefault="006C63F5" w:rsidP="006C63F5">
      <w:pPr>
        <w:tabs>
          <w:tab w:val="left" w:pos="4005"/>
        </w:tabs>
        <w:spacing w:before="360"/>
        <w:jc w:val="center"/>
      </w:pPr>
      <w:r w:rsidRPr="00EA2A5B">
        <w:t>____________</w:t>
      </w:r>
    </w:p>
    <w:p w:rsidR="003F2928" w:rsidRDefault="003F2928" w:rsidP="006C63F5">
      <w:pPr>
        <w:pStyle w:val="1"/>
        <w:ind w:left="4962"/>
        <w:rPr>
          <w:b w:val="0"/>
          <w:szCs w:val="28"/>
        </w:rPr>
      </w:pPr>
    </w:p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Default="003F2928" w:rsidP="003F2928"/>
    <w:p w:rsidR="003F2928" w:rsidRPr="003F2928" w:rsidRDefault="003F2928" w:rsidP="003F2928"/>
    <w:p w:rsidR="006C63F5" w:rsidRPr="00917953" w:rsidRDefault="006C63F5" w:rsidP="006C63F5">
      <w:pPr>
        <w:pStyle w:val="1"/>
        <w:ind w:left="4962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6C63F5" w:rsidRPr="00917953" w:rsidRDefault="00CF17F9" w:rsidP="006C63F5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>
        <w:rPr>
          <w:szCs w:val="28"/>
        </w:rPr>
        <w:t xml:space="preserve">                  </w:t>
      </w:r>
      <w:r w:rsidR="006C63F5" w:rsidRPr="00917953">
        <w:rPr>
          <w:szCs w:val="28"/>
        </w:rPr>
        <w:t>к административному регламенту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  <w:proofErr w:type="gramStart"/>
      <w:r w:rsidRPr="00917953">
        <w:rPr>
          <w:szCs w:val="28"/>
        </w:rPr>
        <w:t>муниципального</w:t>
      </w:r>
      <w:proofErr w:type="gramEnd"/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образования 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от 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</w:t>
      </w:r>
      <w:r w:rsidRPr="00917953">
        <w:rPr>
          <w:szCs w:val="28"/>
          <w:vertAlign w:val="superscript"/>
        </w:rPr>
        <w:t>о</w:t>
      </w:r>
      <w:r w:rsidRPr="00917953">
        <w:rPr>
          <w:szCs w:val="28"/>
          <w:vertAlign w:val="superscript"/>
        </w:rPr>
        <w:t>водителя, ИНН)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Почтовый индекс, адрес: 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Телефон: 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</w:p>
    <w:p w:rsidR="006C63F5" w:rsidRDefault="006C63F5" w:rsidP="006C63F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17953">
        <w:rPr>
          <w:szCs w:val="28"/>
        </w:rPr>
        <w:t>Прошу внести изменение в</w:t>
      </w:r>
      <w:r w:rsidR="00CF17F9">
        <w:rPr>
          <w:szCs w:val="28"/>
        </w:rPr>
        <w:t xml:space="preserve"> </w:t>
      </w:r>
    </w:p>
    <w:p w:rsidR="006C63F5" w:rsidRDefault="006C63F5" w:rsidP="006C63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уведомление о соответствии, уведомление о несоответствии</w:t>
      </w:r>
      <w:r w:rsidRPr="00917953">
        <w:rPr>
          <w:szCs w:val="28"/>
        </w:rPr>
        <w:t xml:space="preserve"> </w:t>
      </w:r>
    </w:p>
    <w:p w:rsidR="006C63F5" w:rsidRPr="004C1695" w:rsidRDefault="006C63F5" w:rsidP="006C63F5">
      <w:pPr>
        <w:widowControl w:val="0"/>
        <w:autoSpaceDE w:val="0"/>
        <w:autoSpaceDN w:val="0"/>
        <w:adjustRightInd w:val="0"/>
        <w:ind w:right="2124"/>
        <w:jc w:val="center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________________________________________________________________,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уведомления</w:t>
      </w:r>
      <w:r w:rsidRPr="00917953">
        <w:rPr>
          <w:szCs w:val="28"/>
        </w:rPr>
        <w:t>: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proofErr w:type="gramStart"/>
      <w:r w:rsidRPr="00917953">
        <w:rPr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Приложение: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6C63F5" w:rsidRPr="00917953" w:rsidRDefault="006C63F5" w:rsidP="006C63F5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6C63F5" w:rsidRPr="005A16AA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6C63F5" w:rsidRPr="005A16AA" w:rsidRDefault="006C63F5" w:rsidP="006C63F5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</w:p>
    <w:p w:rsidR="006C63F5" w:rsidRDefault="006C63F5" w:rsidP="006C63F5">
      <w:pPr>
        <w:jc w:val="center"/>
      </w:pPr>
      <w:r>
        <w:t>____________</w:t>
      </w:r>
    </w:p>
    <w:p w:rsidR="00E12B41" w:rsidRPr="006C63F5" w:rsidRDefault="00E12B41" w:rsidP="006C63F5">
      <w:pPr>
        <w:tabs>
          <w:tab w:val="left" w:pos="1660"/>
        </w:tabs>
        <w:jc w:val="both"/>
      </w:pPr>
    </w:p>
    <w:p w:rsidR="00E12B41" w:rsidRPr="00685C68" w:rsidRDefault="00E12B41" w:rsidP="006C63F5">
      <w:pPr>
        <w:pStyle w:val="12"/>
        <w:ind w:right="26" w:firstLine="709"/>
        <w:rPr>
          <w:color w:val="000000"/>
          <w:sz w:val="28"/>
          <w:szCs w:val="28"/>
        </w:rPr>
      </w:pPr>
    </w:p>
    <w:sectPr w:rsidR="00E12B41" w:rsidRPr="00685C68" w:rsidSect="00A9382C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2C" w:rsidRDefault="00A9382C" w:rsidP="006C63F5">
      <w:r>
        <w:separator/>
      </w:r>
    </w:p>
  </w:endnote>
  <w:endnote w:type="continuationSeparator" w:id="1">
    <w:p w:rsidR="00A9382C" w:rsidRDefault="00A9382C" w:rsidP="006C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2C" w:rsidRDefault="00A9382C" w:rsidP="006C63F5">
      <w:r>
        <w:separator/>
      </w:r>
    </w:p>
  </w:footnote>
  <w:footnote w:type="continuationSeparator" w:id="1">
    <w:p w:rsidR="00A9382C" w:rsidRDefault="00A9382C" w:rsidP="006C63F5">
      <w:r>
        <w:continuationSeparator/>
      </w:r>
    </w:p>
  </w:footnote>
  <w:footnote w:id="2">
    <w:p w:rsidR="00A9382C" w:rsidRDefault="00A9382C" w:rsidP="006C63F5">
      <w:pPr>
        <w:pStyle w:val="afb"/>
      </w:pPr>
      <w:r>
        <w:rPr>
          <w:rStyle w:val="aff3"/>
        </w:rPr>
        <w:footnoteRef/>
      </w:r>
      <w:r>
        <w:t xml:space="preserve"> </w:t>
      </w:r>
      <w:r w:rsidRPr="00D30592">
        <w:t>Вид муниципального правового акта определяется органом местного самоуправления самостоятельно.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681A2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5C1E8A" w:tentative="1">
      <w:start w:val="1"/>
      <w:numFmt w:val="lowerLetter"/>
      <w:lvlText w:val="%2."/>
      <w:lvlJc w:val="left"/>
      <w:pPr>
        <w:ind w:left="1789" w:hanging="360"/>
      </w:pPr>
    </w:lvl>
    <w:lvl w:ilvl="2" w:tplc="108E87E8" w:tentative="1">
      <w:start w:val="1"/>
      <w:numFmt w:val="lowerRoman"/>
      <w:lvlText w:val="%3."/>
      <w:lvlJc w:val="right"/>
      <w:pPr>
        <w:ind w:left="2509" w:hanging="180"/>
      </w:pPr>
    </w:lvl>
    <w:lvl w:ilvl="3" w:tplc="6E6ECF00" w:tentative="1">
      <w:start w:val="1"/>
      <w:numFmt w:val="decimal"/>
      <w:lvlText w:val="%4."/>
      <w:lvlJc w:val="left"/>
      <w:pPr>
        <w:ind w:left="3229" w:hanging="360"/>
      </w:pPr>
    </w:lvl>
    <w:lvl w:ilvl="4" w:tplc="DC7659AE" w:tentative="1">
      <w:start w:val="1"/>
      <w:numFmt w:val="lowerLetter"/>
      <w:lvlText w:val="%5."/>
      <w:lvlJc w:val="left"/>
      <w:pPr>
        <w:ind w:left="3949" w:hanging="360"/>
      </w:pPr>
    </w:lvl>
    <w:lvl w:ilvl="5" w:tplc="D7206ACE" w:tentative="1">
      <w:start w:val="1"/>
      <w:numFmt w:val="lowerRoman"/>
      <w:lvlText w:val="%6."/>
      <w:lvlJc w:val="right"/>
      <w:pPr>
        <w:ind w:left="4669" w:hanging="180"/>
      </w:pPr>
    </w:lvl>
    <w:lvl w:ilvl="6" w:tplc="B70A773C" w:tentative="1">
      <w:start w:val="1"/>
      <w:numFmt w:val="decimal"/>
      <w:lvlText w:val="%7."/>
      <w:lvlJc w:val="left"/>
      <w:pPr>
        <w:ind w:left="5389" w:hanging="360"/>
      </w:pPr>
    </w:lvl>
    <w:lvl w:ilvl="7" w:tplc="DB3ABCAE" w:tentative="1">
      <w:start w:val="1"/>
      <w:numFmt w:val="lowerLetter"/>
      <w:lvlText w:val="%8."/>
      <w:lvlJc w:val="left"/>
      <w:pPr>
        <w:ind w:left="6109" w:hanging="360"/>
      </w:pPr>
    </w:lvl>
    <w:lvl w:ilvl="8" w:tplc="1206D2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C101D47"/>
    <w:multiLevelType w:val="multilevel"/>
    <w:tmpl w:val="D362FE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244"/>
    <w:rsid w:val="00037FAE"/>
    <w:rsid w:val="00047145"/>
    <w:rsid w:val="00061E92"/>
    <w:rsid w:val="000777C2"/>
    <w:rsid w:val="00091C95"/>
    <w:rsid w:val="000C5FDD"/>
    <w:rsid w:val="000E58CB"/>
    <w:rsid w:val="00144B6B"/>
    <w:rsid w:val="0015608A"/>
    <w:rsid w:val="00173056"/>
    <w:rsid w:val="001766EF"/>
    <w:rsid w:val="001B3EA3"/>
    <w:rsid w:val="001D0172"/>
    <w:rsid w:val="001D5333"/>
    <w:rsid w:val="001E1DAA"/>
    <w:rsid w:val="001E70F3"/>
    <w:rsid w:val="00217522"/>
    <w:rsid w:val="00226818"/>
    <w:rsid w:val="002A0042"/>
    <w:rsid w:val="002A1EF9"/>
    <w:rsid w:val="002B1B4F"/>
    <w:rsid w:val="002B5B02"/>
    <w:rsid w:val="002B6825"/>
    <w:rsid w:val="002E6E79"/>
    <w:rsid w:val="00315BF4"/>
    <w:rsid w:val="00366D68"/>
    <w:rsid w:val="003712B1"/>
    <w:rsid w:val="003719C1"/>
    <w:rsid w:val="00394BB4"/>
    <w:rsid w:val="00395DA0"/>
    <w:rsid w:val="003A3E0D"/>
    <w:rsid w:val="003C1DC8"/>
    <w:rsid w:val="003F0A1E"/>
    <w:rsid w:val="003F2928"/>
    <w:rsid w:val="003F523F"/>
    <w:rsid w:val="0040667A"/>
    <w:rsid w:val="00432244"/>
    <w:rsid w:val="00444DAF"/>
    <w:rsid w:val="0047298D"/>
    <w:rsid w:val="00485D40"/>
    <w:rsid w:val="004A6558"/>
    <w:rsid w:val="004C0576"/>
    <w:rsid w:val="004C3478"/>
    <w:rsid w:val="004E3FE6"/>
    <w:rsid w:val="004F26FF"/>
    <w:rsid w:val="004F4CD3"/>
    <w:rsid w:val="00531516"/>
    <w:rsid w:val="00533B3D"/>
    <w:rsid w:val="005465D9"/>
    <w:rsid w:val="00565DAC"/>
    <w:rsid w:val="00575E30"/>
    <w:rsid w:val="00593929"/>
    <w:rsid w:val="005A157B"/>
    <w:rsid w:val="005A6B83"/>
    <w:rsid w:val="005B6AD5"/>
    <w:rsid w:val="00671725"/>
    <w:rsid w:val="0067573C"/>
    <w:rsid w:val="00685C68"/>
    <w:rsid w:val="006C63F5"/>
    <w:rsid w:val="006E5586"/>
    <w:rsid w:val="006E69F5"/>
    <w:rsid w:val="006E778B"/>
    <w:rsid w:val="007406AA"/>
    <w:rsid w:val="007510EB"/>
    <w:rsid w:val="00756A1D"/>
    <w:rsid w:val="00764B19"/>
    <w:rsid w:val="00780760"/>
    <w:rsid w:val="00790BAE"/>
    <w:rsid w:val="0079756F"/>
    <w:rsid w:val="007E3071"/>
    <w:rsid w:val="00806275"/>
    <w:rsid w:val="008563A0"/>
    <w:rsid w:val="008618F0"/>
    <w:rsid w:val="00877617"/>
    <w:rsid w:val="00884323"/>
    <w:rsid w:val="008B509D"/>
    <w:rsid w:val="008D1904"/>
    <w:rsid w:val="008F1117"/>
    <w:rsid w:val="008F607A"/>
    <w:rsid w:val="009100E9"/>
    <w:rsid w:val="00937801"/>
    <w:rsid w:val="00947234"/>
    <w:rsid w:val="00986209"/>
    <w:rsid w:val="00987BBE"/>
    <w:rsid w:val="009A17BC"/>
    <w:rsid w:val="009A5BED"/>
    <w:rsid w:val="009C3094"/>
    <w:rsid w:val="009D38C1"/>
    <w:rsid w:val="009D4681"/>
    <w:rsid w:val="009D4914"/>
    <w:rsid w:val="009D5A5D"/>
    <w:rsid w:val="009D78AF"/>
    <w:rsid w:val="00A375A0"/>
    <w:rsid w:val="00A41958"/>
    <w:rsid w:val="00A9382C"/>
    <w:rsid w:val="00AA0AC1"/>
    <w:rsid w:val="00AB191C"/>
    <w:rsid w:val="00AD1E97"/>
    <w:rsid w:val="00AD4B23"/>
    <w:rsid w:val="00AE50E3"/>
    <w:rsid w:val="00B01C6F"/>
    <w:rsid w:val="00B217F6"/>
    <w:rsid w:val="00B311E5"/>
    <w:rsid w:val="00B5293A"/>
    <w:rsid w:val="00B57262"/>
    <w:rsid w:val="00B842FD"/>
    <w:rsid w:val="00BB782E"/>
    <w:rsid w:val="00BC4819"/>
    <w:rsid w:val="00BF571F"/>
    <w:rsid w:val="00C15AD6"/>
    <w:rsid w:val="00C6364F"/>
    <w:rsid w:val="00C911C7"/>
    <w:rsid w:val="00C96766"/>
    <w:rsid w:val="00CC0D45"/>
    <w:rsid w:val="00CF17F9"/>
    <w:rsid w:val="00D014A0"/>
    <w:rsid w:val="00D057F4"/>
    <w:rsid w:val="00D05C8A"/>
    <w:rsid w:val="00D50847"/>
    <w:rsid w:val="00D55FD6"/>
    <w:rsid w:val="00D67BB3"/>
    <w:rsid w:val="00D878D3"/>
    <w:rsid w:val="00DB05C9"/>
    <w:rsid w:val="00DF2508"/>
    <w:rsid w:val="00DF2EDE"/>
    <w:rsid w:val="00E02DC4"/>
    <w:rsid w:val="00E12B41"/>
    <w:rsid w:val="00E72534"/>
    <w:rsid w:val="00E9548B"/>
    <w:rsid w:val="00EB6A42"/>
    <w:rsid w:val="00EC257F"/>
    <w:rsid w:val="00EC6568"/>
    <w:rsid w:val="00ED189A"/>
    <w:rsid w:val="00ED3409"/>
    <w:rsid w:val="00F02949"/>
    <w:rsid w:val="00F02B0F"/>
    <w:rsid w:val="00F074DB"/>
    <w:rsid w:val="00F16885"/>
    <w:rsid w:val="00F25805"/>
    <w:rsid w:val="00F41800"/>
    <w:rsid w:val="00F67127"/>
    <w:rsid w:val="00F95AAB"/>
    <w:rsid w:val="00F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6818"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2">
    <w:name w:val="heading 2"/>
    <w:basedOn w:val="a"/>
    <w:next w:val="a"/>
    <w:link w:val="20"/>
    <w:qFormat/>
    <w:rsid w:val="00E12B41"/>
    <w:pPr>
      <w:keepNext/>
      <w:tabs>
        <w:tab w:val="num" w:pos="1429"/>
      </w:tabs>
      <w:spacing w:before="120" w:after="120"/>
      <w:ind w:firstLine="709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12B4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12B4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12B4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12B4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E12B4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12B4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26818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226818"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link w:val="a6"/>
    <w:rsid w:val="00226818"/>
    <w:pPr>
      <w:ind w:firstLine="540"/>
    </w:pPr>
    <w:rPr>
      <w:sz w:val="28"/>
    </w:rPr>
  </w:style>
  <w:style w:type="paragraph" w:styleId="a7">
    <w:name w:val="Body Text"/>
    <w:basedOn w:val="a"/>
    <w:link w:val="a8"/>
    <w:rsid w:val="00226818"/>
    <w:rPr>
      <w:sz w:val="28"/>
    </w:rPr>
  </w:style>
  <w:style w:type="paragraph" w:styleId="21">
    <w:name w:val="Body Text 2"/>
    <w:basedOn w:val="a"/>
    <w:rsid w:val="00226818"/>
    <w:pPr>
      <w:jc w:val="both"/>
    </w:pPr>
    <w:rPr>
      <w:sz w:val="28"/>
    </w:rPr>
  </w:style>
  <w:style w:type="paragraph" w:styleId="22">
    <w:name w:val="Body Text Indent 2"/>
    <w:basedOn w:val="a"/>
    <w:rsid w:val="00226818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226818"/>
    <w:pPr>
      <w:ind w:firstLine="708"/>
      <w:jc w:val="both"/>
    </w:pPr>
    <w:rPr>
      <w:sz w:val="28"/>
    </w:rPr>
  </w:style>
  <w:style w:type="paragraph" w:styleId="33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79756F"/>
    <w:rPr>
      <w:sz w:val="28"/>
      <w:szCs w:val="24"/>
    </w:rPr>
  </w:style>
  <w:style w:type="paragraph" w:styleId="ac">
    <w:name w:val="Balloon Text"/>
    <w:basedOn w:val="a"/>
    <w:link w:val="ad"/>
    <w:rsid w:val="00BF57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57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12B41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E12B41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12B4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E12B4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12B4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12B4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E12B41"/>
    <w:rPr>
      <w:rFonts w:ascii="Cambria" w:hAnsi="Cambria" w:cs="Cambri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12B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E12B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E12B41"/>
    <w:rPr>
      <w:b/>
      <w:bCs/>
      <w:spacing w:val="40"/>
      <w:kern w:val="28"/>
      <w:sz w:val="28"/>
      <w:szCs w:val="24"/>
    </w:rPr>
  </w:style>
  <w:style w:type="character" w:styleId="ae">
    <w:name w:val="Emphasis"/>
    <w:qFormat/>
    <w:rsid w:val="00E12B41"/>
    <w:rPr>
      <w:rFonts w:ascii="Verdana" w:hAnsi="Verdana"/>
      <w:i/>
      <w:iCs/>
      <w:lang w:val="en-US" w:eastAsia="en-US" w:bidi="ar-SA"/>
    </w:rPr>
  </w:style>
  <w:style w:type="paragraph" w:styleId="af">
    <w:name w:val="Normal (Web)"/>
    <w:aliases w:val="Знак"/>
    <w:basedOn w:val="a"/>
    <w:unhideWhenUsed/>
    <w:rsid w:val="00E12B41"/>
    <w:pPr>
      <w:spacing w:before="100" w:beforeAutospacing="1" w:after="100" w:afterAutospacing="1"/>
    </w:pPr>
  </w:style>
  <w:style w:type="paragraph" w:customStyle="1" w:styleId="punct">
    <w:name w:val="punct"/>
    <w:basedOn w:val="a"/>
    <w:rsid w:val="00E12B41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12B4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Без интервала1"/>
    <w:rsid w:val="00E12B4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0">
    <w:name w:val="footer"/>
    <w:basedOn w:val="a"/>
    <w:link w:val="af1"/>
    <w:rsid w:val="00E12B41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E12B41"/>
    <w:rPr>
      <w:rFonts w:eastAsia="Calibri"/>
      <w:sz w:val="28"/>
      <w:szCs w:val="22"/>
      <w:lang w:eastAsia="en-US"/>
    </w:rPr>
  </w:style>
  <w:style w:type="character" w:styleId="af2">
    <w:name w:val="page number"/>
    <w:rsid w:val="00E12B41"/>
    <w:rPr>
      <w:rFonts w:ascii="Verdana" w:hAnsi="Verdana"/>
      <w:lang w:val="en-US" w:eastAsia="en-US" w:bidi="ar-SA"/>
    </w:rPr>
  </w:style>
  <w:style w:type="character" w:customStyle="1" w:styleId="aa">
    <w:name w:val="Верхний колонтитул Знак"/>
    <w:link w:val="a9"/>
    <w:uiPriority w:val="99"/>
    <w:rsid w:val="00E12B41"/>
    <w:rPr>
      <w:sz w:val="26"/>
      <w:szCs w:val="24"/>
    </w:rPr>
  </w:style>
  <w:style w:type="paragraph" w:customStyle="1" w:styleId="ConsPlusNonformat">
    <w:name w:val="ConsPlusNonformat"/>
    <w:uiPriority w:val="99"/>
    <w:rsid w:val="00E12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sid w:val="00E12B41"/>
    <w:rPr>
      <w:sz w:val="28"/>
      <w:szCs w:val="24"/>
    </w:rPr>
  </w:style>
  <w:style w:type="paragraph" w:customStyle="1" w:styleId="12">
    <w:name w:val="Обычный1"/>
    <w:rsid w:val="00E12B41"/>
    <w:pPr>
      <w:widowControl w:val="0"/>
      <w:ind w:firstLine="400"/>
      <w:jc w:val="both"/>
    </w:pPr>
    <w:rPr>
      <w:snapToGrid w:val="0"/>
      <w:sz w:val="24"/>
    </w:rPr>
  </w:style>
  <w:style w:type="character" w:styleId="af3">
    <w:name w:val="Hyperlink"/>
    <w:rsid w:val="00E12B41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E12B41"/>
    <w:rPr>
      <w:rFonts w:ascii="Arial" w:eastAsia="Calibri" w:hAnsi="Arial" w:cs="Arial"/>
      <w:lang w:eastAsia="en-US"/>
    </w:rPr>
  </w:style>
  <w:style w:type="paragraph" w:customStyle="1" w:styleId="Standard">
    <w:name w:val="Standard"/>
    <w:basedOn w:val="a"/>
    <w:rsid w:val="00E12B41"/>
    <w:pPr>
      <w:adjustRightInd w:val="0"/>
    </w:pPr>
    <w:rPr>
      <w:rFonts w:eastAsia="SimSun1"/>
      <w:szCs w:val="20"/>
    </w:rPr>
  </w:style>
  <w:style w:type="paragraph" w:styleId="af4">
    <w:name w:val="Plain Text"/>
    <w:basedOn w:val="a"/>
    <w:link w:val="af5"/>
    <w:rsid w:val="006C63F5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5">
    <w:name w:val="Текст Знак"/>
    <w:basedOn w:val="a0"/>
    <w:link w:val="af4"/>
    <w:rsid w:val="006C63F5"/>
    <w:rPr>
      <w:rFonts w:ascii="Courier New" w:eastAsia="Calibri" w:hAnsi="Courier New" w:cs="Courier New"/>
      <w:lang w:eastAsia="en-US"/>
    </w:rPr>
  </w:style>
  <w:style w:type="paragraph" w:styleId="af6">
    <w:name w:val="annotation text"/>
    <w:basedOn w:val="a"/>
    <w:link w:val="af7"/>
    <w:unhideWhenUsed/>
    <w:rsid w:val="006C63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rsid w:val="006C63F5"/>
    <w:rPr>
      <w:rFonts w:eastAsia="Calibri"/>
      <w:lang w:eastAsia="en-US"/>
    </w:rPr>
  </w:style>
  <w:style w:type="paragraph" w:styleId="af8">
    <w:name w:val="annotation subject"/>
    <w:basedOn w:val="af6"/>
    <w:next w:val="af6"/>
    <w:link w:val="af9"/>
    <w:unhideWhenUsed/>
    <w:rsid w:val="006C63F5"/>
    <w:rPr>
      <w:b/>
      <w:bCs/>
    </w:rPr>
  </w:style>
  <w:style w:type="character" w:customStyle="1" w:styleId="af9">
    <w:name w:val="Тема примечания Знак"/>
    <w:basedOn w:val="af7"/>
    <w:link w:val="af8"/>
    <w:rsid w:val="006C63F5"/>
    <w:rPr>
      <w:b/>
      <w:bCs/>
    </w:rPr>
  </w:style>
  <w:style w:type="paragraph" w:customStyle="1" w:styleId="Textbody">
    <w:name w:val="Text body"/>
    <w:basedOn w:val="Standard"/>
    <w:rsid w:val="006C63F5"/>
    <w:pPr>
      <w:widowControl w:val="0"/>
      <w:suppressAutoHyphens/>
      <w:autoSpaceDN w:val="0"/>
      <w:adjustRightInd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title">
    <w:name w:val="title"/>
    <w:rsid w:val="006C63F5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6C63F5"/>
    <w:rPr>
      <w:rFonts w:ascii="Verdana" w:hAnsi="Verdana"/>
      <w:lang w:val="en-US" w:eastAsia="en-US" w:bidi="ar-SA"/>
    </w:rPr>
  </w:style>
  <w:style w:type="paragraph" w:customStyle="1" w:styleId="13">
    <w:name w:val="Знак1"/>
    <w:basedOn w:val="a"/>
    <w:rsid w:val="006C63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"/>
    <w:basedOn w:val="a"/>
    <w:autoRedefine/>
    <w:rsid w:val="006C63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a">
    <w:name w:val="Заголовок"/>
    <w:basedOn w:val="a"/>
    <w:qFormat/>
    <w:rsid w:val="006C63F5"/>
    <w:pPr>
      <w:ind w:left="-567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6C63F5"/>
    <w:rPr>
      <w:sz w:val="28"/>
      <w:szCs w:val="24"/>
    </w:rPr>
  </w:style>
  <w:style w:type="paragraph" w:customStyle="1" w:styleId="ConsPlusCell">
    <w:name w:val="ConsPlusCell"/>
    <w:rsid w:val="006C63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b">
    <w:name w:val="footnote text"/>
    <w:basedOn w:val="a"/>
    <w:link w:val="afc"/>
    <w:unhideWhenUsed/>
    <w:rsid w:val="006C63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6C63F5"/>
    <w:rPr>
      <w:rFonts w:eastAsia="Calibri"/>
      <w:lang w:eastAsia="en-US"/>
    </w:rPr>
  </w:style>
  <w:style w:type="paragraph" w:styleId="afd">
    <w:name w:val="Document Map"/>
    <w:basedOn w:val="a"/>
    <w:link w:val="afe"/>
    <w:rsid w:val="006C63F5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e">
    <w:name w:val="Схема документа Знак"/>
    <w:basedOn w:val="a0"/>
    <w:link w:val="afd"/>
    <w:rsid w:val="006C63F5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">
    <w:name w:val="Знак Знак Знак Знак Знак Знак Знак Знак Знак Знак"/>
    <w:basedOn w:val="a"/>
    <w:rsid w:val="006C63F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6C63F5"/>
  </w:style>
  <w:style w:type="paragraph" w:styleId="aff0">
    <w:name w:val="endnote text"/>
    <w:basedOn w:val="a"/>
    <w:link w:val="aff1"/>
    <w:uiPriority w:val="99"/>
    <w:rsid w:val="006C63F5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6C63F5"/>
  </w:style>
  <w:style w:type="character" w:styleId="aff2">
    <w:name w:val="endnote reference"/>
    <w:uiPriority w:val="99"/>
    <w:rsid w:val="006C63F5"/>
    <w:rPr>
      <w:vertAlign w:val="superscript"/>
    </w:rPr>
  </w:style>
  <w:style w:type="character" w:styleId="aff3">
    <w:name w:val="footnote reference"/>
    <w:rsid w:val="006C63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330-637A-4777-AB7F-48ECE92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10128</Words>
  <Characters>81948</Characters>
  <Application>Microsoft Office Word</Application>
  <DocSecurity>0</DocSecurity>
  <Lines>682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Admin_Kum</Company>
  <LinksUpToDate>false</LinksUpToDate>
  <CharactersWithSpaces>91893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Пользователь</cp:lastModifiedBy>
  <cp:revision>2</cp:revision>
  <cp:lastPrinted>2019-04-04T13:17:00Z</cp:lastPrinted>
  <dcterms:created xsi:type="dcterms:W3CDTF">2019-04-04T13:18:00Z</dcterms:created>
  <dcterms:modified xsi:type="dcterms:W3CDTF">2019-04-04T13:18:00Z</dcterms:modified>
</cp:coreProperties>
</file>