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D3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B7" w:rsidRPr="00D87367" w:rsidRDefault="000D1B2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3B3B87">
        <w:rPr>
          <w:rFonts w:ascii="Times New Roman" w:hAnsi="Times New Roman" w:cs="Times New Roman"/>
          <w:b/>
          <w:sz w:val="28"/>
          <w:szCs w:val="28"/>
        </w:rPr>
        <w:t>движимое имущество на 01.</w:t>
      </w:r>
      <w:r w:rsidR="005C5901">
        <w:rPr>
          <w:rFonts w:ascii="Times New Roman" w:hAnsi="Times New Roman" w:cs="Times New Roman"/>
          <w:b/>
          <w:sz w:val="28"/>
          <w:szCs w:val="28"/>
        </w:rPr>
        <w:t>10</w:t>
      </w:r>
      <w:r w:rsidR="003B3B87">
        <w:rPr>
          <w:rFonts w:ascii="Times New Roman" w:hAnsi="Times New Roman" w:cs="Times New Roman"/>
          <w:b/>
          <w:sz w:val="28"/>
          <w:szCs w:val="28"/>
        </w:rPr>
        <w:t>.2024</w:t>
      </w:r>
      <w:r w:rsidR="00D179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23"/>
        <w:gridCol w:w="1879"/>
        <w:gridCol w:w="1830"/>
        <w:gridCol w:w="2013"/>
        <w:gridCol w:w="1408"/>
        <w:gridCol w:w="3345"/>
        <w:gridCol w:w="2977"/>
      </w:tblGrid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Наименование недвижимого имущества и адрес расположения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Параметры недвижимого имуществ</w:t>
            </w:r>
            <w:proofErr w:type="gramStart"/>
            <w:r w:rsidRPr="00A74FDF">
              <w:rPr>
                <w:rFonts w:ascii="Times New Roman" w:hAnsi="Times New Roman" w:cs="Times New Roman"/>
              </w:rPr>
              <w:t>а(</w:t>
            </w:r>
            <w:proofErr w:type="gramEnd"/>
            <w:r w:rsidRPr="00A74FDF">
              <w:rPr>
                <w:rFonts w:ascii="Times New Roman" w:hAnsi="Times New Roman" w:cs="Times New Roman"/>
              </w:rPr>
              <w:t>м2,м,</w:t>
            </w:r>
            <w:r w:rsidRPr="00A74FDF">
              <w:rPr>
                <w:rFonts w:ascii="Times New Roman" w:hAnsi="Times New Roman" w:cs="Times New Roman"/>
                <w:lang w:val="en-US"/>
              </w:rPr>
              <w:t>S</w:t>
            </w:r>
            <w:r w:rsidRPr="00A74F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Балансовая стоимость и амортизация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Pr="00A74FDF">
              <w:rPr>
                <w:rFonts w:ascii="Times New Roman" w:hAnsi="Times New Roman" w:cs="Times New Roman"/>
              </w:rPr>
              <w:t>ведения об ограничениях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котельной, адрес: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д.Большой Перелаз, ул.Советская, 32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43:14:340111:493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183,3м2,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Стены  в кирпичном исполнении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794600 рублей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склада угольного, арочного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д.Большой Перелаз, ул.Советская, 32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Деревянные арки, кровля из резинового шифера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171000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Тепловые сети, д.Большой Перелаз, ул.Советская, ул.Садовая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970 м. двух трубное исполнение, 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108-258м, 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76-357м,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57- 99м, 133-263м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97800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Здание администрации сельского поселения,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Д.Большой Перелаз, ул.Советская 18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43:14:340111:704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87.4 м2, 1 этаж, кирпич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53820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Дома культуры,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 w:rsidRPr="00A74FDF">
              <w:rPr>
                <w:rFonts w:ascii="Times New Roman" w:hAnsi="Times New Roman" w:cs="Times New Roman"/>
              </w:rPr>
              <w:t>, ул.Мира, 4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43:14:040106:739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680.3 м2, 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 этажное, кирпичное, год ввода 1985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4 589 468 рублей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Дома культуры,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д.Большой Перелаз, ул.Советская, 22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43:14:340111:435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574,9 м2, 2-х этажное, кирпичное, год ввода 1978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3063170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Квартира,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д.Большой Перелаз, ул.Садовая, д.3, кВ.1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Соц.найм</w:t>
            </w:r>
            <w:proofErr w:type="spellEnd"/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Квартира,</w:t>
            </w:r>
          </w:p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район, д.Большой Перелаз, ул.Садовая, д.3, кв.2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Соц.найм</w:t>
            </w:r>
            <w:proofErr w:type="spellEnd"/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Одноквартирный жилой дом,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д.Дудинцы</w:t>
            </w:r>
            <w:proofErr w:type="spellEnd"/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Соц.найм</w:t>
            </w:r>
            <w:proofErr w:type="spellEnd"/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Асфальтное дорожное полотно вне улиц </w:t>
            </w:r>
            <w:r w:rsidRPr="00A74FDF">
              <w:rPr>
                <w:rFonts w:ascii="Times New Roman" w:hAnsi="Times New Roman" w:cs="Times New Roman"/>
              </w:rPr>
              <w:lastRenderedPageBreak/>
              <w:t>д.Большой Перелаз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От реки до ул.Набережная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79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Ул.Юбилейная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320м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320000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340м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340000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500м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Ул.Молодёжная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</w:t>
            </w:r>
            <w:r w:rsidRPr="00A74FDF">
              <w:rPr>
                <w:rFonts w:ascii="Times New Roman" w:hAnsi="Times New Roman" w:cs="Times New Roman"/>
              </w:rPr>
              <w:lastRenderedPageBreak/>
              <w:t xml:space="preserve">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Ул.Мира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Ул.Чучкалова</w:t>
            </w:r>
            <w:proofErr w:type="spellEnd"/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E7354" w:rsidTr="00BE7354">
        <w:tc>
          <w:tcPr>
            <w:tcW w:w="6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79" w:type="dxa"/>
          </w:tcPr>
          <w:p w:rsidR="00BE7354" w:rsidRPr="00A74FDF" w:rsidRDefault="00BE7354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183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Ул.Юбилейная</w:t>
            </w:r>
          </w:p>
        </w:tc>
        <w:tc>
          <w:tcPr>
            <w:tcW w:w="185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Куменского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7" w:type="dxa"/>
          </w:tcPr>
          <w:p w:rsidR="00BE7354" w:rsidRPr="00A74FDF" w:rsidRDefault="00BE7354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210F9" w:rsidRPr="00D87367" w:rsidRDefault="0017383D" w:rsidP="00BE735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FE4" w:rsidRDefault="00B03FE4"/>
    <w:sectPr w:rsidR="00B03FE4" w:rsidSect="00D21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F9"/>
    <w:rsid w:val="000734B7"/>
    <w:rsid w:val="000D1B29"/>
    <w:rsid w:val="000E12D0"/>
    <w:rsid w:val="0017383D"/>
    <w:rsid w:val="00236725"/>
    <w:rsid w:val="00247CB7"/>
    <w:rsid w:val="003B3B87"/>
    <w:rsid w:val="00455653"/>
    <w:rsid w:val="005254DD"/>
    <w:rsid w:val="0055302A"/>
    <w:rsid w:val="005534A0"/>
    <w:rsid w:val="00587992"/>
    <w:rsid w:val="005C5901"/>
    <w:rsid w:val="005D3817"/>
    <w:rsid w:val="00626FBE"/>
    <w:rsid w:val="00631B41"/>
    <w:rsid w:val="00633BCF"/>
    <w:rsid w:val="0066050A"/>
    <w:rsid w:val="00750CE9"/>
    <w:rsid w:val="00771889"/>
    <w:rsid w:val="007F0B8F"/>
    <w:rsid w:val="0080165E"/>
    <w:rsid w:val="00A74FDF"/>
    <w:rsid w:val="00AA2538"/>
    <w:rsid w:val="00AF59C2"/>
    <w:rsid w:val="00B03FE4"/>
    <w:rsid w:val="00B47EBE"/>
    <w:rsid w:val="00B511CB"/>
    <w:rsid w:val="00BB41B4"/>
    <w:rsid w:val="00BD05D7"/>
    <w:rsid w:val="00BE7354"/>
    <w:rsid w:val="00C07767"/>
    <w:rsid w:val="00C8605F"/>
    <w:rsid w:val="00C9178D"/>
    <w:rsid w:val="00CA7220"/>
    <w:rsid w:val="00D028B1"/>
    <w:rsid w:val="00D147D3"/>
    <w:rsid w:val="00D179B7"/>
    <w:rsid w:val="00D210F9"/>
    <w:rsid w:val="00E87690"/>
    <w:rsid w:val="00F4085C"/>
    <w:rsid w:val="00F40A19"/>
    <w:rsid w:val="00F4538E"/>
    <w:rsid w:val="00F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6</cp:revision>
  <cp:lastPrinted>2018-05-24T06:58:00Z</cp:lastPrinted>
  <dcterms:created xsi:type="dcterms:W3CDTF">2024-07-11T07:19:00Z</dcterms:created>
  <dcterms:modified xsi:type="dcterms:W3CDTF">2024-10-11T06:29:00Z</dcterms:modified>
</cp:coreProperties>
</file>