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98" w:rsidRPr="001974B5" w:rsidRDefault="007F3F5C" w:rsidP="00AD5498">
      <w:pPr>
        <w:pStyle w:val="a4"/>
        <w:rPr>
          <w:szCs w:val="28"/>
        </w:rPr>
      </w:pPr>
      <w:r>
        <w:rPr>
          <w:szCs w:val="28"/>
        </w:rPr>
        <w:t xml:space="preserve">ДУМА </w:t>
      </w:r>
      <w:r w:rsidR="00AD5498" w:rsidRPr="001974B5">
        <w:rPr>
          <w:szCs w:val="28"/>
        </w:rPr>
        <w:t>КУМЕНСКОГО ГОРОДСКОГО ПОСЕЛЕНИЯ</w:t>
      </w:r>
    </w:p>
    <w:p w:rsidR="00AD5498" w:rsidRPr="001974B5" w:rsidRDefault="00E61560" w:rsidP="00AD5498">
      <w:pPr>
        <w:pStyle w:val="a4"/>
        <w:spacing w:after="360"/>
        <w:rPr>
          <w:szCs w:val="28"/>
        </w:rPr>
      </w:pPr>
      <w:r>
        <w:rPr>
          <w:szCs w:val="28"/>
        </w:rPr>
        <w:t>ТРЕТЬЕ</w:t>
      </w:r>
      <w:r w:rsidR="00AD5498" w:rsidRPr="001974B5">
        <w:rPr>
          <w:szCs w:val="28"/>
        </w:rPr>
        <w:t>ГО СОЗЫВА</w:t>
      </w:r>
    </w:p>
    <w:p w:rsidR="00AD5498" w:rsidRPr="001974B5" w:rsidRDefault="00AD5498" w:rsidP="00AD5498">
      <w:pPr>
        <w:pStyle w:val="a4"/>
        <w:spacing w:after="360"/>
        <w:rPr>
          <w:szCs w:val="28"/>
        </w:rPr>
      </w:pPr>
      <w:r w:rsidRPr="001974B5">
        <w:rPr>
          <w:szCs w:val="28"/>
        </w:rPr>
        <w:t>РЕШЕНИЕ</w:t>
      </w:r>
    </w:p>
    <w:p w:rsidR="00AD5498" w:rsidRPr="001974B5" w:rsidRDefault="00AD5498" w:rsidP="00AD5498">
      <w:pPr>
        <w:pStyle w:val="20"/>
        <w:rPr>
          <w:b w:val="0"/>
          <w:szCs w:val="28"/>
        </w:rPr>
      </w:pPr>
      <w:r w:rsidRPr="001974B5">
        <w:rPr>
          <w:b w:val="0"/>
          <w:szCs w:val="28"/>
        </w:rPr>
        <w:t xml:space="preserve">от </w:t>
      </w:r>
      <w:r w:rsidR="0023476A">
        <w:rPr>
          <w:b w:val="0"/>
          <w:szCs w:val="28"/>
        </w:rPr>
        <w:t>29</w:t>
      </w:r>
      <w:r w:rsidR="00E61560">
        <w:rPr>
          <w:b w:val="0"/>
          <w:szCs w:val="28"/>
        </w:rPr>
        <w:t>.</w:t>
      </w:r>
      <w:r w:rsidR="0023476A">
        <w:rPr>
          <w:b w:val="0"/>
          <w:szCs w:val="28"/>
        </w:rPr>
        <w:t>1</w:t>
      </w:r>
      <w:r w:rsidR="00E61560">
        <w:rPr>
          <w:b w:val="0"/>
          <w:szCs w:val="28"/>
        </w:rPr>
        <w:t>0</w:t>
      </w:r>
      <w:r w:rsidR="001E24B7">
        <w:rPr>
          <w:b w:val="0"/>
          <w:szCs w:val="28"/>
        </w:rPr>
        <w:t>.2013</w:t>
      </w:r>
      <w:r w:rsidRPr="001974B5">
        <w:rPr>
          <w:b w:val="0"/>
          <w:szCs w:val="28"/>
        </w:rPr>
        <w:t xml:space="preserve"> № </w:t>
      </w:r>
      <w:r w:rsidR="004F6942">
        <w:rPr>
          <w:b w:val="0"/>
          <w:szCs w:val="28"/>
        </w:rPr>
        <w:t>14/51</w:t>
      </w:r>
    </w:p>
    <w:p w:rsidR="00AD5498" w:rsidRPr="001974B5" w:rsidRDefault="00AD5498" w:rsidP="001974B5">
      <w:pPr>
        <w:spacing w:after="480"/>
        <w:jc w:val="center"/>
        <w:rPr>
          <w:sz w:val="28"/>
          <w:szCs w:val="28"/>
        </w:rPr>
      </w:pPr>
      <w:r w:rsidRPr="001974B5">
        <w:rPr>
          <w:sz w:val="28"/>
          <w:szCs w:val="28"/>
        </w:rPr>
        <w:t>пгт Кумены</w:t>
      </w:r>
    </w:p>
    <w:p w:rsidR="004F6942" w:rsidRDefault="004F6942" w:rsidP="004F6942">
      <w:pPr>
        <w:ind w:left="708" w:firstLine="72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D5498" w:rsidRPr="001974B5">
        <w:rPr>
          <w:b/>
          <w:sz w:val="28"/>
          <w:szCs w:val="28"/>
        </w:rPr>
        <w:t xml:space="preserve">б утверждении долгосрочной целевой Программы комплексного </w:t>
      </w:r>
      <w:r>
        <w:rPr>
          <w:b/>
          <w:sz w:val="28"/>
          <w:szCs w:val="28"/>
        </w:rPr>
        <w:t xml:space="preserve">    </w:t>
      </w:r>
      <w:r w:rsidR="00AD5498" w:rsidRPr="001974B5">
        <w:rPr>
          <w:b/>
          <w:sz w:val="28"/>
          <w:szCs w:val="28"/>
        </w:rPr>
        <w:t xml:space="preserve">развития систем коммунальной инфраструктуры муниципального </w:t>
      </w:r>
    </w:p>
    <w:p w:rsidR="00AD5498" w:rsidRDefault="004F6942" w:rsidP="004F69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AD5498" w:rsidRPr="001974B5">
        <w:rPr>
          <w:b/>
          <w:sz w:val="28"/>
          <w:szCs w:val="28"/>
        </w:rPr>
        <w:t>образования Куменское городское поселение</w:t>
      </w:r>
      <w:r>
        <w:rPr>
          <w:b/>
          <w:sz w:val="28"/>
          <w:szCs w:val="28"/>
        </w:rPr>
        <w:t xml:space="preserve"> </w:t>
      </w:r>
      <w:r w:rsidR="00901038">
        <w:rPr>
          <w:b/>
          <w:sz w:val="28"/>
          <w:szCs w:val="28"/>
        </w:rPr>
        <w:t xml:space="preserve"> на 2014 - 2027</w:t>
      </w:r>
      <w:r w:rsidR="00AD5498" w:rsidRPr="001974B5">
        <w:rPr>
          <w:b/>
          <w:sz w:val="28"/>
          <w:szCs w:val="28"/>
        </w:rPr>
        <w:t xml:space="preserve"> г</w:t>
      </w:r>
      <w:r w:rsidR="00AD5498" w:rsidRPr="001974B5">
        <w:rPr>
          <w:b/>
          <w:sz w:val="28"/>
          <w:szCs w:val="28"/>
        </w:rPr>
        <w:t>о</w:t>
      </w:r>
      <w:r w:rsidR="00AD5498" w:rsidRPr="001974B5">
        <w:rPr>
          <w:b/>
          <w:sz w:val="28"/>
          <w:szCs w:val="28"/>
        </w:rPr>
        <w:t>ды</w:t>
      </w:r>
    </w:p>
    <w:p w:rsidR="004F6942" w:rsidRDefault="004F6942" w:rsidP="004F6942">
      <w:pPr>
        <w:rPr>
          <w:b/>
          <w:sz w:val="28"/>
          <w:szCs w:val="28"/>
        </w:rPr>
      </w:pPr>
    </w:p>
    <w:p w:rsidR="004F6942" w:rsidRPr="001974B5" w:rsidRDefault="004F6942" w:rsidP="004F6942">
      <w:pPr>
        <w:rPr>
          <w:b/>
          <w:sz w:val="28"/>
          <w:szCs w:val="28"/>
        </w:rPr>
      </w:pPr>
    </w:p>
    <w:p w:rsidR="00AD5498" w:rsidRPr="002239C4" w:rsidRDefault="00AD5498" w:rsidP="00AD54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9C4">
        <w:rPr>
          <w:rFonts w:ascii="Times New Roman" w:hAnsi="Times New Roman" w:cs="Times New Roman"/>
          <w:sz w:val="28"/>
          <w:szCs w:val="28"/>
        </w:rPr>
        <w:t>В соответствии с</w:t>
      </w:r>
      <w:r w:rsidR="006103FE" w:rsidRPr="002239C4">
        <w:rPr>
          <w:rFonts w:ascii="Times New Roman" w:hAnsi="Times New Roman" w:cs="Times New Roman"/>
          <w:sz w:val="28"/>
          <w:szCs w:val="28"/>
        </w:rPr>
        <w:t>о</w:t>
      </w:r>
      <w:r w:rsidRPr="002239C4">
        <w:rPr>
          <w:rFonts w:ascii="Times New Roman" w:hAnsi="Times New Roman" w:cs="Times New Roman"/>
          <w:sz w:val="28"/>
          <w:szCs w:val="28"/>
        </w:rPr>
        <w:t xml:space="preserve"> статьей </w:t>
      </w:r>
      <w:r w:rsidR="00BB7C46" w:rsidRPr="002239C4">
        <w:rPr>
          <w:rFonts w:ascii="Times New Roman" w:hAnsi="Times New Roman" w:cs="Times New Roman"/>
          <w:sz w:val="28"/>
          <w:szCs w:val="28"/>
        </w:rPr>
        <w:t>30</w:t>
      </w:r>
      <w:r w:rsidRPr="002239C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6103FE" w:rsidRPr="002239C4">
        <w:rPr>
          <w:rFonts w:ascii="Times New Roman" w:hAnsi="Times New Roman" w:cs="Times New Roman"/>
          <w:sz w:val="28"/>
          <w:szCs w:val="28"/>
        </w:rPr>
        <w:t>муниципального образования Куме</w:t>
      </w:r>
      <w:r w:rsidR="006103FE" w:rsidRPr="002239C4">
        <w:rPr>
          <w:rFonts w:ascii="Times New Roman" w:hAnsi="Times New Roman" w:cs="Times New Roman"/>
          <w:sz w:val="28"/>
          <w:szCs w:val="28"/>
        </w:rPr>
        <w:t>н</w:t>
      </w:r>
      <w:r w:rsidR="006103FE" w:rsidRPr="002239C4">
        <w:rPr>
          <w:rFonts w:ascii="Times New Roman" w:hAnsi="Times New Roman" w:cs="Times New Roman"/>
          <w:sz w:val="28"/>
          <w:szCs w:val="28"/>
        </w:rPr>
        <w:t>ское городское п</w:t>
      </w:r>
      <w:r w:rsidR="006103FE" w:rsidRPr="002239C4">
        <w:rPr>
          <w:rFonts w:ascii="Times New Roman" w:hAnsi="Times New Roman" w:cs="Times New Roman"/>
          <w:sz w:val="28"/>
          <w:szCs w:val="28"/>
        </w:rPr>
        <w:t>о</w:t>
      </w:r>
      <w:r w:rsidR="006103FE" w:rsidRPr="002239C4">
        <w:rPr>
          <w:rFonts w:ascii="Times New Roman" w:hAnsi="Times New Roman" w:cs="Times New Roman"/>
          <w:sz w:val="28"/>
          <w:szCs w:val="28"/>
        </w:rPr>
        <w:t>селение</w:t>
      </w:r>
      <w:r w:rsidRPr="002239C4">
        <w:rPr>
          <w:rFonts w:ascii="Times New Roman" w:hAnsi="Times New Roman" w:cs="Times New Roman"/>
          <w:sz w:val="28"/>
          <w:szCs w:val="28"/>
        </w:rPr>
        <w:t>, Федеральным законом от 06.10.2003 №131-ФЗ «Об общих принципах организации местного самоуправления в Российской Федер</w:t>
      </w:r>
      <w:r w:rsidRPr="002239C4">
        <w:rPr>
          <w:rFonts w:ascii="Times New Roman" w:hAnsi="Times New Roman" w:cs="Times New Roman"/>
          <w:sz w:val="28"/>
          <w:szCs w:val="28"/>
        </w:rPr>
        <w:t>а</w:t>
      </w:r>
      <w:r w:rsidRPr="002239C4">
        <w:rPr>
          <w:rFonts w:ascii="Times New Roman" w:hAnsi="Times New Roman" w:cs="Times New Roman"/>
          <w:sz w:val="28"/>
          <w:szCs w:val="28"/>
        </w:rPr>
        <w:t xml:space="preserve">ции», </w:t>
      </w:r>
      <w:r w:rsidR="00070AB1">
        <w:rPr>
          <w:rFonts w:ascii="Times New Roman" w:hAnsi="Times New Roman" w:cs="Times New Roman"/>
          <w:sz w:val="28"/>
          <w:szCs w:val="28"/>
        </w:rPr>
        <w:t>  п</w:t>
      </w:r>
      <w:r w:rsidR="0031783B" w:rsidRPr="002239C4">
        <w:rPr>
          <w:rFonts w:ascii="Times New Roman" w:hAnsi="Times New Roman" w:cs="Times New Roman"/>
          <w:sz w:val="28"/>
          <w:szCs w:val="28"/>
        </w:rPr>
        <w:t>остановлением Правительства Кировской области от 21.09.2011 № 121/439</w:t>
      </w:r>
      <w:r w:rsidR="004F6942">
        <w:rPr>
          <w:rFonts w:ascii="Times New Roman" w:hAnsi="Times New Roman" w:cs="Times New Roman"/>
          <w:sz w:val="28"/>
          <w:szCs w:val="28"/>
        </w:rPr>
        <w:t>,</w:t>
      </w:r>
      <w:r w:rsidR="0031783B" w:rsidRPr="002239C4">
        <w:rPr>
          <w:rFonts w:ascii="Times New Roman" w:hAnsi="Times New Roman" w:cs="Times New Roman"/>
          <w:sz w:val="28"/>
          <w:szCs w:val="28"/>
        </w:rPr>
        <w:t xml:space="preserve"> </w:t>
      </w:r>
      <w:r w:rsidR="00070AB1">
        <w:rPr>
          <w:rFonts w:ascii="Times New Roman" w:hAnsi="Times New Roman" w:cs="Times New Roman"/>
          <w:sz w:val="28"/>
          <w:szCs w:val="28"/>
        </w:rPr>
        <w:t>с</w:t>
      </w:r>
      <w:r w:rsidR="0031783B" w:rsidRPr="002239C4">
        <w:rPr>
          <w:rFonts w:ascii="Times New Roman" w:hAnsi="Times New Roman" w:cs="Times New Roman"/>
          <w:sz w:val="28"/>
          <w:szCs w:val="28"/>
        </w:rPr>
        <w:t xml:space="preserve"> областн</w:t>
      </w:r>
      <w:r w:rsidR="00070AB1">
        <w:rPr>
          <w:rFonts w:ascii="Times New Roman" w:hAnsi="Times New Roman" w:cs="Times New Roman"/>
          <w:sz w:val="28"/>
          <w:szCs w:val="28"/>
        </w:rPr>
        <w:t>ой</w:t>
      </w:r>
      <w:r w:rsidR="0031783B" w:rsidRPr="002239C4">
        <w:rPr>
          <w:rFonts w:ascii="Times New Roman" w:hAnsi="Times New Roman" w:cs="Times New Roman"/>
          <w:sz w:val="28"/>
          <w:szCs w:val="28"/>
        </w:rPr>
        <w:t xml:space="preserve"> целев</w:t>
      </w:r>
      <w:r w:rsidR="00070AB1">
        <w:rPr>
          <w:rFonts w:ascii="Times New Roman" w:hAnsi="Times New Roman" w:cs="Times New Roman"/>
          <w:sz w:val="28"/>
          <w:szCs w:val="28"/>
        </w:rPr>
        <w:t>ой</w:t>
      </w:r>
      <w:r w:rsidR="0031783B" w:rsidRPr="002239C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70AB1">
        <w:rPr>
          <w:rFonts w:ascii="Times New Roman" w:hAnsi="Times New Roman" w:cs="Times New Roman"/>
          <w:sz w:val="28"/>
          <w:szCs w:val="28"/>
        </w:rPr>
        <w:t>ой</w:t>
      </w:r>
      <w:r w:rsidR="0031783B" w:rsidRPr="002239C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ОЦП 2012-2015" w:history="1">
        <w:r w:rsidR="0031783B" w:rsidRPr="0022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"Комплексная программа модерниз</w:t>
        </w:r>
        <w:r w:rsidR="0031783B" w:rsidRPr="0022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="0031783B" w:rsidRPr="0022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ции и реформирования жилищно-коммунального хозяйства Кировской обла</w:t>
        </w:r>
        <w:r w:rsidR="0031783B" w:rsidRPr="0022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</w:t>
        </w:r>
        <w:r w:rsidR="0031783B" w:rsidRPr="002239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ти" на 2012-2015 годы</w:t>
        </w:r>
      </w:hyperlink>
      <w:r w:rsidR="0031783B" w:rsidRPr="002239C4">
        <w:rPr>
          <w:rFonts w:ascii="Times New Roman" w:hAnsi="Times New Roman" w:cs="Times New Roman"/>
          <w:sz w:val="28"/>
          <w:szCs w:val="28"/>
        </w:rPr>
        <w:t xml:space="preserve">, </w:t>
      </w:r>
      <w:r w:rsidRPr="002239C4">
        <w:rPr>
          <w:rFonts w:ascii="Times New Roman" w:hAnsi="Times New Roman" w:cs="Times New Roman"/>
          <w:sz w:val="28"/>
          <w:szCs w:val="28"/>
        </w:rPr>
        <w:t>Федеральным законом от 30.12.2004 № 210-ФЗ «Об о</w:t>
      </w:r>
      <w:r w:rsidRPr="002239C4">
        <w:rPr>
          <w:rFonts w:ascii="Times New Roman" w:hAnsi="Times New Roman" w:cs="Times New Roman"/>
          <w:sz w:val="28"/>
          <w:szCs w:val="28"/>
        </w:rPr>
        <w:t>с</w:t>
      </w:r>
      <w:r w:rsidRPr="002239C4">
        <w:rPr>
          <w:rFonts w:ascii="Times New Roman" w:hAnsi="Times New Roman" w:cs="Times New Roman"/>
          <w:sz w:val="28"/>
          <w:szCs w:val="28"/>
        </w:rPr>
        <w:t>новах регулирования тарифов орган</w:t>
      </w:r>
      <w:r w:rsidR="00E61560">
        <w:rPr>
          <w:rFonts w:ascii="Times New Roman" w:hAnsi="Times New Roman" w:cs="Times New Roman"/>
          <w:sz w:val="28"/>
          <w:szCs w:val="28"/>
        </w:rPr>
        <w:t>изаций коммунального комплекса»</w:t>
      </w:r>
      <w:r w:rsidRPr="002239C4">
        <w:rPr>
          <w:rFonts w:ascii="Times New Roman" w:hAnsi="Times New Roman" w:cs="Times New Roman"/>
          <w:sz w:val="28"/>
          <w:szCs w:val="28"/>
        </w:rPr>
        <w:t xml:space="preserve"> </w:t>
      </w:r>
      <w:r w:rsidR="006103FE" w:rsidRPr="002239C4">
        <w:rPr>
          <w:rFonts w:ascii="Times New Roman" w:hAnsi="Times New Roman" w:cs="Times New Roman"/>
          <w:sz w:val="28"/>
          <w:szCs w:val="28"/>
        </w:rPr>
        <w:t>Дума Куме</w:t>
      </w:r>
      <w:r w:rsidR="006103FE" w:rsidRPr="002239C4">
        <w:rPr>
          <w:rFonts w:ascii="Times New Roman" w:hAnsi="Times New Roman" w:cs="Times New Roman"/>
          <w:sz w:val="28"/>
          <w:szCs w:val="28"/>
        </w:rPr>
        <w:t>н</w:t>
      </w:r>
      <w:r w:rsidR="006103FE" w:rsidRPr="002239C4">
        <w:rPr>
          <w:rFonts w:ascii="Times New Roman" w:hAnsi="Times New Roman" w:cs="Times New Roman"/>
          <w:sz w:val="28"/>
          <w:szCs w:val="28"/>
        </w:rPr>
        <w:t>ского городского поселения Р</w:t>
      </w:r>
      <w:r w:rsidR="006103FE" w:rsidRPr="002239C4">
        <w:rPr>
          <w:rFonts w:ascii="Times New Roman" w:hAnsi="Times New Roman" w:cs="Times New Roman"/>
          <w:sz w:val="28"/>
          <w:szCs w:val="28"/>
        </w:rPr>
        <w:t>Е</w:t>
      </w:r>
      <w:r w:rsidR="006103FE" w:rsidRPr="002239C4">
        <w:rPr>
          <w:rFonts w:ascii="Times New Roman" w:hAnsi="Times New Roman" w:cs="Times New Roman"/>
          <w:sz w:val="28"/>
          <w:szCs w:val="28"/>
        </w:rPr>
        <w:t>ШИЛА</w:t>
      </w:r>
      <w:r w:rsidRPr="002239C4">
        <w:rPr>
          <w:rFonts w:ascii="Times New Roman" w:hAnsi="Times New Roman" w:cs="Times New Roman"/>
          <w:sz w:val="28"/>
          <w:szCs w:val="28"/>
        </w:rPr>
        <w:t>:</w:t>
      </w:r>
    </w:p>
    <w:p w:rsidR="00AD5498" w:rsidRPr="002239C4" w:rsidRDefault="00AD5498" w:rsidP="00AD5498">
      <w:pPr>
        <w:ind w:firstLine="540"/>
        <w:jc w:val="both"/>
        <w:rPr>
          <w:sz w:val="28"/>
          <w:szCs w:val="28"/>
        </w:rPr>
      </w:pPr>
      <w:r w:rsidRPr="002239C4">
        <w:rPr>
          <w:sz w:val="28"/>
          <w:szCs w:val="28"/>
        </w:rPr>
        <w:t xml:space="preserve">1. Утвердить долгосрочную целевую Программу комплексного развития систем коммунальной инфраструктуры муниципального образования </w:t>
      </w:r>
      <w:r w:rsidR="006103FE" w:rsidRPr="002239C4">
        <w:rPr>
          <w:sz w:val="28"/>
          <w:szCs w:val="28"/>
        </w:rPr>
        <w:t>Куме</w:t>
      </w:r>
      <w:r w:rsidR="006103FE" w:rsidRPr="002239C4">
        <w:rPr>
          <w:sz w:val="28"/>
          <w:szCs w:val="28"/>
        </w:rPr>
        <w:t>н</w:t>
      </w:r>
      <w:r w:rsidR="006103FE" w:rsidRPr="002239C4">
        <w:rPr>
          <w:sz w:val="28"/>
          <w:szCs w:val="28"/>
        </w:rPr>
        <w:t>ское городское поселение</w:t>
      </w:r>
      <w:r w:rsidRPr="002239C4">
        <w:rPr>
          <w:sz w:val="28"/>
          <w:szCs w:val="28"/>
        </w:rPr>
        <w:t xml:space="preserve"> на 201</w:t>
      </w:r>
      <w:r w:rsidR="00BB7C46" w:rsidRPr="002239C4">
        <w:rPr>
          <w:sz w:val="28"/>
          <w:szCs w:val="28"/>
        </w:rPr>
        <w:t>4</w:t>
      </w:r>
      <w:r w:rsidR="00901038" w:rsidRPr="002239C4">
        <w:rPr>
          <w:sz w:val="28"/>
          <w:szCs w:val="28"/>
        </w:rPr>
        <w:t>-2027</w:t>
      </w:r>
      <w:r w:rsidRPr="002239C4">
        <w:rPr>
          <w:sz w:val="28"/>
          <w:szCs w:val="28"/>
        </w:rPr>
        <w:t xml:space="preserve"> годы (далее - Программа). Прилагается.</w:t>
      </w:r>
    </w:p>
    <w:p w:rsidR="00FB0E65" w:rsidRPr="002239C4" w:rsidRDefault="00FB0E65" w:rsidP="00FB0E65">
      <w:pPr>
        <w:ind w:firstLine="567"/>
        <w:jc w:val="both"/>
        <w:rPr>
          <w:sz w:val="28"/>
          <w:szCs w:val="28"/>
        </w:rPr>
      </w:pPr>
      <w:r w:rsidRPr="002239C4">
        <w:rPr>
          <w:sz w:val="28"/>
          <w:szCs w:val="28"/>
        </w:rPr>
        <w:t>2.</w:t>
      </w:r>
      <w:r w:rsidR="00E61560">
        <w:rPr>
          <w:sz w:val="28"/>
          <w:szCs w:val="28"/>
        </w:rPr>
        <w:t xml:space="preserve"> </w:t>
      </w:r>
      <w:r w:rsidRPr="002239C4">
        <w:rPr>
          <w:sz w:val="28"/>
          <w:szCs w:val="28"/>
        </w:rPr>
        <w:t>Бухгалтерии  администрации  Куменского городского  поселения пред</w:t>
      </w:r>
      <w:r w:rsidRPr="002239C4">
        <w:rPr>
          <w:sz w:val="28"/>
          <w:szCs w:val="28"/>
        </w:rPr>
        <w:t>у</w:t>
      </w:r>
      <w:r w:rsidRPr="002239C4">
        <w:rPr>
          <w:sz w:val="28"/>
          <w:szCs w:val="28"/>
        </w:rPr>
        <w:t>смотреть финансовые средства на реализацию данной программы в бюджете  на  2014-2027  годы.</w:t>
      </w:r>
    </w:p>
    <w:p w:rsidR="00BB7C46" w:rsidRPr="002239C4" w:rsidRDefault="00FB0E65" w:rsidP="00AD5498">
      <w:pPr>
        <w:ind w:firstLine="540"/>
        <w:jc w:val="both"/>
        <w:rPr>
          <w:sz w:val="28"/>
          <w:szCs w:val="28"/>
        </w:rPr>
      </w:pPr>
      <w:r w:rsidRPr="002239C4">
        <w:rPr>
          <w:sz w:val="28"/>
          <w:szCs w:val="28"/>
        </w:rPr>
        <w:t>3</w:t>
      </w:r>
      <w:r w:rsidR="00BB7C46" w:rsidRPr="002239C4">
        <w:rPr>
          <w:sz w:val="28"/>
          <w:szCs w:val="28"/>
        </w:rPr>
        <w:t xml:space="preserve">. Опубликовать настоящее решение в </w:t>
      </w:r>
      <w:r w:rsidR="001974B5" w:rsidRPr="002239C4">
        <w:rPr>
          <w:sz w:val="28"/>
          <w:szCs w:val="28"/>
        </w:rPr>
        <w:t>информационном бюллетене, на са</w:t>
      </w:r>
      <w:r w:rsidR="001974B5" w:rsidRPr="002239C4">
        <w:rPr>
          <w:sz w:val="28"/>
          <w:szCs w:val="28"/>
        </w:rPr>
        <w:t>й</w:t>
      </w:r>
      <w:r w:rsidR="001974B5" w:rsidRPr="002239C4">
        <w:rPr>
          <w:sz w:val="28"/>
          <w:szCs w:val="28"/>
        </w:rPr>
        <w:t>те Куменского района.</w:t>
      </w:r>
    </w:p>
    <w:p w:rsidR="00AD5498" w:rsidRPr="002239C4" w:rsidRDefault="00FB0E65" w:rsidP="006103FE">
      <w:pPr>
        <w:pStyle w:val="ConsPlusNormal"/>
        <w:widowControl/>
        <w:spacing w:after="7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39C4">
        <w:rPr>
          <w:rFonts w:ascii="Times New Roman" w:hAnsi="Times New Roman" w:cs="Times New Roman"/>
          <w:sz w:val="28"/>
          <w:szCs w:val="28"/>
        </w:rPr>
        <w:t>4</w:t>
      </w:r>
      <w:r w:rsidR="00AD5498" w:rsidRPr="002239C4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6103FE" w:rsidRPr="002239C4">
        <w:rPr>
          <w:rFonts w:ascii="Times New Roman" w:hAnsi="Times New Roman" w:cs="Times New Roman"/>
          <w:sz w:val="28"/>
          <w:szCs w:val="28"/>
        </w:rPr>
        <w:t>решения</w:t>
      </w:r>
      <w:r w:rsidR="00AD5498" w:rsidRPr="002239C4">
        <w:rPr>
          <w:rFonts w:ascii="Times New Roman" w:hAnsi="Times New Roman" w:cs="Times New Roman"/>
          <w:sz w:val="28"/>
          <w:szCs w:val="28"/>
        </w:rPr>
        <w:t xml:space="preserve"> </w:t>
      </w:r>
      <w:r w:rsidR="001E24B7" w:rsidRPr="002239C4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F57200">
        <w:rPr>
          <w:rFonts w:ascii="Times New Roman" w:hAnsi="Times New Roman" w:cs="Times New Roman"/>
          <w:sz w:val="28"/>
          <w:szCs w:val="28"/>
        </w:rPr>
        <w:t>заместит</w:t>
      </w:r>
      <w:r w:rsidR="00F57200">
        <w:rPr>
          <w:rFonts w:ascii="Times New Roman" w:hAnsi="Times New Roman" w:cs="Times New Roman"/>
          <w:sz w:val="28"/>
          <w:szCs w:val="28"/>
        </w:rPr>
        <w:t>е</w:t>
      </w:r>
      <w:r w:rsidR="00F57200">
        <w:rPr>
          <w:rFonts w:ascii="Times New Roman" w:hAnsi="Times New Roman" w:cs="Times New Roman"/>
          <w:sz w:val="28"/>
          <w:szCs w:val="28"/>
        </w:rPr>
        <w:t xml:space="preserve">ля </w:t>
      </w:r>
      <w:r w:rsidR="004F6942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F57200">
        <w:rPr>
          <w:rFonts w:ascii="Times New Roman" w:hAnsi="Times New Roman" w:cs="Times New Roman"/>
          <w:sz w:val="28"/>
          <w:szCs w:val="28"/>
        </w:rPr>
        <w:t>Прокашеву З.Л.</w:t>
      </w:r>
    </w:p>
    <w:p w:rsidR="006103FE" w:rsidRPr="001974B5" w:rsidRDefault="00BB7C46" w:rsidP="007F3F5C">
      <w:pPr>
        <w:pStyle w:val="ConsPlusNormal"/>
        <w:widowControl/>
        <w:spacing w:after="36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74B5">
        <w:rPr>
          <w:rFonts w:ascii="Times New Roman" w:hAnsi="Times New Roman" w:cs="Times New Roman"/>
          <w:sz w:val="28"/>
          <w:szCs w:val="28"/>
        </w:rPr>
        <w:t>Г</w:t>
      </w:r>
      <w:r w:rsidR="006103FE" w:rsidRPr="001974B5">
        <w:rPr>
          <w:rFonts w:ascii="Times New Roman" w:hAnsi="Times New Roman" w:cs="Times New Roman"/>
          <w:sz w:val="28"/>
          <w:szCs w:val="28"/>
        </w:rPr>
        <w:t>лав</w:t>
      </w:r>
      <w:r w:rsidRPr="001974B5">
        <w:rPr>
          <w:rFonts w:ascii="Times New Roman" w:hAnsi="Times New Roman" w:cs="Times New Roman"/>
          <w:sz w:val="28"/>
          <w:szCs w:val="28"/>
        </w:rPr>
        <w:t>а</w:t>
      </w:r>
      <w:r w:rsidR="006D7492" w:rsidRPr="001974B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D7492" w:rsidRPr="001974B5">
        <w:rPr>
          <w:rFonts w:ascii="Times New Roman" w:hAnsi="Times New Roman" w:cs="Times New Roman"/>
          <w:sz w:val="28"/>
          <w:szCs w:val="28"/>
        </w:rPr>
        <w:tab/>
      </w:r>
      <w:r w:rsidR="006D7492" w:rsidRPr="001974B5">
        <w:rPr>
          <w:rFonts w:ascii="Times New Roman" w:hAnsi="Times New Roman" w:cs="Times New Roman"/>
          <w:sz w:val="28"/>
          <w:szCs w:val="28"/>
        </w:rPr>
        <w:tab/>
      </w:r>
      <w:r w:rsidR="004D1AC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</w:t>
      </w:r>
      <w:r w:rsidRPr="001974B5">
        <w:rPr>
          <w:rFonts w:ascii="Times New Roman" w:hAnsi="Times New Roman" w:cs="Times New Roman"/>
          <w:sz w:val="28"/>
          <w:szCs w:val="28"/>
        </w:rPr>
        <w:t>В.Г.Малых</w:t>
      </w:r>
    </w:p>
    <w:p w:rsidR="007F3F5C" w:rsidRDefault="007F3F5C" w:rsidP="004444FD">
      <w:pPr>
        <w:pStyle w:val="ConsPlusNormal"/>
        <w:widowControl/>
        <w:spacing w:after="48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3F5C" w:rsidRDefault="007F3F5C" w:rsidP="004444FD">
      <w:pPr>
        <w:pStyle w:val="ConsPlusNormal"/>
        <w:widowControl/>
        <w:spacing w:after="48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3F5C" w:rsidRDefault="007F3F5C" w:rsidP="004444FD">
      <w:pPr>
        <w:pStyle w:val="ConsPlusNormal"/>
        <w:widowControl/>
        <w:spacing w:after="48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44FD" w:rsidRDefault="004444FD" w:rsidP="004444FD">
      <w:pPr>
        <w:pStyle w:val="ConsPlusNormal"/>
        <w:widowControl/>
        <w:spacing w:after="48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ПОДГОТОВЛЕНО</w:t>
      </w:r>
    </w:p>
    <w:p w:rsidR="004444FD" w:rsidRDefault="004444FD" w:rsidP="004444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</w:t>
      </w:r>
    </w:p>
    <w:p w:rsidR="004444FD" w:rsidRDefault="004444FD" w:rsidP="004444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Куменского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Е.А.Красных</w:t>
      </w:r>
    </w:p>
    <w:p w:rsidR="007F3F5C" w:rsidRDefault="007F3F5C" w:rsidP="004444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3F5C" w:rsidRDefault="007F3F5C" w:rsidP="004444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3F5C" w:rsidRDefault="007F3F5C" w:rsidP="004444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3F5C" w:rsidRDefault="007F3F5C" w:rsidP="004444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3F5C" w:rsidRDefault="007F3F5C" w:rsidP="004444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3F5C" w:rsidRDefault="007F3F5C" w:rsidP="004444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3F5C" w:rsidRDefault="007F3F5C" w:rsidP="004444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3F5C" w:rsidRDefault="007F3F5C" w:rsidP="000A52B2">
      <w:pPr>
        <w:pStyle w:val="ConsPlusNormal"/>
        <w:widowControl/>
        <w:spacing w:after="7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3F5C" w:rsidRDefault="007F3F5C" w:rsidP="000A52B2">
      <w:pPr>
        <w:pStyle w:val="ConsPlusNormal"/>
        <w:widowControl/>
        <w:spacing w:after="7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3F5C" w:rsidRDefault="007F3F5C" w:rsidP="000A52B2">
      <w:pPr>
        <w:pStyle w:val="ConsPlusNormal"/>
        <w:widowControl/>
        <w:spacing w:after="7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3F5C" w:rsidRDefault="007F3F5C" w:rsidP="000A52B2">
      <w:pPr>
        <w:pStyle w:val="ConsPlusNormal"/>
        <w:widowControl/>
        <w:spacing w:after="7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3F5C" w:rsidRDefault="007F3F5C" w:rsidP="000A52B2">
      <w:pPr>
        <w:pStyle w:val="ConsPlusNormal"/>
        <w:widowControl/>
        <w:spacing w:after="7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3F5C" w:rsidRDefault="007F3F5C" w:rsidP="000A52B2">
      <w:pPr>
        <w:pStyle w:val="ConsPlusNormal"/>
        <w:widowControl/>
        <w:spacing w:after="7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3F5C" w:rsidRDefault="007F3F5C" w:rsidP="000A52B2">
      <w:pPr>
        <w:pStyle w:val="ConsPlusNormal"/>
        <w:widowControl/>
        <w:spacing w:after="7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3F5C" w:rsidRDefault="007F3F5C" w:rsidP="000A52B2">
      <w:pPr>
        <w:pStyle w:val="ConsPlusNormal"/>
        <w:widowControl/>
        <w:spacing w:after="7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3F5C" w:rsidRDefault="007F3F5C" w:rsidP="000A52B2">
      <w:pPr>
        <w:pStyle w:val="ConsPlusNormal"/>
        <w:widowControl/>
        <w:spacing w:after="7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3F5C" w:rsidRPr="007D6467" w:rsidRDefault="007F3F5C" w:rsidP="000212B1">
      <w:pPr>
        <w:shd w:val="clear" w:color="auto" w:fill="FFFFFF"/>
        <w:tabs>
          <w:tab w:val="left" w:pos="13183"/>
        </w:tabs>
        <w:spacing w:line="274" w:lineRule="exact"/>
        <w:ind w:right="-43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Р</w:t>
      </w:r>
      <w:r w:rsidR="003672CC">
        <w:rPr>
          <w:sz w:val="28"/>
          <w:szCs w:val="28"/>
        </w:rPr>
        <w:t>азослать: дело</w:t>
      </w:r>
      <w:r w:rsidR="009526CE" w:rsidRPr="001974B5">
        <w:rPr>
          <w:sz w:val="28"/>
          <w:szCs w:val="28"/>
        </w:rPr>
        <w:t>, МУ</w:t>
      </w:r>
      <w:r w:rsidR="003672CC">
        <w:rPr>
          <w:sz w:val="28"/>
          <w:szCs w:val="28"/>
        </w:rPr>
        <w:t>П «Куменские тепловые си</w:t>
      </w:r>
      <w:r w:rsidR="003672CC">
        <w:rPr>
          <w:sz w:val="28"/>
          <w:szCs w:val="28"/>
        </w:rPr>
        <w:t>с</w:t>
      </w:r>
      <w:r w:rsidR="003672CC">
        <w:rPr>
          <w:sz w:val="28"/>
          <w:szCs w:val="28"/>
        </w:rPr>
        <w:t>темы»</w:t>
      </w:r>
      <w:r w:rsidR="00A77FEF">
        <w:rPr>
          <w:sz w:val="28"/>
          <w:szCs w:val="28"/>
        </w:rPr>
        <w:t>, ООО «Куменское ВКХ», администрация К</w:t>
      </w:r>
      <w:r w:rsidR="00A77FEF">
        <w:rPr>
          <w:sz w:val="28"/>
          <w:szCs w:val="28"/>
        </w:rPr>
        <w:t>у</w:t>
      </w:r>
      <w:r w:rsidR="00A77FEF">
        <w:rPr>
          <w:sz w:val="28"/>
          <w:szCs w:val="28"/>
        </w:rPr>
        <w:t>менского района, Красных Е.А., Филиппова Н.Н.</w:t>
      </w:r>
      <w:r w:rsidR="00A9261C">
        <w:rPr>
          <w:sz w:val="28"/>
          <w:szCs w:val="28"/>
        </w:rPr>
        <w:br w:type="page"/>
      </w:r>
      <w:r w:rsidR="000212B1">
        <w:rPr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5801A9">
        <w:rPr>
          <w:sz w:val="28"/>
          <w:szCs w:val="28"/>
        </w:rPr>
        <w:t>Приложение № 1</w:t>
      </w:r>
      <w:r>
        <w:rPr>
          <w:sz w:val="22"/>
          <w:szCs w:val="22"/>
        </w:rPr>
        <w:tab/>
      </w:r>
      <w:r w:rsidRPr="007D6467">
        <w:rPr>
          <w:color w:val="000000"/>
          <w:spacing w:val="-2"/>
          <w:sz w:val="28"/>
          <w:szCs w:val="28"/>
        </w:rPr>
        <w:t xml:space="preserve">Приложение №8 </w:t>
      </w:r>
    </w:p>
    <w:p w:rsidR="007F3F5C" w:rsidRPr="007D6467" w:rsidRDefault="007F3F5C" w:rsidP="007F3F5C">
      <w:pPr>
        <w:shd w:val="clear" w:color="auto" w:fill="FFFFFF"/>
        <w:tabs>
          <w:tab w:val="left" w:pos="10348"/>
          <w:tab w:val="left" w:pos="12474"/>
          <w:tab w:val="left" w:pos="12758"/>
        </w:tabs>
        <w:spacing w:line="274" w:lineRule="exact"/>
        <w:ind w:left="6480" w:right="-43"/>
        <w:rPr>
          <w:sz w:val="28"/>
          <w:szCs w:val="28"/>
        </w:rPr>
      </w:pPr>
      <w:r w:rsidRPr="007D6467">
        <w:rPr>
          <w:color w:val="000000"/>
          <w:spacing w:val="-5"/>
          <w:sz w:val="28"/>
          <w:szCs w:val="28"/>
        </w:rPr>
        <w:t>к решению Думы</w:t>
      </w:r>
    </w:p>
    <w:p w:rsidR="007F3F5C" w:rsidRPr="007D6467" w:rsidRDefault="007F3F5C" w:rsidP="007F3F5C">
      <w:pPr>
        <w:shd w:val="clear" w:color="auto" w:fill="FFFFFF"/>
        <w:spacing w:line="274" w:lineRule="exact"/>
        <w:ind w:left="6480" w:right="-43"/>
        <w:rPr>
          <w:color w:val="000000"/>
          <w:spacing w:val="-2"/>
          <w:sz w:val="28"/>
          <w:szCs w:val="28"/>
        </w:rPr>
      </w:pPr>
      <w:r w:rsidRPr="007D6467">
        <w:rPr>
          <w:color w:val="000000"/>
          <w:spacing w:val="-2"/>
          <w:sz w:val="28"/>
          <w:szCs w:val="28"/>
        </w:rPr>
        <w:t>Куменского горо</w:t>
      </w:r>
      <w:r w:rsidRPr="007D6467">
        <w:rPr>
          <w:color w:val="000000"/>
          <w:spacing w:val="-2"/>
          <w:sz w:val="28"/>
          <w:szCs w:val="28"/>
        </w:rPr>
        <w:t>д</w:t>
      </w:r>
      <w:r w:rsidRPr="007D6467">
        <w:rPr>
          <w:color w:val="000000"/>
          <w:spacing w:val="-2"/>
          <w:sz w:val="28"/>
          <w:szCs w:val="28"/>
        </w:rPr>
        <w:t xml:space="preserve">ского </w:t>
      </w:r>
    </w:p>
    <w:p w:rsidR="007F3F5C" w:rsidRPr="007D6467" w:rsidRDefault="007F3F5C" w:rsidP="007F3F5C">
      <w:pPr>
        <w:shd w:val="clear" w:color="auto" w:fill="FFFFFF"/>
        <w:spacing w:line="274" w:lineRule="exact"/>
        <w:ind w:left="6480" w:right="-43"/>
        <w:rPr>
          <w:color w:val="000000"/>
          <w:spacing w:val="-2"/>
          <w:sz w:val="28"/>
          <w:szCs w:val="28"/>
        </w:rPr>
      </w:pPr>
      <w:r w:rsidRPr="007D6467">
        <w:rPr>
          <w:color w:val="000000"/>
          <w:spacing w:val="-2"/>
          <w:sz w:val="28"/>
          <w:szCs w:val="28"/>
        </w:rPr>
        <w:t xml:space="preserve">поселения </w:t>
      </w:r>
    </w:p>
    <w:p w:rsidR="007F3F5C" w:rsidRPr="007D6467" w:rsidRDefault="007F3F5C" w:rsidP="007F3F5C">
      <w:pPr>
        <w:shd w:val="clear" w:color="auto" w:fill="FFFFFF"/>
        <w:ind w:left="6480" w:right="-43"/>
        <w:rPr>
          <w:sz w:val="28"/>
          <w:szCs w:val="28"/>
        </w:rPr>
      </w:pPr>
      <w:r w:rsidRPr="007D6467">
        <w:rPr>
          <w:sz w:val="28"/>
          <w:szCs w:val="28"/>
        </w:rPr>
        <w:t xml:space="preserve">от  </w:t>
      </w:r>
      <w:r w:rsidRPr="005801A9">
        <w:rPr>
          <w:sz w:val="28"/>
          <w:szCs w:val="28"/>
        </w:rPr>
        <w:t>29</w:t>
      </w:r>
      <w:r w:rsidRPr="007D6467">
        <w:rPr>
          <w:sz w:val="28"/>
          <w:szCs w:val="28"/>
        </w:rPr>
        <w:t>.</w:t>
      </w:r>
      <w:r w:rsidRPr="005801A9">
        <w:rPr>
          <w:sz w:val="28"/>
          <w:szCs w:val="28"/>
        </w:rPr>
        <w:t>10</w:t>
      </w:r>
      <w:r w:rsidRPr="007D6467">
        <w:rPr>
          <w:sz w:val="28"/>
          <w:szCs w:val="28"/>
        </w:rPr>
        <w:t>.2013  № 14/</w:t>
      </w:r>
      <w:r w:rsidR="0047258C">
        <w:rPr>
          <w:sz w:val="28"/>
          <w:szCs w:val="28"/>
        </w:rPr>
        <w:t>51</w:t>
      </w:r>
    </w:p>
    <w:p w:rsidR="000A52B2" w:rsidRPr="001528F6" w:rsidRDefault="007F3F5C" w:rsidP="007F3F5C">
      <w:pPr>
        <w:pStyle w:val="ConsPlusNormal"/>
        <w:widowControl/>
        <w:tabs>
          <w:tab w:val="left" w:pos="6480"/>
        </w:tabs>
        <w:ind w:left="708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D3128E" w:rsidRPr="005801A9" w:rsidRDefault="00E943E5" w:rsidP="001974B5">
      <w:pPr>
        <w:jc w:val="center"/>
        <w:rPr>
          <w:b/>
          <w:sz w:val="28"/>
          <w:szCs w:val="28"/>
        </w:rPr>
      </w:pPr>
      <w:r w:rsidRPr="005801A9">
        <w:rPr>
          <w:b/>
          <w:sz w:val="28"/>
          <w:szCs w:val="28"/>
        </w:rPr>
        <w:t xml:space="preserve">Долгосрочная целевая Программа комплексного развития систем </w:t>
      </w:r>
    </w:p>
    <w:p w:rsidR="00E943E5" w:rsidRPr="005801A9" w:rsidRDefault="00E943E5" w:rsidP="001974B5">
      <w:pPr>
        <w:jc w:val="center"/>
        <w:rPr>
          <w:b/>
          <w:sz w:val="28"/>
          <w:szCs w:val="28"/>
        </w:rPr>
      </w:pPr>
      <w:r w:rsidRPr="005801A9">
        <w:rPr>
          <w:b/>
          <w:sz w:val="28"/>
          <w:szCs w:val="28"/>
        </w:rPr>
        <w:t>коммунал</w:t>
      </w:r>
      <w:r w:rsidRPr="005801A9">
        <w:rPr>
          <w:b/>
          <w:sz w:val="28"/>
          <w:szCs w:val="28"/>
        </w:rPr>
        <w:t>ь</w:t>
      </w:r>
      <w:r w:rsidRPr="005801A9">
        <w:rPr>
          <w:b/>
          <w:sz w:val="28"/>
          <w:szCs w:val="28"/>
        </w:rPr>
        <w:t>ной инфраструктуры муниципального образования</w:t>
      </w:r>
    </w:p>
    <w:p w:rsidR="00E943E5" w:rsidRPr="005801A9" w:rsidRDefault="00E943E5" w:rsidP="001974B5">
      <w:pPr>
        <w:jc w:val="center"/>
        <w:rPr>
          <w:b/>
          <w:sz w:val="28"/>
          <w:szCs w:val="28"/>
        </w:rPr>
      </w:pPr>
      <w:r w:rsidRPr="005801A9">
        <w:rPr>
          <w:b/>
          <w:sz w:val="28"/>
          <w:szCs w:val="28"/>
        </w:rPr>
        <w:t xml:space="preserve"> </w:t>
      </w:r>
      <w:r w:rsidR="00B50D34" w:rsidRPr="005801A9">
        <w:rPr>
          <w:b/>
          <w:sz w:val="28"/>
          <w:szCs w:val="28"/>
        </w:rPr>
        <w:t>Куменское городское поселение</w:t>
      </w:r>
    </w:p>
    <w:p w:rsidR="00E84365" w:rsidRPr="005801A9" w:rsidRDefault="00E84365" w:rsidP="001974B5">
      <w:pPr>
        <w:ind w:left="3540" w:firstLine="708"/>
        <w:rPr>
          <w:sz w:val="28"/>
          <w:szCs w:val="28"/>
        </w:rPr>
      </w:pPr>
    </w:p>
    <w:p w:rsidR="00E943E5" w:rsidRPr="005801A9" w:rsidRDefault="00E943E5" w:rsidP="001974B5">
      <w:pPr>
        <w:ind w:left="3540" w:firstLine="708"/>
        <w:rPr>
          <w:b/>
          <w:sz w:val="28"/>
          <w:szCs w:val="28"/>
        </w:rPr>
      </w:pPr>
      <w:r w:rsidRPr="005801A9">
        <w:rPr>
          <w:b/>
          <w:sz w:val="28"/>
          <w:szCs w:val="28"/>
        </w:rPr>
        <w:t>ПАСПОРТ</w:t>
      </w:r>
    </w:p>
    <w:p w:rsidR="000A52B2" w:rsidRPr="005801A9" w:rsidRDefault="000A52B2" w:rsidP="001974B5">
      <w:pPr>
        <w:ind w:left="3540" w:firstLine="708"/>
        <w:rPr>
          <w:b/>
          <w:sz w:val="28"/>
          <w:szCs w:val="28"/>
        </w:rPr>
      </w:pPr>
    </w:p>
    <w:p w:rsidR="00E943E5" w:rsidRPr="005801A9" w:rsidRDefault="00E943E5" w:rsidP="001974B5">
      <w:pPr>
        <w:jc w:val="center"/>
        <w:rPr>
          <w:b/>
          <w:sz w:val="28"/>
          <w:szCs w:val="28"/>
        </w:rPr>
      </w:pPr>
      <w:r w:rsidRPr="005801A9">
        <w:rPr>
          <w:b/>
          <w:sz w:val="28"/>
          <w:szCs w:val="28"/>
        </w:rPr>
        <w:t>Долгосрочной целевой Программы комплексного развития систем комм</w:t>
      </w:r>
      <w:r w:rsidRPr="005801A9">
        <w:rPr>
          <w:b/>
          <w:sz w:val="28"/>
          <w:szCs w:val="28"/>
        </w:rPr>
        <w:t>у</w:t>
      </w:r>
      <w:r w:rsidRPr="005801A9">
        <w:rPr>
          <w:b/>
          <w:sz w:val="28"/>
          <w:szCs w:val="28"/>
        </w:rPr>
        <w:t>нальной инфрастру</w:t>
      </w:r>
      <w:r w:rsidRPr="005801A9">
        <w:rPr>
          <w:b/>
          <w:sz w:val="28"/>
          <w:szCs w:val="28"/>
        </w:rPr>
        <w:t>к</w:t>
      </w:r>
      <w:r w:rsidRPr="005801A9">
        <w:rPr>
          <w:b/>
          <w:sz w:val="28"/>
          <w:szCs w:val="28"/>
        </w:rPr>
        <w:t xml:space="preserve">туры муниципального образования </w:t>
      </w:r>
    </w:p>
    <w:p w:rsidR="00E943E5" w:rsidRPr="005801A9" w:rsidRDefault="00E84365" w:rsidP="001974B5">
      <w:pPr>
        <w:jc w:val="center"/>
        <w:rPr>
          <w:b/>
          <w:sz w:val="28"/>
          <w:szCs w:val="28"/>
        </w:rPr>
      </w:pPr>
      <w:r w:rsidRPr="005801A9">
        <w:rPr>
          <w:b/>
          <w:sz w:val="28"/>
          <w:szCs w:val="28"/>
        </w:rPr>
        <w:t>Кумен</w:t>
      </w:r>
      <w:r w:rsidR="00BB7C46" w:rsidRPr="005801A9">
        <w:rPr>
          <w:b/>
          <w:sz w:val="28"/>
          <w:szCs w:val="28"/>
        </w:rPr>
        <w:t xml:space="preserve">ское </w:t>
      </w:r>
      <w:r w:rsidR="00901038" w:rsidRPr="005801A9">
        <w:rPr>
          <w:b/>
          <w:sz w:val="28"/>
          <w:szCs w:val="28"/>
        </w:rPr>
        <w:t>городское поселение на 2014-2027</w:t>
      </w:r>
    </w:p>
    <w:p w:rsidR="0062025D" w:rsidRPr="001528F6" w:rsidRDefault="0062025D" w:rsidP="001974B5">
      <w:pPr>
        <w:jc w:val="center"/>
        <w:rPr>
          <w:b/>
          <w:sz w:val="22"/>
          <w:szCs w:val="22"/>
        </w:rPr>
      </w:pPr>
    </w:p>
    <w:p w:rsidR="0062025D" w:rsidRPr="001528F6" w:rsidRDefault="0062025D" w:rsidP="001974B5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406"/>
      </w:tblGrid>
      <w:tr w:rsidR="00E943E5" w:rsidRPr="001528F6" w:rsidTr="001E24B7">
        <w:tc>
          <w:tcPr>
            <w:tcW w:w="2448" w:type="dxa"/>
          </w:tcPr>
          <w:p w:rsidR="00E943E5" w:rsidRPr="005801A9" w:rsidRDefault="00E943E5" w:rsidP="001974B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406" w:type="dxa"/>
          </w:tcPr>
          <w:p w:rsidR="00E943E5" w:rsidRPr="005801A9" w:rsidRDefault="00E943E5" w:rsidP="001E24B7">
            <w:pPr>
              <w:jc w:val="both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Долгосрочная целевая Программа комплексного развития систем коммунальной инфраструктуры муниципального образования </w:t>
            </w:r>
            <w:r w:rsidR="00E84365" w:rsidRPr="005801A9">
              <w:rPr>
                <w:sz w:val="28"/>
                <w:szCs w:val="28"/>
              </w:rPr>
              <w:t>Куменское горо</w:t>
            </w:r>
            <w:r w:rsidR="00E84365" w:rsidRPr="005801A9">
              <w:rPr>
                <w:sz w:val="28"/>
                <w:szCs w:val="28"/>
              </w:rPr>
              <w:t>д</w:t>
            </w:r>
            <w:r w:rsidR="00E84365" w:rsidRPr="005801A9">
              <w:rPr>
                <w:sz w:val="28"/>
                <w:szCs w:val="28"/>
              </w:rPr>
              <w:t>ское поселение</w:t>
            </w:r>
            <w:r w:rsidRPr="005801A9">
              <w:rPr>
                <w:sz w:val="28"/>
                <w:szCs w:val="28"/>
              </w:rPr>
              <w:t xml:space="preserve"> на 201</w:t>
            </w:r>
            <w:r w:rsidR="00BB7C46" w:rsidRPr="005801A9">
              <w:rPr>
                <w:sz w:val="28"/>
                <w:szCs w:val="28"/>
              </w:rPr>
              <w:t>4</w:t>
            </w:r>
            <w:r w:rsidRPr="005801A9">
              <w:rPr>
                <w:sz w:val="28"/>
                <w:szCs w:val="28"/>
              </w:rPr>
              <w:t>-20</w:t>
            </w:r>
            <w:r w:rsidR="001E24B7" w:rsidRPr="005801A9">
              <w:rPr>
                <w:sz w:val="28"/>
                <w:szCs w:val="28"/>
              </w:rPr>
              <w:t>27</w:t>
            </w:r>
            <w:r w:rsidRPr="005801A9">
              <w:rPr>
                <w:sz w:val="28"/>
                <w:szCs w:val="28"/>
              </w:rPr>
              <w:t xml:space="preserve"> годы.</w:t>
            </w:r>
          </w:p>
        </w:tc>
      </w:tr>
      <w:tr w:rsidR="00E943E5" w:rsidRPr="001528F6" w:rsidTr="001E24B7">
        <w:tc>
          <w:tcPr>
            <w:tcW w:w="2448" w:type="dxa"/>
          </w:tcPr>
          <w:p w:rsidR="00E943E5" w:rsidRPr="005801A9" w:rsidRDefault="00E943E5" w:rsidP="001974B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Основные разр</w:t>
            </w:r>
            <w:r w:rsidRPr="005801A9">
              <w:rPr>
                <w:sz w:val="28"/>
                <w:szCs w:val="28"/>
              </w:rPr>
              <w:t>а</w:t>
            </w:r>
            <w:r w:rsidRPr="005801A9">
              <w:rPr>
                <w:sz w:val="28"/>
                <w:szCs w:val="28"/>
              </w:rPr>
              <w:t>ботчики Пр</w:t>
            </w:r>
            <w:r w:rsidRPr="005801A9">
              <w:rPr>
                <w:sz w:val="28"/>
                <w:szCs w:val="28"/>
              </w:rPr>
              <w:t>о</w:t>
            </w:r>
            <w:r w:rsidRPr="005801A9">
              <w:rPr>
                <w:sz w:val="28"/>
                <w:szCs w:val="28"/>
              </w:rPr>
              <w:t>граммы</w:t>
            </w:r>
          </w:p>
        </w:tc>
        <w:tc>
          <w:tcPr>
            <w:tcW w:w="7406" w:type="dxa"/>
          </w:tcPr>
          <w:p w:rsidR="00E943E5" w:rsidRPr="005801A9" w:rsidRDefault="00E84365" w:rsidP="001974B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Администрация </w:t>
            </w:r>
            <w:r w:rsidR="00107BC3" w:rsidRPr="005801A9">
              <w:rPr>
                <w:sz w:val="28"/>
                <w:szCs w:val="28"/>
              </w:rPr>
              <w:t xml:space="preserve">муниципального образования </w:t>
            </w:r>
            <w:r w:rsidRPr="005801A9">
              <w:rPr>
                <w:sz w:val="28"/>
                <w:szCs w:val="28"/>
              </w:rPr>
              <w:t>Куменско</w:t>
            </w:r>
            <w:r w:rsidR="00107BC3" w:rsidRPr="005801A9">
              <w:rPr>
                <w:sz w:val="28"/>
                <w:szCs w:val="28"/>
              </w:rPr>
              <w:t>е</w:t>
            </w:r>
            <w:r w:rsidRPr="005801A9">
              <w:rPr>
                <w:sz w:val="28"/>
                <w:szCs w:val="28"/>
              </w:rPr>
              <w:t xml:space="preserve"> городско</w:t>
            </w:r>
            <w:r w:rsidR="00107BC3" w:rsidRPr="005801A9">
              <w:rPr>
                <w:sz w:val="28"/>
                <w:szCs w:val="28"/>
              </w:rPr>
              <w:t>е</w:t>
            </w:r>
            <w:r w:rsidRPr="005801A9">
              <w:rPr>
                <w:sz w:val="28"/>
                <w:szCs w:val="28"/>
              </w:rPr>
              <w:t xml:space="preserve"> пос</w:t>
            </w:r>
            <w:r w:rsidRPr="005801A9">
              <w:rPr>
                <w:sz w:val="28"/>
                <w:szCs w:val="28"/>
              </w:rPr>
              <w:t>е</w:t>
            </w:r>
            <w:r w:rsidRPr="005801A9">
              <w:rPr>
                <w:sz w:val="28"/>
                <w:szCs w:val="28"/>
              </w:rPr>
              <w:t>лени</w:t>
            </w:r>
            <w:r w:rsidR="00107BC3" w:rsidRPr="005801A9">
              <w:rPr>
                <w:sz w:val="28"/>
                <w:szCs w:val="28"/>
              </w:rPr>
              <w:t>е</w:t>
            </w:r>
          </w:p>
        </w:tc>
      </w:tr>
      <w:tr w:rsidR="00BB7C46" w:rsidRPr="001528F6" w:rsidTr="001E24B7">
        <w:tc>
          <w:tcPr>
            <w:tcW w:w="2448" w:type="dxa"/>
          </w:tcPr>
          <w:p w:rsidR="00BB7C46" w:rsidRPr="005801A9" w:rsidRDefault="00BB7C46" w:rsidP="001974B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Осн</w:t>
            </w:r>
            <w:r w:rsidR="001974B5" w:rsidRPr="005801A9">
              <w:rPr>
                <w:sz w:val="28"/>
                <w:szCs w:val="28"/>
              </w:rPr>
              <w:t xml:space="preserve">ование </w:t>
            </w:r>
            <w:r w:rsidRPr="005801A9">
              <w:rPr>
                <w:sz w:val="28"/>
                <w:szCs w:val="28"/>
              </w:rPr>
              <w:t>прин</w:t>
            </w:r>
            <w:r w:rsidRPr="005801A9">
              <w:rPr>
                <w:sz w:val="28"/>
                <w:szCs w:val="28"/>
              </w:rPr>
              <w:t>я</w:t>
            </w:r>
            <w:r w:rsidR="001974B5" w:rsidRPr="005801A9">
              <w:rPr>
                <w:sz w:val="28"/>
                <w:szCs w:val="28"/>
              </w:rPr>
              <w:t xml:space="preserve">тия решения о </w:t>
            </w:r>
            <w:r w:rsidRPr="005801A9">
              <w:rPr>
                <w:sz w:val="28"/>
                <w:szCs w:val="28"/>
              </w:rPr>
              <w:t>разработ</w:t>
            </w:r>
            <w:r w:rsidR="001974B5" w:rsidRPr="005801A9">
              <w:rPr>
                <w:sz w:val="28"/>
                <w:szCs w:val="28"/>
              </w:rPr>
              <w:t xml:space="preserve">ке </w:t>
            </w:r>
            <w:r w:rsidRPr="005801A9">
              <w:rPr>
                <w:sz w:val="28"/>
                <w:szCs w:val="28"/>
              </w:rPr>
              <w:t>Пр</w:t>
            </w:r>
            <w:r w:rsidRPr="005801A9">
              <w:rPr>
                <w:sz w:val="28"/>
                <w:szCs w:val="28"/>
              </w:rPr>
              <w:t>о</w:t>
            </w:r>
            <w:r w:rsidRPr="005801A9">
              <w:rPr>
                <w:sz w:val="28"/>
                <w:szCs w:val="28"/>
              </w:rPr>
              <w:t xml:space="preserve">граммы       </w:t>
            </w:r>
          </w:p>
        </w:tc>
        <w:tc>
          <w:tcPr>
            <w:tcW w:w="7406" w:type="dxa"/>
          </w:tcPr>
          <w:p w:rsidR="0038429E" w:rsidRPr="005801A9" w:rsidRDefault="0031783B" w:rsidP="001974B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Постановлением Правительства Кировской области от 21.09.2011 № 121/439 принята областная целевая програ</w:t>
            </w:r>
            <w:r w:rsidRPr="005801A9">
              <w:rPr>
                <w:sz w:val="28"/>
                <w:szCs w:val="28"/>
              </w:rPr>
              <w:t>м</w:t>
            </w:r>
            <w:r w:rsidRPr="005801A9">
              <w:rPr>
                <w:sz w:val="28"/>
                <w:szCs w:val="28"/>
              </w:rPr>
              <w:t xml:space="preserve">ма </w:t>
            </w:r>
            <w:hyperlink r:id="rId8" w:tooltip="ОЦП 2012-2015" w:history="1">
              <w:r w:rsidRPr="005801A9">
                <w:rPr>
                  <w:rStyle w:val="a6"/>
                  <w:color w:val="auto"/>
                  <w:sz w:val="28"/>
                  <w:szCs w:val="28"/>
                  <w:u w:val="none"/>
                </w:rPr>
                <w:t>"Комплексная программа модернизации и реформир</w:t>
              </w:r>
              <w:r w:rsidRPr="005801A9">
                <w:rPr>
                  <w:rStyle w:val="a6"/>
                  <w:color w:val="auto"/>
                  <w:sz w:val="28"/>
                  <w:szCs w:val="28"/>
                  <w:u w:val="none"/>
                </w:rPr>
                <w:t>о</w:t>
              </w:r>
              <w:r w:rsidRPr="005801A9">
                <w:rPr>
                  <w:rStyle w:val="a6"/>
                  <w:color w:val="auto"/>
                  <w:sz w:val="28"/>
                  <w:szCs w:val="28"/>
                  <w:u w:val="none"/>
                </w:rPr>
                <w:t>вания жилищно-коммунального хозяйства Кировской о</w:t>
              </w:r>
              <w:r w:rsidRPr="005801A9">
                <w:rPr>
                  <w:rStyle w:val="a6"/>
                  <w:color w:val="auto"/>
                  <w:sz w:val="28"/>
                  <w:szCs w:val="28"/>
                  <w:u w:val="none"/>
                </w:rPr>
                <w:t>б</w:t>
              </w:r>
              <w:r w:rsidRPr="005801A9">
                <w:rPr>
                  <w:rStyle w:val="a6"/>
                  <w:color w:val="auto"/>
                  <w:sz w:val="28"/>
                  <w:szCs w:val="28"/>
                  <w:u w:val="none"/>
                </w:rPr>
                <w:t>ласти" на 2012-2015 годы</w:t>
              </w:r>
            </w:hyperlink>
            <w:r w:rsidR="0038429E" w:rsidRPr="005801A9">
              <w:rPr>
                <w:sz w:val="28"/>
                <w:szCs w:val="28"/>
              </w:rPr>
              <w:t>;</w:t>
            </w:r>
          </w:p>
          <w:p w:rsidR="0038429E" w:rsidRPr="005801A9" w:rsidRDefault="0038429E" w:rsidP="001974B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Распоряжение </w:t>
            </w:r>
            <w:r w:rsidR="00BB7C46" w:rsidRPr="005801A9">
              <w:rPr>
                <w:sz w:val="28"/>
                <w:szCs w:val="28"/>
              </w:rPr>
              <w:t>Прави</w:t>
            </w:r>
            <w:r w:rsidRPr="005801A9">
              <w:rPr>
                <w:sz w:val="28"/>
                <w:szCs w:val="28"/>
              </w:rPr>
              <w:t xml:space="preserve">тельства Кировской области от 17.08.2010 N 296 "О концепции </w:t>
            </w:r>
            <w:r w:rsidR="00BB7C46" w:rsidRPr="005801A9">
              <w:rPr>
                <w:sz w:val="28"/>
                <w:szCs w:val="28"/>
              </w:rPr>
              <w:t>областно</w:t>
            </w:r>
            <w:r w:rsidRPr="005801A9">
              <w:rPr>
                <w:sz w:val="28"/>
                <w:szCs w:val="28"/>
              </w:rPr>
              <w:t xml:space="preserve">й </w:t>
            </w:r>
            <w:r w:rsidR="00BB7C46" w:rsidRPr="005801A9">
              <w:rPr>
                <w:sz w:val="28"/>
                <w:szCs w:val="28"/>
              </w:rPr>
              <w:t>целе</w:t>
            </w:r>
            <w:r w:rsidRPr="005801A9">
              <w:rPr>
                <w:sz w:val="28"/>
                <w:szCs w:val="28"/>
              </w:rPr>
              <w:t xml:space="preserve">вой </w:t>
            </w:r>
            <w:r w:rsidR="00BB7C46" w:rsidRPr="005801A9">
              <w:rPr>
                <w:sz w:val="28"/>
                <w:szCs w:val="28"/>
              </w:rPr>
              <w:t>пр</w:t>
            </w:r>
            <w:r w:rsidR="00BB7C46" w:rsidRPr="005801A9">
              <w:rPr>
                <w:sz w:val="28"/>
                <w:szCs w:val="28"/>
              </w:rPr>
              <w:t>о</w:t>
            </w:r>
            <w:r w:rsidRPr="005801A9">
              <w:rPr>
                <w:sz w:val="28"/>
                <w:szCs w:val="28"/>
              </w:rPr>
              <w:t xml:space="preserve">граммы "Комплексная программа модернизации и </w:t>
            </w:r>
            <w:r w:rsidR="00BB7C46" w:rsidRPr="005801A9">
              <w:rPr>
                <w:sz w:val="28"/>
                <w:szCs w:val="28"/>
              </w:rPr>
              <w:t>рефо</w:t>
            </w:r>
            <w:r w:rsidR="00BB7C46" w:rsidRPr="005801A9">
              <w:rPr>
                <w:sz w:val="28"/>
                <w:szCs w:val="28"/>
              </w:rPr>
              <w:t>р</w:t>
            </w:r>
            <w:r w:rsidR="00BB7C46" w:rsidRPr="005801A9">
              <w:rPr>
                <w:sz w:val="28"/>
                <w:szCs w:val="28"/>
              </w:rPr>
              <w:t>мирования жилищно-коммунального хозяйства К</w:t>
            </w:r>
            <w:r w:rsidR="00BB7C46" w:rsidRPr="005801A9">
              <w:rPr>
                <w:sz w:val="28"/>
                <w:szCs w:val="28"/>
              </w:rPr>
              <w:t>и</w:t>
            </w:r>
            <w:r w:rsidR="00BB7C46" w:rsidRPr="005801A9">
              <w:rPr>
                <w:sz w:val="28"/>
                <w:szCs w:val="28"/>
              </w:rPr>
              <w:t>ров</w:t>
            </w:r>
            <w:r w:rsidRPr="005801A9">
              <w:rPr>
                <w:sz w:val="28"/>
                <w:szCs w:val="28"/>
              </w:rPr>
              <w:t>ской области" на 2011 - 2020 годы";</w:t>
            </w:r>
          </w:p>
          <w:p w:rsidR="0038429E" w:rsidRPr="005801A9" w:rsidRDefault="00BB7C46" w:rsidP="001974B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Федераль</w:t>
            </w:r>
            <w:r w:rsidR="0038429E" w:rsidRPr="005801A9">
              <w:rPr>
                <w:sz w:val="28"/>
                <w:szCs w:val="28"/>
              </w:rPr>
              <w:t>ный</w:t>
            </w:r>
            <w:r w:rsidRPr="005801A9">
              <w:rPr>
                <w:sz w:val="28"/>
                <w:szCs w:val="28"/>
              </w:rPr>
              <w:t xml:space="preserve"> закон РФ "Об общих принципах организации местного сам</w:t>
            </w:r>
            <w:r w:rsidRPr="005801A9">
              <w:rPr>
                <w:sz w:val="28"/>
                <w:szCs w:val="28"/>
              </w:rPr>
              <w:t>о</w:t>
            </w:r>
            <w:r w:rsidRPr="005801A9">
              <w:rPr>
                <w:sz w:val="28"/>
                <w:szCs w:val="28"/>
              </w:rPr>
              <w:t xml:space="preserve">управления в РФ" от 06.10.2003 N 131-ФЗ; </w:t>
            </w:r>
          </w:p>
          <w:p w:rsidR="00BB7C46" w:rsidRPr="005801A9" w:rsidRDefault="00BB7C46" w:rsidP="001974B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Феде</w:t>
            </w:r>
            <w:r w:rsidR="0038429E" w:rsidRPr="005801A9">
              <w:rPr>
                <w:sz w:val="28"/>
                <w:szCs w:val="28"/>
              </w:rPr>
              <w:t>ральный закон</w:t>
            </w:r>
            <w:r w:rsidRPr="005801A9">
              <w:rPr>
                <w:sz w:val="28"/>
                <w:szCs w:val="28"/>
              </w:rPr>
              <w:t xml:space="preserve"> РФ "Об основах регулирования тар</w:t>
            </w:r>
            <w:r w:rsidRPr="005801A9">
              <w:rPr>
                <w:sz w:val="28"/>
                <w:szCs w:val="28"/>
              </w:rPr>
              <w:t>и</w:t>
            </w:r>
            <w:r w:rsidRPr="005801A9">
              <w:rPr>
                <w:sz w:val="28"/>
                <w:szCs w:val="28"/>
              </w:rPr>
              <w:t>фов организаций коммунального комплекса" от 30.12.2004 N 210-ФЗ</w:t>
            </w:r>
          </w:p>
        </w:tc>
      </w:tr>
      <w:tr w:rsidR="00E943E5" w:rsidRPr="001528F6" w:rsidTr="001E24B7">
        <w:tc>
          <w:tcPr>
            <w:tcW w:w="2448" w:type="dxa"/>
          </w:tcPr>
          <w:p w:rsidR="00E943E5" w:rsidRPr="005801A9" w:rsidRDefault="00E943E5" w:rsidP="001974B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Исполнители о</w:t>
            </w:r>
            <w:r w:rsidRPr="005801A9">
              <w:rPr>
                <w:sz w:val="28"/>
                <w:szCs w:val="28"/>
              </w:rPr>
              <w:t>с</w:t>
            </w:r>
            <w:r w:rsidRPr="005801A9">
              <w:rPr>
                <w:sz w:val="28"/>
                <w:szCs w:val="28"/>
              </w:rPr>
              <w:t>новных мер</w:t>
            </w:r>
            <w:r w:rsidRPr="005801A9">
              <w:rPr>
                <w:sz w:val="28"/>
                <w:szCs w:val="28"/>
              </w:rPr>
              <w:t>о</w:t>
            </w:r>
            <w:r w:rsidRPr="005801A9">
              <w:rPr>
                <w:sz w:val="28"/>
                <w:szCs w:val="28"/>
              </w:rPr>
              <w:t xml:space="preserve">приятий </w:t>
            </w:r>
            <w:r w:rsidR="00107BC3" w:rsidRPr="005801A9">
              <w:rPr>
                <w:sz w:val="28"/>
                <w:szCs w:val="28"/>
              </w:rPr>
              <w:t>П</w:t>
            </w:r>
            <w:r w:rsidRPr="005801A9">
              <w:rPr>
                <w:sz w:val="28"/>
                <w:szCs w:val="28"/>
              </w:rPr>
              <w:t>р</w:t>
            </w:r>
            <w:r w:rsidRPr="005801A9">
              <w:rPr>
                <w:sz w:val="28"/>
                <w:szCs w:val="28"/>
              </w:rPr>
              <w:t>о</w:t>
            </w:r>
            <w:r w:rsidRPr="005801A9">
              <w:rPr>
                <w:sz w:val="28"/>
                <w:szCs w:val="28"/>
              </w:rPr>
              <w:t>граммы</w:t>
            </w:r>
          </w:p>
        </w:tc>
        <w:tc>
          <w:tcPr>
            <w:tcW w:w="7406" w:type="dxa"/>
          </w:tcPr>
          <w:p w:rsidR="00107BC3" w:rsidRPr="005801A9" w:rsidRDefault="00E84365" w:rsidP="001974B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Администрация </w:t>
            </w:r>
            <w:r w:rsidR="00107BC3" w:rsidRPr="005801A9">
              <w:rPr>
                <w:sz w:val="28"/>
                <w:szCs w:val="28"/>
              </w:rPr>
              <w:t>муниципального образования Куменское городское пос</w:t>
            </w:r>
            <w:r w:rsidR="00107BC3" w:rsidRPr="005801A9">
              <w:rPr>
                <w:sz w:val="28"/>
                <w:szCs w:val="28"/>
              </w:rPr>
              <w:t>е</w:t>
            </w:r>
            <w:r w:rsidR="00107BC3" w:rsidRPr="005801A9">
              <w:rPr>
                <w:sz w:val="28"/>
                <w:szCs w:val="28"/>
              </w:rPr>
              <w:t>ление</w:t>
            </w:r>
          </w:p>
          <w:p w:rsidR="00E943E5" w:rsidRPr="005801A9" w:rsidRDefault="00107BC3" w:rsidP="001974B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Организации коммунального комплекса</w:t>
            </w:r>
          </w:p>
        </w:tc>
      </w:tr>
      <w:tr w:rsidR="00E943E5" w:rsidRPr="001528F6" w:rsidTr="001E24B7">
        <w:tc>
          <w:tcPr>
            <w:tcW w:w="2448" w:type="dxa"/>
          </w:tcPr>
          <w:p w:rsidR="00E943E5" w:rsidRPr="005801A9" w:rsidRDefault="00E943E5" w:rsidP="001974B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Цели и задачи </w:t>
            </w:r>
            <w:r w:rsidRPr="005801A9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406" w:type="dxa"/>
          </w:tcPr>
          <w:p w:rsidR="00E943E5" w:rsidRPr="005801A9" w:rsidRDefault="00E943E5" w:rsidP="001974B5">
            <w:pPr>
              <w:jc w:val="both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lastRenderedPageBreak/>
              <w:t>Основными целями Программы являются:</w:t>
            </w:r>
          </w:p>
          <w:p w:rsidR="00E943E5" w:rsidRPr="005801A9" w:rsidRDefault="00E943E5" w:rsidP="001974B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lastRenderedPageBreak/>
              <w:t>обеспечение устойчивого функционирования и развития систем комм</w:t>
            </w:r>
            <w:r w:rsidRPr="005801A9">
              <w:rPr>
                <w:sz w:val="28"/>
                <w:szCs w:val="28"/>
              </w:rPr>
              <w:t>у</w:t>
            </w:r>
            <w:r w:rsidRPr="005801A9">
              <w:rPr>
                <w:sz w:val="28"/>
                <w:szCs w:val="28"/>
              </w:rPr>
              <w:t>нального комплекса;</w:t>
            </w:r>
          </w:p>
          <w:p w:rsidR="001974B5" w:rsidRPr="005801A9" w:rsidRDefault="0038429E" w:rsidP="001974B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повышение комф</w:t>
            </w:r>
            <w:r w:rsidR="004444FD" w:rsidRPr="005801A9">
              <w:rPr>
                <w:sz w:val="28"/>
                <w:szCs w:val="28"/>
              </w:rPr>
              <w:t xml:space="preserve">ортности проживания, </w:t>
            </w:r>
            <w:r w:rsidR="00C22985" w:rsidRPr="005801A9">
              <w:rPr>
                <w:sz w:val="28"/>
                <w:szCs w:val="28"/>
              </w:rPr>
              <w:t xml:space="preserve">обеспечении </w:t>
            </w:r>
            <w:r w:rsidR="00BB7C46" w:rsidRPr="005801A9">
              <w:rPr>
                <w:sz w:val="28"/>
                <w:szCs w:val="28"/>
              </w:rPr>
              <w:t>собственнико</w:t>
            </w:r>
            <w:r w:rsidRPr="005801A9">
              <w:rPr>
                <w:sz w:val="28"/>
                <w:szCs w:val="28"/>
              </w:rPr>
              <w:t xml:space="preserve">в помещений многоквартирных </w:t>
            </w:r>
            <w:r w:rsidR="00BB7C46" w:rsidRPr="005801A9">
              <w:rPr>
                <w:sz w:val="28"/>
                <w:szCs w:val="28"/>
              </w:rPr>
              <w:t>домов</w:t>
            </w:r>
            <w:r w:rsidR="004444FD" w:rsidRPr="005801A9">
              <w:rPr>
                <w:sz w:val="28"/>
                <w:szCs w:val="28"/>
              </w:rPr>
              <w:t xml:space="preserve"> к</w:t>
            </w:r>
            <w:r w:rsidRPr="005801A9">
              <w:rPr>
                <w:sz w:val="28"/>
                <w:szCs w:val="28"/>
              </w:rPr>
              <w:t xml:space="preserve">оммунальными услугами нормативного </w:t>
            </w:r>
            <w:r w:rsidR="00BB7C46" w:rsidRPr="005801A9">
              <w:rPr>
                <w:sz w:val="28"/>
                <w:szCs w:val="28"/>
              </w:rPr>
              <w:t>качес</w:t>
            </w:r>
            <w:r w:rsidR="00BB7C46" w:rsidRPr="005801A9">
              <w:rPr>
                <w:sz w:val="28"/>
                <w:szCs w:val="28"/>
              </w:rPr>
              <w:t>т</w:t>
            </w:r>
            <w:r w:rsidR="00BB7C46" w:rsidRPr="005801A9">
              <w:rPr>
                <w:sz w:val="28"/>
                <w:szCs w:val="28"/>
              </w:rPr>
              <w:t>ва</w:t>
            </w:r>
            <w:r w:rsidRPr="005801A9">
              <w:rPr>
                <w:sz w:val="28"/>
                <w:szCs w:val="28"/>
              </w:rPr>
              <w:t>;</w:t>
            </w:r>
          </w:p>
          <w:p w:rsidR="001974B5" w:rsidRPr="005801A9" w:rsidRDefault="001974B5" w:rsidP="001974B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строительство и модернизация систем коммунальной инфраструктуры и объектов коммунального хозяйства, в том числе объектов водо-, тепло-, газо- и электросна</w:t>
            </w:r>
            <w:r w:rsidRPr="005801A9">
              <w:rPr>
                <w:sz w:val="28"/>
                <w:szCs w:val="28"/>
              </w:rPr>
              <w:t>б</w:t>
            </w:r>
            <w:r w:rsidRPr="005801A9">
              <w:rPr>
                <w:sz w:val="28"/>
                <w:szCs w:val="28"/>
              </w:rPr>
              <w:t>жения, водоотведения, оч</w:t>
            </w:r>
            <w:r w:rsidRPr="005801A9">
              <w:rPr>
                <w:sz w:val="28"/>
                <w:szCs w:val="28"/>
              </w:rPr>
              <w:t>и</w:t>
            </w:r>
            <w:r w:rsidRPr="005801A9">
              <w:rPr>
                <w:sz w:val="28"/>
                <w:szCs w:val="28"/>
              </w:rPr>
              <w:t>стки сточных вод.</w:t>
            </w:r>
          </w:p>
          <w:p w:rsidR="00E943E5" w:rsidRPr="005801A9" w:rsidRDefault="00E943E5" w:rsidP="001974B5">
            <w:pPr>
              <w:jc w:val="both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Для достижения этих целей необходимо решить следу</w:t>
            </w:r>
            <w:r w:rsidRPr="005801A9">
              <w:rPr>
                <w:sz w:val="28"/>
                <w:szCs w:val="28"/>
              </w:rPr>
              <w:t>ю</w:t>
            </w:r>
            <w:r w:rsidRPr="005801A9">
              <w:rPr>
                <w:sz w:val="28"/>
                <w:szCs w:val="28"/>
              </w:rPr>
              <w:t>щие задачи:</w:t>
            </w:r>
          </w:p>
          <w:p w:rsidR="00E943E5" w:rsidRPr="005801A9" w:rsidRDefault="00E943E5" w:rsidP="001974B5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разработка и утверждение технических заданий на фо</w:t>
            </w:r>
            <w:r w:rsidRPr="005801A9">
              <w:rPr>
                <w:sz w:val="28"/>
                <w:szCs w:val="28"/>
              </w:rPr>
              <w:t>р</w:t>
            </w:r>
            <w:r w:rsidRPr="005801A9">
              <w:rPr>
                <w:sz w:val="28"/>
                <w:szCs w:val="28"/>
              </w:rPr>
              <w:t>мирование проектов инвестиционных программ орган</w:t>
            </w:r>
            <w:r w:rsidRPr="005801A9">
              <w:rPr>
                <w:sz w:val="28"/>
                <w:szCs w:val="28"/>
              </w:rPr>
              <w:t>и</w:t>
            </w:r>
            <w:r w:rsidRPr="005801A9">
              <w:rPr>
                <w:sz w:val="28"/>
                <w:szCs w:val="28"/>
              </w:rPr>
              <w:t>заций коммунального компле</w:t>
            </w:r>
            <w:r w:rsidRPr="005801A9">
              <w:rPr>
                <w:sz w:val="28"/>
                <w:szCs w:val="28"/>
              </w:rPr>
              <w:t>к</w:t>
            </w:r>
            <w:r w:rsidRPr="005801A9">
              <w:rPr>
                <w:sz w:val="28"/>
                <w:szCs w:val="28"/>
              </w:rPr>
              <w:t>са;</w:t>
            </w:r>
          </w:p>
          <w:p w:rsidR="00E943E5" w:rsidRPr="005801A9" w:rsidRDefault="00E943E5" w:rsidP="001974B5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привлечение кредитных и инвестиционных средств в обеспечении реализации инвестицио</w:t>
            </w:r>
            <w:r w:rsidRPr="005801A9">
              <w:rPr>
                <w:sz w:val="28"/>
                <w:szCs w:val="28"/>
              </w:rPr>
              <w:t>н</w:t>
            </w:r>
            <w:r w:rsidRPr="005801A9">
              <w:rPr>
                <w:sz w:val="28"/>
                <w:szCs w:val="28"/>
              </w:rPr>
              <w:t>ных программ;</w:t>
            </w:r>
          </w:p>
          <w:p w:rsidR="00E943E5" w:rsidRPr="005801A9" w:rsidRDefault="00E943E5" w:rsidP="001974B5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формирование тарифов на коммунальные услуги, ра</w:t>
            </w:r>
            <w:r w:rsidRPr="005801A9">
              <w:rPr>
                <w:sz w:val="28"/>
                <w:szCs w:val="28"/>
              </w:rPr>
              <w:t>з</w:t>
            </w:r>
            <w:r w:rsidRPr="005801A9">
              <w:rPr>
                <w:sz w:val="28"/>
                <w:szCs w:val="28"/>
              </w:rPr>
              <w:t>мера надбавки к тарифу для потребителей и тарифа на подключение к сетям коммунал</w:t>
            </w:r>
            <w:r w:rsidRPr="005801A9">
              <w:rPr>
                <w:sz w:val="28"/>
                <w:szCs w:val="28"/>
              </w:rPr>
              <w:t>ь</w:t>
            </w:r>
            <w:r w:rsidRPr="005801A9">
              <w:rPr>
                <w:sz w:val="28"/>
                <w:szCs w:val="28"/>
              </w:rPr>
              <w:t>ного комплекса;</w:t>
            </w:r>
          </w:p>
          <w:p w:rsidR="00E943E5" w:rsidRPr="005801A9" w:rsidRDefault="00E943E5" w:rsidP="001974B5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увеличение пропускной способности сетей;</w:t>
            </w:r>
          </w:p>
          <w:p w:rsidR="00E943E5" w:rsidRPr="005801A9" w:rsidRDefault="00E943E5" w:rsidP="001974B5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замена морально устаревшего и физически изноше</w:t>
            </w:r>
            <w:r w:rsidRPr="005801A9">
              <w:rPr>
                <w:sz w:val="28"/>
                <w:szCs w:val="28"/>
              </w:rPr>
              <w:t>н</w:t>
            </w:r>
            <w:r w:rsidRPr="005801A9">
              <w:rPr>
                <w:sz w:val="28"/>
                <w:szCs w:val="28"/>
              </w:rPr>
              <w:t>ного оборудования;</w:t>
            </w:r>
          </w:p>
          <w:p w:rsidR="00BB7C46" w:rsidRPr="005801A9" w:rsidRDefault="00E943E5" w:rsidP="001974B5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обеспечение возможности подключения к существу</w:t>
            </w:r>
            <w:r w:rsidRPr="005801A9">
              <w:rPr>
                <w:sz w:val="28"/>
                <w:szCs w:val="28"/>
              </w:rPr>
              <w:t>ю</w:t>
            </w:r>
            <w:r w:rsidRPr="005801A9">
              <w:rPr>
                <w:sz w:val="28"/>
                <w:szCs w:val="28"/>
              </w:rPr>
              <w:t>щим сетям новых застройщиков.</w:t>
            </w:r>
          </w:p>
        </w:tc>
      </w:tr>
      <w:tr w:rsidR="00E943E5" w:rsidRPr="001528F6" w:rsidTr="001E24B7">
        <w:tc>
          <w:tcPr>
            <w:tcW w:w="2448" w:type="dxa"/>
          </w:tcPr>
          <w:p w:rsidR="00E943E5" w:rsidRPr="005801A9" w:rsidRDefault="00E943E5" w:rsidP="001974B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lastRenderedPageBreak/>
              <w:t>Сроки и этапы реализации Пр</w:t>
            </w:r>
            <w:r w:rsidRPr="005801A9">
              <w:rPr>
                <w:sz w:val="28"/>
                <w:szCs w:val="28"/>
              </w:rPr>
              <w:t>о</w:t>
            </w:r>
            <w:r w:rsidRPr="005801A9">
              <w:rPr>
                <w:sz w:val="28"/>
                <w:szCs w:val="28"/>
              </w:rPr>
              <w:t>граммы</w:t>
            </w:r>
          </w:p>
        </w:tc>
        <w:tc>
          <w:tcPr>
            <w:tcW w:w="7406" w:type="dxa"/>
          </w:tcPr>
          <w:p w:rsidR="00E943E5" w:rsidRPr="005801A9" w:rsidRDefault="00E943E5" w:rsidP="001974B5">
            <w:pPr>
              <w:jc w:val="both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201</w:t>
            </w:r>
            <w:r w:rsidR="00BB7C46" w:rsidRPr="005801A9">
              <w:rPr>
                <w:sz w:val="28"/>
                <w:szCs w:val="28"/>
              </w:rPr>
              <w:t>4</w:t>
            </w:r>
            <w:r w:rsidR="00901038" w:rsidRPr="005801A9">
              <w:rPr>
                <w:sz w:val="28"/>
                <w:szCs w:val="28"/>
              </w:rPr>
              <w:t>- 2027</w:t>
            </w:r>
            <w:r w:rsidRPr="005801A9">
              <w:rPr>
                <w:sz w:val="28"/>
                <w:szCs w:val="28"/>
              </w:rPr>
              <w:t xml:space="preserve"> годы</w:t>
            </w:r>
          </w:p>
          <w:p w:rsidR="00E943E5" w:rsidRPr="005801A9" w:rsidRDefault="00E943E5" w:rsidP="001974B5">
            <w:pPr>
              <w:jc w:val="both"/>
              <w:rPr>
                <w:sz w:val="28"/>
                <w:szCs w:val="28"/>
              </w:rPr>
            </w:pPr>
          </w:p>
        </w:tc>
      </w:tr>
      <w:tr w:rsidR="00E943E5" w:rsidRPr="001528F6" w:rsidTr="001E24B7">
        <w:tc>
          <w:tcPr>
            <w:tcW w:w="2448" w:type="dxa"/>
          </w:tcPr>
          <w:p w:rsidR="00E943E5" w:rsidRPr="005801A9" w:rsidRDefault="00E943E5" w:rsidP="001974B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Перечень пр</w:t>
            </w:r>
            <w:r w:rsidRPr="005801A9">
              <w:rPr>
                <w:sz w:val="28"/>
                <w:szCs w:val="28"/>
              </w:rPr>
              <w:t>о</w:t>
            </w:r>
            <w:r w:rsidRPr="005801A9">
              <w:rPr>
                <w:sz w:val="28"/>
                <w:szCs w:val="28"/>
              </w:rPr>
              <w:t>граммных мер</w:t>
            </w:r>
            <w:r w:rsidRPr="005801A9">
              <w:rPr>
                <w:sz w:val="28"/>
                <w:szCs w:val="28"/>
              </w:rPr>
              <w:t>о</w:t>
            </w:r>
            <w:r w:rsidRPr="005801A9">
              <w:rPr>
                <w:sz w:val="28"/>
                <w:szCs w:val="28"/>
              </w:rPr>
              <w:t>приятий</w:t>
            </w:r>
          </w:p>
          <w:p w:rsidR="00E943E5" w:rsidRPr="005801A9" w:rsidRDefault="00E943E5" w:rsidP="001974B5">
            <w:pPr>
              <w:rPr>
                <w:sz w:val="28"/>
                <w:szCs w:val="28"/>
              </w:rPr>
            </w:pPr>
          </w:p>
        </w:tc>
        <w:tc>
          <w:tcPr>
            <w:tcW w:w="7406" w:type="dxa"/>
          </w:tcPr>
          <w:p w:rsidR="00E943E5" w:rsidRPr="005801A9" w:rsidRDefault="00E943E5" w:rsidP="001974B5">
            <w:pPr>
              <w:jc w:val="both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Перечень программных мероприятий содержит объекты строительства новых сетей коммунальной инфраструктуры </w:t>
            </w:r>
            <w:r w:rsidR="00107BC3" w:rsidRPr="005801A9">
              <w:rPr>
                <w:sz w:val="28"/>
                <w:szCs w:val="28"/>
              </w:rPr>
              <w:t>в поселении</w:t>
            </w:r>
            <w:r w:rsidRPr="005801A9">
              <w:rPr>
                <w:sz w:val="28"/>
                <w:szCs w:val="28"/>
              </w:rPr>
              <w:t>;</w:t>
            </w:r>
            <w:r w:rsidR="001974B5" w:rsidRPr="005801A9">
              <w:rPr>
                <w:sz w:val="28"/>
                <w:szCs w:val="28"/>
              </w:rPr>
              <w:t xml:space="preserve"> </w:t>
            </w:r>
            <w:r w:rsidRPr="005801A9">
              <w:rPr>
                <w:sz w:val="28"/>
                <w:szCs w:val="28"/>
              </w:rPr>
              <w:t>модернизацию сетей и объектов водоснабж</w:t>
            </w:r>
            <w:r w:rsidRPr="005801A9">
              <w:rPr>
                <w:sz w:val="28"/>
                <w:szCs w:val="28"/>
              </w:rPr>
              <w:t>е</w:t>
            </w:r>
            <w:r w:rsidRPr="005801A9">
              <w:rPr>
                <w:sz w:val="28"/>
                <w:szCs w:val="28"/>
              </w:rPr>
              <w:t>ния и водоотведения, теплосн</w:t>
            </w:r>
            <w:r w:rsidR="00107BC3" w:rsidRPr="005801A9">
              <w:rPr>
                <w:sz w:val="28"/>
                <w:szCs w:val="28"/>
              </w:rPr>
              <w:t xml:space="preserve">абжения </w:t>
            </w:r>
            <w:r w:rsidRPr="005801A9">
              <w:rPr>
                <w:sz w:val="28"/>
                <w:szCs w:val="28"/>
              </w:rPr>
              <w:t>в местах сущес</w:t>
            </w:r>
            <w:r w:rsidRPr="005801A9">
              <w:rPr>
                <w:sz w:val="28"/>
                <w:szCs w:val="28"/>
              </w:rPr>
              <w:t>т</w:t>
            </w:r>
            <w:r w:rsidRPr="005801A9">
              <w:rPr>
                <w:sz w:val="28"/>
                <w:szCs w:val="28"/>
              </w:rPr>
              <w:t>вующей застройки с участием организаций коммунального комплекса и застройщиков, осуществляющих жилищное стро</w:t>
            </w:r>
            <w:r w:rsidRPr="005801A9">
              <w:rPr>
                <w:sz w:val="28"/>
                <w:szCs w:val="28"/>
              </w:rPr>
              <w:t>и</w:t>
            </w:r>
            <w:r w:rsidRPr="005801A9">
              <w:rPr>
                <w:sz w:val="28"/>
                <w:szCs w:val="28"/>
              </w:rPr>
              <w:t>тельство.</w:t>
            </w:r>
          </w:p>
        </w:tc>
      </w:tr>
      <w:tr w:rsidR="00E943E5" w:rsidRPr="001528F6" w:rsidTr="001E24B7">
        <w:tc>
          <w:tcPr>
            <w:tcW w:w="2448" w:type="dxa"/>
          </w:tcPr>
          <w:p w:rsidR="00E943E5" w:rsidRPr="005801A9" w:rsidRDefault="00E943E5" w:rsidP="001974B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Объемы потре</w:t>
            </w:r>
            <w:r w:rsidRPr="005801A9">
              <w:rPr>
                <w:sz w:val="28"/>
                <w:szCs w:val="28"/>
              </w:rPr>
              <w:t>б</w:t>
            </w:r>
            <w:r w:rsidRPr="005801A9">
              <w:rPr>
                <w:sz w:val="28"/>
                <w:szCs w:val="28"/>
              </w:rPr>
              <w:t>ности в финанс</w:t>
            </w:r>
            <w:r w:rsidRPr="005801A9">
              <w:rPr>
                <w:sz w:val="28"/>
                <w:szCs w:val="28"/>
              </w:rPr>
              <w:t>и</w:t>
            </w:r>
            <w:r w:rsidRPr="005801A9">
              <w:rPr>
                <w:sz w:val="28"/>
                <w:szCs w:val="28"/>
              </w:rPr>
              <w:t>ровании</w:t>
            </w:r>
          </w:p>
          <w:p w:rsidR="00E943E5" w:rsidRPr="005801A9" w:rsidRDefault="00E943E5" w:rsidP="001974B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Программы</w:t>
            </w:r>
          </w:p>
        </w:tc>
        <w:tc>
          <w:tcPr>
            <w:tcW w:w="7406" w:type="dxa"/>
          </w:tcPr>
          <w:p w:rsidR="00E943E5" w:rsidRPr="005801A9" w:rsidRDefault="00E943E5" w:rsidP="001974B5">
            <w:pPr>
              <w:jc w:val="both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Объем финансирования Программы составляет </w:t>
            </w:r>
            <w:r w:rsidR="00146A7B" w:rsidRPr="005801A9">
              <w:rPr>
                <w:sz w:val="28"/>
                <w:szCs w:val="28"/>
              </w:rPr>
              <w:t>1</w:t>
            </w:r>
            <w:r w:rsidR="004B2F7B" w:rsidRPr="005801A9">
              <w:rPr>
                <w:sz w:val="28"/>
                <w:szCs w:val="28"/>
              </w:rPr>
              <w:t>3</w:t>
            </w:r>
            <w:r w:rsidR="006E3528" w:rsidRPr="005801A9">
              <w:rPr>
                <w:sz w:val="28"/>
                <w:szCs w:val="28"/>
              </w:rPr>
              <w:t xml:space="preserve"> млн. </w:t>
            </w:r>
            <w:r w:rsidR="00646730" w:rsidRPr="005801A9">
              <w:rPr>
                <w:sz w:val="28"/>
                <w:szCs w:val="28"/>
              </w:rPr>
              <w:t>7</w:t>
            </w:r>
            <w:r w:rsidR="0023476A" w:rsidRPr="005801A9">
              <w:rPr>
                <w:sz w:val="28"/>
                <w:szCs w:val="28"/>
              </w:rPr>
              <w:t>5</w:t>
            </w:r>
            <w:r w:rsidR="00646730" w:rsidRPr="005801A9">
              <w:rPr>
                <w:sz w:val="28"/>
                <w:szCs w:val="28"/>
              </w:rPr>
              <w:t>5</w:t>
            </w:r>
            <w:r w:rsidRPr="005801A9">
              <w:rPr>
                <w:sz w:val="28"/>
                <w:szCs w:val="28"/>
              </w:rPr>
              <w:t xml:space="preserve">  </w:t>
            </w:r>
            <w:r w:rsidR="006E3528" w:rsidRPr="005801A9">
              <w:rPr>
                <w:sz w:val="28"/>
                <w:szCs w:val="28"/>
              </w:rPr>
              <w:t xml:space="preserve"> тыс. </w:t>
            </w:r>
            <w:r w:rsidR="00EC4976" w:rsidRPr="005801A9">
              <w:rPr>
                <w:sz w:val="28"/>
                <w:szCs w:val="28"/>
              </w:rPr>
              <w:t>рублей</w:t>
            </w:r>
            <w:r w:rsidRPr="005801A9">
              <w:rPr>
                <w:sz w:val="28"/>
                <w:szCs w:val="28"/>
              </w:rPr>
              <w:t xml:space="preserve">, </w:t>
            </w:r>
            <w:r w:rsidR="004444FD" w:rsidRPr="005801A9">
              <w:rPr>
                <w:sz w:val="28"/>
                <w:szCs w:val="28"/>
              </w:rPr>
              <w:t xml:space="preserve">средства местного бюджета – </w:t>
            </w:r>
            <w:r w:rsidR="004B2F7B" w:rsidRPr="005801A9">
              <w:rPr>
                <w:sz w:val="28"/>
                <w:szCs w:val="28"/>
              </w:rPr>
              <w:t>2</w:t>
            </w:r>
            <w:r w:rsidR="004444FD" w:rsidRPr="005801A9">
              <w:rPr>
                <w:sz w:val="28"/>
                <w:szCs w:val="28"/>
              </w:rPr>
              <w:t xml:space="preserve"> млн </w:t>
            </w:r>
            <w:r w:rsidR="0023476A" w:rsidRPr="005801A9">
              <w:rPr>
                <w:sz w:val="28"/>
                <w:szCs w:val="28"/>
              </w:rPr>
              <w:t>70</w:t>
            </w:r>
            <w:r w:rsidR="00646730" w:rsidRPr="005801A9">
              <w:rPr>
                <w:sz w:val="28"/>
                <w:szCs w:val="28"/>
              </w:rPr>
              <w:t xml:space="preserve">3 </w:t>
            </w:r>
            <w:r w:rsidR="004444FD" w:rsidRPr="005801A9">
              <w:rPr>
                <w:sz w:val="28"/>
                <w:szCs w:val="28"/>
              </w:rPr>
              <w:t xml:space="preserve">тыс.руб.; </w:t>
            </w:r>
            <w:r w:rsidRPr="005801A9">
              <w:rPr>
                <w:sz w:val="28"/>
                <w:szCs w:val="28"/>
              </w:rPr>
              <w:t>средства, предусмотренные инвестиционными программами организаций коммунального компле</w:t>
            </w:r>
            <w:r w:rsidRPr="005801A9">
              <w:rPr>
                <w:sz w:val="28"/>
                <w:szCs w:val="28"/>
              </w:rPr>
              <w:t>к</w:t>
            </w:r>
            <w:r w:rsidRPr="005801A9">
              <w:rPr>
                <w:sz w:val="28"/>
                <w:szCs w:val="28"/>
              </w:rPr>
              <w:t>са</w:t>
            </w:r>
            <w:r w:rsidR="004F4C4E" w:rsidRPr="005801A9">
              <w:rPr>
                <w:sz w:val="28"/>
                <w:szCs w:val="28"/>
              </w:rPr>
              <w:t>,</w:t>
            </w:r>
            <w:r w:rsidRPr="005801A9">
              <w:rPr>
                <w:sz w:val="28"/>
                <w:szCs w:val="28"/>
              </w:rPr>
              <w:t xml:space="preserve"> – </w:t>
            </w:r>
            <w:r w:rsidR="00107BC3" w:rsidRPr="005801A9">
              <w:rPr>
                <w:sz w:val="28"/>
                <w:szCs w:val="28"/>
              </w:rPr>
              <w:t xml:space="preserve"> </w:t>
            </w:r>
            <w:r w:rsidR="00EC4976" w:rsidRPr="005801A9">
              <w:rPr>
                <w:sz w:val="28"/>
                <w:szCs w:val="28"/>
              </w:rPr>
              <w:t>5</w:t>
            </w:r>
            <w:r w:rsidR="00E76FDE" w:rsidRPr="005801A9">
              <w:rPr>
                <w:sz w:val="28"/>
                <w:szCs w:val="28"/>
              </w:rPr>
              <w:t>10</w:t>
            </w:r>
            <w:r w:rsidR="00107BC3" w:rsidRPr="005801A9">
              <w:rPr>
                <w:sz w:val="28"/>
                <w:szCs w:val="28"/>
              </w:rPr>
              <w:t xml:space="preserve"> </w:t>
            </w:r>
            <w:r w:rsidRPr="005801A9">
              <w:rPr>
                <w:sz w:val="28"/>
                <w:szCs w:val="28"/>
              </w:rPr>
              <w:t>тысяч рублей</w:t>
            </w:r>
            <w:r w:rsidR="004F4C4E" w:rsidRPr="005801A9">
              <w:rPr>
                <w:sz w:val="28"/>
                <w:szCs w:val="28"/>
              </w:rPr>
              <w:t>.</w:t>
            </w:r>
          </w:p>
        </w:tc>
      </w:tr>
      <w:tr w:rsidR="00E943E5" w:rsidRPr="001528F6" w:rsidTr="001E24B7">
        <w:tc>
          <w:tcPr>
            <w:tcW w:w="2448" w:type="dxa"/>
          </w:tcPr>
          <w:p w:rsidR="00E943E5" w:rsidRPr="005801A9" w:rsidRDefault="00E943E5" w:rsidP="001974B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Организация ко</w:t>
            </w:r>
            <w:r w:rsidRPr="005801A9">
              <w:rPr>
                <w:sz w:val="28"/>
                <w:szCs w:val="28"/>
              </w:rPr>
              <w:t>н</w:t>
            </w:r>
            <w:r w:rsidRPr="005801A9">
              <w:rPr>
                <w:sz w:val="28"/>
                <w:szCs w:val="28"/>
              </w:rPr>
              <w:t>троля за исполн</w:t>
            </w:r>
            <w:r w:rsidRPr="005801A9">
              <w:rPr>
                <w:sz w:val="28"/>
                <w:szCs w:val="28"/>
              </w:rPr>
              <w:t>е</w:t>
            </w:r>
            <w:r w:rsidRPr="005801A9">
              <w:rPr>
                <w:sz w:val="28"/>
                <w:szCs w:val="28"/>
              </w:rPr>
              <w:t>нием Пр</w:t>
            </w:r>
            <w:r w:rsidRPr="005801A9">
              <w:rPr>
                <w:sz w:val="28"/>
                <w:szCs w:val="28"/>
              </w:rPr>
              <w:t>о</w:t>
            </w:r>
            <w:r w:rsidRPr="005801A9">
              <w:rPr>
                <w:sz w:val="28"/>
                <w:szCs w:val="28"/>
              </w:rPr>
              <w:t>граммы</w:t>
            </w:r>
          </w:p>
        </w:tc>
        <w:tc>
          <w:tcPr>
            <w:tcW w:w="7406" w:type="dxa"/>
          </w:tcPr>
          <w:p w:rsidR="00E943E5" w:rsidRPr="005801A9" w:rsidRDefault="00E943E5" w:rsidP="001974B5">
            <w:pPr>
              <w:jc w:val="both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Контроль над реализацией Программы осуществляется </w:t>
            </w:r>
            <w:r w:rsidR="00E84365" w:rsidRPr="005801A9">
              <w:rPr>
                <w:sz w:val="28"/>
                <w:szCs w:val="28"/>
              </w:rPr>
              <w:t>а</w:t>
            </w:r>
            <w:r w:rsidR="00E84365" w:rsidRPr="005801A9">
              <w:rPr>
                <w:sz w:val="28"/>
                <w:szCs w:val="28"/>
              </w:rPr>
              <w:t>д</w:t>
            </w:r>
            <w:r w:rsidR="00E84365" w:rsidRPr="005801A9">
              <w:rPr>
                <w:sz w:val="28"/>
                <w:szCs w:val="28"/>
              </w:rPr>
              <w:t xml:space="preserve">министрацией </w:t>
            </w:r>
            <w:r w:rsidR="00107BC3" w:rsidRPr="005801A9">
              <w:rPr>
                <w:sz w:val="28"/>
                <w:szCs w:val="28"/>
              </w:rPr>
              <w:t xml:space="preserve">муниципального образования </w:t>
            </w:r>
            <w:r w:rsidR="00E84365" w:rsidRPr="005801A9">
              <w:rPr>
                <w:sz w:val="28"/>
                <w:szCs w:val="28"/>
              </w:rPr>
              <w:t>Куменско</w:t>
            </w:r>
            <w:r w:rsidR="00107BC3" w:rsidRPr="005801A9">
              <w:rPr>
                <w:sz w:val="28"/>
                <w:szCs w:val="28"/>
              </w:rPr>
              <w:t>е</w:t>
            </w:r>
            <w:r w:rsidR="00E84365" w:rsidRPr="005801A9">
              <w:rPr>
                <w:sz w:val="28"/>
                <w:szCs w:val="28"/>
              </w:rPr>
              <w:t xml:space="preserve"> г</w:t>
            </w:r>
            <w:r w:rsidR="00E84365" w:rsidRPr="005801A9">
              <w:rPr>
                <w:sz w:val="28"/>
                <w:szCs w:val="28"/>
              </w:rPr>
              <w:t>о</w:t>
            </w:r>
            <w:r w:rsidR="00E84365" w:rsidRPr="005801A9">
              <w:rPr>
                <w:sz w:val="28"/>
                <w:szCs w:val="28"/>
              </w:rPr>
              <w:t>родско</w:t>
            </w:r>
            <w:r w:rsidR="00107BC3" w:rsidRPr="005801A9">
              <w:rPr>
                <w:sz w:val="28"/>
                <w:szCs w:val="28"/>
              </w:rPr>
              <w:t>е</w:t>
            </w:r>
            <w:r w:rsidR="00E84365" w:rsidRPr="005801A9">
              <w:rPr>
                <w:sz w:val="28"/>
                <w:szCs w:val="28"/>
              </w:rPr>
              <w:t xml:space="preserve"> п</w:t>
            </w:r>
            <w:r w:rsidR="00E84365" w:rsidRPr="005801A9">
              <w:rPr>
                <w:sz w:val="28"/>
                <w:szCs w:val="28"/>
              </w:rPr>
              <w:t>о</w:t>
            </w:r>
            <w:r w:rsidR="00E84365" w:rsidRPr="005801A9">
              <w:rPr>
                <w:sz w:val="28"/>
                <w:szCs w:val="28"/>
              </w:rPr>
              <w:t>селени</w:t>
            </w:r>
            <w:r w:rsidR="00107BC3" w:rsidRPr="005801A9">
              <w:rPr>
                <w:sz w:val="28"/>
                <w:szCs w:val="28"/>
              </w:rPr>
              <w:t>е</w:t>
            </w:r>
          </w:p>
        </w:tc>
      </w:tr>
      <w:tr w:rsidR="00E943E5" w:rsidRPr="001528F6" w:rsidTr="001E24B7">
        <w:tc>
          <w:tcPr>
            <w:tcW w:w="2448" w:type="dxa"/>
          </w:tcPr>
          <w:p w:rsidR="00E943E5" w:rsidRPr="005801A9" w:rsidRDefault="00E943E5" w:rsidP="001974B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lastRenderedPageBreak/>
              <w:t>Ожидаемые к</w:t>
            </w:r>
            <w:r w:rsidRPr="005801A9">
              <w:rPr>
                <w:sz w:val="28"/>
                <w:szCs w:val="28"/>
              </w:rPr>
              <w:t>о</w:t>
            </w:r>
            <w:r w:rsidRPr="005801A9">
              <w:rPr>
                <w:sz w:val="28"/>
                <w:szCs w:val="28"/>
              </w:rPr>
              <w:t>нечные результ</w:t>
            </w:r>
            <w:r w:rsidRPr="005801A9">
              <w:rPr>
                <w:sz w:val="28"/>
                <w:szCs w:val="28"/>
              </w:rPr>
              <w:t>а</w:t>
            </w:r>
            <w:r w:rsidRPr="005801A9">
              <w:rPr>
                <w:sz w:val="28"/>
                <w:szCs w:val="28"/>
              </w:rPr>
              <w:t>ты реализации Программы и п</w:t>
            </w:r>
            <w:r w:rsidRPr="005801A9">
              <w:rPr>
                <w:sz w:val="28"/>
                <w:szCs w:val="28"/>
              </w:rPr>
              <w:t>о</w:t>
            </w:r>
            <w:r w:rsidRPr="005801A9">
              <w:rPr>
                <w:sz w:val="28"/>
                <w:szCs w:val="28"/>
              </w:rPr>
              <w:t>казатели социал</w:t>
            </w:r>
            <w:r w:rsidRPr="005801A9">
              <w:rPr>
                <w:sz w:val="28"/>
                <w:szCs w:val="28"/>
              </w:rPr>
              <w:t>ь</w:t>
            </w:r>
            <w:r w:rsidRPr="005801A9">
              <w:rPr>
                <w:sz w:val="28"/>
                <w:szCs w:val="28"/>
              </w:rPr>
              <w:t>но-экономической эффе</w:t>
            </w:r>
            <w:r w:rsidRPr="005801A9">
              <w:rPr>
                <w:sz w:val="28"/>
                <w:szCs w:val="28"/>
              </w:rPr>
              <w:t>к</w:t>
            </w:r>
            <w:r w:rsidRPr="005801A9">
              <w:rPr>
                <w:sz w:val="28"/>
                <w:szCs w:val="28"/>
              </w:rPr>
              <w:t>тивности</w:t>
            </w:r>
          </w:p>
        </w:tc>
        <w:tc>
          <w:tcPr>
            <w:tcW w:w="7406" w:type="dxa"/>
          </w:tcPr>
          <w:p w:rsidR="00BB7C46" w:rsidRPr="005801A9" w:rsidRDefault="002239C4" w:rsidP="001974B5">
            <w:pPr>
              <w:autoSpaceDE w:val="0"/>
              <w:autoSpaceDN w:val="0"/>
              <w:adjustRightInd w:val="0"/>
              <w:ind w:left="-36" w:right="-108"/>
              <w:outlineLvl w:val="0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К концу 2027</w:t>
            </w:r>
            <w:r w:rsidR="0038429E" w:rsidRPr="005801A9">
              <w:rPr>
                <w:sz w:val="28"/>
                <w:szCs w:val="28"/>
              </w:rPr>
              <w:t xml:space="preserve"> года</w:t>
            </w:r>
            <w:r w:rsidR="00BB7C46" w:rsidRPr="005801A9">
              <w:rPr>
                <w:sz w:val="28"/>
                <w:szCs w:val="28"/>
              </w:rPr>
              <w:t xml:space="preserve"> за счет реализации программных мер</w:t>
            </w:r>
            <w:r w:rsidR="00BB7C46" w:rsidRPr="005801A9">
              <w:rPr>
                <w:sz w:val="28"/>
                <w:szCs w:val="28"/>
              </w:rPr>
              <w:t>о</w:t>
            </w:r>
            <w:r w:rsidR="00BB7C46" w:rsidRPr="005801A9">
              <w:rPr>
                <w:sz w:val="28"/>
                <w:szCs w:val="28"/>
              </w:rPr>
              <w:t>приятий предполагается достижение следующих результ</w:t>
            </w:r>
            <w:r w:rsidR="00BB7C46" w:rsidRPr="005801A9">
              <w:rPr>
                <w:sz w:val="28"/>
                <w:szCs w:val="28"/>
              </w:rPr>
              <w:t>а</w:t>
            </w:r>
            <w:r w:rsidR="00BB7C46" w:rsidRPr="005801A9">
              <w:rPr>
                <w:sz w:val="28"/>
                <w:szCs w:val="28"/>
              </w:rPr>
              <w:t>тов:</w:t>
            </w:r>
          </w:p>
          <w:p w:rsidR="00BB7C46" w:rsidRPr="005801A9" w:rsidRDefault="00BB7C46" w:rsidP="001974B5">
            <w:pPr>
              <w:autoSpaceDE w:val="0"/>
              <w:autoSpaceDN w:val="0"/>
              <w:adjustRightInd w:val="0"/>
              <w:ind w:left="-36" w:right="-108"/>
              <w:outlineLvl w:val="0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Модернизация и обновление коммунальной инфраструктуры </w:t>
            </w:r>
            <w:r w:rsidR="001974B5" w:rsidRPr="005801A9">
              <w:rPr>
                <w:sz w:val="28"/>
                <w:szCs w:val="28"/>
              </w:rPr>
              <w:t>Куменского городского поселения, обеспечивающей пр</w:t>
            </w:r>
            <w:r w:rsidR="001974B5" w:rsidRPr="005801A9">
              <w:rPr>
                <w:sz w:val="28"/>
                <w:szCs w:val="28"/>
              </w:rPr>
              <w:t>е</w:t>
            </w:r>
            <w:r w:rsidR="001974B5" w:rsidRPr="005801A9">
              <w:rPr>
                <w:sz w:val="28"/>
                <w:szCs w:val="28"/>
              </w:rPr>
              <w:t>доставление качественных коммунальных услуг при прие</w:t>
            </w:r>
            <w:r w:rsidR="001974B5" w:rsidRPr="005801A9">
              <w:rPr>
                <w:sz w:val="28"/>
                <w:szCs w:val="28"/>
              </w:rPr>
              <w:t>м</w:t>
            </w:r>
            <w:r w:rsidR="001974B5" w:rsidRPr="005801A9">
              <w:rPr>
                <w:sz w:val="28"/>
                <w:szCs w:val="28"/>
              </w:rPr>
              <w:t>лемых для населения тарифах, а также отвечающей эколог</w:t>
            </w:r>
            <w:r w:rsidR="001974B5" w:rsidRPr="005801A9">
              <w:rPr>
                <w:sz w:val="28"/>
                <w:szCs w:val="28"/>
              </w:rPr>
              <w:t>и</w:t>
            </w:r>
            <w:r w:rsidR="001974B5" w:rsidRPr="005801A9">
              <w:rPr>
                <w:sz w:val="28"/>
                <w:szCs w:val="28"/>
              </w:rPr>
              <w:t>ческим требованиям и потребностям жилищного и промы</w:t>
            </w:r>
            <w:r w:rsidR="001974B5" w:rsidRPr="005801A9">
              <w:rPr>
                <w:sz w:val="28"/>
                <w:szCs w:val="28"/>
              </w:rPr>
              <w:t>ш</w:t>
            </w:r>
            <w:r w:rsidR="001974B5" w:rsidRPr="005801A9">
              <w:rPr>
                <w:sz w:val="28"/>
                <w:szCs w:val="28"/>
              </w:rPr>
              <w:t>ленного стро</w:t>
            </w:r>
            <w:r w:rsidR="001974B5" w:rsidRPr="005801A9">
              <w:rPr>
                <w:sz w:val="28"/>
                <w:szCs w:val="28"/>
              </w:rPr>
              <w:t>и</w:t>
            </w:r>
            <w:r w:rsidR="001974B5" w:rsidRPr="005801A9">
              <w:rPr>
                <w:sz w:val="28"/>
                <w:szCs w:val="28"/>
              </w:rPr>
              <w:t>тельства</w:t>
            </w:r>
            <w:r w:rsidR="0038429E" w:rsidRPr="005801A9">
              <w:rPr>
                <w:sz w:val="28"/>
                <w:szCs w:val="28"/>
              </w:rPr>
              <w:t>;</w:t>
            </w:r>
          </w:p>
          <w:p w:rsidR="00BB7C46" w:rsidRPr="005801A9" w:rsidRDefault="00BB7C46" w:rsidP="001974B5">
            <w:pPr>
              <w:autoSpaceDE w:val="0"/>
              <w:autoSpaceDN w:val="0"/>
              <w:adjustRightInd w:val="0"/>
              <w:ind w:left="-36" w:right="-108"/>
              <w:outlineLvl w:val="0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Снижение эксплуатационных затрат;</w:t>
            </w:r>
          </w:p>
          <w:p w:rsidR="00BB7C46" w:rsidRPr="005801A9" w:rsidRDefault="00BB7C46" w:rsidP="001974B5">
            <w:pPr>
              <w:autoSpaceDE w:val="0"/>
              <w:autoSpaceDN w:val="0"/>
              <w:adjustRightInd w:val="0"/>
              <w:ind w:left="-36" w:right="-108"/>
              <w:outlineLvl w:val="0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Устранение причин возникновения аварийных ситуаций, у</w:t>
            </w:r>
            <w:r w:rsidRPr="005801A9">
              <w:rPr>
                <w:sz w:val="28"/>
                <w:szCs w:val="28"/>
              </w:rPr>
              <w:t>г</w:t>
            </w:r>
            <w:r w:rsidRPr="005801A9">
              <w:rPr>
                <w:sz w:val="28"/>
                <w:szCs w:val="28"/>
              </w:rPr>
              <w:t>рожающих жи</w:t>
            </w:r>
            <w:r w:rsidRPr="005801A9">
              <w:rPr>
                <w:sz w:val="28"/>
                <w:szCs w:val="28"/>
              </w:rPr>
              <w:t>з</w:t>
            </w:r>
            <w:r w:rsidRPr="005801A9">
              <w:rPr>
                <w:sz w:val="28"/>
                <w:szCs w:val="28"/>
              </w:rPr>
              <w:t>недеятельности человека;</w:t>
            </w:r>
          </w:p>
          <w:p w:rsidR="00BB7C46" w:rsidRPr="005801A9" w:rsidRDefault="00BB7C46" w:rsidP="001974B5">
            <w:pPr>
              <w:autoSpaceDE w:val="0"/>
              <w:autoSpaceDN w:val="0"/>
              <w:adjustRightInd w:val="0"/>
              <w:ind w:left="-36" w:right="-108"/>
              <w:outlineLvl w:val="0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Повышение надежности и качества теплоснабжения;</w:t>
            </w:r>
          </w:p>
          <w:p w:rsidR="00E943E5" w:rsidRPr="005801A9" w:rsidRDefault="00BB7C46" w:rsidP="001974B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Повышение надежности водоснабжения и водоотвед</w:t>
            </w:r>
            <w:r w:rsidRPr="005801A9">
              <w:rPr>
                <w:sz w:val="28"/>
                <w:szCs w:val="28"/>
              </w:rPr>
              <w:t>е</w:t>
            </w:r>
            <w:r w:rsidRPr="005801A9">
              <w:rPr>
                <w:sz w:val="28"/>
                <w:szCs w:val="28"/>
              </w:rPr>
              <w:t>ния</w:t>
            </w:r>
            <w:r w:rsidR="0038429E" w:rsidRPr="005801A9">
              <w:rPr>
                <w:sz w:val="28"/>
                <w:szCs w:val="28"/>
              </w:rPr>
              <w:t>.</w:t>
            </w:r>
          </w:p>
          <w:p w:rsidR="00E943E5" w:rsidRPr="005801A9" w:rsidRDefault="00E943E5" w:rsidP="001974B5">
            <w:pPr>
              <w:jc w:val="both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В результате реализации Программы будут достигнуты следующие показатели: </w:t>
            </w:r>
            <w:r w:rsidR="007178B4" w:rsidRPr="005801A9">
              <w:rPr>
                <w:sz w:val="28"/>
                <w:szCs w:val="28"/>
              </w:rPr>
              <w:t xml:space="preserve">строительство </w:t>
            </w:r>
            <w:r w:rsidRPr="005801A9">
              <w:rPr>
                <w:sz w:val="28"/>
                <w:szCs w:val="28"/>
              </w:rPr>
              <w:t>водопроводных с</w:t>
            </w:r>
            <w:r w:rsidRPr="005801A9">
              <w:rPr>
                <w:sz w:val="28"/>
                <w:szCs w:val="28"/>
              </w:rPr>
              <w:t>е</w:t>
            </w:r>
            <w:r w:rsidRPr="005801A9">
              <w:rPr>
                <w:sz w:val="28"/>
                <w:szCs w:val="28"/>
              </w:rPr>
              <w:t>тей</w:t>
            </w:r>
            <w:r w:rsidR="0098331E" w:rsidRPr="005801A9">
              <w:rPr>
                <w:sz w:val="28"/>
                <w:szCs w:val="28"/>
              </w:rPr>
              <w:t xml:space="preserve"> и канализационных сетей – </w:t>
            </w:r>
            <w:smartTag w:uri="urn:schemas-microsoft-com:office:smarttags" w:element="metricconverter">
              <w:smartTagPr>
                <w:attr w:name="ProductID" w:val="1,05 км"/>
              </w:smartTagPr>
              <w:r w:rsidR="00E76FDE" w:rsidRPr="005801A9">
                <w:rPr>
                  <w:sz w:val="28"/>
                  <w:szCs w:val="28"/>
                </w:rPr>
                <w:t>1,05</w:t>
              </w:r>
              <w:r w:rsidR="007178B4" w:rsidRPr="005801A9">
                <w:rPr>
                  <w:sz w:val="28"/>
                  <w:szCs w:val="28"/>
                </w:rPr>
                <w:t xml:space="preserve"> км</w:t>
              </w:r>
            </w:smartTag>
            <w:r w:rsidR="0098331E" w:rsidRPr="005801A9">
              <w:rPr>
                <w:sz w:val="28"/>
                <w:szCs w:val="28"/>
              </w:rPr>
              <w:t xml:space="preserve">; </w:t>
            </w:r>
            <w:r w:rsidR="007178B4" w:rsidRPr="005801A9">
              <w:rPr>
                <w:sz w:val="28"/>
                <w:szCs w:val="28"/>
              </w:rPr>
              <w:t>модернизация</w:t>
            </w:r>
            <w:r w:rsidRPr="005801A9">
              <w:rPr>
                <w:sz w:val="28"/>
                <w:szCs w:val="28"/>
              </w:rPr>
              <w:t xml:space="preserve"> </w:t>
            </w:r>
            <w:r w:rsidR="0098331E" w:rsidRPr="005801A9">
              <w:rPr>
                <w:sz w:val="28"/>
                <w:szCs w:val="28"/>
              </w:rPr>
              <w:t>те</w:t>
            </w:r>
            <w:r w:rsidR="0098331E" w:rsidRPr="005801A9">
              <w:rPr>
                <w:sz w:val="28"/>
                <w:szCs w:val="28"/>
              </w:rPr>
              <w:t>п</w:t>
            </w:r>
            <w:r w:rsidR="0098331E" w:rsidRPr="005801A9">
              <w:rPr>
                <w:sz w:val="28"/>
                <w:szCs w:val="28"/>
              </w:rPr>
              <w:t xml:space="preserve">ловых сетей </w:t>
            </w:r>
            <w:smartTag w:uri="urn:schemas-microsoft-com:office:smarttags" w:element="metricconverter">
              <w:smartTagPr>
                <w:attr w:name="ProductID" w:val="-0,97 км"/>
              </w:smartTagPr>
              <w:r w:rsidR="0098331E" w:rsidRPr="005801A9">
                <w:rPr>
                  <w:sz w:val="28"/>
                  <w:szCs w:val="28"/>
                </w:rPr>
                <w:t>-</w:t>
              </w:r>
              <w:r w:rsidR="008532C5" w:rsidRPr="005801A9">
                <w:rPr>
                  <w:sz w:val="28"/>
                  <w:szCs w:val="28"/>
                </w:rPr>
                <w:t>0,</w:t>
              </w:r>
              <w:r w:rsidR="00E76FDE" w:rsidRPr="005801A9">
                <w:rPr>
                  <w:sz w:val="28"/>
                  <w:szCs w:val="28"/>
                </w:rPr>
                <w:t>97</w:t>
              </w:r>
              <w:r w:rsidRPr="005801A9">
                <w:rPr>
                  <w:sz w:val="28"/>
                  <w:szCs w:val="28"/>
                </w:rPr>
                <w:t xml:space="preserve"> км</w:t>
              </w:r>
            </w:smartTag>
            <w:r w:rsidR="0098331E" w:rsidRPr="005801A9">
              <w:rPr>
                <w:sz w:val="28"/>
                <w:szCs w:val="28"/>
              </w:rPr>
              <w:t>,</w:t>
            </w:r>
            <w:r w:rsidRPr="005801A9">
              <w:rPr>
                <w:sz w:val="28"/>
                <w:szCs w:val="28"/>
              </w:rPr>
              <w:t xml:space="preserve"> в </w:t>
            </w:r>
            <w:r w:rsidR="008532C5" w:rsidRPr="005801A9">
              <w:rPr>
                <w:sz w:val="28"/>
                <w:szCs w:val="28"/>
              </w:rPr>
              <w:t>муниципальном образовании К</w:t>
            </w:r>
            <w:r w:rsidR="008532C5" w:rsidRPr="005801A9">
              <w:rPr>
                <w:sz w:val="28"/>
                <w:szCs w:val="28"/>
              </w:rPr>
              <w:t>у</w:t>
            </w:r>
            <w:r w:rsidR="008532C5" w:rsidRPr="005801A9">
              <w:rPr>
                <w:sz w:val="28"/>
                <w:szCs w:val="28"/>
              </w:rPr>
              <w:t>менское городское пос</w:t>
            </w:r>
            <w:r w:rsidR="008532C5" w:rsidRPr="005801A9">
              <w:rPr>
                <w:sz w:val="28"/>
                <w:szCs w:val="28"/>
              </w:rPr>
              <w:t>е</w:t>
            </w:r>
            <w:r w:rsidR="008532C5" w:rsidRPr="005801A9">
              <w:rPr>
                <w:sz w:val="28"/>
                <w:szCs w:val="28"/>
              </w:rPr>
              <w:t>ление</w:t>
            </w:r>
            <w:r w:rsidRPr="005801A9">
              <w:rPr>
                <w:sz w:val="28"/>
                <w:szCs w:val="28"/>
              </w:rPr>
              <w:t xml:space="preserve"> </w:t>
            </w:r>
          </w:p>
        </w:tc>
      </w:tr>
    </w:tbl>
    <w:p w:rsidR="00E943E5" w:rsidRPr="001528F6" w:rsidRDefault="00E943E5" w:rsidP="001974B5">
      <w:pPr>
        <w:rPr>
          <w:sz w:val="22"/>
          <w:szCs w:val="22"/>
        </w:rPr>
      </w:pPr>
    </w:p>
    <w:p w:rsidR="00E943E5" w:rsidRPr="001528F6" w:rsidRDefault="00E943E5" w:rsidP="001974B5">
      <w:pPr>
        <w:jc w:val="center"/>
        <w:rPr>
          <w:sz w:val="22"/>
          <w:szCs w:val="22"/>
        </w:rPr>
      </w:pPr>
    </w:p>
    <w:p w:rsidR="00E943E5" w:rsidRPr="001528F6" w:rsidRDefault="00E943E5" w:rsidP="00E943E5">
      <w:pPr>
        <w:rPr>
          <w:sz w:val="22"/>
          <w:szCs w:val="22"/>
        </w:rPr>
      </w:pPr>
    </w:p>
    <w:p w:rsidR="00E943E5" w:rsidRPr="005801A9" w:rsidRDefault="008532C5" w:rsidP="00E943E5">
      <w:pPr>
        <w:jc w:val="center"/>
        <w:rPr>
          <w:sz w:val="28"/>
          <w:szCs w:val="28"/>
        </w:rPr>
      </w:pPr>
      <w:r w:rsidRPr="001528F6">
        <w:rPr>
          <w:sz w:val="22"/>
          <w:szCs w:val="22"/>
        </w:rPr>
        <w:br w:type="page"/>
      </w:r>
      <w:r w:rsidR="00E943E5" w:rsidRPr="005801A9">
        <w:rPr>
          <w:sz w:val="28"/>
          <w:szCs w:val="28"/>
        </w:rPr>
        <w:lastRenderedPageBreak/>
        <w:t>Введение</w:t>
      </w:r>
    </w:p>
    <w:p w:rsidR="00E943E5" w:rsidRPr="005801A9" w:rsidRDefault="00E943E5" w:rsidP="00E943E5">
      <w:pPr>
        <w:jc w:val="center"/>
        <w:rPr>
          <w:sz w:val="28"/>
          <w:szCs w:val="28"/>
        </w:rPr>
      </w:pPr>
    </w:p>
    <w:p w:rsidR="00BB7C46" w:rsidRPr="005801A9" w:rsidRDefault="00E943E5" w:rsidP="0038429E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 xml:space="preserve">Настоящая Программа разработана в соответствии с </w:t>
      </w:r>
      <w:r w:rsidR="0038429E" w:rsidRPr="005801A9">
        <w:rPr>
          <w:sz w:val="28"/>
          <w:szCs w:val="28"/>
        </w:rPr>
        <w:t>распоряжением</w:t>
      </w:r>
      <w:r w:rsidR="00BB7C46" w:rsidRPr="005801A9">
        <w:rPr>
          <w:sz w:val="28"/>
          <w:szCs w:val="28"/>
        </w:rPr>
        <w:t xml:space="preserve"> Прав</w:t>
      </w:r>
      <w:r w:rsidR="00BB7C46" w:rsidRPr="005801A9">
        <w:rPr>
          <w:sz w:val="28"/>
          <w:szCs w:val="28"/>
        </w:rPr>
        <w:t>и</w:t>
      </w:r>
      <w:r w:rsidR="00BB7C46" w:rsidRPr="005801A9">
        <w:rPr>
          <w:sz w:val="28"/>
          <w:szCs w:val="28"/>
        </w:rPr>
        <w:t>тель</w:t>
      </w:r>
      <w:r w:rsidR="0038429E" w:rsidRPr="005801A9">
        <w:rPr>
          <w:sz w:val="28"/>
          <w:szCs w:val="28"/>
        </w:rPr>
        <w:t>ства Кировской области от 17.08.2010 N 296 "О концепции областной цел</w:t>
      </w:r>
      <w:r w:rsidR="0038429E" w:rsidRPr="005801A9">
        <w:rPr>
          <w:sz w:val="28"/>
          <w:szCs w:val="28"/>
        </w:rPr>
        <w:t>е</w:t>
      </w:r>
      <w:r w:rsidR="0038429E" w:rsidRPr="005801A9">
        <w:rPr>
          <w:sz w:val="28"/>
          <w:szCs w:val="28"/>
        </w:rPr>
        <w:t xml:space="preserve">вой </w:t>
      </w:r>
      <w:r w:rsidR="00BB7C46" w:rsidRPr="005801A9">
        <w:rPr>
          <w:sz w:val="28"/>
          <w:szCs w:val="28"/>
        </w:rPr>
        <w:t>про</w:t>
      </w:r>
      <w:r w:rsidR="0038429E" w:rsidRPr="005801A9">
        <w:rPr>
          <w:sz w:val="28"/>
          <w:szCs w:val="28"/>
        </w:rPr>
        <w:t xml:space="preserve">граммы "Комплексная программа модернизации и </w:t>
      </w:r>
      <w:r w:rsidR="00BB7C46" w:rsidRPr="005801A9">
        <w:rPr>
          <w:sz w:val="28"/>
          <w:szCs w:val="28"/>
        </w:rPr>
        <w:t>реформирования ж</w:t>
      </w:r>
      <w:r w:rsidR="00BB7C46" w:rsidRPr="005801A9">
        <w:rPr>
          <w:sz w:val="28"/>
          <w:szCs w:val="28"/>
        </w:rPr>
        <w:t>и</w:t>
      </w:r>
      <w:r w:rsidR="00BB7C46" w:rsidRPr="005801A9">
        <w:rPr>
          <w:sz w:val="28"/>
          <w:szCs w:val="28"/>
        </w:rPr>
        <w:t>лищно-коммунального хозяйства К</w:t>
      </w:r>
      <w:r w:rsidR="0038429E" w:rsidRPr="005801A9">
        <w:rPr>
          <w:sz w:val="28"/>
          <w:szCs w:val="28"/>
        </w:rPr>
        <w:t xml:space="preserve">ировской </w:t>
      </w:r>
      <w:r w:rsidR="00BB7C46" w:rsidRPr="005801A9">
        <w:rPr>
          <w:sz w:val="28"/>
          <w:szCs w:val="28"/>
        </w:rPr>
        <w:t>области" на 2011 - 2020 годы"</w:t>
      </w:r>
      <w:r w:rsidR="0038429E" w:rsidRPr="005801A9">
        <w:rPr>
          <w:sz w:val="28"/>
          <w:szCs w:val="28"/>
        </w:rPr>
        <w:t>, П</w:t>
      </w:r>
      <w:r w:rsidR="0038429E" w:rsidRPr="005801A9">
        <w:rPr>
          <w:sz w:val="28"/>
          <w:szCs w:val="28"/>
        </w:rPr>
        <w:t>о</w:t>
      </w:r>
      <w:r w:rsidR="0038429E" w:rsidRPr="005801A9">
        <w:rPr>
          <w:sz w:val="28"/>
          <w:szCs w:val="28"/>
        </w:rPr>
        <w:t>становлением Правительства Кировской области от 21.09.2011 № 121/439 прин</w:t>
      </w:r>
      <w:r w:rsidR="0038429E" w:rsidRPr="005801A9">
        <w:rPr>
          <w:sz w:val="28"/>
          <w:szCs w:val="28"/>
        </w:rPr>
        <w:t>я</w:t>
      </w:r>
      <w:r w:rsidR="0038429E" w:rsidRPr="005801A9">
        <w:rPr>
          <w:sz w:val="28"/>
          <w:szCs w:val="28"/>
        </w:rPr>
        <w:t xml:space="preserve">та областная целевая программа </w:t>
      </w:r>
      <w:hyperlink r:id="rId9" w:tooltip="ОЦП 2012-2015" w:history="1">
        <w:r w:rsidR="0038429E" w:rsidRPr="005801A9">
          <w:rPr>
            <w:rStyle w:val="a6"/>
            <w:color w:val="auto"/>
            <w:sz w:val="28"/>
            <w:szCs w:val="28"/>
            <w:u w:val="none"/>
          </w:rPr>
          <w:t>"Комплексная программа модернизации и р</w:t>
        </w:r>
        <w:r w:rsidR="0038429E" w:rsidRPr="005801A9">
          <w:rPr>
            <w:rStyle w:val="a6"/>
            <w:color w:val="auto"/>
            <w:sz w:val="28"/>
            <w:szCs w:val="28"/>
            <w:u w:val="none"/>
          </w:rPr>
          <w:t>е</w:t>
        </w:r>
        <w:r w:rsidR="0038429E" w:rsidRPr="005801A9">
          <w:rPr>
            <w:rStyle w:val="a6"/>
            <w:color w:val="auto"/>
            <w:sz w:val="28"/>
            <w:szCs w:val="28"/>
            <w:u w:val="none"/>
          </w:rPr>
          <w:t>формирования ж</w:t>
        </w:r>
        <w:r w:rsidR="0038429E" w:rsidRPr="005801A9">
          <w:rPr>
            <w:rStyle w:val="a6"/>
            <w:color w:val="auto"/>
            <w:sz w:val="28"/>
            <w:szCs w:val="28"/>
            <w:u w:val="none"/>
          </w:rPr>
          <w:t>и</w:t>
        </w:r>
        <w:r w:rsidR="0038429E" w:rsidRPr="005801A9">
          <w:rPr>
            <w:rStyle w:val="a6"/>
            <w:color w:val="auto"/>
            <w:sz w:val="28"/>
            <w:szCs w:val="28"/>
            <w:u w:val="none"/>
          </w:rPr>
          <w:t>лищно-коммунального хозяйства Кировской области" на 2012-2015 годы</w:t>
        </w:r>
      </w:hyperlink>
      <w:r w:rsidR="0038429E" w:rsidRPr="005801A9">
        <w:rPr>
          <w:sz w:val="28"/>
          <w:szCs w:val="28"/>
        </w:rPr>
        <w:t>;</w:t>
      </w:r>
      <w:r w:rsidR="00BB7C46" w:rsidRPr="005801A9">
        <w:rPr>
          <w:sz w:val="28"/>
          <w:szCs w:val="28"/>
        </w:rPr>
        <w:t xml:space="preserve"> </w:t>
      </w:r>
      <w:r w:rsidRPr="005801A9">
        <w:rPr>
          <w:sz w:val="28"/>
          <w:szCs w:val="28"/>
        </w:rPr>
        <w:t>Федеральным законом от 06.10.2003 №131-ФЗ «Об общих принципах организ</w:t>
      </w:r>
      <w:r w:rsidRPr="005801A9">
        <w:rPr>
          <w:sz w:val="28"/>
          <w:szCs w:val="28"/>
        </w:rPr>
        <w:t>а</w:t>
      </w:r>
      <w:r w:rsidRPr="005801A9">
        <w:rPr>
          <w:sz w:val="28"/>
          <w:szCs w:val="28"/>
        </w:rPr>
        <w:t>ции местного самоуправления в Российской Федерации», Федеральным законом от 30.12.2004 № 210-Ф</w:t>
      </w:r>
      <w:r w:rsidR="000241F6" w:rsidRPr="005801A9">
        <w:rPr>
          <w:sz w:val="28"/>
          <w:szCs w:val="28"/>
        </w:rPr>
        <w:t>З</w:t>
      </w:r>
      <w:r w:rsidRPr="005801A9">
        <w:rPr>
          <w:sz w:val="28"/>
          <w:szCs w:val="28"/>
        </w:rPr>
        <w:t xml:space="preserve"> «Об основах регулирования тарифов органи</w:t>
      </w:r>
      <w:r w:rsidR="00BB7C46" w:rsidRPr="005801A9">
        <w:rPr>
          <w:sz w:val="28"/>
          <w:szCs w:val="28"/>
        </w:rPr>
        <w:t>з</w:t>
      </w:r>
      <w:r w:rsidR="00BB7C46" w:rsidRPr="005801A9">
        <w:rPr>
          <w:sz w:val="28"/>
          <w:szCs w:val="28"/>
        </w:rPr>
        <w:t>а</w:t>
      </w:r>
      <w:r w:rsidR="00BB7C46" w:rsidRPr="005801A9">
        <w:rPr>
          <w:sz w:val="28"/>
          <w:szCs w:val="28"/>
        </w:rPr>
        <w:t>ций коммунального компле</w:t>
      </w:r>
      <w:r w:rsidR="00BB7C46" w:rsidRPr="005801A9">
        <w:rPr>
          <w:sz w:val="28"/>
          <w:szCs w:val="28"/>
        </w:rPr>
        <w:t>к</w:t>
      </w:r>
      <w:r w:rsidR="00BB7C46" w:rsidRPr="005801A9">
        <w:rPr>
          <w:sz w:val="28"/>
          <w:szCs w:val="28"/>
        </w:rPr>
        <w:t>са».</w:t>
      </w:r>
    </w:p>
    <w:p w:rsidR="00FD0CFF" w:rsidRPr="005801A9" w:rsidRDefault="00E943E5" w:rsidP="00FD0CFF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Разработка настоящей Программы вызвана необходимостью формирования современной системы ценообразования, обеспечения ресурсосбережения, фо</w:t>
      </w:r>
      <w:r w:rsidRPr="005801A9">
        <w:rPr>
          <w:sz w:val="28"/>
          <w:szCs w:val="28"/>
        </w:rPr>
        <w:t>р</w:t>
      </w:r>
      <w:r w:rsidRPr="005801A9">
        <w:rPr>
          <w:sz w:val="28"/>
          <w:szCs w:val="28"/>
        </w:rPr>
        <w:t>мирования рыночных механизмов фун</w:t>
      </w:r>
      <w:r w:rsidRPr="005801A9">
        <w:rPr>
          <w:sz w:val="28"/>
          <w:szCs w:val="28"/>
        </w:rPr>
        <w:t>к</w:t>
      </w:r>
      <w:r w:rsidRPr="005801A9">
        <w:rPr>
          <w:sz w:val="28"/>
          <w:szCs w:val="28"/>
        </w:rPr>
        <w:t>ционирования жилищно-коммунального комплекса и условий для привлечения инвестиций, формирования новых подх</w:t>
      </w:r>
      <w:r w:rsidRPr="005801A9">
        <w:rPr>
          <w:sz w:val="28"/>
          <w:szCs w:val="28"/>
        </w:rPr>
        <w:t>о</w:t>
      </w:r>
      <w:r w:rsidRPr="005801A9">
        <w:rPr>
          <w:sz w:val="28"/>
          <w:szCs w:val="28"/>
        </w:rPr>
        <w:t>дов к строительству жилых и социальных объектов, повышения эффективн</w:t>
      </w:r>
      <w:r w:rsidRPr="005801A9">
        <w:rPr>
          <w:sz w:val="28"/>
          <w:szCs w:val="28"/>
        </w:rPr>
        <w:t>о</w:t>
      </w:r>
      <w:r w:rsidRPr="005801A9">
        <w:rPr>
          <w:sz w:val="28"/>
          <w:szCs w:val="28"/>
        </w:rPr>
        <w:t>сти градостроительных решений, развития конкуренции в сфере предоставления у</w:t>
      </w:r>
      <w:r w:rsidRPr="005801A9">
        <w:rPr>
          <w:sz w:val="28"/>
          <w:szCs w:val="28"/>
        </w:rPr>
        <w:t>с</w:t>
      </w:r>
      <w:r w:rsidRPr="005801A9">
        <w:rPr>
          <w:sz w:val="28"/>
          <w:szCs w:val="28"/>
        </w:rPr>
        <w:t>луг.</w:t>
      </w:r>
    </w:p>
    <w:p w:rsidR="0038429E" w:rsidRPr="005801A9" w:rsidRDefault="0038429E" w:rsidP="00FD0CFF">
      <w:pPr>
        <w:ind w:firstLine="540"/>
        <w:jc w:val="center"/>
        <w:rPr>
          <w:sz w:val="28"/>
          <w:szCs w:val="28"/>
        </w:rPr>
      </w:pPr>
    </w:p>
    <w:p w:rsidR="00E943E5" w:rsidRPr="005801A9" w:rsidRDefault="00426F13" w:rsidP="004D1AC3">
      <w:pPr>
        <w:tabs>
          <w:tab w:val="left" w:pos="1440"/>
        </w:tabs>
        <w:ind w:left="708" w:firstLine="708"/>
        <w:rPr>
          <w:sz w:val="28"/>
          <w:szCs w:val="28"/>
        </w:rPr>
      </w:pPr>
      <w:r w:rsidRPr="005801A9">
        <w:rPr>
          <w:sz w:val="28"/>
          <w:szCs w:val="28"/>
        </w:rPr>
        <w:t xml:space="preserve">1. </w:t>
      </w:r>
      <w:r w:rsidR="00E943E5" w:rsidRPr="005801A9">
        <w:rPr>
          <w:sz w:val="28"/>
          <w:szCs w:val="28"/>
        </w:rPr>
        <w:t>Основные цели и задачи программы</w:t>
      </w:r>
      <w:r w:rsidR="00FD0CFF" w:rsidRPr="005801A9">
        <w:rPr>
          <w:sz w:val="28"/>
          <w:szCs w:val="28"/>
        </w:rPr>
        <w:t>.</w:t>
      </w:r>
    </w:p>
    <w:p w:rsidR="00E943E5" w:rsidRPr="005801A9" w:rsidRDefault="00E943E5" w:rsidP="00426F13">
      <w:pPr>
        <w:ind w:firstLine="36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Основной целью Программы является</w:t>
      </w:r>
      <w:r w:rsidR="00BB7C46" w:rsidRPr="005801A9">
        <w:rPr>
          <w:sz w:val="28"/>
          <w:szCs w:val="28"/>
        </w:rPr>
        <w:t xml:space="preserve"> </w:t>
      </w:r>
      <w:r w:rsidR="0038429E" w:rsidRPr="005801A9">
        <w:rPr>
          <w:sz w:val="28"/>
          <w:szCs w:val="28"/>
        </w:rPr>
        <w:t>обеспечение устойчивого функцион</w:t>
      </w:r>
      <w:r w:rsidR="0038429E" w:rsidRPr="005801A9">
        <w:rPr>
          <w:sz w:val="28"/>
          <w:szCs w:val="28"/>
        </w:rPr>
        <w:t>и</w:t>
      </w:r>
      <w:r w:rsidR="0038429E" w:rsidRPr="005801A9">
        <w:rPr>
          <w:sz w:val="28"/>
          <w:szCs w:val="28"/>
        </w:rPr>
        <w:t>рования и развития систем коммунального комплекса; повышение комфортн</w:t>
      </w:r>
      <w:r w:rsidR="0038429E" w:rsidRPr="005801A9">
        <w:rPr>
          <w:sz w:val="28"/>
          <w:szCs w:val="28"/>
        </w:rPr>
        <w:t>о</w:t>
      </w:r>
      <w:r w:rsidR="0038429E" w:rsidRPr="005801A9">
        <w:rPr>
          <w:sz w:val="28"/>
          <w:szCs w:val="28"/>
        </w:rPr>
        <w:t>сти проживания, обеспечение собственников помещений многоквартирных д</w:t>
      </w:r>
      <w:r w:rsidR="0038429E" w:rsidRPr="005801A9">
        <w:rPr>
          <w:sz w:val="28"/>
          <w:szCs w:val="28"/>
        </w:rPr>
        <w:t>о</w:t>
      </w:r>
      <w:r w:rsidR="0038429E" w:rsidRPr="005801A9">
        <w:rPr>
          <w:sz w:val="28"/>
          <w:szCs w:val="28"/>
        </w:rPr>
        <w:t>мов коммунальными услугами нормативного качества; строительство и модерниз</w:t>
      </w:r>
      <w:r w:rsidR="0038429E" w:rsidRPr="005801A9">
        <w:rPr>
          <w:sz w:val="28"/>
          <w:szCs w:val="28"/>
        </w:rPr>
        <w:t>а</w:t>
      </w:r>
      <w:r w:rsidR="0038429E" w:rsidRPr="005801A9">
        <w:rPr>
          <w:sz w:val="28"/>
          <w:szCs w:val="28"/>
        </w:rPr>
        <w:t>ция систем коммунальной инфраструктуры и объектов коммунального хозяйс</w:t>
      </w:r>
      <w:r w:rsidR="0038429E" w:rsidRPr="005801A9">
        <w:rPr>
          <w:sz w:val="28"/>
          <w:szCs w:val="28"/>
        </w:rPr>
        <w:t>т</w:t>
      </w:r>
      <w:r w:rsidR="0038429E" w:rsidRPr="005801A9">
        <w:rPr>
          <w:sz w:val="28"/>
          <w:szCs w:val="28"/>
        </w:rPr>
        <w:t xml:space="preserve">ва, в том числе объектов водо-, тепло-, газо- и электроснабжения, водоотведения, очистки сточных вод </w:t>
      </w:r>
      <w:r w:rsidR="000241F6" w:rsidRPr="005801A9">
        <w:rPr>
          <w:sz w:val="28"/>
          <w:szCs w:val="28"/>
        </w:rPr>
        <w:t>Куменского городского поселения</w:t>
      </w:r>
      <w:r w:rsidRPr="005801A9">
        <w:rPr>
          <w:sz w:val="28"/>
          <w:szCs w:val="28"/>
        </w:rPr>
        <w:t>, где основные мер</w:t>
      </w:r>
      <w:r w:rsidRPr="005801A9">
        <w:rPr>
          <w:sz w:val="28"/>
          <w:szCs w:val="28"/>
        </w:rPr>
        <w:t>о</w:t>
      </w:r>
      <w:r w:rsidRPr="005801A9">
        <w:rPr>
          <w:sz w:val="28"/>
          <w:szCs w:val="28"/>
        </w:rPr>
        <w:t>приятия ориентированы на:</w:t>
      </w:r>
    </w:p>
    <w:p w:rsidR="00E943E5" w:rsidRPr="005801A9" w:rsidRDefault="00E943E5" w:rsidP="00E943E5">
      <w:pPr>
        <w:numPr>
          <w:ilvl w:val="0"/>
          <w:numId w:val="4"/>
        </w:numPr>
        <w:jc w:val="both"/>
        <w:rPr>
          <w:sz w:val="28"/>
          <w:szCs w:val="28"/>
        </w:rPr>
      </w:pPr>
      <w:r w:rsidRPr="005801A9">
        <w:rPr>
          <w:sz w:val="28"/>
          <w:szCs w:val="28"/>
        </w:rPr>
        <w:t>привлечение бюджетных и внебюджетных средств в обеспечение комплек</w:t>
      </w:r>
      <w:r w:rsidRPr="005801A9">
        <w:rPr>
          <w:sz w:val="28"/>
          <w:szCs w:val="28"/>
        </w:rPr>
        <w:t>с</w:t>
      </w:r>
      <w:r w:rsidRPr="005801A9">
        <w:rPr>
          <w:sz w:val="28"/>
          <w:szCs w:val="28"/>
        </w:rPr>
        <w:t>ного развития систем коммунальной инфраструктуры;</w:t>
      </w:r>
    </w:p>
    <w:p w:rsidR="00E943E5" w:rsidRPr="005801A9" w:rsidRDefault="00E943E5" w:rsidP="00E943E5">
      <w:pPr>
        <w:numPr>
          <w:ilvl w:val="0"/>
          <w:numId w:val="4"/>
        </w:numPr>
        <w:jc w:val="both"/>
        <w:rPr>
          <w:sz w:val="28"/>
          <w:szCs w:val="28"/>
        </w:rPr>
      </w:pPr>
      <w:r w:rsidRPr="005801A9">
        <w:rPr>
          <w:sz w:val="28"/>
          <w:szCs w:val="28"/>
        </w:rPr>
        <w:t>внедрение механизмов, обеспечивающих осуществление планируемого строительства новых, реконструкции и комплексного обновления (модерн</w:t>
      </w:r>
      <w:r w:rsidRPr="005801A9">
        <w:rPr>
          <w:sz w:val="28"/>
          <w:szCs w:val="28"/>
        </w:rPr>
        <w:t>и</w:t>
      </w:r>
      <w:r w:rsidRPr="005801A9">
        <w:rPr>
          <w:sz w:val="28"/>
          <w:szCs w:val="28"/>
        </w:rPr>
        <w:t>зации) существующих систем коммунальной инфраструктуры.</w:t>
      </w:r>
    </w:p>
    <w:p w:rsidR="00BB7C46" w:rsidRPr="005801A9" w:rsidRDefault="00BB7C46" w:rsidP="000643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- повышение качества предоставляемых коммунальных услуг потребителям.</w:t>
      </w:r>
    </w:p>
    <w:p w:rsidR="0074542B" w:rsidRPr="005801A9" w:rsidRDefault="0074542B" w:rsidP="000643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- повышение качества жизни населения в домах.</w:t>
      </w:r>
    </w:p>
    <w:p w:rsidR="000643E7" w:rsidRPr="005801A9" w:rsidRDefault="000643E7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Для реализации Программы предусматривается использование инструме</w:t>
      </w:r>
      <w:r w:rsidRPr="005801A9">
        <w:rPr>
          <w:sz w:val="28"/>
          <w:szCs w:val="28"/>
        </w:rPr>
        <w:t>н</w:t>
      </w:r>
      <w:r w:rsidRPr="005801A9">
        <w:rPr>
          <w:sz w:val="28"/>
          <w:szCs w:val="28"/>
        </w:rPr>
        <w:t>тов технической и эк</w:t>
      </w:r>
      <w:r w:rsidRPr="005801A9">
        <w:rPr>
          <w:sz w:val="28"/>
          <w:szCs w:val="28"/>
        </w:rPr>
        <w:t>о</w:t>
      </w:r>
      <w:r w:rsidRPr="005801A9">
        <w:rPr>
          <w:sz w:val="28"/>
          <w:szCs w:val="28"/>
        </w:rPr>
        <w:t>номической политики в области жилищно-коммунального хозяйства. Для решения задач Программы предполагается использование средств, полученных за счет установленных инвестиционных на</w:t>
      </w:r>
      <w:r w:rsidRPr="005801A9">
        <w:rPr>
          <w:sz w:val="28"/>
          <w:szCs w:val="28"/>
        </w:rPr>
        <w:t>д</w:t>
      </w:r>
      <w:r w:rsidRPr="005801A9">
        <w:rPr>
          <w:sz w:val="28"/>
          <w:szCs w:val="28"/>
        </w:rPr>
        <w:t>бавок к ценам (тарифам) для потребителей, надбавок к тарифам на товары и услуги организ</w:t>
      </w:r>
      <w:r w:rsidRPr="005801A9">
        <w:rPr>
          <w:sz w:val="28"/>
          <w:szCs w:val="28"/>
        </w:rPr>
        <w:t>а</w:t>
      </w:r>
      <w:r w:rsidRPr="005801A9">
        <w:rPr>
          <w:sz w:val="28"/>
          <w:szCs w:val="28"/>
        </w:rPr>
        <w:t>ции коммунал</w:t>
      </w:r>
      <w:r w:rsidRPr="005801A9">
        <w:rPr>
          <w:sz w:val="28"/>
          <w:szCs w:val="28"/>
        </w:rPr>
        <w:t>ь</w:t>
      </w:r>
      <w:r w:rsidRPr="005801A9">
        <w:rPr>
          <w:sz w:val="28"/>
          <w:szCs w:val="28"/>
        </w:rPr>
        <w:t xml:space="preserve">ного комплекса, тарифа на подключение к системе коммунальной </w:t>
      </w:r>
      <w:r w:rsidRPr="005801A9">
        <w:rPr>
          <w:sz w:val="28"/>
          <w:szCs w:val="28"/>
        </w:rPr>
        <w:lastRenderedPageBreak/>
        <w:t>инфраструктуры и тарифа организаций коммуна</w:t>
      </w:r>
      <w:r w:rsidR="00426F13" w:rsidRPr="005801A9">
        <w:rPr>
          <w:sz w:val="28"/>
          <w:szCs w:val="28"/>
        </w:rPr>
        <w:t>льного комплекса на подключ</w:t>
      </w:r>
      <w:r w:rsidR="00426F13" w:rsidRPr="005801A9">
        <w:rPr>
          <w:sz w:val="28"/>
          <w:szCs w:val="28"/>
        </w:rPr>
        <w:t>е</w:t>
      </w:r>
      <w:r w:rsidR="00426F13" w:rsidRPr="005801A9">
        <w:rPr>
          <w:sz w:val="28"/>
          <w:szCs w:val="28"/>
        </w:rPr>
        <w:t>ние, также сред</w:t>
      </w:r>
      <w:r w:rsidR="007178B4" w:rsidRPr="005801A9">
        <w:rPr>
          <w:sz w:val="28"/>
          <w:szCs w:val="28"/>
        </w:rPr>
        <w:t>с</w:t>
      </w:r>
      <w:r w:rsidR="00426F13" w:rsidRPr="005801A9">
        <w:rPr>
          <w:sz w:val="28"/>
          <w:szCs w:val="28"/>
        </w:rPr>
        <w:t>тв местного бюджета, областного бюдж</w:t>
      </w:r>
      <w:r w:rsidR="00426F13" w:rsidRPr="005801A9">
        <w:rPr>
          <w:sz w:val="28"/>
          <w:szCs w:val="28"/>
        </w:rPr>
        <w:t>е</w:t>
      </w:r>
      <w:r w:rsidR="00426F13" w:rsidRPr="005801A9">
        <w:rPr>
          <w:sz w:val="28"/>
          <w:szCs w:val="28"/>
        </w:rPr>
        <w:t>та.</w:t>
      </w:r>
      <w:r w:rsidRPr="005801A9">
        <w:rPr>
          <w:sz w:val="28"/>
          <w:szCs w:val="28"/>
        </w:rPr>
        <w:t xml:space="preserve"> Пересмотр тарифов и надбавок производится в соответствии с действующим законодательс</w:t>
      </w:r>
      <w:r w:rsidRPr="005801A9">
        <w:rPr>
          <w:sz w:val="28"/>
          <w:szCs w:val="28"/>
        </w:rPr>
        <w:t>т</w:t>
      </w:r>
      <w:r w:rsidRPr="005801A9">
        <w:rPr>
          <w:sz w:val="28"/>
          <w:szCs w:val="28"/>
        </w:rPr>
        <w:t>вом.</w:t>
      </w:r>
    </w:p>
    <w:p w:rsidR="000212B1" w:rsidRDefault="00E943E5" w:rsidP="000212B1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Основными задачами Программы являются:</w:t>
      </w:r>
    </w:p>
    <w:p w:rsidR="00E943E5" w:rsidRPr="005801A9" w:rsidRDefault="000212B1" w:rsidP="000212B1">
      <w:pPr>
        <w:tabs>
          <w:tab w:val="left" w:pos="90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="00FD0CFF" w:rsidRPr="005801A9">
        <w:rPr>
          <w:sz w:val="28"/>
          <w:szCs w:val="28"/>
        </w:rPr>
        <w:t xml:space="preserve">1. </w:t>
      </w:r>
      <w:r w:rsidR="00E943E5" w:rsidRPr="005801A9">
        <w:rPr>
          <w:sz w:val="28"/>
          <w:szCs w:val="28"/>
        </w:rPr>
        <w:t>Создание условий для развития жилищного сектора и осуществл</w:t>
      </w:r>
      <w:r w:rsidR="00E943E5" w:rsidRPr="005801A9">
        <w:rPr>
          <w:sz w:val="28"/>
          <w:szCs w:val="28"/>
        </w:rPr>
        <w:t>е</w:t>
      </w:r>
      <w:r w:rsidR="00E943E5" w:rsidRPr="005801A9">
        <w:rPr>
          <w:sz w:val="28"/>
          <w:szCs w:val="28"/>
        </w:rPr>
        <w:t>ния комплексного освоения земельных участков под жилищное строител</w:t>
      </w:r>
      <w:r w:rsidR="00E943E5" w:rsidRPr="005801A9">
        <w:rPr>
          <w:sz w:val="28"/>
          <w:szCs w:val="28"/>
        </w:rPr>
        <w:t>ь</w:t>
      </w:r>
      <w:r w:rsidR="00E943E5" w:rsidRPr="005801A9">
        <w:rPr>
          <w:sz w:val="28"/>
          <w:szCs w:val="28"/>
        </w:rPr>
        <w:t>ство:</w:t>
      </w:r>
    </w:p>
    <w:p w:rsidR="00E943E5" w:rsidRPr="005801A9" w:rsidRDefault="000212B1" w:rsidP="000212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43E5" w:rsidRPr="005801A9">
        <w:rPr>
          <w:sz w:val="28"/>
          <w:szCs w:val="28"/>
        </w:rPr>
        <w:t xml:space="preserve">разработка </w:t>
      </w:r>
      <w:r w:rsidR="00F52E6F" w:rsidRPr="005801A9">
        <w:rPr>
          <w:sz w:val="28"/>
          <w:szCs w:val="28"/>
        </w:rPr>
        <w:t>органами местного самоуправления</w:t>
      </w:r>
      <w:r w:rsidR="00FD0CFF" w:rsidRPr="005801A9">
        <w:rPr>
          <w:sz w:val="28"/>
          <w:szCs w:val="28"/>
        </w:rPr>
        <w:t xml:space="preserve"> </w:t>
      </w:r>
      <w:r w:rsidR="00E943E5" w:rsidRPr="005801A9">
        <w:rPr>
          <w:sz w:val="28"/>
          <w:szCs w:val="28"/>
        </w:rPr>
        <w:t>документов территориал</w:t>
      </w:r>
      <w:r w:rsidR="00E943E5" w:rsidRPr="005801A9">
        <w:rPr>
          <w:sz w:val="28"/>
          <w:szCs w:val="28"/>
        </w:rPr>
        <w:t>ь</w:t>
      </w:r>
      <w:r w:rsidR="00E943E5" w:rsidRPr="005801A9">
        <w:rPr>
          <w:sz w:val="28"/>
          <w:szCs w:val="28"/>
        </w:rPr>
        <w:t>ного планирования;</w:t>
      </w:r>
    </w:p>
    <w:p w:rsidR="00E943E5" w:rsidRPr="005801A9" w:rsidRDefault="000212B1" w:rsidP="000212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43E5" w:rsidRPr="005801A9">
        <w:rPr>
          <w:sz w:val="28"/>
          <w:szCs w:val="28"/>
        </w:rPr>
        <w:t>разработка и утверждение технических заданий на формирование проектов и</w:t>
      </w:r>
      <w:r w:rsidR="00E943E5" w:rsidRPr="005801A9">
        <w:rPr>
          <w:sz w:val="28"/>
          <w:szCs w:val="28"/>
        </w:rPr>
        <w:t>н</w:t>
      </w:r>
      <w:r w:rsidR="00E943E5" w:rsidRPr="005801A9">
        <w:rPr>
          <w:sz w:val="28"/>
          <w:szCs w:val="28"/>
        </w:rPr>
        <w:t>вестиционных программ строительства новых, реконструкции и ко</w:t>
      </w:r>
      <w:r w:rsidR="00E943E5" w:rsidRPr="005801A9">
        <w:rPr>
          <w:sz w:val="28"/>
          <w:szCs w:val="28"/>
        </w:rPr>
        <w:t>м</w:t>
      </w:r>
      <w:r w:rsidR="00E943E5" w:rsidRPr="005801A9">
        <w:rPr>
          <w:sz w:val="28"/>
          <w:szCs w:val="28"/>
        </w:rPr>
        <w:t>плексного обновления (модернизации) существующих систем коммунальной инфрастру</w:t>
      </w:r>
      <w:r w:rsidR="00E943E5" w:rsidRPr="005801A9">
        <w:rPr>
          <w:sz w:val="28"/>
          <w:szCs w:val="28"/>
        </w:rPr>
        <w:t>к</w:t>
      </w:r>
      <w:r w:rsidR="00E943E5" w:rsidRPr="005801A9">
        <w:rPr>
          <w:sz w:val="28"/>
          <w:szCs w:val="28"/>
        </w:rPr>
        <w:t>туры;</w:t>
      </w:r>
    </w:p>
    <w:p w:rsidR="00E943E5" w:rsidRPr="005801A9" w:rsidRDefault="000212B1" w:rsidP="000212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43E5" w:rsidRPr="005801A9">
        <w:rPr>
          <w:sz w:val="28"/>
          <w:szCs w:val="28"/>
        </w:rPr>
        <w:t>проверка предложенных предприятиями коммунального комплекса инвестиц</w:t>
      </w:r>
      <w:r w:rsidR="00E943E5" w:rsidRPr="005801A9">
        <w:rPr>
          <w:sz w:val="28"/>
          <w:szCs w:val="28"/>
        </w:rPr>
        <w:t>и</w:t>
      </w:r>
      <w:r w:rsidR="00E943E5" w:rsidRPr="005801A9">
        <w:rPr>
          <w:sz w:val="28"/>
          <w:szCs w:val="28"/>
        </w:rPr>
        <w:t>онных и производственных программ строительства и модернизации систем коммунального комплекса;</w:t>
      </w:r>
    </w:p>
    <w:p w:rsidR="00E943E5" w:rsidRPr="005801A9" w:rsidRDefault="000212B1" w:rsidP="000212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43E5" w:rsidRPr="005801A9">
        <w:rPr>
          <w:sz w:val="28"/>
          <w:szCs w:val="28"/>
        </w:rPr>
        <w:t>привлечение кредитных и инвестиционных средств в обеспечение реализ</w:t>
      </w:r>
      <w:r w:rsidR="00E943E5" w:rsidRPr="005801A9">
        <w:rPr>
          <w:sz w:val="28"/>
          <w:szCs w:val="28"/>
        </w:rPr>
        <w:t>а</w:t>
      </w:r>
      <w:r w:rsidR="00E943E5" w:rsidRPr="005801A9">
        <w:rPr>
          <w:sz w:val="28"/>
          <w:szCs w:val="28"/>
        </w:rPr>
        <w:t>ции утвержденных инвестиционных и производственных пр</w:t>
      </w:r>
      <w:r w:rsidR="00E943E5" w:rsidRPr="005801A9">
        <w:rPr>
          <w:sz w:val="28"/>
          <w:szCs w:val="28"/>
        </w:rPr>
        <w:t>о</w:t>
      </w:r>
      <w:r w:rsidR="00E943E5" w:rsidRPr="005801A9">
        <w:rPr>
          <w:sz w:val="28"/>
          <w:szCs w:val="28"/>
        </w:rPr>
        <w:t>грамм;</w:t>
      </w:r>
    </w:p>
    <w:p w:rsidR="00FD0CFF" w:rsidRPr="005801A9" w:rsidRDefault="000212B1" w:rsidP="000212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43E5" w:rsidRPr="005801A9">
        <w:rPr>
          <w:sz w:val="28"/>
          <w:szCs w:val="28"/>
        </w:rPr>
        <w:t>формирование тарифов на коммунальные услуги, утверждение размера надба</w:t>
      </w:r>
      <w:r w:rsidR="00E943E5" w:rsidRPr="005801A9">
        <w:rPr>
          <w:sz w:val="28"/>
          <w:szCs w:val="28"/>
        </w:rPr>
        <w:t>в</w:t>
      </w:r>
      <w:r w:rsidR="00E943E5" w:rsidRPr="005801A9">
        <w:rPr>
          <w:sz w:val="28"/>
          <w:szCs w:val="28"/>
        </w:rPr>
        <w:t>ки к цене (тарифу) для потребителей и тарифа на подключение к сетям комм</w:t>
      </w:r>
      <w:r w:rsidR="00E943E5" w:rsidRPr="005801A9">
        <w:rPr>
          <w:sz w:val="28"/>
          <w:szCs w:val="28"/>
        </w:rPr>
        <w:t>у</w:t>
      </w:r>
      <w:r w:rsidR="00E943E5" w:rsidRPr="005801A9">
        <w:rPr>
          <w:sz w:val="28"/>
          <w:szCs w:val="28"/>
        </w:rPr>
        <w:t>нального комплекса.</w:t>
      </w:r>
    </w:p>
    <w:p w:rsidR="00E943E5" w:rsidRPr="005801A9" w:rsidRDefault="000212B1" w:rsidP="000212B1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D0CFF" w:rsidRPr="005801A9">
        <w:rPr>
          <w:sz w:val="28"/>
          <w:szCs w:val="28"/>
        </w:rPr>
        <w:t xml:space="preserve">2. </w:t>
      </w:r>
      <w:r w:rsidR="00E943E5" w:rsidRPr="005801A9">
        <w:rPr>
          <w:sz w:val="28"/>
          <w:szCs w:val="28"/>
        </w:rPr>
        <w:t>Повышение качества и надежности предоставления коммунальных услуг населению, возможность обеспечения наращивания и модернизации ко</w:t>
      </w:r>
      <w:r w:rsidR="00E943E5" w:rsidRPr="005801A9">
        <w:rPr>
          <w:sz w:val="28"/>
          <w:szCs w:val="28"/>
        </w:rPr>
        <w:t>м</w:t>
      </w:r>
      <w:r w:rsidR="00E943E5" w:rsidRPr="005801A9">
        <w:rPr>
          <w:sz w:val="28"/>
          <w:szCs w:val="28"/>
        </w:rPr>
        <w:t>мунальной инфраструктуры в местах существующей застройки для обеспечения цел</w:t>
      </w:r>
      <w:r w:rsidR="00E943E5" w:rsidRPr="005801A9">
        <w:rPr>
          <w:sz w:val="28"/>
          <w:szCs w:val="28"/>
        </w:rPr>
        <w:t>е</w:t>
      </w:r>
      <w:r w:rsidR="00E943E5" w:rsidRPr="005801A9">
        <w:rPr>
          <w:sz w:val="28"/>
          <w:szCs w:val="28"/>
        </w:rPr>
        <w:t>вых параметров улучшения их состояния и увеличения объемов жилищного стро</w:t>
      </w:r>
      <w:r w:rsidR="00E943E5" w:rsidRPr="005801A9">
        <w:rPr>
          <w:sz w:val="28"/>
          <w:szCs w:val="28"/>
        </w:rPr>
        <w:t>и</w:t>
      </w:r>
      <w:r w:rsidR="00E943E5" w:rsidRPr="005801A9">
        <w:rPr>
          <w:sz w:val="28"/>
          <w:szCs w:val="28"/>
        </w:rPr>
        <w:t>тельства:</w:t>
      </w:r>
    </w:p>
    <w:p w:rsidR="00E943E5" w:rsidRPr="005801A9" w:rsidRDefault="000212B1" w:rsidP="000212B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43E5" w:rsidRPr="005801A9">
        <w:rPr>
          <w:sz w:val="28"/>
          <w:szCs w:val="28"/>
        </w:rPr>
        <w:t>сокращение количества аварий и отказов в работе оборудования;</w:t>
      </w:r>
    </w:p>
    <w:p w:rsidR="00E943E5" w:rsidRPr="005801A9" w:rsidRDefault="000212B1" w:rsidP="000212B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43E5" w:rsidRPr="005801A9">
        <w:rPr>
          <w:sz w:val="28"/>
          <w:szCs w:val="28"/>
        </w:rPr>
        <w:t>увеличение пропускной способности сетей;</w:t>
      </w:r>
    </w:p>
    <w:p w:rsidR="00E943E5" w:rsidRPr="005801A9" w:rsidRDefault="000212B1" w:rsidP="000212B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43E5" w:rsidRPr="005801A9">
        <w:rPr>
          <w:sz w:val="28"/>
          <w:szCs w:val="28"/>
        </w:rPr>
        <w:t>уменьшение потерь в системах коммунальной инфраструктуры;</w:t>
      </w:r>
    </w:p>
    <w:p w:rsidR="00E943E5" w:rsidRPr="005801A9" w:rsidRDefault="000212B1" w:rsidP="000212B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43E5" w:rsidRPr="005801A9">
        <w:rPr>
          <w:sz w:val="28"/>
          <w:szCs w:val="28"/>
        </w:rPr>
        <w:t>замена морально устаревшего и физически изношенного оборудов</w:t>
      </w:r>
      <w:r w:rsidR="00E943E5" w:rsidRPr="005801A9">
        <w:rPr>
          <w:sz w:val="28"/>
          <w:szCs w:val="28"/>
        </w:rPr>
        <w:t>а</w:t>
      </w:r>
      <w:r w:rsidR="00E943E5" w:rsidRPr="005801A9">
        <w:rPr>
          <w:sz w:val="28"/>
          <w:szCs w:val="28"/>
        </w:rPr>
        <w:t>ния;</w:t>
      </w:r>
    </w:p>
    <w:p w:rsidR="00E943E5" w:rsidRPr="005801A9" w:rsidRDefault="000212B1" w:rsidP="000212B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43E5" w:rsidRPr="005801A9">
        <w:rPr>
          <w:sz w:val="28"/>
          <w:szCs w:val="28"/>
        </w:rPr>
        <w:t>обеспечение возможности подключения к существующим сетям новых з</w:t>
      </w:r>
      <w:r w:rsidR="00E943E5" w:rsidRPr="005801A9">
        <w:rPr>
          <w:sz w:val="28"/>
          <w:szCs w:val="28"/>
        </w:rPr>
        <w:t>а</w:t>
      </w:r>
      <w:r w:rsidR="00E943E5" w:rsidRPr="005801A9">
        <w:rPr>
          <w:sz w:val="28"/>
          <w:szCs w:val="28"/>
        </w:rPr>
        <w:t>стройщиков.</w:t>
      </w:r>
    </w:p>
    <w:p w:rsidR="00FD0CFF" w:rsidRPr="005801A9" w:rsidRDefault="00FD0CFF" w:rsidP="00E943E5">
      <w:pPr>
        <w:jc w:val="center"/>
        <w:rPr>
          <w:sz w:val="28"/>
          <w:szCs w:val="28"/>
        </w:rPr>
      </w:pPr>
    </w:p>
    <w:p w:rsidR="00901038" w:rsidRPr="005801A9" w:rsidRDefault="00901038" w:rsidP="004D1AC3">
      <w:pPr>
        <w:tabs>
          <w:tab w:val="left" w:pos="1440"/>
        </w:tabs>
        <w:ind w:left="540" w:firstLine="708"/>
        <w:jc w:val="center"/>
        <w:rPr>
          <w:sz w:val="28"/>
          <w:szCs w:val="28"/>
        </w:rPr>
      </w:pPr>
      <w:r w:rsidRPr="005801A9">
        <w:rPr>
          <w:sz w:val="28"/>
          <w:szCs w:val="28"/>
        </w:rPr>
        <w:t>2. Характеристика существующего состояние систем коммунальной инфраструктуры</w:t>
      </w:r>
    </w:p>
    <w:p w:rsidR="00901038" w:rsidRPr="005801A9" w:rsidRDefault="00901038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Одним из п</w:t>
      </w:r>
      <w:r w:rsidR="00C82CD5" w:rsidRPr="005801A9">
        <w:rPr>
          <w:sz w:val="28"/>
          <w:szCs w:val="28"/>
        </w:rPr>
        <w:t>риоритетов жилищной политики в Куменском городском пос</w:t>
      </w:r>
      <w:r w:rsidR="00C82CD5" w:rsidRPr="005801A9">
        <w:rPr>
          <w:sz w:val="28"/>
          <w:szCs w:val="28"/>
        </w:rPr>
        <w:t>е</w:t>
      </w:r>
      <w:r w:rsidR="00C82CD5" w:rsidRPr="005801A9">
        <w:rPr>
          <w:sz w:val="28"/>
          <w:szCs w:val="28"/>
        </w:rPr>
        <w:t>лении</w:t>
      </w:r>
      <w:r w:rsidRPr="005801A9">
        <w:rPr>
          <w:sz w:val="28"/>
          <w:szCs w:val="28"/>
        </w:rPr>
        <w:t xml:space="preserve"> является</w:t>
      </w:r>
      <w:r w:rsidR="001632CC" w:rsidRPr="005801A9">
        <w:rPr>
          <w:sz w:val="28"/>
          <w:szCs w:val="28"/>
        </w:rPr>
        <w:t xml:space="preserve"> </w:t>
      </w:r>
      <w:r w:rsidRPr="005801A9">
        <w:rPr>
          <w:sz w:val="28"/>
          <w:szCs w:val="28"/>
        </w:rPr>
        <w:t>обеспечение комфортных условий проживания и доступности коммунальных услуг для</w:t>
      </w:r>
      <w:r w:rsidR="00C82CD5" w:rsidRPr="005801A9">
        <w:rPr>
          <w:sz w:val="28"/>
          <w:szCs w:val="28"/>
        </w:rPr>
        <w:t xml:space="preserve"> </w:t>
      </w:r>
      <w:r w:rsidRPr="005801A9">
        <w:rPr>
          <w:sz w:val="28"/>
          <w:szCs w:val="28"/>
        </w:rPr>
        <w:t>населения. Жилищно-коммунальное хозяйство мун</w:t>
      </w:r>
      <w:r w:rsidRPr="005801A9">
        <w:rPr>
          <w:sz w:val="28"/>
          <w:szCs w:val="28"/>
        </w:rPr>
        <w:t>и</w:t>
      </w:r>
      <w:r w:rsidRPr="005801A9">
        <w:rPr>
          <w:sz w:val="28"/>
          <w:szCs w:val="28"/>
        </w:rPr>
        <w:t>ципального образования представляет</w:t>
      </w:r>
      <w:r w:rsidR="00C82CD5" w:rsidRPr="005801A9">
        <w:rPr>
          <w:sz w:val="28"/>
          <w:szCs w:val="28"/>
        </w:rPr>
        <w:t xml:space="preserve"> </w:t>
      </w:r>
      <w:r w:rsidRPr="005801A9">
        <w:rPr>
          <w:sz w:val="28"/>
          <w:szCs w:val="28"/>
        </w:rPr>
        <w:t>собой важную отрасль муниципальной экономики, деятельность кот</w:t>
      </w:r>
      <w:r w:rsidRPr="005801A9">
        <w:rPr>
          <w:sz w:val="28"/>
          <w:szCs w:val="28"/>
        </w:rPr>
        <w:t>о</w:t>
      </w:r>
      <w:r w:rsidRPr="005801A9">
        <w:rPr>
          <w:sz w:val="28"/>
          <w:szCs w:val="28"/>
        </w:rPr>
        <w:t>рой формирует</w:t>
      </w:r>
      <w:r w:rsidR="00C82CD5" w:rsidRPr="005801A9">
        <w:rPr>
          <w:sz w:val="28"/>
          <w:szCs w:val="28"/>
        </w:rPr>
        <w:t xml:space="preserve"> </w:t>
      </w:r>
      <w:r w:rsidRPr="005801A9">
        <w:rPr>
          <w:sz w:val="28"/>
          <w:szCs w:val="28"/>
        </w:rPr>
        <w:t>жизненную среду человека.</w:t>
      </w:r>
    </w:p>
    <w:p w:rsidR="00901038" w:rsidRPr="005801A9" w:rsidRDefault="00901038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Производственная структура жилищно-коммунального хозяйства включает в себя</w:t>
      </w:r>
      <w:r w:rsidR="001632CC" w:rsidRPr="005801A9">
        <w:rPr>
          <w:sz w:val="28"/>
          <w:szCs w:val="28"/>
        </w:rPr>
        <w:t xml:space="preserve"> </w:t>
      </w:r>
      <w:r w:rsidRPr="005801A9">
        <w:rPr>
          <w:sz w:val="28"/>
          <w:szCs w:val="28"/>
        </w:rPr>
        <w:t>утилизацию ТБО, водос</w:t>
      </w:r>
      <w:r w:rsidR="00C82CD5" w:rsidRPr="005801A9">
        <w:rPr>
          <w:sz w:val="28"/>
          <w:szCs w:val="28"/>
        </w:rPr>
        <w:t>набжение, теплоснабжение и элек</w:t>
      </w:r>
      <w:r w:rsidRPr="005801A9">
        <w:rPr>
          <w:sz w:val="28"/>
          <w:szCs w:val="28"/>
        </w:rPr>
        <w:t>троснабжение</w:t>
      </w:r>
      <w:r w:rsidR="00C82CD5" w:rsidRPr="005801A9">
        <w:rPr>
          <w:sz w:val="28"/>
          <w:szCs w:val="28"/>
        </w:rPr>
        <w:t>, газ</w:t>
      </w:r>
      <w:r w:rsidR="00C82CD5" w:rsidRPr="005801A9">
        <w:rPr>
          <w:sz w:val="28"/>
          <w:szCs w:val="28"/>
        </w:rPr>
        <w:t>о</w:t>
      </w:r>
      <w:r w:rsidR="00C82CD5" w:rsidRPr="005801A9">
        <w:rPr>
          <w:sz w:val="28"/>
          <w:szCs w:val="28"/>
        </w:rPr>
        <w:t>снабжение</w:t>
      </w:r>
      <w:r w:rsidRPr="005801A9">
        <w:rPr>
          <w:sz w:val="28"/>
          <w:szCs w:val="28"/>
        </w:rPr>
        <w:t xml:space="preserve">. </w:t>
      </w:r>
    </w:p>
    <w:p w:rsidR="00901038" w:rsidRPr="005801A9" w:rsidRDefault="00901038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lastRenderedPageBreak/>
        <w:t>Основными предприятиями</w:t>
      </w:r>
      <w:r w:rsidR="00C22985" w:rsidRPr="005801A9">
        <w:rPr>
          <w:sz w:val="28"/>
          <w:szCs w:val="28"/>
        </w:rPr>
        <w:t>,</w:t>
      </w:r>
      <w:r w:rsidRPr="005801A9">
        <w:rPr>
          <w:sz w:val="28"/>
          <w:szCs w:val="28"/>
        </w:rPr>
        <w:t xml:space="preserve"> обеспечивающими работу жилищно-коммунального</w:t>
      </w:r>
      <w:r w:rsidR="00C82CD5" w:rsidRPr="005801A9">
        <w:rPr>
          <w:sz w:val="28"/>
          <w:szCs w:val="28"/>
        </w:rPr>
        <w:t xml:space="preserve"> </w:t>
      </w:r>
      <w:r w:rsidRPr="005801A9">
        <w:rPr>
          <w:sz w:val="28"/>
          <w:szCs w:val="28"/>
        </w:rPr>
        <w:t>хозяйства я</w:t>
      </w:r>
      <w:r w:rsidRPr="005801A9">
        <w:rPr>
          <w:sz w:val="28"/>
          <w:szCs w:val="28"/>
        </w:rPr>
        <w:t>в</w:t>
      </w:r>
      <w:r w:rsidRPr="005801A9">
        <w:rPr>
          <w:sz w:val="28"/>
          <w:szCs w:val="28"/>
        </w:rPr>
        <w:t>ляются:</w:t>
      </w:r>
    </w:p>
    <w:p w:rsidR="00901038" w:rsidRPr="005801A9" w:rsidRDefault="00901038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МУП «</w:t>
      </w:r>
      <w:r w:rsidR="00C82CD5" w:rsidRPr="005801A9">
        <w:rPr>
          <w:sz w:val="28"/>
          <w:szCs w:val="28"/>
        </w:rPr>
        <w:t>Куменские тепловые системы</w:t>
      </w:r>
      <w:r w:rsidRPr="005801A9">
        <w:rPr>
          <w:sz w:val="28"/>
          <w:szCs w:val="28"/>
        </w:rPr>
        <w:t>» (теплоснабжение);</w:t>
      </w:r>
    </w:p>
    <w:p w:rsidR="00901038" w:rsidRPr="005801A9" w:rsidRDefault="00C82CD5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ОАО «Коммунэнерго» (электроснабжение и теплоснабжение);</w:t>
      </w:r>
    </w:p>
    <w:p w:rsidR="00C82CD5" w:rsidRPr="005801A9" w:rsidRDefault="00C82CD5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МУП «Куменский коммунсервис» (вывоз и утилизация ТБО);</w:t>
      </w:r>
    </w:p>
    <w:p w:rsidR="00C82CD5" w:rsidRPr="005801A9" w:rsidRDefault="00C82CD5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ОАО «Кировоблгаз» (газоснабжение)</w:t>
      </w:r>
    </w:p>
    <w:p w:rsidR="00901038" w:rsidRPr="005801A9" w:rsidRDefault="00C82CD5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ООО «Куменское ВКХ» (водоснабжение).</w:t>
      </w:r>
    </w:p>
    <w:p w:rsidR="00901038" w:rsidRPr="005801A9" w:rsidRDefault="00C82CD5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В муниципальном образовании имею</w:t>
      </w:r>
      <w:r w:rsidR="00901038" w:rsidRPr="005801A9">
        <w:rPr>
          <w:sz w:val="28"/>
          <w:szCs w:val="28"/>
        </w:rPr>
        <w:t xml:space="preserve">тся </w:t>
      </w:r>
      <w:r w:rsidR="00043E6F" w:rsidRPr="005801A9">
        <w:rPr>
          <w:sz w:val="28"/>
          <w:szCs w:val="28"/>
        </w:rPr>
        <w:t>9</w:t>
      </w:r>
      <w:r w:rsidR="00901038" w:rsidRPr="005801A9">
        <w:rPr>
          <w:sz w:val="28"/>
          <w:szCs w:val="28"/>
        </w:rPr>
        <w:t xml:space="preserve"> котельн</w:t>
      </w:r>
      <w:r w:rsidRPr="005801A9">
        <w:rPr>
          <w:sz w:val="28"/>
          <w:szCs w:val="28"/>
        </w:rPr>
        <w:t>ых</w:t>
      </w:r>
      <w:r w:rsidR="00901038" w:rsidRPr="005801A9">
        <w:rPr>
          <w:sz w:val="28"/>
          <w:szCs w:val="28"/>
        </w:rPr>
        <w:t>, обслуживающих</w:t>
      </w:r>
      <w:r w:rsidRPr="005801A9">
        <w:rPr>
          <w:sz w:val="28"/>
          <w:szCs w:val="28"/>
        </w:rPr>
        <w:t xml:space="preserve"> </w:t>
      </w:r>
      <w:r w:rsidR="00901038" w:rsidRPr="005801A9">
        <w:rPr>
          <w:sz w:val="28"/>
          <w:szCs w:val="28"/>
        </w:rPr>
        <w:t>комм</w:t>
      </w:r>
      <w:r w:rsidR="00901038" w:rsidRPr="005801A9">
        <w:rPr>
          <w:sz w:val="28"/>
          <w:szCs w:val="28"/>
        </w:rPr>
        <w:t>у</w:t>
      </w:r>
      <w:r w:rsidR="00901038" w:rsidRPr="005801A9">
        <w:rPr>
          <w:sz w:val="28"/>
          <w:szCs w:val="28"/>
        </w:rPr>
        <w:t>нальный комплекс и социальную сферу, протяженность тепловых сетей составляет</w:t>
      </w:r>
      <w:r w:rsidR="001632CC" w:rsidRPr="005801A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3 907 метров"/>
        </w:smartTagPr>
        <w:r w:rsidRPr="005801A9">
          <w:rPr>
            <w:sz w:val="28"/>
            <w:szCs w:val="28"/>
          </w:rPr>
          <w:t>13 907</w:t>
        </w:r>
        <w:r w:rsidR="00901038" w:rsidRPr="005801A9">
          <w:rPr>
            <w:sz w:val="28"/>
            <w:szCs w:val="28"/>
          </w:rPr>
          <w:t xml:space="preserve"> метр</w:t>
        </w:r>
        <w:r w:rsidRPr="005801A9">
          <w:rPr>
            <w:sz w:val="28"/>
            <w:szCs w:val="28"/>
          </w:rPr>
          <w:t>ов</w:t>
        </w:r>
      </w:smartTag>
      <w:r w:rsidR="00901038" w:rsidRPr="005801A9">
        <w:rPr>
          <w:sz w:val="28"/>
          <w:szCs w:val="28"/>
        </w:rPr>
        <w:t xml:space="preserve">. Имеются </w:t>
      </w:r>
      <w:r w:rsidR="00D71B80" w:rsidRPr="005801A9">
        <w:rPr>
          <w:sz w:val="28"/>
          <w:szCs w:val="28"/>
        </w:rPr>
        <w:t xml:space="preserve">22 артезианских </w:t>
      </w:r>
      <w:r w:rsidR="00901038" w:rsidRPr="005801A9">
        <w:rPr>
          <w:sz w:val="28"/>
          <w:szCs w:val="28"/>
        </w:rPr>
        <w:t xml:space="preserve"> скважин, </w:t>
      </w:r>
      <w:r w:rsidR="00D71B80" w:rsidRPr="005801A9">
        <w:rPr>
          <w:sz w:val="28"/>
          <w:szCs w:val="28"/>
        </w:rPr>
        <w:t xml:space="preserve">пять </w:t>
      </w:r>
      <w:r w:rsidR="00901038" w:rsidRPr="005801A9">
        <w:rPr>
          <w:sz w:val="28"/>
          <w:szCs w:val="28"/>
        </w:rPr>
        <w:t>водонапо</w:t>
      </w:r>
      <w:r w:rsidR="00901038" w:rsidRPr="005801A9">
        <w:rPr>
          <w:sz w:val="28"/>
          <w:szCs w:val="28"/>
        </w:rPr>
        <w:t>р</w:t>
      </w:r>
      <w:r w:rsidR="00901038" w:rsidRPr="005801A9">
        <w:rPr>
          <w:sz w:val="28"/>
          <w:szCs w:val="28"/>
        </w:rPr>
        <w:t>н</w:t>
      </w:r>
      <w:r w:rsidR="00D71B80" w:rsidRPr="005801A9">
        <w:rPr>
          <w:sz w:val="28"/>
          <w:szCs w:val="28"/>
        </w:rPr>
        <w:t>ых башен.</w:t>
      </w:r>
      <w:r w:rsidR="00901038" w:rsidRPr="005801A9">
        <w:rPr>
          <w:sz w:val="28"/>
          <w:szCs w:val="28"/>
        </w:rPr>
        <w:t xml:space="preserve"> </w:t>
      </w:r>
    </w:p>
    <w:p w:rsidR="000212B1" w:rsidRDefault="000212B1" w:rsidP="000212B1">
      <w:pPr>
        <w:tabs>
          <w:tab w:val="left" w:pos="1440"/>
        </w:tabs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D71B80" w:rsidRPr="005801A9" w:rsidRDefault="000212B1" w:rsidP="000212B1">
      <w:pPr>
        <w:tabs>
          <w:tab w:val="left" w:pos="1440"/>
        </w:tabs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D71B80" w:rsidRPr="005801A9">
        <w:rPr>
          <w:b/>
          <w:sz w:val="28"/>
          <w:szCs w:val="28"/>
        </w:rPr>
        <w:t>Водоснабжение</w:t>
      </w:r>
    </w:p>
    <w:p w:rsidR="00D71B80" w:rsidRPr="005801A9" w:rsidRDefault="00D71B80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Долгосрочными стратегическими целями развития системы водоснабжения Куменского горо</w:t>
      </w:r>
      <w:r w:rsidRPr="005801A9">
        <w:rPr>
          <w:sz w:val="28"/>
          <w:szCs w:val="28"/>
        </w:rPr>
        <w:t>д</w:t>
      </w:r>
      <w:r w:rsidRPr="005801A9">
        <w:rPr>
          <w:sz w:val="28"/>
          <w:szCs w:val="28"/>
        </w:rPr>
        <w:t>ского поселения являются:</w:t>
      </w:r>
    </w:p>
    <w:p w:rsidR="00D71B80" w:rsidRPr="005801A9" w:rsidRDefault="00D71B80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1. обеспечение эксплуатационной надежности и безопасности систем вод</w:t>
      </w:r>
      <w:r w:rsidRPr="005801A9">
        <w:rPr>
          <w:sz w:val="28"/>
          <w:szCs w:val="28"/>
        </w:rPr>
        <w:t>о</w:t>
      </w:r>
      <w:r w:rsidRPr="005801A9">
        <w:rPr>
          <w:sz w:val="28"/>
          <w:szCs w:val="28"/>
        </w:rPr>
        <w:t>снабжения как части коммунальных систем жизн</w:t>
      </w:r>
      <w:r w:rsidRPr="005801A9">
        <w:rPr>
          <w:sz w:val="28"/>
          <w:szCs w:val="28"/>
        </w:rPr>
        <w:t>е</w:t>
      </w:r>
      <w:r w:rsidRPr="005801A9">
        <w:rPr>
          <w:sz w:val="28"/>
          <w:szCs w:val="28"/>
        </w:rPr>
        <w:t>обеспечения населения;</w:t>
      </w:r>
    </w:p>
    <w:p w:rsidR="00D71B80" w:rsidRPr="005801A9" w:rsidRDefault="00D71B80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2. обеспечение финансовой и производственно-технологической доступн</w:t>
      </w:r>
      <w:r w:rsidRPr="005801A9">
        <w:rPr>
          <w:sz w:val="28"/>
          <w:szCs w:val="28"/>
        </w:rPr>
        <w:t>о</w:t>
      </w:r>
      <w:r w:rsidRPr="005801A9">
        <w:rPr>
          <w:sz w:val="28"/>
          <w:szCs w:val="28"/>
        </w:rPr>
        <w:t>сти услуг водоснабжения надлежащего качества для населения и других потр</w:t>
      </w:r>
      <w:r w:rsidRPr="005801A9">
        <w:rPr>
          <w:sz w:val="28"/>
          <w:szCs w:val="28"/>
        </w:rPr>
        <w:t>е</w:t>
      </w:r>
      <w:r w:rsidRPr="005801A9">
        <w:rPr>
          <w:sz w:val="28"/>
          <w:szCs w:val="28"/>
        </w:rPr>
        <w:t>бителей;</w:t>
      </w:r>
    </w:p>
    <w:p w:rsidR="00D71B80" w:rsidRPr="005801A9" w:rsidRDefault="00D71B80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3. обеспечение рационального использования воды, как природной, так и питьевого качества, выполнение природоохра</w:t>
      </w:r>
      <w:r w:rsidRPr="005801A9">
        <w:rPr>
          <w:sz w:val="28"/>
          <w:szCs w:val="28"/>
        </w:rPr>
        <w:t>н</w:t>
      </w:r>
      <w:r w:rsidRPr="005801A9">
        <w:rPr>
          <w:sz w:val="28"/>
          <w:szCs w:val="28"/>
        </w:rPr>
        <w:t>ных требований;</w:t>
      </w:r>
    </w:p>
    <w:p w:rsidR="00D71B80" w:rsidRPr="005801A9" w:rsidRDefault="00D71B80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4. повышение ресурсной эффективности водоснабжения путем модерниз</w:t>
      </w:r>
      <w:r w:rsidRPr="005801A9">
        <w:rPr>
          <w:sz w:val="28"/>
          <w:szCs w:val="28"/>
        </w:rPr>
        <w:t>а</w:t>
      </w:r>
      <w:r w:rsidRPr="005801A9">
        <w:rPr>
          <w:sz w:val="28"/>
          <w:szCs w:val="28"/>
        </w:rPr>
        <w:t>ции оборудования и сооружений, внедрения новой технологии и организации производства;</w:t>
      </w:r>
    </w:p>
    <w:p w:rsidR="00D71B80" w:rsidRPr="005801A9" w:rsidRDefault="00D71B80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5. достижение полной самоокупаемости услуг и финансовой устойчивости предприятий вод</w:t>
      </w:r>
      <w:r w:rsidRPr="005801A9">
        <w:rPr>
          <w:sz w:val="28"/>
          <w:szCs w:val="28"/>
        </w:rPr>
        <w:t>о</w:t>
      </w:r>
      <w:r w:rsidRPr="005801A9">
        <w:rPr>
          <w:sz w:val="28"/>
          <w:szCs w:val="28"/>
        </w:rPr>
        <w:t>снабжения;</w:t>
      </w:r>
    </w:p>
    <w:p w:rsidR="00D71B80" w:rsidRPr="005801A9" w:rsidRDefault="00D71B80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6. оптимизация инфраструктуры и повышение эффективности капитальных вложений, создание благоприятного инвестицио</w:t>
      </w:r>
      <w:r w:rsidRPr="005801A9">
        <w:rPr>
          <w:sz w:val="28"/>
          <w:szCs w:val="28"/>
        </w:rPr>
        <w:t>н</w:t>
      </w:r>
      <w:r w:rsidRPr="005801A9">
        <w:rPr>
          <w:sz w:val="28"/>
          <w:szCs w:val="28"/>
        </w:rPr>
        <w:t>ного климата.</w:t>
      </w:r>
    </w:p>
    <w:p w:rsidR="00D71B80" w:rsidRPr="005801A9" w:rsidRDefault="00D71B80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Водоснабжение муниципального образования осуществляет ООО «Куме</w:t>
      </w:r>
      <w:r w:rsidRPr="005801A9">
        <w:rPr>
          <w:sz w:val="28"/>
          <w:szCs w:val="28"/>
        </w:rPr>
        <w:t>н</w:t>
      </w:r>
      <w:r w:rsidRPr="005801A9">
        <w:rPr>
          <w:sz w:val="28"/>
          <w:szCs w:val="28"/>
        </w:rPr>
        <w:t>ское ВКХ».</w:t>
      </w:r>
      <w:r w:rsidR="001632CC" w:rsidRPr="005801A9">
        <w:rPr>
          <w:sz w:val="28"/>
          <w:szCs w:val="28"/>
        </w:rPr>
        <w:t xml:space="preserve"> </w:t>
      </w:r>
      <w:r w:rsidRPr="005801A9">
        <w:rPr>
          <w:sz w:val="28"/>
          <w:szCs w:val="28"/>
        </w:rPr>
        <w:t>В настоящее время система водоснабжения включает в себя:</w:t>
      </w:r>
      <w:r w:rsidR="001632CC" w:rsidRPr="005801A9">
        <w:rPr>
          <w:sz w:val="28"/>
          <w:szCs w:val="28"/>
        </w:rPr>
        <w:t xml:space="preserve"> </w:t>
      </w:r>
      <w:r w:rsidRPr="005801A9">
        <w:rPr>
          <w:sz w:val="28"/>
          <w:szCs w:val="28"/>
        </w:rPr>
        <w:t>22 арт</w:t>
      </w:r>
      <w:r w:rsidRPr="005801A9">
        <w:rPr>
          <w:sz w:val="28"/>
          <w:szCs w:val="28"/>
        </w:rPr>
        <w:t>е</w:t>
      </w:r>
      <w:r w:rsidRPr="005801A9">
        <w:rPr>
          <w:sz w:val="28"/>
          <w:szCs w:val="28"/>
        </w:rPr>
        <w:t>зианских  скважин, пять водонапорных б</w:t>
      </w:r>
      <w:r w:rsidRPr="005801A9">
        <w:rPr>
          <w:sz w:val="28"/>
          <w:szCs w:val="28"/>
        </w:rPr>
        <w:t>а</w:t>
      </w:r>
      <w:r w:rsidRPr="005801A9">
        <w:rPr>
          <w:sz w:val="28"/>
          <w:szCs w:val="28"/>
        </w:rPr>
        <w:t>шен и другое.</w:t>
      </w:r>
    </w:p>
    <w:p w:rsidR="00D71B80" w:rsidRPr="005801A9" w:rsidRDefault="00D71B80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Состояние объектов не соответствует требованиям действующих норм и правил.</w:t>
      </w:r>
      <w:r w:rsidR="001632CC" w:rsidRPr="005801A9">
        <w:rPr>
          <w:sz w:val="28"/>
          <w:szCs w:val="28"/>
        </w:rPr>
        <w:t xml:space="preserve"> </w:t>
      </w:r>
      <w:r w:rsidRPr="005801A9">
        <w:rPr>
          <w:sz w:val="28"/>
          <w:szCs w:val="28"/>
        </w:rPr>
        <w:t>Объекты имеют высокий уровень износа. Требуется вложение дополн</w:t>
      </w:r>
      <w:r w:rsidRPr="005801A9">
        <w:rPr>
          <w:sz w:val="28"/>
          <w:szCs w:val="28"/>
        </w:rPr>
        <w:t>и</w:t>
      </w:r>
      <w:r w:rsidRPr="005801A9">
        <w:rPr>
          <w:sz w:val="28"/>
          <w:szCs w:val="28"/>
        </w:rPr>
        <w:t>тельных средств.</w:t>
      </w:r>
      <w:r w:rsidR="001632CC" w:rsidRPr="005801A9">
        <w:rPr>
          <w:sz w:val="28"/>
          <w:szCs w:val="28"/>
        </w:rPr>
        <w:t xml:space="preserve"> </w:t>
      </w:r>
      <w:r w:rsidRPr="005801A9">
        <w:rPr>
          <w:sz w:val="28"/>
          <w:szCs w:val="28"/>
        </w:rPr>
        <w:t>Качество воды всегда соответствует требованиям СанПиН 2.1.4.1074-01 "Питьевая вода. Гигиенические требования к качеству воды це</w:t>
      </w:r>
      <w:r w:rsidRPr="005801A9">
        <w:rPr>
          <w:sz w:val="28"/>
          <w:szCs w:val="28"/>
        </w:rPr>
        <w:t>н</w:t>
      </w:r>
      <w:r w:rsidRPr="005801A9">
        <w:rPr>
          <w:sz w:val="28"/>
          <w:szCs w:val="28"/>
        </w:rPr>
        <w:t>трализованных систем питьевого водоснабжения. Контроль качества". Так на протяжении всего анализируемого периода не было несоответствия взятых проб требован</w:t>
      </w:r>
      <w:r w:rsidRPr="005801A9">
        <w:rPr>
          <w:sz w:val="28"/>
          <w:szCs w:val="28"/>
        </w:rPr>
        <w:t>и</w:t>
      </w:r>
      <w:r w:rsidRPr="005801A9">
        <w:rPr>
          <w:sz w:val="28"/>
          <w:szCs w:val="28"/>
        </w:rPr>
        <w:t>ям нормативов.</w:t>
      </w:r>
    </w:p>
    <w:p w:rsidR="00D71B80" w:rsidRPr="005801A9" w:rsidRDefault="00D71B80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Основные проблемы системы водоснабжения в Куменск</w:t>
      </w:r>
      <w:r w:rsidR="004444FD" w:rsidRPr="005801A9">
        <w:rPr>
          <w:sz w:val="28"/>
          <w:szCs w:val="28"/>
        </w:rPr>
        <w:t>о</w:t>
      </w:r>
      <w:r w:rsidRPr="005801A9">
        <w:rPr>
          <w:sz w:val="28"/>
          <w:szCs w:val="28"/>
        </w:rPr>
        <w:t>м городском пос</w:t>
      </w:r>
      <w:r w:rsidRPr="005801A9">
        <w:rPr>
          <w:sz w:val="28"/>
          <w:szCs w:val="28"/>
        </w:rPr>
        <w:t>е</w:t>
      </w:r>
      <w:r w:rsidRPr="005801A9">
        <w:rPr>
          <w:sz w:val="28"/>
          <w:szCs w:val="28"/>
        </w:rPr>
        <w:t>лении:</w:t>
      </w:r>
    </w:p>
    <w:p w:rsidR="00D71B80" w:rsidRPr="005801A9" w:rsidRDefault="00D71B80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1. Отсутствие развитой системы водоснабжения.</w:t>
      </w:r>
    </w:p>
    <w:p w:rsidR="00D71B80" w:rsidRPr="005801A9" w:rsidRDefault="00D71B80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lastRenderedPageBreak/>
        <w:t>Для обоснования мероприятий комплексного развития систем водоотвед</w:t>
      </w:r>
      <w:r w:rsidRPr="005801A9">
        <w:rPr>
          <w:sz w:val="28"/>
          <w:szCs w:val="28"/>
        </w:rPr>
        <w:t>е</w:t>
      </w:r>
      <w:r w:rsidRPr="005801A9">
        <w:rPr>
          <w:sz w:val="28"/>
          <w:szCs w:val="28"/>
        </w:rPr>
        <w:t>ния произведена группировка проблем по следующим целевым п</w:t>
      </w:r>
      <w:r w:rsidRPr="005801A9">
        <w:rPr>
          <w:sz w:val="28"/>
          <w:szCs w:val="28"/>
        </w:rPr>
        <w:t>о</w:t>
      </w:r>
      <w:r w:rsidRPr="005801A9">
        <w:rPr>
          <w:sz w:val="28"/>
          <w:szCs w:val="28"/>
        </w:rPr>
        <w:t>казателям:</w:t>
      </w:r>
    </w:p>
    <w:p w:rsidR="00D71B80" w:rsidRPr="005801A9" w:rsidRDefault="00D71B80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•надежность;</w:t>
      </w:r>
    </w:p>
    <w:p w:rsidR="00D71B80" w:rsidRPr="005801A9" w:rsidRDefault="00D71B80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•качество, экологическая безопасность;</w:t>
      </w:r>
    </w:p>
    <w:p w:rsidR="00D71B80" w:rsidRPr="005801A9" w:rsidRDefault="00D71B80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•доступность для потребителя.</w:t>
      </w:r>
    </w:p>
    <w:p w:rsidR="00D71B80" w:rsidRPr="005801A9" w:rsidRDefault="00D71B80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Данная группировка позволяет обосновать эффективность заложенных в н</w:t>
      </w:r>
      <w:r w:rsidRPr="005801A9">
        <w:rPr>
          <w:sz w:val="28"/>
          <w:szCs w:val="28"/>
        </w:rPr>
        <w:t>а</w:t>
      </w:r>
      <w:r w:rsidRPr="005801A9">
        <w:rPr>
          <w:sz w:val="28"/>
          <w:szCs w:val="28"/>
        </w:rPr>
        <w:t>стоящей Программе мероприятий с точки зрения результативности и подве</w:t>
      </w:r>
      <w:r w:rsidRPr="005801A9">
        <w:rPr>
          <w:sz w:val="28"/>
          <w:szCs w:val="28"/>
        </w:rPr>
        <w:t>р</w:t>
      </w:r>
      <w:r w:rsidRPr="005801A9">
        <w:rPr>
          <w:sz w:val="28"/>
          <w:szCs w:val="28"/>
        </w:rPr>
        <w:t>женности мониторингу.</w:t>
      </w:r>
    </w:p>
    <w:p w:rsidR="00D71B80" w:rsidRPr="005801A9" w:rsidRDefault="00D71B80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Для целей комплексного развития систем водоснабжения главным инт</w:t>
      </w:r>
      <w:r w:rsidRPr="005801A9">
        <w:rPr>
          <w:sz w:val="28"/>
          <w:szCs w:val="28"/>
        </w:rPr>
        <w:t>е</w:t>
      </w:r>
      <w:r w:rsidRPr="005801A9">
        <w:rPr>
          <w:sz w:val="28"/>
          <w:szCs w:val="28"/>
        </w:rPr>
        <w:t>гральным критерием эффективности выступает надежность функционирования с</w:t>
      </w:r>
      <w:r w:rsidRPr="005801A9">
        <w:rPr>
          <w:sz w:val="28"/>
          <w:szCs w:val="28"/>
        </w:rPr>
        <w:t>е</w:t>
      </w:r>
      <w:r w:rsidRPr="005801A9">
        <w:rPr>
          <w:sz w:val="28"/>
          <w:szCs w:val="28"/>
        </w:rPr>
        <w:t>тей.</w:t>
      </w:r>
    </w:p>
    <w:p w:rsidR="00D71B80" w:rsidRPr="005801A9" w:rsidRDefault="00D71B80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Основные показатели:</w:t>
      </w:r>
    </w:p>
    <w:p w:rsidR="00D71B80" w:rsidRPr="005801A9" w:rsidRDefault="00D71B80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количество аварий в системе водоснабжения.</w:t>
      </w:r>
    </w:p>
    <w:p w:rsidR="00D71B80" w:rsidRPr="005801A9" w:rsidRDefault="001632CC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к</w:t>
      </w:r>
      <w:r w:rsidR="00D71B80" w:rsidRPr="005801A9">
        <w:rPr>
          <w:sz w:val="28"/>
          <w:szCs w:val="28"/>
        </w:rPr>
        <w:t>ачество услуг водоснабжения должно определяться условиями договора и гарантировать бесперебойность их предоставления, а также соответствие до</w:t>
      </w:r>
      <w:r w:rsidR="00D71B80" w:rsidRPr="005801A9">
        <w:rPr>
          <w:sz w:val="28"/>
          <w:szCs w:val="28"/>
        </w:rPr>
        <w:t>с</w:t>
      </w:r>
      <w:r w:rsidR="00D71B80" w:rsidRPr="005801A9">
        <w:rPr>
          <w:sz w:val="28"/>
          <w:szCs w:val="28"/>
        </w:rPr>
        <w:t>тавляемого ресурса (воды) с</w:t>
      </w:r>
      <w:r w:rsidR="00D71B80" w:rsidRPr="005801A9">
        <w:rPr>
          <w:sz w:val="28"/>
          <w:szCs w:val="28"/>
        </w:rPr>
        <w:t>о</w:t>
      </w:r>
      <w:r w:rsidR="00D71B80" w:rsidRPr="005801A9">
        <w:rPr>
          <w:sz w:val="28"/>
          <w:szCs w:val="28"/>
        </w:rPr>
        <w:t>ответствующим стандартам и нормативам.</w:t>
      </w:r>
    </w:p>
    <w:p w:rsidR="00D71B80" w:rsidRPr="005801A9" w:rsidRDefault="00D71B80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Показателями, характеризующими параметры качества предоставляемых услуг и поддающимися непосредственному наблюдению и оценке потребител</w:t>
      </w:r>
      <w:r w:rsidRPr="005801A9">
        <w:rPr>
          <w:sz w:val="28"/>
          <w:szCs w:val="28"/>
        </w:rPr>
        <w:t>я</w:t>
      </w:r>
      <w:r w:rsidRPr="005801A9">
        <w:rPr>
          <w:sz w:val="28"/>
          <w:szCs w:val="28"/>
        </w:rPr>
        <w:t>ми, являются:</w:t>
      </w:r>
    </w:p>
    <w:p w:rsidR="00D71B80" w:rsidRPr="005801A9" w:rsidRDefault="00D71B80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перебои в водоснабжении (часы, дни);</w:t>
      </w:r>
    </w:p>
    <w:p w:rsidR="00D71B80" w:rsidRPr="005801A9" w:rsidRDefault="00D71B80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частота отказов в услуге водоснабжения.</w:t>
      </w:r>
    </w:p>
    <w:p w:rsidR="00D71B80" w:rsidRPr="005801A9" w:rsidRDefault="00D71B80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давление в точке водоразбора (напор), поддающееся наблюдению и затру</w:t>
      </w:r>
      <w:r w:rsidRPr="005801A9">
        <w:rPr>
          <w:sz w:val="28"/>
          <w:szCs w:val="28"/>
        </w:rPr>
        <w:t>д</w:t>
      </w:r>
      <w:r w:rsidRPr="005801A9">
        <w:rPr>
          <w:sz w:val="28"/>
          <w:szCs w:val="28"/>
        </w:rPr>
        <w:t>няющее использование холодной воды для х</w:t>
      </w:r>
      <w:r w:rsidRPr="005801A9">
        <w:rPr>
          <w:sz w:val="28"/>
          <w:szCs w:val="28"/>
        </w:rPr>
        <w:t>о</w:t>
      </w:r>
      <w:r w:rsidRPr="005801A9">
        <w:rPr>
          <w:sz w:val="28"/>
          <w:szCs w:val="28"/>
        </w:rPr>
        <w:t>зяйственно-бытовых нужд.</w:t>
      </w:r>
    </w:p>
    <w:p w:rsidR="00D71B80" w:rsidRPr="005801A9" w:rsidRDefault="00D71B80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Показателями, характеризующими параметры качества материального нос</w:t>
      </w:r>
      <w:r w:rsidRPr="005801A9">
        <w:rPr>
          <w:sz w:val="28"/>
          <w:szCs w:val="28"/>
        </w:rPr>
        <w:t>и</w:t>
      </w:r>
      <w:r w:rsidRPr="005801A9">
        <w:rPr>
          <w:sz w:val="28"/>
          <w:szCs w:val="28"/>
        </w:rPr>
        <w:t>теля услуги, нарушения которых выявляются в процессе проведения инспекц</w:t>
      </w:r>
      <w:r w:rsidRPr="005801A9">
        <w:rPr>
          <w:sz w:val="28"/>
          <w:szCs w:val="28"/>
        </w:rPr>
        <w:t>и</w:t>
      </w:r>
      <w:r w:rsidRPr="005801A9">
        <w:rPr>
          <w:sz w:val="28"/>
          <w:szCs w:val="28"/>
        </w:rPr>
        <w:t>онных и контрольных проверок органами государственной жилищной инспе</w:t>
      </w:r>
      <w:r w:rsidRPr="005801A9">
        <w:rPr>
          <w:sz w:val="28"/>
          <w:szCs w:val="28"/>
        </w:rPr>
        <w:t>к</w:t>
      </w:r>
      <w:r w:rsidRPr="005801A9">
        <w:rPr>
          <w:sz w:val="28"/>
          <w:szCs w:val="28"/>
        </w:rPr>
        <w:t>ции, с</w:t>
      </w:r>
      <w:r w:rsidRPr="005801A9">
        <w:rPr>
          <w:sz w:val="28"/>
          <w:szCs w:val="28"/>
        </w:rPr>
        <w:t>а</w:t>
      </w:r>
      <w:r w:rsidRPr="005801A9">
        <w:rPr>
          <w:sz w:val="28"/>
          <w:szCs w:val="28"/>
        </w:rPr>
        <w:t>нитарно-эпидемиологического контроля</w:t>
      </w:r>
      <w:r w:rsidR="00C22985" w:rsidRPr="005801A9">
        <w:rPr>
          <w:sz w:val="28"/>
          <w:szCs w:val="28"/>
        </w:rPr>
        <w:t>, муниципальным заказчиком и др.</w:t>
      </w:r>
      <w:r w:rsidRPr="005801A9">
        <w:rPr>
          <w:sz w:val="28"/>
          <w:szCs w:val="28"/>
        </w:rPr>
        <w:t>, являю</w:t>
      </w:r>
      <w:r w:rsidRPr="005801A9">
        <w:rPr>
          <w:sz w:val="28"/>
          <w:szCs w:val="28"/>
        </w:rPr>
        <w:t>т</w:t>
      </w:r>
      <w:r w:rsidRPr="005801A9">
        <w:rPr>
          <w:sz w:val="28"/>
          <w:szCs w:val="28"/>
        </w:rPr>
        <w:t>ся:</w:t>
      </w:r>
    </w:p>
    <w:p w:rsidR="00D71B80" w:rsidRPr="005801A9" w:rsidRDefault="00D71B80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состав и свойства воды (соответствие действующим станда</w:t>
      </w:r>
      <w:r w:rsidRPr="005801A9">
        <w:rPr>
          <w:sz w:val="28"/>
          <w:szCs w:val="28"/>
        </w:rPr>
        <w:t>р</w:t>
      </w:r>
      <w:r w:rsidRPr="005801A9">
        <w:rPr>
          <w:sz w:val="28"/>
          <w:szCs w:val="28"/>
        </w:rPr>
        <w:t>там);</w:t>
      </w:r>
    </w:p>
    <w:p w:rsidR="00D71B80" w:rsidRPr="005801A9" w:rsidRDefault="00D71B80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расход холодной воды (потери и утечки).</w:t>
      </w:r>
    </w:p>
    <w:p w:rsidR="00624E4D" w:rsidRPr="005801A9" w:rsidRDefault="00624E4D" w:rsidP="001632CC">
      <w:pPr>
        <w:ind w:firstLine="540"/>
        <w:jc w:val="both"/>
        <w:rPr>
          <w:sz w:val="28"/>
          <w:szCs w:val="28"/>
        </w:rPr>
      </w:pPr>
    </w:p>
    <w:p w:rsidR="00D71B80" w:rsidRPr="005801A9" w:rsidRDefault="007759BC" w:rsidP="007759BC">
      <w:pPr>
        <w:tabs>
          <w:tab w:val="left" w:pos="1440"/>
        </w:tabs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D71B80" w:rsidRPr="005801A9">
        <w:rPr>
          <w:b/>
          <w:sz w:val="28"/>
          <w:szCs w:val="28"/>
        </w:rPr>
        <w:t>Теплоснабжение</w:t>
      </w:r>
    </w:p>
    <w:p w:rsidR="00D71B80" w:rsidRPr="005801A9" w:rsidRDefault="00D71B80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Теплоснабжение муниципального образования осуществляет МУП «Куме</w:t>
      </w:r>
      <w:r w:rsidRPr="005801A9">
        <w:rPr>
          <w:sz w:val="28"/>
          <w:szCs w:val="28"/>
        </w:rPr>
        <w:t>н</w:t>
      </w:r>
      <w:r w:rsidRPr="005801A9">
        <w:rPr>
          <w:sz w:val="28"/>
          <w:szCs w:val="28"/>
        </w:rPr>
        <w:t>ские тепловые сист</w:t>
      </w:r>
      <w:r w:rsidRPr="005801A9">
        <w:rPr>
          <w:sz w:val="28"/>
          <w:szCs w:val="28"/>
        </w:rPr>
        <w:t>е</w:t>
      </w:r>
      <w:r w:rsidRPr="005801A9">
        <w:rPr>
          <w:sz w:val="28"/>
          <w:szCs w:val="28"/>
        </w:rPr>
        <w:t>мы», ОАО «К</w:t>
      </w:r>
      <w:r w:rsidR="00A23097" w:rsidRPr="005801A9">
        <w:rPr>
          <w:sz w:val="28"/>
          <w:szCs w:val="28"/>
        </w:rPr>
        <w:t>о</w:t>
      </w:r>
      <w:r w:rsidRPr="005801A9">
        <w:rPr>
          <w:sz w:val="28"/>
          <w:szCs w:val="28"/>
        </w:rPr>
        <w:t>ммунэнерго», Куменское РАЙПО</w:t>
      </w:r>
    </w:p>
    <w:p w:rsidR="00D71B80" w:rsidRPr="005801A9" w:rsidRDefault="00D71B80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Основные технологические показатели:</w:t>
      </w:r>
    </w:p>
    <w:p w:rsidR="00D71B80" w:rsidRPr="005801A9" w:rsidRDefault="00043E6F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Источники теплоснабжения – 9</w:t>
      </w:r>
      <w:r w:rsidR="00D71B80" w:rsidRPr="005801A9">
        <w:rPr>
          <w:sz w:val="28"/>
          <w:szCs w:val="28"/>
        </w:rPr>
        <w:t xml:space="preserve"> котельных</w:t>
      </w:r>
    </w:p>
    <w:p w:rsidR="00D71B80" w:rsidRPr="005801A9" w:rsidRDefault="00D71B80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 xml:space="preserve">Установленная суммарная мощность — </w:t>
      </w:r>
      <w:r w:rsidR="000329FE" w:rsidRPr="005801A9">
        <w:rPr>
          <w:sz w:val="28"/>
          <w:szCs w:val="28"/>
        </w:rPr>
        <w:t>29,6</w:t>
      </w:r>
      <w:r w:rsidRPr="005801A9">
        <w:rPr>
          <w:sz w:val="28"/>
          <w:szCs w:val="28"/>
        </w:rPr>
        <w:t xml:space="preserve"> Гкал/ч </w:t>
      </w:r>
    </w:p>
    <w:p w:rsidR="00D71B80" w:rsidRPr="005801A9" w:rsidRDefault="00D71B80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Основным видом топлива на котельных является уголь.</w:t>
      </w:r>
    </w:p>
    <w:p w:rsidR="000329FE" w:rsidRPr="005801A9" w:rsidRDefault="00D71B80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 xml:space="preserve">Протяженность тепловых сетей составляет в двухтрубном исполнении </w:t>
      </w:r>
      <w:smartTag w:uri="urn:schemas-microsoft-com:office:smarttags" w:element="metricconverter">
        <w:smartTagPr>
          <w:attr w:name="ProductID" w:val="13907 м"/>
        </w:smartTagPr>
        <w:r w:rsidR="000329FE" w:rsidRPr="005801A9">
          <w:rPr>
            <w:sz w:val="28"/>
            <w:szCs w:val="28"/>
          </w:rPr>
          <w:t>13907</w:t>
        </w:r>
        <w:r w:rsidR="00146A7B" w:rsidRPr="005801A9">
          <w:rPr>
            <w:sz w:val="28"/>
            <w:szCs w:val="28"/>
          </w:rPr>
          <w:t xml:space="preserve"> </w:t>
        </w:r>
        <w:r w:rsidRPr="005801A9">
          <w:rPr>
            <w:sz w:val="28"/>
            <w:szCs w:val="28"/>
          </w:rPr>
          <w:t>м</w:t>
        </w:r>
      </w:smartTag>
      <w:r w:rsidR="001632CC" w:rsidRPr="005801A9">
        <w:rPr>
          <w:sz w:val="28"/>
          <w:szCs w:val="28"/>
        </w:rPr>
        <w:t xml:space="preserve">. </w:t>
      </w:r>
      <w:r w:rsidR="000329FE" w:rsidRPr="005801A9">
        <w:rPr>
          <w:sz w:val="28"/>
          <w:szCs w:val="28"/>
        </w:rPr>
        <w:t>Годовая дл</w:t>
      </w:r>
      <w:r w:rsidR="000329FE" w:rsidRPr="005801A9">
        <w:rPr>
          <w:sz w:val="28"/>
          <w:szCs w:val="28"/>
        </w:rPr>
        <w:t>и</w:t>
      </w:r>
      <w:r w:rsidR="000329FE" w:rsidRPr="005801A9">
        <w:rPr>
          <w:sz w:val="28"/>
          <w:szCs w:val="28"/>
        </w:rPr>
        <w:t>тельность функционирования соответствует длительности отоп</w:t>
      </w:r>
      <w:r w:rsidR="000329FE" w:rsidRPr="005801A9">
        <w:rPr>
          <w:sz w:val="28"/>
          <w:szCs w:val="28"/>
        </w:rPr>
        <w:t>и</w:t>
      </w:r>
      <w:r w:rsidR="000329FE" w:rsidRPr="005801A9">
        <w:rPr>
          <w:sz w:val="28"/>
          <w:szCs w:val="28"/>
        </w:rPr>
        <w:t>тельного периода — 268 дней.</w:t>
      </w:r>
    </w:p>
    <w:p w:rsidR="000329FE" w:rsidRPr="005801A9" w:rsidRDefault="000329FE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Надежность системы теплоснабжения муниципального образования хара</w:t>
      </w:r>
      <w:r w:rsidRPr="005801A9">
        <w:rPr>
          <w:sz w:val="28"/>
          <w:szCs w:val="28"/>
        </w:rPr>
        <w:t>к</w:t>
      </w:r>
      <w:r w:rsidRPr="005801A9">
        <w:rPr>
          <w:sz w:val="28"/>
          <w:szCs w:val="28"/>
        </w:rPr>
        <w:t>теризуется  как хорошая</w:t>
      </w:r>
      <w:r w:rsidR="00C22985" w:rsidRPr="005801A9">
        <w:rPr>
          <w:sz w:val="28"/>
          <w:szCs w:val="28"/>
        </w:rPr>
        <w:t>,</w:t>
      </w:r>
      <w:r w:rsidRPr="005801A9">
        <w:rPr>
          <w:sz w:val="28"/>
          <w:szCs w:val="28"/>
        </w:rPr>
        <w:t xml:space="preserve"> аварийных ситуаций, которые</w:t>
      </w:r>
      <w:r w:rsidR="00C22985" w:rsidRPr="005801A9">
        <w:rPr>
          <w:sz w:val="28"/>
          <w:szCs w:val="28"/>
        </w:rPr>
        <w:t>,</w:t>
      </w:r>
      <w:r w:rsidRPr="005801A9">
        <w:rPr>
          <w:sz w:val="28"/>
          <w:szCs w:val="28"/>
        </w:rPr>
        <w:t xml:space="preserve"> могут привести</w:t>
      </w:r>
      <w:r w:rsidR="00C22985" w:rsidRPr="005801A9">
        <w:rPr>
          <w:sz w:val="28"/>
          <w:szCs w:val="28"/>
        </w:rPr>
        <w:t>,</w:t>
      </w:r>
      <w:r w:rsidRPr="005801A9">
        <w:rPr>
          <w:sz w:val="28"/>
          <w:szCs w:val="28"/>
        </w:rPr>
        <w:t xml:space="preserve"> к от</w:t>
      </w:r>
      <w:r w:rsidRPr="005801A9">
        <w:rPr>
          <w:sz w:val="28"/>
          <w:szCs w:val="28"/>
        </w:rPr>
        <w:t>о</w:t>
      </w:r>
      <w:r w:rsidRPr="005801A9">
        <w:rPr>
          <w:sz w:val="28"/>
          <w:szCs w:val="28"/>
        </w:rPr>
        <w:t>пительному сезону отсутствуют.</w:t>
      </w:r>
    </w:p>
    <w:p w:rsidR="000329FE" w:rsidRPr="005801A9" w:rsidRDefault="000329FE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Базовые целевые показатели системы теплоснабжения</w:t>
      </w:r>
    </w:p>
    <w:p w:rsidR="000329FE" w:rsidRPr="005801A9" w:rsidRDefault="000329FE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Основные пр</w:t>
      </w:r>
      <w:r w:rsidRPr="005801A9">
        <w:rPr>
          <w:sz w:val="28"/>
          <w:szCs w:val="28"/>
        </w:rPr>
        <w:t>о</w:t>
      </w:r>
      <w:r w:rsidRPr="005801A9">
        <w:rPr>
          <w:sz w:val="28"/>
          <w:szCs w:val="28"/>
        </w:rPr>
        <w:t>блемы системы теплоснабжения:</w:t>
      </w:r>
    </w:p>
    <w:p w:rsidR="000329FE" w:rsidRPr="005801A9" w:rsidRDefault="000329FE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1. Отсутствие развитой системы теплоснабжения в муниципальном образ</w:t>
      </w:r>
      <w:r w:rsidRPr="005801A9">
        <w:rPr>
          <w:sz w:val="28"/>
          <w:szCs w:val="28"/>
        </w:rPr>
        <w:t>о</w:t>
      </w:r>
      <w:r w:rsidRPr="005801A9">
        <w:rPr>
          <w:sz w:val="28"/>
          <w:szCs w:val="28"/>
        </w:rPr>
        <w:t>вании (децентрализованная система тепл</w:t>
      </w:r>
      <w:r w:rsidRPr="005801A9">
        <w:rPr>
          <w:sz w:val="28"/>
          <w:szCs w:val="28"/>
        </w:rPr>
        <w:t>о</w:t>
      </w:r>
      <w:r w:rsidRPr="005801A9">
        <w:rPr>
          <w:sz w:val="28"/>
          <w:szCs w:val="28"/>
        </w:rPr>
        <w:t>снабжения)</w:t>
      </w:r>
    </w:p>
    <w:p w:rsidR="000329FE" w:rsidRPr="005801A9" w:rsidRDefault="000329FE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Для обоснования технических мероприятий комплексного развития систем теплоснабжения произведена группировка проблем по следующим целевым п</w:t>
      </w:r>
      <w:r w:rsidRPr="005801A9">
        <w:rPr>
          <w:sz w:val="28"/>
          <w:szCs w:val="28"/>
        </w:rPr>
        <w:t>о</w:t>
      </w:r>
      <w:r w:rsidRPr="005801A9">
        <w:rPr>
          <w:sz w:val="28"/>
          <w:szCs w:val="28"/>
        </w:rPr>
        <w:t>казателям:</w:t>
      </w:r>
      <w:r w:rsidR="001632CC" w:rsidRPr="005801A9">
        <w:rPr>
          <w:sz w:val="28"/>
          <w:szCs w:val="28"/>
        </w:rPr>
        <w:t xml:space="preserve"> </w:t>
      </w:r>
      <w:r w:rsidRPr="005801A9">
        <w:rPr>
          <w:sz w:val="28"/>
          <w:szCs w:val="28"/>
        </w:rPr>
        <w:t>надежность;</w:t>
      </w:r>
      <w:r w:rsidR="001632CC" w:rsidRPr="005801A9">
        <w:rPr>
          <w:sz w:val="28"/>
          <w:szCs w:val="28"/>
        </w:rPr>
        <w:t xml:space="preserve"> </w:t>
      </w:r>
      <w:r w:rsidRPr="005801A9">
        <w:rPr>
          <w:sz w:val="28"/>
          <w:szCs w:val="28"/>
        </w:rPr>
        <w:t>качество;</w:t>
      </w:r>
      <w:r w:rsidR="001632CC" w:rsidRPr="005801A9">
        <w:rPr>
          <w:sz w:val="28"/>
          <w:szCs w:val="28"/>
        </w:rPr>
        <w:t xml:space="preserve"> </w:t>
      </w:r>
      <w:r w:rsidRPr="005801A9">
        <w:rPr>
          <w:sz w:val="28"/>
          <w:szCs w:val="28"/>
        </w:rPr>
        <w:t>досту</w:t>
      </w:r>
      <w:r w:rsidRPr="005801A9">
        <w:rPr>
          <w:sz w:val="28"/>
          <w:szCs w:val="28"/>
        </w:rPr>
        <w:t>п</w:t>
      </w:r>
      <w:r w:rsidRPr="005801A9">
        <w:rPr>
          <w:sz w:val="28"/>
          <w:szCs w:val="28"/>
        </w:rPr>
        <w:t>ность для потребителя.</w:t>
      </w:r>
    </w:p>
    <w:p w:rsidR="000329FE" w:rsidRPr="005801A9" w:rsidRDefault="000329FE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Данная группировка позволяет обосновать эффективность заложенных в н</w:t>
      </w:r>
      <w:r w:rsidRPr="005801A9">
        <w:rPr>
          <w:sz w:val="28"/>
          <w:szCs w:val="28"/>
        </w:rPr>
        <w:t>а</w:t>
      </w:r>
      <w:r w:rsidRPr="005801A9">
        <w:rPr>
          <w:sz w:val="28"/>
          <w:szCs w:val="28"/>
        </w:rPr>
        <w:t>стоящей программе технических мероприятий с точки зрения результативн</w:t>
      </w:r>
      <w:r w:rsidRPr="005801A9">
        <w:rPr>
          <w:sz w:val="28"/>
          <w:szCs w:val="28"/>
        </w:rPr>
        <w:t>о</w:t>
      </w:r>
      <w:r w:rsidRPr="005801A9">
        <w:rPr>
          <w:sz w:val="28"/>
          <w:szCs w:val="28"/>
        </w:rPr>
        <w:t>сти и подверженности мониторингу.</w:t>
      </w:r>
    </w:p>
    <w:p w:rsidR="000329FE" w:rsidRPr="005801A9" w:rsidRDefault="000329FE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Для целей комплексного развития систем теплоснабжения главным инт</w:t>
      </w:r>
      <w:r w:rsidRPr="005801A9">
        <w:rPr>
          <w:sz w:val="28"/>
          <w:szCs w:val="28"/>
        </w:rPr>
        <w:t>е</w:t>
      </w:r>
      <w:r w:rsidRPr="005801A9">
        <w:rPr>
          <w:sz w:val="28"/>
          <w:szCs w:val="28"/>
        </w:rPr>
        <w:t>гральным критерием эффективности выступает надежность функционирования с</w:t>
      </w:r>
      <w:r w:rsidRPr="005801A9">
        <w:rPr>
          <w:sz w:val="28"/>
          <w:szCs w:val="28"/>
        </w:rPr>
        <w:t>е</w:t>
      </w:r>
      <w:r w:rsidRPr="005801A9">
        <w:rPr>
          <w:sz w:val="28"/>
          <w:szCs w:val="28"/>
        </w:rPr>
        <w:t>тей.</w:t>
      </w:r>
    </w:p>
    <w:p w:rsidR="000329FE" w:rsidRPr="005801A9" w:rsidRDefault="000329FE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Основные показатели:</w:t>
      </w:r>
    </w:p>
    <w:p w:rsidR="000329FE" w:rsidRPr="005801A9" w:rsidRDefault="000329FE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количество аварий в системе теплоснабжения</w:t>
      </w:r>
    </w:p>
    <w:p w:rsidR="000329FE" w:rsidRPr="005801A9" w:rsidRDefault="000329FE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Качество услуг теплоснабжения должно гарантировать бесп</w:t>
      </w:r>
      <w:r w:rsidRPr="005801A9">
        <w:rPr>
          <w:sz w:val="28"/>
          <w:szCs w:val="28"/>
        </w:rPr>
        <w:t>е</w:t>
      </w:r>
      <w:r w:rsidRPr="005801A9">
        <w:rPr>
          <w:sz w:val="28"/>
          <w:szCs w:val="28"/>
        </w:rPr>
        <w:t>ребойность их предоставления, а также соответствие доставляемого ресурса (тепловой энергии) соответствующим стандартам и норм</w:t>
      </w:r>
      <w:r w:rsidRPr="005801A9">
        <w:rPr>
          <w:sz w:val="28"/>
          <w:szCs w:val="28"/>
        </w:rPr>
        <w:t>а</w:t>
      </w:r>
      <w:r w:rsidRPr="005801A9">
        <w:rPr>
          <w:sz w:val="28"/>
          <w:szCs w:val="28"/>
        </w:rPr>
        <w:t>тивам.</w:t>
      </w:r>
    </w:p>
    <w:p w:rsidR="000329FE" w:rsidRPr="005801A9" w:rsidRDefault="000329FE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Оценка доступности для потребителей (населения) услуги теплоснабж</w:t>
      </w:r>
      <w:r w:rsidRPr="005801A9">
        <w:rPr>
          <w:sz w:val="28"/>
          <w:szCs w:val="28"/>
        </w:rPr>
        <w:t>е</w:t>
      </w:r>
      <w:r w:rsidR="00C22985" w:rsidRPr="005801A9">
        <w:rPr>
          <w:sz w:val="28"/>
          <w:szCs w:val="28"/>
        </w:rPr>
        <w:t>ния не</w:t>
      </w:r>
      <w:r w:rsidRPr="005801A9">
        <w:rPr>
          <w:sz w:val="28"/>
          <w:szCs w:val="28"/>
        </w:rPr>
        <w:t xml:space="preserve"> производилась, так как централизованного теплоснабжения населения в м</w:t>
      </w:r>
      <w:r w:rsidRPr="005801A9">
        <w:rPr>
          <w:sz w:val="28"/>
          <w:szCs w:val="28"/>
        </w:rPr>
        <w:t>у</w:t>
      </w:r>
      <w:r w:rsidRPr="005801A9">
        <w:rPr>
          <w:sz w:val="28"/>
          <w:szCs w:val="28"/>
        </w:rPr>
        <w:t>ниципальном образовании не производится.</w:t>
      </w:r>
    </w:p>
    <w:p w:rsidR="00624E4D" w:rsidRPr="005801A9" w:rsidRDefault="00624E4D" w:rsidP="001632CC">
      <w:pPr>
        <w:ind w:firstLine="540"/>
        <w:jc w:val="both"/>
        <w:rPr>
          <w:sz w:val="28"/>
          <w:szCs w:val="28"/>
        </w:rPr>
      </w:pPr>
    </w:p>
    <w:p w:rsidR="000329FE" w:rsidRPr="005801A9" w:rsidRDefault="007759BC" w:rsidP="007759BC">
      <w:pPr>
        <w:tabs>
          <w:tab w:val="left" w:pos="1440"/>
        </w:tabs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0329FE" w:rsidRPr="005801A9">
        <w:rPr>
          <w:b/>
          <w:sz w:val="28"/>
          <w:szCs w:val="28"/>
        </w:rPr>
        <w:t>Электроснабжение</w:t>
      </w:r>
    </w:p>
    <w:p w:rsidR="000329FE" w:rsidRPr="005801A9" w:rsidRDefault="000329FE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Электроснабжением муниципального образования осуществляет ОАО «Коммунэнерго», Южные электросети.</w:t>
      </w:r>
    </w:p>
    <w:p w:rsidR="000329FE" w:rsidRPr="005801A9" w:rsidRDefault="000329FE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Протяженность</w:t>
      </w:r>
      <w:r w:rsidR="00624E4D" w:rsidRPr="005801A9">
        <w:rPr>
          <w:sz w:val="28"/>
          <w:szCs w:val="28"/>
        </w:rPr>
        <w:t xml:space="preserve"> линий электропередачи – </w:t>
      </w:r>
      <w:smartTag w:uri="urn:schemas-microsoft-com:office:smarttags" w:element="metricconverter">
        <w:smartTagPr>
          <w:attr w:name="ProductID" w:val="90000 м"/>
        </w:smartTagPr>
        <w:r w:rsidR="00624E4D" w:rsidRPr="005801A9">
          <w:rPr>
            <w:sz w:val="28"/>
            <w:szCs w:val="28"/>
          </w:rPr>
          <w:t xml:space="preserve">90000 </w:t>
        </w:r>
        <w:r w:rsidRPr="005801A9">
          <w:rPr>
            <w:sz w:val="28"/>
            <w:szCs w:val="28"/>
          </w:rPr>
          <w:t>м</w:t>
        </w:r>
      </w:smartTag>
      <w:r w:rsidRPr="005801A9">
        <w:rPr>
          <w:sz w:val="28"/>
          <w:szCs w:val="28"/>
        </w:rPr>
        <w:t>.</w:t>
      </w:r>
    </w:p>
    <w:p w:rsidR="000329FE" w:rsidRPr="005801A9" w:rsidRDefault="000329FE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Надежность системы электроснабжения муниципального образования х</w:t>
      </w:r>
      <w:r w:rsidRPr="005801A9">
        <w:rPr>
          <w:sz w:val="28"/>
          <w:szCs w:val="28"/>
        </w:rPr>
        <w:t>а</w:t>
      </w:r>
      <w:r w:rsidRPr="005801A9">
        <w:rPr>
          <w:sz w:val="28"/>
          <w:szCs w:val="28"/>
        </w:rPr>
        <w:t>рактеризуется как хорошая, на протяжении всего периода в системе не было ав</w:t>
      </w:r>
      <w:r w:rsidRPr="005801A9">
        <w:rPr>
          <w:sz w:val="28"/>
          <w:szCs w:val="28"/>
        </w:rPr>
        <w:t>а</w:t>
      </w:r>
      <w:r w:rsidRPr="005801A9">
        <w:rPr>
          <w:sz w:val="28"/>
          <w:szCs w:val="28"/>
        </w:rPr>
        <w:t>ри</w:t>
      </w:r>
      <w:r w:rsidRPr="005801A9">
        <w:rPr>
          <w:sz w:val="28"/>
          <w:szCs w:val="28"/>
        </w:rPr>
        <w:t>й</w:t>
      </w:r>
      <w:r w:rsidRPr="005801A9">
        <w:rPr>
          <w:sz w:val="28"/>
          <w:szCs w:val="28"/>
        </w:rPr>
        <w:t>ных ситуаций.</w:t>
      </w:r>
    </w:p>
    <w:p w:rsidR="000329FE" w:rsidRPr="005801A9" w:rsidRDefault="000329FE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Основные пр</w:t>
      </w:r>
      <w:r w:rsidRPr="005801A9">
        <w:rPr>
          <w:sz w:val="28"/>
          <w:szCs w:val="28"/>
        </w:rPr>
        <w:t>о</w:t>
      </w:r>
      <w:r w:rsidRPr="005801A9">
        <w:rPr>
          <w:sz w:val="28"/>
          <w:szCs w:val="28"/>
        </w:rPr>
        <w:t>блемы системы электроснабжения:</w:t>
      </w:r>
    </w:p>
    <w:p w:rsidR="000329FE" w:rsidRPr="005801A9" w:rsidRDefault="000329FE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1.Высокая степень износа линий электропередачи (примерно 70% име</w:t>
      </w:r>
      <w:r w:rsidRPr="005801A9">
        <w:rPr>
          <w:sz w:val="28"/>
          <w:szCs w:val="28"/>
        </w:rPr>
        <w:t>ю</w:t>
      </w:r>
      <w:r w:rsidRPr="005801A9">
        <w:rPr>
          <w:sz w:val="28"/>
          <w:szCs w:val="28"/>
        </w:rPr>
        <w:t>щихся линий электроп</w:t>
      </w:r>
      <w:r w:rsidRPr="005801A9">
        <w:rPr>
          <w:sz w:val="28"/>
          <w:szCs w:val="28"/>
        </w:rPr>
        <w:t>е</w:t>
      </w:r>
      <w:r w:rsidRPr="005801A9">
        <w:rPr>
          <w:sz w:val="28"/>
          <w:szCs w:val="28"/>
        </w:rPr>
        <w:t>редачи требуют замены).</w:t>
      </w:r>
    </w:p>
    <w:p w:rsidR="000329FE" w:rsidRPr="005801A9" w:rsidRDefault="000329FE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2. Наличие высоких коммерческих потерь при отпуске электроэнергии п</w:t>
      </w:r>
      <w:r w:rsidRPr="005801A9">
        <w:rPr>
          <w:sz w:val="28"/>
          <w:szCs w:val="28"/>
        </w:rPr>
        <w:t>о</w:t>
      </w:r>
      <w:r w:rsidRPr="005801A9">
        <w:rPr>
          <w:sz w:val="28"/>
          <w:szCs w:val="28"/>
        </w:rPr>
        <w:t>требителям</w:t>
      </w:r>
    </w:p>
    <w:p w:rsidR="000329FE" w:rsidRPr="005801A9" w:rsidRDefault="000329FE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Для обоснования технических мероприятий комплексного развития систем электроснабжения произведена группировка проблем по следующим целевым показателям:</w:t>
      </w:r>
      <w:r w:rsidR="001632CC" w:rsidRPr="005801A9">
        <w:rPr>
          <w:sz w:val="28"/>
          <w:szCs w:val="28"/>
        </w:rPr>
        <w:t xml:space="preserve"> </w:t>
      </w:r>
      <w:r w:rsidRPr="005801A9">
        <w:rPr>
          <w:sz w:val="28"/>
          <w:szCs w:val="28"/>
        </w:rPr>
        <w:t>надежность;</w:t>
      </w:r>
      <w:r w:rsidR="001632CC" w:rsidRPr="005801A9">
        <w:rPr>
          <w:sz w:val="28"/>
          <w:szCs w:val="28"/>
        </w:rPr>
        <w:t xml:space="preserve"> </w:t>
      </w:r>
      <w:r w:rsidRPr="005801A9">
        <w:rPr>
          <w:sz w:val="28"/>
          <w:szCs w:val="28"/>
        </w:rPr>
        <w:t>качество;</w:t>
      </w:r>
      <w:r w:rsidR="001632CC" w:rsidRPr="005801A9">
        <w:rPr>
          <w:sz w:val="28"/>
          <w:szCs w:val="28"/>
        </w:rPr>
        <w:t xml:space="preserve"> </w:t>
      </w:r>
      <w:r w:rsidRPr="005801A9">
        <w:rPr>
          <w:sz w:val="28"/>
          <w:szCs w:val="28"/>
        </w:rPr>
        <w:t>до</w:t>
      </w:r>
      <w:r w:rsidRPr="005801A9">
        <w:rPr>
          <w:sz w:val="28"/>
          <w:szCs w:val="28"/>
        </w:rPr>
        <w:t>с</w:t>
      </w:r>
      <w:r w:rsidRPr="005801A9">
        <w:rPr>
          <w:sz w:val="28"/>
          <w:szCs w:val="28"/>
        </w:rPr>
        <w:t>тупность для потребителя.</w:t>
      </w:r>
    </w:p>
    <w:p w:rsidR="000329FE" w:rsidRPr="005801A9" w:rsidRDefault="000329FE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Данная группировка позволяет обосновать эффективность заложенных в н</w:t>
      </w:r>
      <w:r w:rsidRPr="005801A9">
        <w:rPr>
          <w:sz w:val="28"/>
          <w:szCs w:val="28"/>
        </w:rPr>
        <w:t>а</w:t>
      </w:r>
      <w:r w:rsidRPr="005801A9">
        <w:rPr>
          <w:sz w:val="28"/>
          <w:szCs w:val="28"/>
        </w:rPr>
        <w:t>стоящей программе технических мероприятий с точки зрения результативн</w:t>
      </w:r>
      <w:r w:rsidRPr="005801A9">
        <w:rPr>
          <w:sz w:val="28"/>
          <w:szCs w:val="28"/>
        </w:rPr>
        <w:t>о</w:t>
      </w:r>
      <w:r w:rsidRPr="005801A9">
        <w:rPr>
          <w:sz w:val="28"/>
          <w:szCs w:val="28"/>
        </w:rPr>
        <w:t>сти и подверженности мониторингу.</w:t>
      </w:r>
    </w:p>
    <w:p w:rsidR="000329FE" w:rsidRPr="005801A9" w:rsidRDefault="000329FE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Для целей комплексного развития систем теплоснабжения главным инт</w:t>
      </w:r>
      <w:r w:rsidRPr="005801A9">
        <w:rPr>
          <w:sz w:val="28"/>
          <w:szCs w:val="28"/>
        </w:rPr>
        <w:t>е</w:t>
      </w:r>
      <w:r w:rsidRPr="005801A9">
        <w:rPr>
          <w:sz w:val="28"/>
          <w:szCs w:val="28"/>
        </w:rPr>
        <w:t>гральным критерием эффективности выступает надежность функционирования с</w:t>
      </w:r>
      <w:r w:rsidRPr="005801A9">
        <w:rPr>
          <w:sz w:val="28"/>
          <w:szCs w:val="28"/>
        </w:rPr>
        <w:t>е</w:t>
      </w:r>
      <w:r w:rsidRPr="005801A9">
        <w:rPr>
          <w:sz w:val="28"/>
          <w:szCs w:val="28"/>
        </w:rPr>
        <w:t>тей.</w:t>
      </w:r>
    </w:p>
    <w:p w:rsidR="000329FE" w:rsidRPr="005801A9" w:rsidRDefault="000329FE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Основные показатели:</w:t>
      </w:r>
    </w:p>
    <w:p w:rsidR="000329FE" w:rsidRPr="005801A9" w:rsidRDefault="000329FE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 xml:space="preserve">•количество аварий и повреждений, единиц аварий на </w:t>
      </w:r>
      <w:smartTag w:uri="urn:schemas-microsoft-com:office:smarttags" w:element="metricconverter">
        <w:smartTagPr>
          <w:attr w:name="ProductID" w:val="1 км"/>
        </w:smartTagPr>
        <w:r w:rsidRPr="005801A9">
          <w:rPr>
            <w:sz w:val="28"/>
            <w:szCs w:val="28"/>
          </w:rPr>
          <w:t>1 км</w:t>
        </w:r>
      </w:smartTag>
      <w:r w:rsidRPr="005801A9">
        <w:rPr>
          <w:sz w:val="28"/>
          <w:szCs w:val="28"/>
        </w:rPr>
        <w:t xml:space="preserve"> с</w:t>
      </w:r>
      <w:r w:rsidRPr="005801A9">
        <w:rPr>
          <w:sz w:val="28"/>
          <w:szCs w:val="28"/>
        </w:rPr>
        <w:t>е</w:t>
      </w:r>
      <w:r w:rsidRPr="005801A9">
        <w:rPr>
          <w:sz w:val="28"/>
          <w:szCs w:val="28"/>
        </w:rPr>
        <w:t>тей в год;</w:t>
      </w:r>
    </w:p>
    <w:p w:rsidR="000329FE" w:rsidRPr="005801A9" w:rsidRDefault="000329FE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•уровень потерь.</w:t>
      </w:r>
    </w:p>
    <w:p w:rsidR="000329FE" w:rsidRPr="005801A9" w:rsidRDefault="000329FE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Качество услуг электроснабжения должно гарантировать бесперебойность их предоставления, а также соответствие до</w:t>
      </w:r>
      <w:r w:rsidRPr="005801A9">
        <w:rPr>
          <w:sz w:val="28"/>
          <w:szCs w:val="28"/>
        </w:rPr>
        <w:t>с</w:t>
      </w:r>
      <w:r w:rsidRPr="005801A9">
        <w:rPr>
          <w:sz w:val="28"/>
          <w:szCs w:val="28"/>
        </w:rPr>
        <w:t>тавляемого ресурса (электрической энергии) соответствующим стандартам и нормативам.</w:t>
      </w:r>
    </w:p>
    <w:p w:rsidR="000329FE" w:rsidRPr="005801A9" w:rsidRDefault="000329FE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Оценка доступности для потребителей основана на сопоставлении тарифа на услуги электроснабжения на предстоящий период регулирования и макс</w:t>
      </w:r>
      <w:r w:rsidRPr="005801A9">
        <w:rPr>
          <w:sz w:val="28"/>
          <w:szCs w:val="28"/>
        </w:rPr>
        <w:t>и</w:t>
      </w:r>
      <w:r w:rsidRPr="005801A9">
        <w:rPr>
          <w:sz w:val="28"/>
          <w:szCs w:val="28"/>
        </w:rPr>
        <w:t>мально допустимого тарифа на данную коммунальную услугу для потребителя на пре</w:t>
      </w:r>
      <w:r w:rsidRPr="005801A9">
        <w:rPr>
          <w:sz w:val="28"/>
          <w:szCs w:val="28"/>
        </w:rPr>
        <w:t>д</w:t>
      </w:r>
      <w:r w:rsidRPr="005801A9">
        <w:rPr>
          <w:sz w:val="28"/>
          <w:szCs w:val="28"/>
        </w:rPr>
        <w:t>стоящий</w:t>
      </w:r>
      <w:r w:rsidR="001632CC" w:rsidRPr="005801A9">
        <w:rPr>
          <w:sz w:val="28"/>
          <w:szCs w:val="28"/>
        </w:rPr>
        <w:t xml:space="preserve"> </w:t>
      </w:r>
      <w:r w:rsidRPr="005801A9">
        <w:rPr>
          <w:sz w:val="28"/>
          <w:szCs w:val="28"/>
        </w:rPr>
        <w:t>период регулирования.</w:t>
      </w:r>
    </w:p>
    <w:p w:rsidR="00624E4D" w:rsidRPr="005801A9" w:rsidRDefault="00624E4D" w:rsidP="001632CC">
      <w:pPr>
        <w:ind w:firstLine="540"/>
        <w:jc w:val="both"/>
        <w:rPr>
          <w:sz w:val="28"/>
          <w:szCs w:val="28"/>
        </w:rPr>
      </w:pPr>
    </w:p>
    <w:p w:rsidR="000329FE" w:rsidRPr="005801A9" w:rsidRDefault="007759BC" w:rsidP="007759BC">
      <w:pPr>
        <w:tabs>
          <w:tab w:val="left" w:pos="1440"/>
        </w:tabs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0329FE" w:rsidRPr="005801A9">
        <w:rPr>
          <w:b/>
          <w:sz w:val="28"/>
          <w:szCs w:val="28"/>
        </w:rPr>
        <w:t>Утилизация ТБО</w:t>
      </w:r>
    </w:p>
    <w:p w:rsidR="00D71B80" w:rsidRPr="005801A9" w:rsidRDefault="000329FE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Вывоз и утилизацию ТБО осуществляет МУП «Куменский ко</w:t>
      </w:r>
      <w:r w:rsidRPr="005801A9">
        <w:rPr>
          <w:sz w:val="28"/>
          <w:szCs w:val="28"/>
        </w:rPr>
        <w:t>м</w:t>
      </w:r>
      <w:r w:rsidRPr="005801A9">
        <w:rPr>
          <w:sz w:val="28"/>
          <w:szCs w:val="28"/>
        </w:rPr>
        <w:t>мунсервис».</w:t>
      </w:r>
    </w:p>
    <w:p w:rsidR="000329FE" w:rsidRPr="005801A9" w:rsidRDefault="000329FE" w:rsidP="000329FE">
      <w:pPr>
        <w:rPr>
          <w:rFonts w:ascii="Arial" w:hAnsi="Arial" w:cs="Arial"/>
          <w:sz w:val="28"/>
          <w:szCs w:val="28"/>
        </w:rPr>
      </w:pPr>
    </w:p>
    <w:p w:rsidR="0074542B" w:rsidRPr="005801A9" w:rsidRDefault="007759BC" w:rsidP="007759BC">
      <w:pPr>
        <w:ind w:left="141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4542B" w:rsidRPr="005801A9">
        <w:rPr>
          <w:b/>
          <w:sz w:val="28"/>
          <w:szCs w:val="28"/>
        </w:rPr>
        <w:t>Жилищный фонд</w:t>
      </w:r>
    </w:p>
    <w:p w:rsidR="0074542B" w:rsidRPr="005801A9" w:rsidRDefault="0074542B" w:rsidP="0074542B">
      <w:pPr>
        <w:ind w:firstLine="567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Генеральный план поселения был разработан  в 2000 году на проектный срок до 2028 года. На момент разработки генерального плана, жилищный фо</w:t>
      </w:r>
      <w:r w:rsidRPr="005801A9">
        <w:rPr>
          <w:sz w:val="28"/>
          <w:szCs w:val="28"/>
        </w:rPr>
        <w:t>н</w:t>
      </w:r>
      <w:r w:rsidRPr="005801A9">
        <w:rPr>
          <w:sz w:val="28"/>
          <w:szCs w:val="28"/>
        </w:rPr>
        <w:t xml:space="preserve">дом было занято </w:t>
      </w:r>
      <w:smartTag w:uri="urn:schemas-microsoft-com:office:smarttags" w:element="metricconverter">
        <w:smartTagPr>
          <w:attr w:name="ProductID" w:val="825 га"/>
        </w:smartTagPr>
        <w:r w:rsidRPr="005801A9">
          <w:rPr>
            <w:sz w:val="28"/>
            <w:szCs w:val="28"/>
          </w:rPr>
          <w:t>825 га</w:t>
        </w:r>
      </w:smartTag>
      <w:r w:rsidRPr="005801A9">
        <w:rPr>
          <w:sz w:val="28"/>
          <w:szCs w:val="28"/>
        </w:rPr>
        <w:t>, в том числе:</w:t>
      </w:r>
    </w:p>
    <w:p w:rsidR="0074542B" w:rsidRPr="005801A9" w:rsidRDefault="0074542B" w:rsidP="0074542B">
      <w:pPr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5801A9">
        <w:rPr>
          <w:sz w:val="28"/>
          <w:szCs w:val="28"/>
        </w:rPr>
        <w:t xml:space="preserve">одноэтажный фонд </w:t>
      </w:r>
      <w:smartTag w:uri="urn:schemas-microsoft-com:office:smarttags" w:element="metricconverter">
        <w:smartTagPr>
          <w:attr w:name="ProductID" w:val="-495 га"/>
        </w:smartTagPr>
        <w:r w:rsidRPr="005801A9">
          <w:rPr>
            <w:sz w:val="28"/>
            <w:szCs w:val="28"/>
          </w:rPr>
          <w:t>-495 га</w:t>
        </w:r>
      </w:smartTag>
      <w:r w:rsidRPr="005801A9">
        <w:rPr>
          <w:sz w:val="28"/>
          <w:szCs w:val="28"/>
        </w:rPr>
        <w:t>, плотность жилого фонда - 700 м2/га;</w:t>
      </w:r>
    </w:p>
    <w:p w:rsidR="0074542B" w:rsidRPr="005801A9" w:rsidRDefault="0074542B" w:rsidP="0074542B">
      <w:pPr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5801A9">
        <w:rPr>
          <w:sz w:val="28"/>
          <w:szCs w:val="28"/>
        </w:rPr>
        <w:t xml:space="preserve">малоэтажный (2-3-х эт.) - </w:t>
      </w:r>
      <w:smartTag w:uri="urn:schemas-microsoft-com:office:smarttags" w:element="metricconverter">
        <w:smartTagPr>
          <w:attr w:name="ProductID" w:val="350 га"/>
        </w:smartTagPr>
        <w:r w:rsidRPr="005801A9">
          <w:rPr>
            <w:sz w:val="28"/>
            <w:szCs w:val="28"/>
          </w:rPr>
          <w:t>350 га</w:t>
        </w:r>
      </w:smartTag>
      <w:r w:rsidRPr="005801A9">
        <w:rPr>
          <w:sz w:val="28"/>
          <w:szCs w:val="28"/>
        </w:rPr>
        <w:t>, плотность жилого фонда - 1950 м2/га;</w:t>
      </w:r>
    </w:p>
    <w:p w:rsidR="0074542B" w:rsidRPr="005801A9" w:rsidRDefault="0074542B" w:rsidP="0074542B">
      <w:pPr>
        <w:ind w:firstLine="567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Жилищный фонд всего в поселке  составлял 103,0 тыс. м2 общ. пл., в с</w:t>
      </w:r>
      <w:r w:rsidRPr="005801A9">
        <w:rPr>
          <w:sz w:val="28"/>
          <w:szCs w:val="28"/>
        </w:rPr>
        <w:t>е</w:t>
      </w:r>
      <w:r w:rsidR="00AC4230" w:rsidRPr="005801A9">
        <w:rPr>
          <w:sz w:val="28"/>
          <w:szCs w:val="28"/>
        </w:rPr>
        <w:t>ле</w:t>
      </w:r>
      <w:r w:rsidRPr="005801A9">
        <w:rPr>
          <w:sz w:val="28"/>
          <w:szCs w:val="28"/>
        </w:rPr>
        <w:t xml:space="preserve">- 8 тыс. м2 </w:t>
      </w:r>
    </w:p>
    <w:p w:rsidR="0074542B" w:rsidRPr="005801A9" w:rsidRDefault="0074542B" w:rsidP="0074542B">
      <w:pPr>
        <w:ind w:firstLine="567"/>
        <w:jc w:val="both"/>
        <w:rPr>
          <w:sz w:val="28"/>
          <w:szCs w:val="28"/>
        </w:rPr>
      </w:pPr>
      <w:r w:rsidRPr="005801A9">
        <w:rPr>
          <w:sz w:val="28"/>
          <w:szCs w:val="28"/>
        </w:rPr>
        <w:t xml:space="preserve">Средняя жилищная обеспеченность при численности населения поселения на уровне 5 тыс. чел., составляла </w:t>
      </w:r>
      <w:smartTag w:uri="urn:schemas-microsoft-com:office:smarttags" w:element="metricconverter">
        <w:smartTagPr>
          <w:attr w:name="ProductID" w:val="20,9 м2"/>
        </w:smartTagPr>
        <w:r w:rsidRPr="005801A9">
          <w:rPr>
            <w:sz w:val="28"/>
            <w:szCs w:val="28"/>
          </w:rPr>
          <w:t>20,9 м2</w:t>
        </w:r>
      </w:smartTag>
      <w:r w:rsidRPr="005801A9">
        <w:rPr>
          <w:sz w:val="28"/>
          <w:szCs w:val="28"/>
        </w:rPr>
        <w:t xml:space="preserve"> общ. пл. на одного человека.</w:t>
      </w:r>
    </w:p>
    <w:p w:rsidR="0074542B" w:rsidRPr="005801A9" w:rsidRDefault="0074542B" w:rsidP="0074542B">
      <w:pPr>
        <w:ind w:firstLine="567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В структуре жилищного фонда преобладает (около 80 %) одноэтажная ж</w:t>
      </w:r>
      <w:r w:rsidRPr="005801A9">
        <w:rPr>
          <w:sz w:val="28"/>
          <w:szCs w:val="28"/>
        </w:rPr>
        <w:t>и</w:t>
      </w:r>
      <w:r w:rsidRPr="005801A9">
        <w:rPr>
          <w:sz w:val="28"/>
          <w:szCs w:val="28"/>
        </w:rPr>
        <w:t>лая застройка, 90 % к</w:t>
      </w:r>
      <w:r w:rsidRPr="005801A9">
        <w:rPr>
          <w:sz w:val="28"/>
          <w:szCs w:val="28"/>
        </w:rPr>
        <w:t>о</w:t>
      </w:r>
      <w:r w:rsidRPr="005801A9">
        <w:rPr>
          <w:sz w:val="28"/>
          <w:szCs w:val="28"/>
        </w:rPr>
        <w:t>торой составляют деревянные дома, в основном, старой постройки. Всего в капитальном фонде (п</w:t>
      </w:r>
      <w:r w:rsidRPr="005801A9">
        <w:rPr>
          <w:sz w:val="28"/>
          <w:szCs w:val="28"/>
        </w:rPr>
        <w:t>а</w:t>
      </w:r>
      <w:r w:rsidRPr="005801A9">
        <w:rPr>
          <w:sz w:val="28"/>
          <w:szCs w:val="28"/>
        </w:rPr>
        <w:t>нельном, кирпичном) было размещено около 20 % жилищного фонда поселения, причем данная застройка сосредоточ</w:t>
      </w:r>
      <w:r w:rsidRPr="005801A9">
        <w:rPr>
          <w:sz w:val="28"/>
          <w:szCs w:val="28"/>
        </w:rPr>
        <w:t>е</w:t>
      </w:r>
      <w:r w:rsidRPr="005801A9">
        <w:rPr>
          <w:sz w:val="28"/>
          <w:szCs w:val="28"/>
        </w:rPr>
        <w:t>на практически целиком в центральной его части.</w:t>
      </w:r>
    </w:p>
    <w:p w:rsidR="0074542B" w:rsidRPr="005801A9" w:rsidRDefault="0074542B" w:rsidP="0074542B">
      <w:pPr>
        <w:pStyle w:val="2"/>
        <w:numPr>
          <w:ilvl w:val="0"/>
          <w:numId w:val="0"/>
        </w:numPr>
        <w:jc w:val="center"/>
      </w:pPr>
      <w:bookmarkStart w:id="0" w:name="_Toc363412959"/>
      <w:r w:rsidRPr="005801A9">
        <w:t>Площадь строительных фондов Куменского городского посел</w:t>
      </w:r>
      <w:r w:rsidRPr="005801A9">
        <w:t>е</w:t>
      </w:r>
      <w:r w:rsidRPr="005801A9">
        <w:t>ния</w:t>
      </w:r>
      <w:bookmarkEnd w:id="0"/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12"/>
        <w:gridCol w:w="1523"/>
        <w:gridCol w:w="1355"/>
        <w:gridCol w:w="1596"/>
        <w:gridCol w:w="1621"/>
      </w:tblGrid>
      <w:tr w:rsidR="0074542B" w:rsidRPr="005801A9" w:rsidTr="00146A7B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42B" w:rsidRPr="005801A9" w:rsidRDefault="0074542B" w:rsidP="00146A7B">
            <w:pPr>
              <w:pStyle w:val="11"/>
              <w:jc w:val="center"/>
              <w:rPr>
                <w:rStyle w:val="ab"/>
                <w:rFonts w:ascii="Times New Roman" w:hAnsi="Times New Roman"/>
                <w:b/>
                <w:sz w:val="28"/>
                <w:szCs w:val="28"/>
              </w:rPr>
            </w:pPr>
            <w:r w:rsidRPr="005801A9">
              <w:rPr>
                <w:rStyle w:val="ab"/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42B" w:rsidRPr="005801A9" w:rsidRDefault="0074542B" w:rsidP="00146A7B">
            <w:pPr>
              <w:pStyle w:val="11"/>
              <w:jc w:val="center"/>
              <w:rPr>
                <w:rStyle w:val="ab"/>
                <w:rFonts w:ascii="Times New Roman" w:hAnsi="Times New Roman"/>
                <w:b/>
                <w:sz w:val="28"/>
                <w:szCs w:val="28"/>
              </w:rPr>
            </w:pPr>
            <w:r w:rsidRPr="005801A9">
              <w:rPr>
                <w:rStyle w:val="ab"/>
                <w:rFonts w:ascii="Times New Roman" w:hAnsi="Times New Roman"/>
                <w:b/>
                <w:sz w:val="28"/>
                <w:szCs w:val="28"/>
              </w:rPr>
              <w:t xml:space="preserve">Единицы </w:t>
            </w:r>
          </w:p>
          <w:p w:rsidR="0074542B" w:rsidRPr="005801A9" w:rsidRDefault="0074542B" w:rsidP="00146A7B">
            <w:pPr>
              <w:pStyle w:val="11"/>
              <w:jc w:val="center"/>
              <w:rPr>
                <w:rStyle w:val="ab"/>
                <w:rFonts w:ascii="Times New Roman" w:hAnsi="Times New Roman"/>
                <w:b/>
                <w:sz w:val="28"/>
                <w:szCs w:val="28"/>
              </w:rPr>
            </w:pPr>
            <w:r w:rsidRPr="005801A9">
              <w:rPr>
                <w:rStyle w:val="ab"/>
                <w:rFonts w:ascii="Times New Roman" w:hAnsi="Times New Roman"/>
                <w:b/>
                <w:sz w:val="28"/>
                <w:szCs w:val="28"/>
              </w:rPr>
              <w:t>измерения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42B" w:rsidRPr="005801A9" w:rsidRDefault="0074542B" w:rsidP="00146A7B">
            <w:pPr>
              <w:pStyle w:val="11"/>
              <w:jc w:val="center"/>
              <w:rPr>
                <w:rStyle w:val="ab"/>
                <w:rFonts w:ascii="Times New Roman" w:hAnsi="Times New Roman"/>
                <w:b/>
                <w:sz w:val="28"/>
                <w:szCs w:val="28"/>
              </w:rPr>
            </w:pPr>
            <w:r w:rsidRPr="005801A9">
              <w:rPr>
                <w:rStyle w:val="ab"/>
                <w:rFonts w:ascii="Times New Roman" w:hAnsi="Times New Roman"/>
                <w:b/>
                <w:sz w:val="28"/>
                <w:szCs w:val="28"/>
              </w:rPr>
              <w:t xml:space="preserve">Базовые </w:t>
            </w:r>
          </w:p>
          <w:p w:rsidR="0074542B" w:rsidRPr="005801A9" w:rsidRDefault="0074542B" w:rsidP="00146A7B">
            <w:pPr>
              <w:pStyle w:val="11"/>
              <w:jc w:val="center"/>
              <w:rPr>
                <w:rStyle w:val="ab"/>
                <w:rFonts w:ascii="Times New Roman" w:hAnsi="Times New Roman"/>
                <w:b/>
                <w:sz w:val="28"/>
                <w:szCs w:val="28"/>
              </w:rPr>
            </w:pPr>
            <w:r w:rsidRPr="005801A9">
              <w:rPr>
                <w:rStyle w:val="ab"/>
                <w:rFonts w:ascii="Times New Roman" w:hAnsi="Times New Roman"/>
                <w:b/>
                <w:sz w:val="28"/>
                <w:szCs w:val="28"/>
              </w:rPr>
              <w:t>значения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42B" w:rsidRPr="005801A9" w:rsidRDefault="0074542B" w:rsidP="00146A7B">
            <w:pPr>
              <w:pStyle w:val="11"/>
              <w:jc w:val="center"/>
              <w:rPr>
                <w:rStyle w:val="ab"/>
                <w:rFonts w:ascii="Times New Roman" w:hAnsi="Times New Roman"/>
                <w:b/>
                <w:sz w:val="28"/>
                <w:szCs w:val="28"/>
              </w:rPr>
            </w:pPr>
            <w:r w:rsidRPr="005801A9">
              <w:rPr>
                <w:rStyle w:val="ab"/>
                <w:rFonts w:ascii="Times New Roman" w:hAnsi="Times New Roman"/>
                <w:b/>
                <w:sz w:val="28"/>
                <w:szCs w:val="28"/>
              </w:rPr>
              <w:t xml:space="preserve">Значения на 1 этап срока (до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5801A9">
                <w:rPr>
                  <w:rStyle w:val="ab"/>
                  <w:rFonts w:ascii="Times New Roman" w:hAnsi="Times New Roman"/>
                  <w:b/>
                  <w:sz w:val="28"/>
                  <w:szCs w:val="28"/>
                </w:rPr>
                <w:t>2018 г</w:t>
              </w:r>
            </w:smartTag>
            <w:r w:rsidRPr="005801A9">
              <w:rPr>
                <w:rStyle w:val="ab"/>
                <w:rFonts w:ascii="Times New Roman" w:hAnsi="Times New Roman"/>
                <w:b/>
                <w:sz w:val="28"/>
                <w:szCs w:val="28"/>
              </w:rPr>
              <w:t>.)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42B" w:rsidRPr="005801A9" w:rsidRDefault="0074542B" w:rsidP="00146A7B">
            <w:pPr>
              <w:pStyle w:val="11"/>
              <w:jc w:val="center"/>
              <w:rPr>
                <w:rStyle w:val="ab"/>
                <w:rFonts w:ascii="Times New Roman" w:hAnsi="Times New Roman"/>
                <w:b/>
                <w:sz w:val="28"/>
                <w:szCs w:val="28"/>
              </w:rPr>
            </w:pPr>
            <w:r w:rsidRPr="005801A9">
              <w:rPr>
                <w:rStyle w:val="ab"/>
                <w:rFonts w:ascii="Times New Roman" w:hAnsi="Times New Roman"/>
                <w:b/>
                <w:sz w:val="28"/>
                <w:szCs w:val="28"/>
              </w:rPr>
              <w:t>Значения на расче</w:t>
            </w:r>
            <w:r w:rsidRPr="005801A9">
              <w:rPr>
                <w:rStyle w:val="ab"/>
                <w:rFonts w:ascii="Times New Roman" w:hAnsi="Times New Roman"/>
                <w:b/>
                <w:sz w:val="28"/>
                <w:szCs w:val="28"/>
              </w:rPr>
              <w:t>т</w:t>
            </w:r>
            <w:r w:rsidRPr="005801A9">
              <w:rPr>
                <w:rStyle w:val="ab"/>
                <w:rFonts w:ascii="Times New Roman" w:hAnsi="Times New Roman"/>
                <w:b/>
                <w:sz w:val="28"/>
                <w:szCs w:val="28"/>
              </w:rPr>
              <w:t xml:space="preserve">ный срок (до </w:t>
            </w:r>
            <w:smartTag w:uri="urn:schemas-microsoft-com:office:smarttags" w:element="metricconverter">
              <w:smartTagPr>
                <w:attr w:name="ProductID" w:val="2028 г"/>
              </w:smartTagPr>
              <w:r w:rsidRPr="005801A9">
                <w:rPr>
                  <w:rStyle w:val="ab"/>
                  <w:rFonts w:ascii="Times New Roman" w:hAnsi="Times New Roman"/>
                  <w:b/>
                  <w:sz w:val="28"/>
                  <w:szCs w:val="28"/>
                </w:rPr>
                <w:t>2028 г</w:t>
              </w:r>
            </w:smartTag>
            <w:r w:rsidRPr="005801A9">
              <w:rPr>
                <w:rStyle w:val="ab"/>
                <w:rFonts w:ascii="Times New Roman" w:hAnsi="Times New Roman"/>
                <w:b/>
                <w:sz w:val="28"/>
                <w:szCs w:val="28"/>
              </w:rPr>
              <w:t>.)</w:t>
            </w:r>
          </w:p>
        </w:tc>
      </w:tr>
      <w:tr w:rsidR="0074542B" w:rsidRPr="005801A9" w:rsidTr="00146A7B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2B" w:rsidRPr="005801A9" w:rsidRDefault="0074542B" w:rsidP="00146A7B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5801A9">
              <w:rPr>
                <w:rFonts w:ascii="Times New Roman" w:hAnsi="Times New Roman"/>
                <w:sz w:val="28"/>
                <w:szCs w:val="28"/>
              </w:rPr>
              <w:t>Площадь территории в гран</w:t>
            </w:r>
            <w:r w:rsidRPr="00580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5801A9">
              <w:rPr>
                <w:rFonts w:ascii="Times New Roman" w:hAnsi="Times New Roman"/>
                <w:sz w:val="28"/>
                <w:szCs w:val="28"/>
              </w:rPr>
              <w:t>цах посел</w:t>
            </w:r>
            <w:r w:rsidRPr="005801A9">
              <w:rPr>
                <w:rFonts w:ascii="Times New Roman" w:hAnsi="Times New Roman"/>
                <w:sz w:val="28"/>
                <w:szCs w:val="28"/>
              </w:rPr>
              <w:t>е</w:t>
            </w:r>
            <w:r w:rsidRPr="005801A9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42B" w:rsidRPr="005801A9" w:rsidRDefault="0074542B" w:rsidP="00146A7B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5801A9">
              <w:rPr>
                <w:rFonts w:ascii="Times New Roman" w:hAnsi="Times New Roman"/>
                <w:sz w:val="28"/>
                <w:szCs w:val="28"/>
              </w:rPr>
              <w:t>Тыс. га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2B" w:rsidRPr="005801A9" w:rsidRDefault="0074542B" w:rsidP="00146A7B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5801A9">
              <w:rPr>
                <w:rFonts w:ascii="Times New Roman" w:hAnsi="Times New Roman"/>
                <w:sz w:val="28"/>
                <w:szCs w:val="28"/>
              </w:rPr>
              <w:t>9835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2B" w:rsidRPr="005801A9" w:rsidRDefault="0074542B" w:rsidP="00146A7B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5801A9">
              <w:rPr>
                <w:rFonts w:ascii="Times New Roman" w:hAnsi="Times New Roman"/>
                <w:sz w:val="28"/>
                <w:szCs w:val="28"/>
              </w:rPr>
              <w:t>9835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2B" w:rsidRPr="005801A9" w:rsidRDefault="0074542B" w:rsidP="00146A7B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5801A9">
              <w:rPr>
                <w:rFonts w:ascii="Times New Roman" w:hAnsi="Times New Roman"/>
                <w:sz w:val="28"/>
                <w:szCs w:val="28"/>
              </w:rPr>
              <w:t>9835</w:t>
            </w:r>
          </w:p>
        </w:tc>
      </w:tr>
      <w:tr w:rsidR="0074542B" w:rsidRPr="005801A9" w:rsidTr="00146A7B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2B" w:rsidRPr="005801A9" w:rsidRDefault="0074542B" w:rsidP="00146A7B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5801A9">
              <w:rPr>
                <w:rFonts w:ascii="Times New Roman" w:hAnsi="Times New Roman"/>
                <w:sz w:val="28"/>
                <w:szCs w:val="28"/>
              </w:rPr>
              <w:t>Численность населения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42B" w:rsidRPr="005801A9" w:rsidRDefault="0074542B" w:rsidP="00146A7B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5801A9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2B" w:rsidRPr="005801A9" w:rsidRDefault="0074542B" w:rsidP="00146A7B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5801A9">
              <w:rPr>
                <w:rFonts w:ascii="Times New Roman" w:hAnsi="Times New Roman"/>
                <w:sz w:val="28"/>
                <w:szCs w:val="28"/>
              </w:rPr>
              <w:t>5047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2B" w:rsidRPr="005801A9" w:rsidRDefault="0074542B" w:rsidP="00146A7B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5801A9">
              <w:rPr>
                <w:rFonts w:ascii="Times New Roman" w:hAnsi="Times New Roman"/>
                <w:sz w:val="28"/>
                <w:szCs w:val="28"/>
              </w:rPr>
              <w:t>5022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2B" w:rsidRPr="005801A9" w:rsidRDefault="0074542B" w:rsidP="00146A7B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5801A9">
              <w:rPr>
                <w:rFonts w:ascii="Times New Roman" w:hAnsi="Times New Roman"/>
                <w:sz w:val="28"/>
                <w:szCs w:val="28"/>
              </w:rPr>
              <w:t>4927</w:t>
            </w:r>
          </w:p>
        </w:tc>
      </w:tr>
      <w:tr w:rsidR="0074542B" w:rsidRPr="005801A9" w:rsidTr="00146A7B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2B" w:rsidRPr="005801A9" w:rsidRDefault="0074542B" w:rsidP="00146A7B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5801A9">
              <w:rPr>
                <w:rFonts w:ascii="Times New Roman" w:hAnsi="Times New Roman"/>
                <w:sz w:val="28"/>
                <w:szCs w:val="28"/>
              </w:rPr>
              <w:t>Отапливаемая площадь, вс</w:t>
            </w:r>
            <w:r w:rsidRPr="005801A9">
              <w:rPr>
                <w:rFonts w:ascii="Times New Roman" w:hAnsi="Times New Roman"/>
                <w:sz w:val="28"/>
                <w:szCs w:val="28"/>
              </w:rPr>
              <w:t>е</w:t>
            </w:r>
            <w:r w:rsidRPr="005801A9">
              <w:rPr>
                <w:rFonts w:ascii="Times New Roman" w:hAnsi="Times New Roman"/>
                <w:sz w:val="28"/>
                <w:szCs w:val="28"/>
              </w:rPr>
              <w:t>го, в т.ч.: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42B" w:rsidRPr="005801A9" w:rsidRDefault="0074542B" w:rsidP="00146A7B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5801A9">
              <w:rPr>
                <w:rFonts w:ascii="Times New Roman" w:hAnsi="Times New Roman"/>
                <w:sz w:val="28"/>
                <w:szCs w:val="28"/>
              </w:rPr>
              <w:t>тыс. м2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2B" w:rsidRPr="005801A9" w:rsidRDefault="0074542B" w:rsidP="00146A7B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5801A9">
              <w:rPr>
                <w:rFonts w:ascii="Times New Roman" w:hAnsi="Times New Roman"/>
                <w:sz w:val="28"/>
                <w:szCs w:val="28"/>
              </w:rPr>
              <w:t>346,6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2B" w:rsidRPr="005801A9" w:rsidRDefault="0074542B" w:rsidP="00146A7B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5801A9">
              <w:rPr>
                <w:rFonts w:ascii="Times New Roman" w:hAnsi="Times New Roman"/>
                <w:sz w:val="28"/>
                <w:szCs w:val="28"/>
              </w:rPr>
              <w:t>346,6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2B" w:rsidRPr="005801A9" w:rsidRDefault="0074542B" w:rsidP="00146A7B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5801A9">
              <w:rPr>
                <w:rFonts w:ascii="Times New Roman" w:hAnsi="Times New Roman"/>
                <w:sz w:val="28"/>
                <w:szCs w:val="28"/>
              </w:rPr>
              <w:t>346,6</w:t>
            </w:r>
          </w:p>
        </w:tc>
      </w:tr>
      <w:tr w:rsidR="0074542B" w:rsidRPr="005801A9" w:rsidTr="00146A7B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2B" w:rsidRPr="005801A9" w:rsidRDefault="0074542B" w:rsidP="00146A7B">
            <w:pPr>
              <w:pStyle w:val="11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5801A9">
              <w:rPr>
                <w:rFonts w:ascii="Times New Roman" w:hAnsi="Times New Roman"/>
                <w:sz w:val="28"/>
                <w:szCs w:val="28"/>
              </w:rPr>
              <w:t>Многоквартирные домов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2B" w:rsidRPr="005801A9" w:rsidRDefault="0074542B" w:rsidP="00146A7B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5801A9">
              <w:rPr>
                <w:rFonts w:ascii="Times New Roman" w:hAnsi="Times New Roman"/>
                <w:sz w:val="28"/>
                <w:szCs w:val="28"/>
              </w:rPr>
              <w:t>тыс. м2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2B" w:rsidRPr="005801A9" w:rsidRDefault="0074542B" w:rsidP="00146A7B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5801A9">
              <w:rPr>
                <w:rFonts w:ascii="Times New Roman" w:hAnsi="Times New Roman"/>
                <w:sz w:val="28"/>
                <w:szCs w:val="28"/>
              </w:rPr>
              <w:t>46,6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2B" w:rsidRPr="005801A9" w:rsidRDefault="0074542B" w:rsidP="00146A7B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5801A9">
              <w:rPr>
                <w:rFonts w:ascii="Times New Roman" w:hAnsi="Times New Roman"/>
                <w:sz w:val="28"/>
                <w:szCs w:val="28"/>
              </w:rPr>
              <w:t>46,6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2B" w:rsidRPr="005801A9" w:rsidRDefault="0074542B" w:rsidP="00146A7B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5801A9">
              <w:rPr>
                <w:rFonts w:ascii="Times New Roman" w:hAnsi="Times New Roman"/>
                <w:sz w:val="28"/>
                <w:szCs w:val="28"/>
              </w:rPr>
              <w:t>46,6</w:t>
            </w:r>
          </w:p>
        </w:tc>
      </w:tr>
      <w:tr w:rsidR="0074542B" w:rsidRPr="005801A9" w:rsidTr="00146A7B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2B" w:rsidRPr="005801A9" w:rsidRDefault="0074542B" w:rsidP="00146A7B">
            <w:pPr>
              <w:pStyle w:val="11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5801A9">
              <w:rPr>
                <w:rFonts w:ascii="Times New Roman" w:hAnsi="Times New Roman"/>
                <w:sz w:val="28"/>
                <w:szCs w:val="28"/>
              </w:rPr>
              <w:t xml:space="preserve">жилых домов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2B" w:rsidRPr="005801A9" w:rsidRDefault="0074542B" w:rsidP="00146A7B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5801A9">
              <w:rPr>
                <w:rFonts w:ascii="Times New Roman" w:hAnsi="Times New Roman"/>
                <w:sz w:val="28"/>
                <w:szCs w:val="28"/>
              </w:rPr>
              <w:t>тыс. м2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2B" w:rsidRPr="005801A9" w:rsidRDefault="0074542B" w:rsidP="00146A7B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5801A9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2B" w:rsidRPr="005801A9" w:rsidRDefault="0074542B" w:rsidP="00146A7B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5801A9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2B" w:rsidRPr="005801A9" w:rsidRDefault="0074542B" w:rsidP="00146A7B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5801A9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74542B" w:rsidRPr="005801A9" w:rsidTr="00146A7B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2B" w:rsidRPr="005801A9" w:rsidRDefault="0074542B" w:rsidP="00146A7B">
            <w:pPr>
              <w:pStyle w:val="11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5801A9">
              <w:rPr>
                <w:rFonts w:ascii="Times New Roman" w:hAnsi="Times New Roman"/>
                <w:sz w:val="28"/>
                <w:szCs w:val="28"/>
              </w:rPr>
              <w:t>общественных зданий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2B" w:rsidRPr="005801A9" w:rsidRDefault="0074542B" w:rsidP="00146A7B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5801A9">
              <w:rPr>
                <w:rFonts w:ascii="Times New Roman" w:hAnsi="Times New Roman"/>
                <w:sz w:val="28"/>
                <w:szCs w:val="28"/>
              </w:rPr>
              <w:t>тыс. м2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2B" w:rsidRPr="005801A9" w:rsidRDefault="0074542B" w:rsidP="00146A7B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5801A9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2B" w:rsidRPr="005801A9" w:rsidRDefault="0074542B" w:rsidP="00146A7B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5801A9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2B" w:rsidRPr="005801A9" w:rsidRDefault="0074542B" w:rsidP="00146A7B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5801A9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74542B" w:rsidRPr="005801A9" w:rsidTr="00146A7B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2B" w:rsidRPr="005801A9" w:rsidRDefault="0074542B" w:rsidP="00146A7B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5801A9">
              <w:rPr>
                <w:rFonts w:ascii="Times New Roman" w:hAnsi="Times New Roman"/>
                <w:sz w:val="28"/>
                <w:szCs w:val="28"/>
              </w:rPr>
              <w:t>Средняя плотность застройки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42B" w:rsidRPr="005801A9" w:rsidRDefault="0074542B" w:rsidP="00146A7B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5801A9">
              <w:rPr>
                <w:rFonts w:ascii="Times New Roman" w:hAnsi="Times New Roman"/>
                <w:sz w:val="28"/>
                <w:szCs w:val="28"/>
              </w:rPr>
              <w:t>м2</w:t>
            </w:r>
            <w:r w:rsidRPr="005801A9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5801A9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2B" w:rsidRPr="005801A9" w:rsidRDefault="0074542B" w:rsidP="00146A7B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2B" w:rsidRPr="005801A9" w:rsidRDefault="0074542B" w:rsidP="00146A7B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2B" w:rsidRPr="005801A9" w:rsidRDefault="0074542B" w:rsidP="00146A7B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542B" w:rsidRDefault="0074542B" w:rsidP="0074542B">
      <w:pPr>
        <w:ind w:firstLine="708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Жилищный фонд в размере 56,4 тыс. м</w:t>
      </w:r>
      <w:r w:rsidRPr="005801A9">
        <w:rPr>
          <w:sz w:val="28"/>
          <w:szCs w:val="28"/>
          <w:vertAlign w:val="superscript"/>
        </w:rPr>
        <w:t>2</w:t>
      </w:r>
      <w:r w:rsidRPr="005801A9">
        <w:rPr>
          <w:sz w:val="28"/>
          <w:szCs w:val="28"/>
        </w:rPr>
        <w:t xml:space="preserve"> обеспечен теплоснабжением от индивидуальных пр</w:t>
      </w:r>
      <w:r w:rsidRPr="005801A9">
        <w:rPr>
          <w:sz w:val="28"/>
          <w:szCs w:val="28"/>
        </w:rPr>
        <w:t>и</w:t>
      </w:r>
      <w:r w:rsidRPr="005801A9">
        <w:rPr>
          <w:sz w:val="28"/>
          <w:szCs w:val="28"/>
        </w:rPr>
        <w:t>боров</w:t>
      </w:r>
    </w:p>
    <w:p w:rsidR="007759BC" w:rsidRDefault="007759BC" w:rsidP="007759BC">
      <w:pPr>
        <w:tabs>
          <w:tab w:val="left" w:pos="1440"/>
        </w:tabs>
        <w:rPr>
          <w:sz w:val="28"/>
          <w:szCs w:val="28"/>
        </w:rPr>
      </w:pPr>
      <w:bookmarkStart w:id="1" w:name="_Toc286756661"/>
      <w:bookmarkStart w:id="2" w:name="_Toc286756662"/>
      <w:bookmarkEnd w:id="1"/>
      <w:bookmarkEnd w:id="2"/>
      <w:r>
        <w:rPr>
          <w:sz w:val="28"/>
          <w:szCs w:val="28"/>
        </w:rPr>
        <w:t xml:space="preserve">                    </w:t>
      </w:r>
    </w:p>
    <w:p w:rsidR="00E943E5" w:rsidRPr="005801A9" w:rsidRDefault="007759BC" w:rsidP="004D1AC3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943E5" w:rsidRPr="005801A9">
        <w:rPr>
          <w:sz w:val="28"/>
          <w:szCs w:val="28"/>
        </w:rPr>
        <w:t>3. Механизм реализации Программы</w:t>
      </w:r>
    </w:p>
    <w:p w:rsidR="00E943E5" w:rsidRPr="005801A9" w:rsidRDefault="00E943E5" w:rsidP="00426F13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Механизм реализации настоящей Программы выражается в следующей форме:</w:t>
      </w:r>
    </w:p>
    <w:p w:rsidR="00E943E5" w:rsidRPr="005801A9" w:rsidRDefault="00F52E6F" w:rsidP="00426F13">
      <w:pPr>
        <w:numPr>
          <w:ilvl w:val="0"/>
          <w:numId w:val="9"/>
        </w:numPr>
        <w:ind w:left="0"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Администрация поселения</w:t>
      </w:r>
      <w:r w:rsidR="00E943E5" w:rsidRPr="005801A9">
        <w:rPr>
          <w:sz w:val="28"/>
          <w:szCs w:val="28"/>
        </w:rPr>
        <w:t>:</w:t>
      </w:r>
    </w:p>
    <w:p w:rsidR="00E943E5" w:rsidRPr="005801A9" w:rsidRDefault="00E943E5" w:rsidP="00426F13">
      <w:pPr>
        <w:numPr>
          <w:ilvl w:val="0"/>
          <w:numId w:val="8"/>
        </w:numPr>
        <w:tabs>
          <w:tab w:val="clear" w:pos="360"/>
          <w:tab w:val="num" w:pos="0"/>
        </w:tabs>
        <w:ind w:left="0"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 xml:space="preserve">разрабатывает программу комплексного развития систем коммунальной инфраструктуры </w:t>
      </w:r>
      <w:r w:rsidR="00FD0CFF" w:rsidRPr="005801A9">
        <w:rPr>
          <w:sz w:val="28"/>
          <w:szCs w:val="28"/>
        </w:rPr>
        <w:t xml:space="preserve">муниципального образования </w:t>
      </w:r>
      <w:r w:rsidR="00936D67" w:rsidRPr="005801A9">
        <w:rPr>
          <w:sz w:val="28"/>
          <w:szCs w:val="28"/>
        </w:rPr>
        <w:t>Куменско</w:t>
      </w:r>
      <w:r w:rsidR="00FD0CFF" w:rsidRPr="005801A9">
        <w:rPr>
          <w:sz w:val="28"/>
          <w:szCs w:val="28"/>
        </w:rPr>
        <w:t>е</w:t>
      </w:r>
      <w:r w:rsidR="00936D67" w:rsidRPr="005801A9">
        <w:rPr>
          <w:sz w:val="28"/>
          <w:szCs w:val="28"/>
        </w:rPr>
        <w:t xml:space="preserve"> городско</w:t>
      </w:r>
      <w:r w:rsidR="00FD0CFF" w:rsidRPr="005801A9">
        <w:rPr>
          <w:sz w:val="28"/>
          <w:szCs w:val="28"/>
        </w:rPr>
        <w:t>е</w:t>
      </w:r>
      <w:r w:rsidR="00936D67" w:rsidRPr="005801A9">
        <w:rPr>
          <w:sz w:val="28"/>
          <w:szCs w:val="28"/>
        </w:rPr>
        <w:t xml:space="preserve"> посел</w:t>
      </w:r>
      <w:r w:rsidR="00936D67" w:rsidRPr="005801A9">
        <w:rPr>
          <w:sz w:val="28"/>
          <w:szCs w:val="28"/>
        </w:rPr>
        <w:t>е</w:t>
      </w:r>
      <w:r w:rsidR="00936D67" w:rsidRPr="005801A9">
        <w:rPr>
          <w:sz w:val="28"/>
          <w:szCs w:val="28"/>
        </w:rPr>
        <w:t>ни</w:t>
      </w:r>
      <w:r w:rsidR="00FD0CFF" w:rsidRPr="005801A9">
        <w:rPr>
          <w:sz w:val="28"/>
          <w:szCs w:val="28"/>
        </w:rPr>
        <w:t>е</w:t>
      </w:r>
      <w:r w:rsidRPr="005801A9">
        <w:rPr>
          <w:sz w:val="28"/>
          <w:szCs w:val="28"/>
        </w:rPr>
        <w:t>;</w:t>
      </w:r>
    </w:p>
    <w:p w:rsidR="00E943E5" w:rsidRPr="005801A9" w:rsidRDefault="00E943E5" w:rsidP="00426F13">
      <w:pPr>
        <w:numPr>
          <w:ilvl w:val="0"/>
          <w:numId w:val="8"/>
        </w:numPr>
        <w:tabs>
          <w:tab w:val="clear" w:pos="360"/>
          <w:tab w:val="num" w:pos="0"/>
        </w:tabs>
        <w:ind w:left="0"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утверждает техническое задание на формирование проектов инвестицио</w:t>
      </w:r>
      <w:r w:rsidRPr="005801A9">
        <w:rPr>
          <w:sz w:val="28"/>
          <w:szCs w:val="28"/>
        </w:rPr>
        <w:t>н</w:t>
      </w:r>
      <w:r w:rsidRPr="005801A9">
        <w:rPr>
          <w:sz w:val="28"/>
          <w:szCs w:val="28"/>
        </w:rPr>
        <w:t>ных программ, разрабатываемых организациями коммунального комплекса в с</w:t>
      </w:r>
      <w:r w:rsidRPr="005801A9">
        <w:rPr>
          <w:sz w:val="28"/>
          <w:szCs w:val="28"/>
        </w:rPr>
        <w:t>о</w:t>
      </w:r>
      <w:r w:rsidRPr="005801A9">
        <w:rPr>
          <w:sz w:val="28"/>
          <w:szCs w:val="28"/>
        </w:rPr>
        <w:t>ответствии с Программой комплексного развития систем коммунальной инфр</w:t>
      </w:r>
      <w:r w:rsidRPr="005801A9">
        <w:rPr>
          <w:sz w:val="28"/>
          <w:szCs w:val="28"/>
        </w:rPr>
        <w:t>а</w:t>
      </w:r>
      <w:r w:rsidRPr="005801A9">
        <w:rPr>
          <w:sz w:val="28"/>
          <w:szCs w:val="28"/>
        </w:rPr>
        <w:t>стру</w:t>
      </w:r>
      <w:r w:rsidRPr="005801A9">
        <w:rPr>
          <w:sz w:val="28"/>
          <w:szCs w:val="28"/>
        </w:rPr>
        <w:t>к</w:t>
      </w:r>
      <w:r w:rsidRPr="005801A9">
        <w:rPr>
          <w:sz w:val="28"/>
          <w:szCs w:val="28"/>
        </w:rPr>
        <w:t>туры;</w:t>
      </w:r>
    </w:p>
    <w:p w:rsidR="00E943E5" w:rsidRPr="005801A9" w:rsidRDefault="00E943E5" w:rsidP="00426F13">
      <w:pPr>
        <w:numPr>
          <w:ilvl w:val="0"/>
          <w:numId w:val="8"/>
        </w:numPr>
        <w:tabs>
          <w:tab w:val="clear" w:pos="360"/>
          <w:tab w:val="num" w:pos="0"/>
        </w:tabs>
        <w:ind w:left="0"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проводит проверку проектов инвестиционных программ, подготовленных организациями коммунального комплекса на предмет их соответствия услов</w:t>
      </w:r>
      <w:r w:rsidRPr="005801A9">
        <w:rPr>
          <w:sz w:val="28"/>
          <w:szCs w:val="28"/>
        </w:rPr>
        <w:t>и</w:t>
      </w:r>
      <w:r w:rsidRPr="005801A9">
        <w:rPr>
          <w:sz w:val="28"/>
          <w:szCs w:val="28"/>
        </w:rPr>
        <w:t>ям утвержденного технического задания и обоснованности расчета, необход</w:t>
      </w:r>
      <w:r w:rsidRPr="005801A9">
        <w:rPr>
          <w:sz w:val="28"/>
          <w:szCs w:val="28"/>
        </w:rPr>
        <w:t>и</w:t>
      </w:r>
      <w:r w:rsidRPr="005801A9">
        <w:rPr>
          <w:sz w:val="28"/>
          <w:szCs w:val="28"/>
        </w:rPr>
        <w:t>мых для ее реализации и финансовых потребностей;</w:t>
      </w:r>
    </w:p>
    <w:p w:rsidR="00426F13" w:rsidRPr="005801A9" w:rsidRDefault="00426F13" w:rsidP="00426F13">
      <w:pPr>
        <w:numPr>
          <w:ilvl w:val="0"/>
          <w:numId w:val="8"/>
        </w:numPr>
        <w:tabs>
          <w:tab w:val="clear" w:pos="360"/>
          <w:tab w:val="num" w:pos="0"/>
          <w:tab w:val="left" w:pos="720"/>
        </w:tabs>
        <w:ind w:left="0"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привлечение кредитных и инвестиционных средств в обеспечение реал</w:t>
      </w:r>
      <w:r w:rsidRPr="005801A9">
        <w:rPr>
          <w:sz w:val="28"/>
          <w:szCs w:val="28"/>
        </w:rPr>
        <w:t>и</w:t>
      </w:r>
      <w:r w:rsidRPr="005801A9">
        <w:rPr>
          <w:sz w:val="28"/>
          <w:szCs w:val="28"/>
        </w:rPr>
        <w:t>зации утвержденных инвестиционных и производственных пр</w:t>
      </w:r>
      <w:r w:rsidRPr="005801A9">
        <w:rPr>
          <w:sz w:val="28"/>
          <w:szCs w:val="28"/>
        </w:rPr>
        <w:t>о</w:t>
      </w:r>
      <w:r w:rsidRPr="005801A9">
        <w:rPr>
          <w:sz w:val="28"/>
          <w:szCs w:val="28"/>
        </w:rPr>
        <w:t>грамм;</w:t>
      </w:r>
    </w:p>
    <w:p w:rsidR="00426F13" w:rsidRPr="005801A9" w:rsidRDefault="00426F13" w:rsidP="00426F13">
      <w:pPr>
        <w:numPr>
          <w:ilvl w:val="0"/>
          <w:numId w:val="8"/>
        </w:numPr>
        <w:tabs>
          <w:tab w:val="clear" w:pos="360"/>
          <w:tab w:val="num" w:pos="0"/>
          <w:tab w:val="left" w:pos="720"/>
        </w:tabs>
        <w:ind w:left="0"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формирование тарифов на коммунальные услуги, утверждение размера надбавки к цене (тарифу) для потребителей и тарифа на подключение к сетям коммунального комплекса.</w:t>
      </w:r>
    </w:p>
    <w:p w:rsidR="00E943E5" w:rsidRPr="005801A9" w:rsidRDefault="00E943E5" w:rsidP="00426F13">
      <w:pPr>
        <w:numPr>
          <w:ilvl w:val="0"/>
          <w:numId w:val="10"/>
        </w:numPr>
        <w:ind w:left="0"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принимает решение об источниках финансирования мероприятий (мес</w:t>
      </w:r>
      <w:r w:rsidRPr="005801A9">
        <w:rPr>
          <w:sz w:val="28"/>
          <w:szCs w:val="28"/>
        </w:rPr>
        <w:t>т</w:t>
      </w:r>
      <w:r w:rsidRPr="005801A9">
        <w:rPr>
          <w:sz w:val="28"/>
          <w:szCs w:val="28"/>
        </w:rPr>
        <w:t>ный  бюджет, собстве</w:t>
      </w:r>
      <w:r w:rsidRPr="005801A9">
        <w:rPr>
          <w:sz w:val="28"/>
          <w:szCs w:val="28"/>
        </w:rPr>
        <w:t>н</w:t>
      </w:r>
      <w:r w:rsidRPr="005801A9">
        <w:rPr>
          <w:sz w:val="28"/>
          <w:szCs w:val="28"/>
        </w:rPr>
        <w:t>ные средства предприятий, надбавка к тарифу, тариф на по</w:t>
      </w:r>
      <w:r w:rsidRPr="005801A9">
        <w:rPr>
          <w:sz w:val="28"/>
          <w:szCs w:val="28"/>
        </w:rPr>
        <w:t>д</w:t>
      </w:r>
      <w:r w:rsidRPr="005801A9">
        <w:rPr>
          <w:sz w:val="28"/>
          <w:szCs w:val="28"/>
        </w:rPr>
        <w:t>ключение);</w:t>
      </w:r>
    </w:p>
    <w:p w:rsidR="00F52E6F" w:rsidRPr="005801A9" w:rsidRDefault="00E943E5" w:rsidP="00426F13">
      <w:pPr>
        <w:numPr>
          <w:ilvl w:val="0"/>
          <w:numId w:val="10"/>
        </w:numPr>
        <w:ind w:left="0"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рассматривает и утверждает инвестиционные программы организаций коммунального ко</w:t>
      </w:r>
      <w:r w:rsidRPr="005801A9">
        <w:rPr>
          <w:sz w:val="28"/>
          <w:szCs w:val="28"/>
        </w:rPr>
        <w:t>м</w:t>
      </w:r>
      <w:r w:rsidRPr="005801A9">
        <w:rPr>
          <w:sz w:val="28"/>
          <w:szCs w:val="28"/>
        </w:rPr>
        <w:t>плекса;</w:t>
      </w:r>
    </w:p>
    <w:p w:rsidR="00F52E6F" w:rsidRPr="005801A9" w:rsidRDefault="00E943E5" w:rsidP="00426F13">
      <w:pPr>
        <w:numPr>
          <w:ilvl w:val="0"/>
          <w:numId w:val="10"/>
        </w:numPr>
        <w:ind w:left="0"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организует работу по заключению с организациями коммунального ко</w:t>
      </w:r>
      <w:r w:rsidRPr="005801A9">
        <w:rPr>
          <w:sz w:val="28"/>
          <w:szCs w:val="28"/>
        </w:rPr>
        <w:t>м</w:t>
      </w:r>
      <w:r w:rsidRPr="005801A9">
        <w:rPr>
          <w:sz w:val="28"/>
          <w:szCs w:val="28"/>
        </w:rPr>
        <w:t>плекса договоров в целях развития системы коммунальной инфраструктуры, о</w:t>
      </w:r>
      <w:r w:rsidRPr="005801A9">
        <w:rPr>
          <w:sz w:val="28"/>
          <w:szCs w:val="28"/>
        </w:rPr>
        <w:t>п</w:t>
      </w:r>
      <w:r w:rsidRPr="005801A9">
        <w:rPr>
          <w:sz w:val="28"/>
          <w:szCs w:val="28"/>
        </w:rPr>
        <w:t>ределяющие условия реализации утвержденной инвестиционной пр</w:t>
      </w:r>
      <w:r w:rsidRPr="005801A9">
        <w:rPr>
          <w:sz w:val="28"/>
          <w:szCs w:val="28"/>
        </w:rPr>
        <w:t>о</w:t>
      </w:r>
      <w:r w:rsidR="00426F13" w:rsidRPr="005801A9">
        <w:rPr>
          <w:sz w:val="28"/>
          <w:szCs w:val="28"/>
        </w:rPr>
        <w:t>граммы данной организации.</w:t>
      </w:r>
    </w:p>
    <w:p w:rsidR="00E943E5" w:rsidRPr="005801A9" w:rsidRDefault="008D08C0" w:rsidP="008D08C0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2</w:t>
      </w:r>
      <w:r w:rsidR="00E943E5" w:rsidRPr="005801A9">
        <w:rPr>
          <w:sz w:val="28"/>
          <w:szCs w:val="28"/>
        </w:rPr>
        <w:t>.</w:t>
      </w:r>
      <w:r w:rsidR="00FD0CFF" w:rsidRPr="005801A9">
        <w:rPr>
          <w:sz w:val="28"/>
          <w:szCs w:val="28"/>
        </w:rPr>
        <w:t xml:space="preserve"> </w:t>
      </w:r>
      <w:r w:rsidR="00E943E5" w:rsidRPr="005801A9">
        <w:rPr>
          <w:sz w:val="28"/>
          <w:szCs w:val="28"/>
        </w:rPr>
        <w:t>Организаци</w:t>
      </w:r>
      <w:r w:rsidR="00F52E6F" w:rsidRPr="005801A9">
        <w:rPr>
          <w:sz w:val="28"/>
          <w:szCs w:val="28"/>
        </w:rPr>
        <w:t>и</w:t>
      </w:r>
      <w:r w:rsidR="00E943E5" w:rsidRPr="005801A9">
        <w:rPr>
          <w:sz w:val="28"/>
          <w:szCs w:val="28"/>
        </w:rPr>
        <w:t xml:space="preserve"> коммунального комплекса</w:t>
      </w:r>
      <w:r w:rsidR="00F52E6F" w:rsidRPr="005801A9">
        <w:rPr>
          <w:sz w:val="28"/>
          <w:szCs w:val="28"/>
        </w:rPr>
        <w:t xml:space="preserve">, расположенных на территории муниципального образования </w:t>
      </w:r>
      <w:r w:rsidR="00FD0CFF" w:rsidRPr="005801A9">
        <w:rPr>
          <w:sz w:val="28"/>
          <w:szCs w:val="28"/>
        </w:rPr>
        <w:t>Куменско</w:t>
      </w:r>
      <w:r w:rsidR="00F52E6F" w:rsidRPr="005801A9">
        <w:rPr>
          <w:sz w:val="28"/>
          <w:szCs w:val="28"/>
        </w:rPr>
        <w:t>е</w:t>
      </w:r>
      <w:r w:rsidR="00FD0CFF" w:rsidRPr="005801A9">
        <w:rPr>
          <w:sz w:val="28"/>
          <w:szCs w:val="28"/>
        </w:rPr>
        <w:t xml:space="preserve"> </w:t>
      </w:r>
      <w:r w:rsidR="00E943E5" w:rsidRPr="005801A9">
        <w:rPr>
          <w:sz w:val="28"/>
          <w:szCs w:val="28"/>
        </w:rPr>
        <w:t>городск</w:t>
      </w:r>
      <w:r w:rsidR="00FD0CFF" w:rsidRPr="005801A9">
        <w:rPr>
          <w:sz w:val="28"/>
          <w:szCs w:val="28"/>
        </w:rPr>
        <w:t>о</w:t>
      </w:r>
      <w:r w:rsidR="00F52E6F" w:rsidRPr="005801A9">
        <w:rPr>
          <w:sz w:val="28"/>
          <w:szCs w:val="28"/>
        </w:rPr>
        <w:t>е</w:t>
      </w:r>
      <w:r w:rsidR="00E943E5" w:rsidRPr="005801A9">
        <w:rPr>
          <w:sz w:val="28"/>
          <w:szCs w:val="28"/>
        </w:rPr>
        <w:t xml:space="preserve"> поселени</w:t>
      </w:r>
      <w:r w:rsidR="00F52E6F" w:rsidRPr="005801A9">
        <w:rPr>
          <w:sz w:val="28"/>
          <w:szCs w:val="28"/>
        </w:rPr>
        <w:t>е,</w:t>
      </w:r>
      <w:r w:rsidR="00E943E5" w:rsidRPr="005801A9">
        <w:rPr>
          <w:sz w:val="28"/>
          <w:szCs w:val="28"/>
        </w:rPr>
        <w:t xml:space="preserve"> на основании у</w:t>
      </w:r>
      <w:r w:rsidR="00E943E5" w:rsidRPr="005801A9">
        <w:rPr>
          <w:sz w:val="28"/>
          <w:szCs w:val="28"/>
        </w:rPr>
        <w:t>с</w:t>
      </w:r>
      <w:r w:rsidR="00E943E5" w:rsidRPr="005801A9">
        <w:rPr>
          <w:sz w:val="28"/>
          <w:szCs w:val="28"/>
        </w:rPr>
        <w:t>ловий и сроков технического задания, согл</w:t>
      </w:r>
      <w:r w:rsidR="00E943E5" w:rsidRPr="005801A9">
        <w:rPr>
          <w:sz w:val="28"/>
          <w:szCs w:val="28"/>
        </w:rPr>
        <w:t>а</w:t>
      </w:r>
      <w:r w:rsidR="00E943E5" w:rsidRPr="005801A9">
        <w:rPr>
          <w:sz w:val="28"/>
          <w:szCs w:val="28"/>
        </w:rPr>
        <w:t>сованного отделом архитектуры, градостроительства и жилищно-коммунального хозяйства, утвержденного адм</w:t>
      </w:r>
      <w:r w:rsidR="00E943E5" w:rsidRPr="005801A9">
        <w:rPr>
          <w:sz w:val="28"/>
          <w:szCs w:val="28"/>
        </w:rPr>
        <w:t>и</w:t>
      </w:r>
      <w:r w:rsidR="00E943E5" w:rsidRPr="005801A9">
        <w:rPr>
          <w:sz w:val="28"/>
          <w:szCs w:val="28"/>
        </w:rPr>
        <w:t>нистрацией поселения и разработанного в соответствии с программой комплек</w:t>
      </w:r>
      <w:r w:rsidR="00E943E5" w:rsidRPr="005801A9">
        <w:rPr>
          <w:sz w:val="28"/>
          <w:szCs w:val="28"/>
        </w:rPr>
        <w:t>с</w:t>
      </w:r>
      <w:r w:rsidR="00E943E5" w:rsidRPr="005801A9">
        <w:rPr>
          <w:sz w:val="28"/>
          <w:szCs w:val="28"/>
        </w:rPr>
        <w:t>ного развития систем коммунальной инфраструкт</w:t>
      </w:r>
      <w:r w:rsidR="00E943E5" w:rsidRPr="005801A9">
        <w:rPr>
          <w:sz w:val="28"/>
          <w:szCs w:val="28"/>
        </w:rPr>
        <w:t>у</w:t>
      </w:r>
      <w:r w:rsidR="00E943E5" w:rsidRPr="005801A9">
        <w:rPr>
          <w:sz w:val="28"/>
          <w:szCs w:val="28"/>
        </w:rPr>
        <w:t>ры:</w:t>
      </w:r>
    </w:p>
    <w:p w:rsidR="00E943E5" w:rsidRPr="005801A9" w:rsidRDefault="00E943E5" w:rsidP="008D08C0">
      <w:pPr>
        <w:numPr>
          <w:ilvl w:val="0"/>
          <w:numId w:val="11"/>
        </w:numPr>
        <w:ind w:left="0"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готов</w:t>
      </w:r>
      <w:r w:rsidR="00F52E6F" w:rsidRPr="005801A9">
        <w:rPr>
          <w:sz w:val="28"/>
          <w:szCs w:val="28"/>
        </w:rPr>
        <w:t>я</w:t>
      </w:r>
      <w:r w:rsidRPr="005801A9">
        <w:rPr>
          <w:sz w:val="28"/>
          <w:szCs w:val="28"/>
        </w:rPr>
        <w:t>т проект инвестиционной программы и расчеты финансовых п</w:t>
      </w:r>
      <w:r w:rsidRPr="005801A9">
        <w:rPr>
          <w:sz w:val="28"/>
          <w:szCs w:val="28"/>
        </w:rPr>
        <w:t>о</w:t>
      </w:r>
      <w:r w:rsidRPr="005801A9">
        <w:rPr>
          <w:sz w:val="28"/>
          <w:szCs w:val="28"/>
        </w:rPr>
        <w:t>требностей, необходимых для реализации данной программы на год;</w:t>
      </w:r>
    </w:p>
    <w:p w:rsidR="00E943E5" w:rsidRPr="005801A9" w:rsidRDefault="00E943E5" w:rsidP="008D08C0">
      <w:pPr>
        <w:numPr>
          <w:ilvl w:val="0"/>
          <w:numId w:val="11"/>
        </w:numPr>
        <w:ind w:left="0"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подготовленный проект предоставля</w:t>
      </w:r>
      <w:r w:rsidR="00F52E6F" w:rsidRPr="005801A9">
        <w:rPr>
          <w:sz w:val="28"/>
          <w:szCs w:val="28"/>
        </w:rPr>
        <w:t>ю</w:t>
      </w:r>
      <w:r w:rsidRPr="005801A9">
        <w:rPr>
          <w:sz w:val="28"/>
          <w:szCs w:val="28"/>
        </w:rPr>
        <w:t xml:space="preserve">т в </w:t>
      </w:r>
      <w:r w:rsidR="00F52E6F" w:rsidRPr="005801A9">
        <w:rPr>
          <w:sz w:val="28"/>
          <w:szCs w:val="28"/>
        </w:rPr>
        <w:t xml:space="preserve">администрацию муниципального образования Куменское городское поселение </w:t>
      </w:r>
      <w:r w:rsidRPr="005801A9">
        <w:rPr>
          <w:sz w:val="28"/>
          <w:szCs w:val="28"/>
        </w:rPr>
        <w:t>для проведения проверки на пре</w:t>
      </w:r>
      <w:r w:rsidRPr="005801A9">
        <w:rPr>
          <w:sz w:val="28"/>
          <w:szCs w:val="28"/>
        </w:rPr>
        <w:t>д</w:t>
      </w:r>
      <w:r w:rsidRPr="005801A9">
        <w:rPr>
          <w:sz w:val="28"/>
          <w:szCs w:val="28"/>
        </w:rPr>
        <w:t>мет соответствия проекта инвестиционной программы условиям утвержденного техническ</w:t>
      </w:r>
      <w:r w:rsidRPr="005801A9">
        <w:rPr>
          <w:sz w:val="28"/>
          <w:szCs w:val="28"/>
        </w:rPr>
        <w:t>о</w:t>
      </w:r>
      <w:r w:rsidRPr="005801A9">
        <w:rPr>
          <w:sz w:val="28"/>
          <w:szCs w:val="28"/>
        </w:rPr>
        <w:t>го задания;</w:t>
      </w:r>
    </w:p>
    <w:p w:rsidR="00E943E5" w:rsidRPr="005801A9" w:rsidRDefault="00E943E5" w:rsidP="008D08C0">
      <w:pPr>
        <w:numPr>
          <w:ilvl w:val="0"/>
          <w:numId w:val="11"/>
        </w:numPr>
        <w:ind w:left="0"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в случае необходимости устраня</w:t>
      </w:r>
      <w:r w:rsidR="00F52E6F" w:rsidRPr="005801A9">
        <w:rPr>
          <w:sz w:val="28"/>
          <w:szCs w:val="28"/>
        </w:rPr>
        <w:t>ю</w:t>
      </w:r>
      <w:r w:rsidRPr="005801A9">
        <w:rPr>
          <w:sz w:val="28"/>
          <w:szCs w:val="28"/>
        </w:rPr>
        <w:t>т выявленные в результате проверки н</w:t>
      </w:r>
      <w:r w:rsidRPr="005801A9">
        <w:rPr>
          <w:sz w:val="28"/>
          <w:szCs w:val="28"/>
        </w:rPr>
        <w:t>е</w:t>
      </w:r>
      <w:r w:rsidRPr="005801A9">
        <w:rPr>
          <w:sz w:val="28"/>
          <w:szCs w:val="28"/>
        </w:rPr>
        <w:t>соответствия предоставленных расчетов, рассчитанных финансовых потребн</w:t>
      </w:r>
      <w:r w:rsidRPr="005801A9">
        <w:rPr>
          <w:sz w:val="28"/>
          <w:szCs w:val="28"/>
        </w:rPr>
        <w:t>о</w:t>
      </w:r>
      <w:r w:rsidRPr="005801A9">
        <w:rPr>
          <w:sz w:val="28"/>
          <w:szCs w:val="28"/>
        </w:rPr>
        <w:t>стей проекту предоставленной инвестицио</w:t>
      </w:r>
      <w:r w:rsidRPr="005801A9">
        <w:rPr>
          <w:sz w:val="28"/>
          <w:szCs w:val="28"/>
        </w:rPr>
        <w:t>н</w:t>
      </w:r>
      <w:r w:rsidRPr="005801A9">
        <w:rPr>
          <w:sz w:val="28"/>
          <w:szCs w:val="28"/>
        </w:rPr>
        <w:t>ной программы или несоответствия проекта указанной программы техническому заданию на ее разр</w:t>
      </w:r>
      <w:r w:rsidRPr="005801A9">
        <w:rPr>
          <w:sz w:val="28"/>
          <w:szCs w:val="28"/>
        </w:rPr>
        <w:t>а</w:t>
      </w:r>
      <w:r w:rsidRPr="005801A9">
        <w:rPr>
          <w:sz w:val="28"/>
          <w:szCs w:val="28"/>
        </w:rPr>
        <w:t>ботку;</w:t>
      </w:r>
    </w:p>
    <w:p w:rsidR="00E943E5" w:rsidRPr="005801A9" w:rsidRDefault="00E943E5" w:rsidP="00E943E5">
      <w:pPr>
        <w:ind w:firstLine="426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Средства, получаемые организациями коммунального комплекса на стро</w:t>
      </w:r>
      <w:r w:rsidRPr="005801A9">
        <w:rPr>
          <w:sz w:val="28"/>
          <w:szCs w:val="28"/>
        </w:rPr>
        <w:t>и</w:t>
      </w:r>
      <w:r w:rsidRPr="005801A9">
        <w:rPr>
          <w:sz w:val="28"/>
          <w:szCs w:val="28"/>
        </w:rPr>
        <w:t>тельство и модерниз</w:t>
      </w:r>
      <w:r w:rsidRPr="005801A9">
        <w:rPr>
          <w:sz w:val="28"/>
          <w:szCs w:val="28"/>
        </w:rPr>
        <w:t>а</w:t>
      </w:r>
      <w:r w:rsidRPr="005801A9">
        <w:rPr>
          <w:sz w:val="28"/>
          <w:szCs w:val="28"/>
        </w:rPr>
        <w:t>цию коммунальной инфраструктуры, формируются за счет:</w:t>
      </w:r>
    </w:p>
    <w:p w:rsidR="00E943E5" w:rsidRPr="005801A9" w:rsidRDefault="00E943E5" w:rsidP="00E943E5">
      <w:pPr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платы за подключение, равной произведению тарифа на подключение и з</w:t>
      </w:r>
      <w:r w:rsidRPr="005801A9">
        <w:rPr>
          <w:sz w:val="28"/>
          <w:szCs w:val="28"/>
        </w:rPr>
        <w:t>а</w:t>
      </w:r>
      <w:r w:rsidRPr="005801A9">
        <w:rPr>
          <w:sz w:val="28"/>
          <w:szCs w:val="28"/>
        </w:rPr>
        <w:t xml:space="preserve">прашиваемой нагрузки, </w:t>
      </w:r>
    </w:p>
    <w:p w:rsidR="00E943E5" w:rsidRPr="005801A9" w:rsidRDefault="00E943E5" w:rsidP="00E943E5">
      <w:pPr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инвестиционной составляющей, равной произведению надбавки к цене (т</w:t>
      </w:r>
      <w:r w:rsidRPr="005801A9">
        <w:rPr>
          <w:sz w:val="28"/>
          <w:szCs w:val="28"/>
        </w:rPr>
        <w:t>а</w:t>
      </w:r>
      <w:r w:rsidRPr="005801A9">
        <w:rPr>
          <w:sz w:val="28"/>
          <w:szCs w:val="28"/>
        </w:rPr>
        <w:t>рифу) для потребителей и количеству поставленной потребителям за год у</w:t>
      </w:r>
      <w:r w:rsidRPr="005801A9">
        <w:rPr>
          <w:sz w:val="28"/>
          <w:szCs w:val="28"/>
        </w:rPr>
        <w:t>с</w:t>
      </w:r>
      <w:r w:rsidRPr="005801A9">
        <w:rPr>
          <w:sz w:val="28"/>
          <w:szCs w:val="28"/>
        </w:rPr>
        <w:t>луге (теплу, воде и т.д.);</w:t>
      </w:r>
    </w:p>
    <w:p w:rsidR="00E943E5" w:rsidRDefault="00E943E5" w:rsidP="00E943E5">
      <w:pPr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ассигнований из бюджетов всех уровней и средств предприятий.</w:t>
      </w:r>
    </w:p>
    <w:p w:rsidR="004D1AC3" w:rsidRPr="005801A9" w:rsidRDefault="004D1AC3" w:rsidP="004D1AC3">
      <w:pPr>
        <w:tabs>
          <w:tab w:val="left" w:pos="1440"/>
        </w:tabs>
        <w:ind w:left="66"/>
        <w:jc w:val="both"/>
        <w:rPr>
          <w:sz w:val="28"/>
          <w:szCs w:val="28"/>
        </w:rPr>
      </w:pPr>
    </w:p>
    <w:p w:rsidR="004D1AC3" w:rsidRDefault="00624E4D" w:rsidP="004D1AC3">
      <w:pPr>
        <w:tabs>
          <w:tab w:val="left" w:pos="1440"/>
        </w:tabs>
        <w:rPr>
          <w:sz w:val="28"/>
          <w:szCs w:val="28"/>
        </w:rPr>
      </w:pPr>
      <w:r w:rsidRPr="005801A9">
        <w:rPr>
          <w:sz w:val="28"/>
          <w:szCs w:val="28"/>
        </w:rPr>
        <w:t xml:space="preserve">     </w:t>
      </w:r>
      <w:r w:rsidR="004D1AC3">
        <w:rPr>
          <w:sz w:val="28"/>
          <w:szCs w:val="28"/>
        </w:rPr>
        <w:tab/>
      </w:r>
      <w:r w:rsidR="001632CC" w:rsidRPr="005801A9">
        <w:rPr>
          <w:sz w:val="28"/>
          <w:szCs w:val="28"/>
        </w:rPr>
        <w:t>4. План развития Куменского городского поселения, план</w:t>
      </w:r>
    </w:p>
    <w:p w:rsidR="001632CC" w:rsidRPr="005801A9" w:rsidRDefault="004D1AC3" w:rsidP="004D1AC3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1632CC" w:rsidRPr="005801A9">
        <w:rPr>
          <w:sz w:val="28"/>
          <w:szCs w:val="28"/>
        </w:rPr>
        <w:t xml:space="preserve"> прогнозируемой </w:t>
      </w:r>
      <w:r>
        <w:rPr>
          <w:sz w:val="28"/>
          <w:szCs w:val="28"/>
        </w:rPr>
        <w:t xml:space="preserve"> </w:t>
      </w:r>
      <w:r w:rsidR="00624E4D" w:rsidRPr="005801A9">
        <w:rPr>
          <w:sz w:val="28"/>
          <w:szCs w:val="28"/>
        </w:rPr>
        <w:t>з</w:t>
      </w:r>
      <w:r w:rsidR="00624E4D" w:rsidRPr="005801A9">
        <w:rPr>
          <w:sz w:val="28"/>
          <w:szCs w:val="28"/>
        </w:rPr>
        <w:t>а</w:t>
      </w:r>
      <w:r w:rsidR="00624E4D" w:rsidRPr="005801A9">
        <w:rPr>
          <w:sz w:val="28"/>
          <w:szCs w:val="28"/>
        </w:rPr>
        <w:t>стройки</w:t>
      </w:r>
      <w:r w:rsidR="000D7FFA" w:rsidRPr="005801A9">
        <w:rPr>
          <w:sz w:val="28"/>
          <w:szCs w:val="28"/>
        </w:rPr>
        <w:t>.</w:t>
      </w:r>
    </w:p>
    <w:p w:rsidR="001632CC" w:rsidRPr="005801A9" w:rsidRDefault="001632CC" w:rsidP="004848F7">
      <w:pPr>
        <w:ind w:firstLine="851"/>
        <w:jc w:val="both"/>
        <w:rPr>
          <w:color w:val="000000"/>
          <w:sz w:val="28"/>
          <w:szCs w:val="28"/>
        </w:rPr>
      </w:pPr>
      <w:r w:rsidRPr="005801A9">
        <w:rPr>
          <w:color w:val="000000"/>
          <w:sz w:val="28"/>
          <w:szCs w:val="28"/>
        </w:rPr>
        <w:t>В основу проектной организации территории поселения заложено реш</w:t>
      </w:r>
      <w:r w:rsidRPr="005801A9">
        <w:rPr>
          <w:color w:val="000000"/>
          <w:sz w:val="28"/>
          <w:szCs w:val="28"/>
        </w:rPr>
        <w:t>е</w:t>
      </w:r>
      <w:r w:rsidR="004848F7" w:rsidRPr="005801A9">
        <w:rPr>
          <w:color w:val="000000"/>
          <w:sz w:val="28"/>
          <w:szCs w:val="28"/>
        </w:rPr>
        <w:t>ние следующих основных задач: о</w:t>
      </w:r>
      <w:r w:rsidRPr="005801A9">
        <w:rPr>
          <w:color w:val="000000"/>
          <w:sz w:val="28"/>
          <w:szCs w:val="28"/>
        </w:rPr>
        <w:t>пределение долгосрочных направлений град</w:t>
      </w:r>
      <w:r w:rsidRPr="005801A9">
        <w:rPr>
          <w:color w:val="000000"/>
          <w:sz w:val="28"/>
          <w:szCs w:val="28"/>
        </w:rPr>
        <w:t>о</w:t>
      </w:r>
      <w:r w:rsidRPr="005801A9">
        <w:rPr>
          <w:color w:val="000000"/>
          <w:sz w:val="28"/>
          <w:szCs w:val="28"/>
        </w:rPr>
        <w:t>строительной деятельности, отвечающих задачам устойчивого развития посел</w:t>
      </w:r>
      <w:r w:rsidRPr="005801A9">
        <w:rPr>
          <w:color w:val="000000"/>
          <w:sz w:val="28"/>
          <w:szCs w:val="28"/>
        </w:rPr>
        <w:t>е</w:t>
      </w:r>
      <w:r w:rsidRPr="005801A9">
        <w:rPr>
          <w:color w:val="000000"/>
          <w:sz w:val="28"/>
          <w:szCs w:val="28"/>
        </w:rPr>
        <w:t>ния прилегающих территорий, дающих возможность поэтапной реализации о</w:t>
      </w:r>
      <w:r w:rsidRPr="005801A9">
        <w:rPr>
          <w:color w:val="000000"/>
          <w:sz w:val="28"/>
          <w:szCs w:val="28"/>
        </w:rPr>
        <w:t>т</w:t>
      </w:r>
      <w:r w:rsidRPr="005801A9">
        <w:rPr>
          <w:color w:val="000000"/>
          <w:sz w:val="28"/>
          <w:szCs w:val="28"/>
        </w:rPr>
        <w:t>раслевых и социально-экономических программ, с учетом баланса частных, о</w:t>
      </w:r>
      <w:r w:rsidRPr="005801A9">
        <w:rPr>
          <w:color w:val="000000"/>
          <w:sz w:val="28"/>
          <w:szCs w:val="28"/>
        </w:rPr>
        <w:t>б</w:t>
      </w:r>
      <w:r w:rsidRPr="005801A9">
        <w:rPr>
          <w:color w:val="000000"/>
          <w:sz w:val="28"/>
          <w:szCs w:val="28"/>
        </w:rPr>
        <w:t>щественных и госуда</w:t>
      </w:r>
      <w:r w:rsidRPr="005801A9">
        <w:rPr>
          <w:color w:val="000000"/>
          <w:sz w:val="28"/>
          <w:szCs w:val="28"/>
        </w:rPr>
        <w:t>р</w:t>
      </w:r>
      <w:r w:rsidRPr="005801A9">
        <w:rPr>
          <w:color w:val="000000"/>
          <w:sz w:val="28"/>
          <w:szCs w:val="28"/>
        </w:rPr>
        <w:t>ственных интересов.</w:t>
      </w:r>
    </w:p>
    <w:p w:rsidR="00624E4D" w:rsidRPr="005801A9" w:rsidRDefault="001632CC" w:rsidP="004848F7">
      <w:pPr>
        <w:ind w:firstLine="360"/>
        <w:jc w:val="both"/>
        <w:rPr>
          <w:color w:val="000000"/>
          <w:sz w:val="28"/>
          <w:szCs w:val="28"/>
        </w:rPr>
      </w:pPr>
      <w:r w:rsidRPr="005801A9">
        <w:rPr>
          <w:color w:val="000000"/>
          <w:sz w:val="28"/>
          <w:szCs w:val="28"/>
        </w:rPr>
        <w:t>При размещении нового жилищного строительства проект исходил из нео</w:t>
      </w:r>
      <w:r w:rsidRPr="005801A9">
        <w:rPr>
          <w:color w:val="000000"/>
          <w:sz w:val="28"/>
          <w:szCs w:val="28"/>
        </w:rPr>
        <w:t>б</w:t>
      </w:r>
      <w:r w:rsidRPr="005801A9">
        <w:rPr>
          <w:color w:val="000000"/>
          <w:sz w:val="28"/>
          <w:szCs w:val="28"/>
        </w:rPr>
        <w:t>ходимости эффективного использования территории городского поселения и в</w:t>
      </w:r>
      <w:r w:rsidRPr="005801A9">
        <w:rPr>
          <w:color w:val="000000"/>
          <w:sz w:val="28"/>
          <w:szCs w:val="28"/>
        </w:rPr>
        <w:t>о</w:t>
      </w:r>
      <w:r w:rsidRPr="005801A9">
        <w:rPr>
          <w:color w:val="000000"/>
          <w:sz w:val="28"/>
          <w:szCs w:val="28"/>
        </w:rPr>
        <w:t>влечения  территории городского поселения под жилищное строительс</w:t>
      </w:r>
      <w:r w:rsidRPr="005801A9">
        <w:rPr>
          <w:color w:val="000000"/>
          <w:sz w:val="28"/>
          <w:szCs w:val="28"/>
        </w:rPr>
        <w:t>т</w:t>
      </w:r>
      <w:r w:rsidRPr="005801A9">
        <w:rPr>
          <w:color w:val="000000"/>
          <w:sz w:val="28"/>
          <w:szCs w:val="28"/>
        </w:rPr>
        <w:t>во.</w:t>
      </w:r>
    </w:p>
    <w:p w:rsidR="001632CC" w:rsidRPr="005801A9" w:rsidRDefault="001632CC" w:rsidP="004848F7">
      <w:pPr>
        <w:ind w:firstLine="360"/>
        <w:jc w:val="both"/>
        <w:rPr>
          <w:color w:val="000000"/>
          <w:sz w:val="28"/>
          <w:szCs w:val="28"/>
        </w:rPr>
      </w:pPr>
      <w:r w:rsidRPr="005801A9">
        <w:rPr>
          <w:color w:val="000000"/>
          <w:sz w:val="28"/>
          <w:szCs w:val="28"/>
        </w:rPr>
        <w:t xml:space="preserve"> </w:t>
      </w:r>
    </w:p>
    <w:p w:rsidR="001632CC" w:rsidRPr="005801A9" w:rsidRDefault="007759BC" w:rsidP="007759BC">
      <w:pPr>
        <w:pStyle w:val="6"/>
        <w:tabs>
          <w:tab w:val="left" w:pos="1440"/>
        </w:tabs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1632CC" w:rsidRPr="005801A9">
        <w:rPr>
          <w:color w:val="000000"/>
          <w:sz w:val="28"/>
          <w:szCs w:val="28"/>
        </w:rPr>
        <w:t xml:space="preserve">Перспектива </w:t>
      </w:r>
      <w:r w:rsidR="004848F7" w:rsidRPr="005801A9">
        <w:rPr>
          <w:color w:val="000000"/>
          <w:sz w:val="28"/>
          <w:szCs w:val="28"/>
        </w:rPr>
        <w:t>развития на период до 2027 года</w:t>
      </w:r>
    </w:p>
    <w:p w:rsidR="001632CC" w:rsidRPr="005801A9" w:rsidRDefault="001632CC" w:rsidP="007759BC">
      <w:pPr>
        <w:pStyle w:val="8"/>
        <w:spacing w:before="0" w:after="0"/>
        <w:rPr>
          <w:color w:val="000000"/>
          <w:sz w:val="28"/>
          <w:szCs w:val="28"/>
        </w:rPr>
      </w:pPr>
      <w:bookmarkStart w:id="3" w:name="_Toc235337791"/>
      <w:bookmarkStart w:id="4" w:name="_Toc235337895"/>
      <w:r w:rsidRPr="005801A9">
        <w:rPr>
          <w:color w:val="000000"/>
          <w:sz w:val="28"/>
          <w:szCs w:val="28"/>
        </w:rPr>
        <w:t>Жилищный фонд и жилищное строительство</w:t>
      </w:r>
      <w:bookmarkEnd w:id="3"/>
      <w:bookmarkEnd w:id="4"/>
    </w:p>
    <w:p w:rsidR="001632CC" w:rsidRPr="005801A9" w:rsidRDefault="001632CC" w:rsidP="004848F7">
      <w:pPr>
        <w:ind w:firstLine="540"/>
        <w:jc w:val="both"/>
        <w:rPr>
          <w:color w:val="000000"/>
          <w:sz w:val="28"/>
          <w:szCs w:val="28"/>
        </w:rPr>
      </w:pPr>
      <w:r w:rsidRPr="005801A9">
        <w:rPr>
          <w:color w:val="000000"/>
          <w:sz w:val="28"/>
          <w:szCs w:val="28"/>
        </w:rPr>
        <w:t>Межевание земельных участков в северо-восточной части пгт Кумены с</w:t>
      </w:r>
      <w:r w:rsidRPr="005801A9">
        <w:rPr>
          <w:color w:val="000000"/>
          <w:sz w:val="28"/>
          <w:szCs w:val="28"/>
        </w:rPr>
        <w:t>о</w:t>
      </w:r>
      <w:r w:rsidRPr="005801A9">
        <w:rPr>
          <w:color w:val="000000"/>
          <w:sz w:val="28"/>
          <w:szCs w:val="28"/>
        </w:rPr>
        <w:t>гласно разработанному проекту планировки жилого микрорайона в кадастровом ква</w:t>
      </w:r>
      <w:r w:rsidRPr="005801A9">
        <w:rPr>
          <w:color w:val="000000"/>
          <w:sz w:val="28"/>
          <w:szCs w:val="28"/>
        </w:rPr>
        <w:t>р</w:t>
      </w:r>
      <w:r w:rsidRPr="005801A9">
        <w:rPr>
          <w:color w:val="000000"/>
          <w:sz w:val="28"/>
          <w:szCs w:val="28"/>
        </w:rPr>
        <w:t xml:space="preserve">тале </w:t>
      </w:r>
      <w:r w:rsidRPr="005801A9">
        <w:rPr>
          <w:bCs/>
          <w:color w:val="000000"/>
          <w:sz w:val="28"/>
          <w:szCs w:val="28"/>
        </w:rPr>
        <w:t>№ 43:14:020210</w:t>
      </w:r>
      <w:r w:rsidRPr="005801A9">
        <w:rPr>
          <w:color w:val="000000"/>
          <w:sz w:val="28"/>
          <w:szCs w:val="28"/>
        </w:rPr>
        <w:t>;</w:t>
      </w:r>
    </w:p>
    <w:p w:rsidR="001632CC" w:rsidRPr="005801A9" w:rsidRDefault="001632CC" w:rsidP="004848F7">
      <w:pPr>
        <w:ind w:firstLine="540"/>
        <w:jc w:val="both"/>
        <w:rPr>
          <w:color w:val="000000"/>
          <w:sz w:val="28"/>
          <w:szCs w:val="28"/>
        </w:rPr>
      </w:pPr>
      <w:r w:rsidRPr="005801A9">
        <w:rPr>
          <w:color w:val="000000"/>
          <w:sz w:val="28"/>
          <w:szCs w:val="28"/>
        </w:rPr>
        <w:t>-   Снос ветхого и аварийного деревянного жилья;</w:t>
      </w:r>
    </w:p>
    <w:p w:rsidR="004848F7" w:rsidRPr="005801A9" w:rsidRDefault="004848F7" w:rsidP="004848F7">
      <w:pPr>
        <w:ind w:firstLine="540"/>
        <w:jc w:val="both"/>
        <w:rPr>
          <w:color w:val="000000"/>
          <w:sz w:val="28"/>
          <w:szCs w:val="28"/>
        </w:rPr>
      </w:pPr>
      <w:r w:rsidRPr="005801A9">
        <w:rPr>
          <w:color w:val="000000"/>
          <w:sz w:val="28"/>
          <w:szCs w:val="28"/>
        </w:rPr>
        <w:t xml:space="preserve">- </w:t>
      </w:r>
      <w:r w:rsidR="00624E4D" w:rsidRPr="005801A9">
        <w:rPr>
          <w:color w:val="000000"/>
          <w:sz w:val="28"/>
          <w:szCs w:val="28"/>
        </w:rPr>
        <w:t xml:space="preserve"> </w:t>
      </w:r>
      <w:r w:rsidRPr="005801A9">
        <w:rPr>
          <w:color w:val="000000"/>
          <w:sz w:val="28"/>
          <w:szCs w:val="28"/>
        </w:rPr>
        <w:t>Разработка проекта планировки и застройка функциональной зоны выд</w:t>
      </w:r>
      <w:r w:rsidRPr="005801A9">
        <w:rPr>
          <w:color w:val="000000"/>
          <w:sz w:val="28"/>
          <w:szCs w:val="28"/>
        </w:rPr>
        <w:t>е</w:t>
      </w:r>
      <w:r w:rsidRPr="005801A9">
        <w:rPr>
          <w:color w:val="000000"/>
          <w:sz w:val="28"/>
          <w:szCs w:val="28"/>
        </w:rPr>
        <w:t>ленной под комплексную малоэтажную жилую застройку. Это территория в к</w:t>
      </w:r>
      <w:r w:rsidRPr="005801A9">
        <w:rPr>
          <w:color w:val="000000"/>
          <w:sz w:val="28"/>
          <w:szCs w:val="28"/>
        </w:rPr>
        <w:t>а</w:t>
      </w:r>
      <w:r w:rsidRPr="005801A9">
        <w:rPr>
          <w:color w:val="000000"/>
          <w:sz w:val="28"/>
          <w:szCs w:val="28"/>
        </w:rPr>
        <w:t xml:space="preserve">дастровом квартале 43:14:020217  западнее ул. Первомайская, общей площадью </w:t>
      </w:r>
      <w:smartTag w:uri="urn:schemas-microsoft-com:office:smarttags" w:element="metricconverter">
        <w:smartTagPr>
          <w:attr w:name="ProductID" w:val="11,5 га"/>
        </w:smartTagPr>
        <w:r w:rsidRPr="005801A9">
          <w:rPr>
            <w:color w:val="000000"/>
            <w:sz w:val="28"/>
            <w:szCs w:val="28"/>
          </w:rPr>
          <w:t>11,5 га</w:t>
        </w:r>
      </w:smartTag>
      <w:r w:rsidRPr="005801A9">
        <w:rPr>
          <w:color w:val="000000"/>
          <w:sz w:val="28"/>
          <w:szCs w:val="28"/>
        </w:rPr>
        <w:t xml:space="preserve">; </w:t>
      </w:r>
    </w:p>
    <w:p w:rsidR="004848F7" w:rsidRPr="005801A9" w:rsidRDefault="004848F7" w:rsidP="001F7263">
      <w:pPr>
        <w:ind w:firstLine="540"/>
        <w:jc w:val="both"/>
        <w:rPr>
          <w:color w:val="000000"/>
          <w:sz w:val="28"/>
          <w:szCs w:val="28"/>
        </w:rPr>
      </w:pPr>
      <w:r w:rsidRPr="005801A9">
        <w:rPr>
          <w:color w:val="000000"/>
          <w:sz w:val="28"/>
          <w:szCs w:val="28"/>
        </w:rPr>
        <w:t>- Разработка проекта планировки и застройка функциональной зоны выд</w:t>
      </w:r>
      <w:r w:rsidRPr="005801A9">
        <w:rPr>
          <w:color w:val="000000"/>
          <w:sz w:val="28"/>
          <w:szCs w:val="28"/>
        </w:rPr>
        <w:t>е</w:t>
      </w:r>
      <w:r w:rsidRPr="005801A9">
        <w:rPr>
          <w:color w:val="000000"/>
          <w:sz w:val="28"/>
          <w:szCs w:val="28"/>
        </w:rPr>
        <w:t>ленной под комплексную малоэтажную жилую застройку. Это территория в к</w:t>
      </w:r>
      <w:r w:rsidRPr="005801A9">
        <w:rPr>
          <w:color w:val="000000"/>
          <w:sz w:val="28"/>
          <w:szCs w:val="28"/>
        </w:rPr>
        <w:t>а</w:t>
      </w:r>
      <w:r w:rsidRPr="005801A9">
        <w:rPr>
          <w:color w:val="000000"/>
          <w:sz w:val="28"/>
          <w:szCs w:val="28"/>
        </w:rPr>
        <w:t xml:space="preserve">дастровом квартале 43:14:320226 общей площадью </w:t>
      </w:r>
      <w:smartTag w:uri="urn:schemas-microsoft-com:office:smarttags" w:element="metricconverter">
        <w:smartTagPr>
          <w:attr w:name="ProductID" w:val="25,6 га"/>
        </w:smartTagPr>
        <w:r w:rsidRPr="005801A9">
          <w:rPr>
            <w:color w:val="000000"/>
            <w:sz w:val="28"/>
            <w:szCs w:val="28"/>
          </w:rPr>
          <w:t>25,6 га</w:t>
        </w:r>
      </w:smartTag>
      <w:r w:rsidRPr="005801A9">
        <w:rPr>
          <w:color w:val="000000"/>
          <w:sz w:val="28"/>
          <w:szCs w:val="28"/>
        </w:rPr>
        <w:t xml:space="preserve">;   </w:t>
      </w:r>
    </w:p>
    <w:p w:rsidR="001632CC" w:rsidRPr="005801A9" w:rsidRDefault="001632CC" w:rsidP="007759BC">
      <w:pPr>
        <w:pStyle w:val="8"/>
        <w:spacing w:before="0" w:after="0"/>
        <w:rPr>
          <w:color w:val="000000"/>
          <w:sz w:val="28"/>
          <w:szCs w:val="28"/>
        </w:rPr>
      </w:pPr>
      <w:r w:rsidRPr="005801A9">
        <w:rPr>
          <w:color w:val="000000"/>
          <w:sz w:val="28"/>
          <w:szCs w:val="28"/>
        </w:rPr>
        <w:t>Объекты социальной сферы</w:t>
      </w:r>
    </w:p>
    <w:p w:rsidR="001632CC" w:rsidRPr="005801A9" w:rsidRDefault="001632CC" w:rsidP="001F7263">
      <w:pPr>
        <w:ind w:firstLine="540"/>
        <w:jc w:val="both"/>
        <w:rPr>
          <w:color w:val="000000"/>
          <w:sz w:val="28"/>
          <w:szCs w:val="28"/>
        </w:rPr>
      </w:pPr>
      <w:r w:rsidRPr="005801A9">
        <w:rPr>
          <w:color w:val="000000"/>
          <w:sz w:val="28"/>
          <w:szCs w:val="28"/>
        </w:rPr>
        <w:t xml:space="preserve">-  Строительство детской спортивной площадки согласно разработанному проекту планировки жилого микрорайона в кадастровом квартале  </w:t>
      </w:r>
      <w:r w:rsidRPr="005801A9">
        <w:rPr>
          <w:bCs/>
          <w:color w:val="000000"/>
          <w:sz w:val="28"/>
          <w:szCs w:val="28"/>
        </w:rPr>
        <w:t>№ 43:14:020210</w:t>
      </w:r>
      <w:r w:rsidRPr="005801A9">
        <w:rPr>
          <w:color w:val="000000"/>
          <w:sz w:val="28"/>
          <w:szCs w:val="28"/>
        </w:rPr>
        <w:t>;</w:t>
      </w:r>
    </w:p>
    <w:p w:rsidR="001632CC" w:rsidRPr="005801A9" w:rsidRDefault="001632CC" w:rsidP="001F7263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-   Строительство детского дошкольного учреждения (детский сад) в кадас</w:t>
      </w:r>
      <w:r w:rsidRPr="005801A9">
        <w:rPr>
          <w:sz w:val="28"/>
          <w:szCs w:val="28"/>
        </w:rPr>
        <w:t>т</w:t>
      </w:r>
      <w:r w:rsidRPr="005801A9">
        <w:rPr>
          <w:sz w:val="28"/>
          <w:szCs w:val="28"/>
        </w:rPr>
        <w:t>ровом квартале 43:14:020210 (ул. Спортивная);</w:t>
      </w:r>
    </w:p>
    <w:p w:rsidR="001632CC" w:rsidRPr="005801A9" w:rsidRDefault="001632CC" w:rsidP="001F7263">
      <w:pPr>
        <w:ind w:firstLine="540"/>
        <w:jc w:val="both"/>
        <w:rPr>
          <w:color w:val="000000"/>
          <w:sz w:val="28"/>
          <w:szCs w:val="28"/>
        </w:rPr>
      </w:pPr>
      <w:r w:rsidRPr="005801A9">
        <w:rPr>
          <w:sz w:val="28"/>
          <w:szCs w:val="28"/>
        </w:rPr>
        <w:t>- Реконструкция и ремонт объектов социальной сферы.</w:t>
      </w:r>
    </w:p>
    <w:p w:rsidR="001632CC" w:rsidRPr="005801A9" w:rsidRDefault="001632CC" w:rsidP="007759BC">
      <w:pPr>
        <w:pStyle w:val="6"/>
        <w:spacing w:before="0" w:after="0"/>
        <w:rPr>
          <w:b w:val="0"/>
          <w:i/>
          <w:color w:val="000000"/>
          <w:sz w:val="28"/>
          <w:szCs w:val="28"/>
        </w:rPr>
      </w:pPr>
      <w:r w:rsidRPr="005801A9">
        <w:rPr>
          <w:b w:val="0"/>
          <w:i/>
          <w:color w:val="000000"/>
          <w:sz w:val="28"/>
          <w:szCs w:val="28"/>
        </w:rPr>
        <w:t>Жилищно-коммунальное хозяйство и инженерная инфраструкт</w:t>
      </w:r>
      <w:r w:rsidRPr="005801A9">
        <w:rPr>
          <w:b w:val="0"/>
          <w:i/>
          <w:color w:val="000000"/>
          <w:sz w:val="28"/>
          <w:szCs w:val="28"/>
        </w:rPr>
        <w:t>у</w:t>
      </w:r>
      <w:r w:rsidRPr="005801A9">
        <w:rPr>
          <w:b w:val="0"/>
          <w:i/>
          <w:color w:val="000000"/>
          <w:sz w:val="28"/>
          <w:szCs w:val="28"/>
        </w:rPr>
        <w:t>ра</w:t>
      </w:r>
    </w:p>
    <w:p w:rsidR="001632CC" w:rsidRPr="005801A9" w:rsidRDefault="001632CC" w:rsidP="001F7263">
      <w:pPr>
        <w:ind w:firstLine="540"/>
        <w:jc w:val="both"/>
        <w:rPr>
          <w:color w:val="000000"/>
          <w:sz w:val="28"/>
          <w:szCs w:val="28"/>
        </w:rPr>
      </w:pPr>
      <w:r w:rsidRPr="005801A9">
        <w:rPr>
          <w:color w:val="000000"/>
          <w:sz w:val="28"/>
          <w:szCs w:val="28"/>
        </w:rPr>
        <w:t>- Строительство скважин и водопровода в планируемом жилом микрора</w:t>
      </w:r>
      <w:r w:rsidRPr="005801A9">
        <w:rPr>
          <w:color w:val="000000"/>
          <w:sz w:val="28"/>
          <w:szCs w:val="28"/>
        </w:rPr>
        <w:t>й</w:t>
      </w:r>
      <w:r w:rsidRPr="005801A9">
        <w:rPr>
          <w:color w:val="000000"/>
          <w:sz w:val="28"/>
          <w:szCs w:val="28"/>
        </w:rPr>
        <w:t xml:space="preserve">оне  в кадастровом квартале </w:t>
      </w:r>
      <w:r w:rsidRPr="005801A9">
        <w:rPr>
          <w:bCs/>
          <w:color w:val="000000"/>
          <w:sz w:val="28"/>
          <w:szCs w:val="28"/>
        </w:rPr>
        <w:t>№ 43:14:020210</w:t>
      </w:r>
      <w:r w:rsidRPr="005801A9">
        <w:rPr>
          <w:color w:val="000000"/>
          <w:sz w:val="28"/>
          <w:szCs w:val="28"/>
        </w:rPr>
        <w:t>;</w:t>
      </w:r>
    </w:p>
    <w:p w:rsidR="001632CC" w:rsidRPr="005801A9" w:rsidRDefault="001632CC" w:rsidP="001F7263">
      <w:pPr>
        <w:ind w:firstLine="540"/>
        <w:jc w:val="both"/>
        <w:rPr>
          <w:bCs/>
          <w:color w:val="000000"/>
          <w:sz w:val="28"/>
          <w:szCs w:val="28"/>
        </w:rPr>
      </w:pPr>
      <w:r w:rsidRPr="005801A9">
        <w:rPr>
          <w:color w:val="000000"/>
          <w:sz w:val="28"/>
          <w:szCs w:val="28"/>
        </w:rPr>
        <w:t>- Строительство пожарного резервуара в планируемом жилом микрорайоне  в кадастровом ква</w:t>
      </w:r>
      <w:r w:rsidRPr="005801A9">
        <w:rPr>
          <w:color w:val="000000"/>
          <w:sz w:val="28"/>
          <w:szCs w:val="28"/>
        </w:rPr>
        <w:t>р</w:t>
      </w:r>
      <w:r w:rsidRPr="005801A9">
        <w:rPr>
          <w:color w:val="000000"/>
          <w:sz w:val="28"/>
          <w:szCs w:val="28"/>
        </w:rPr>
        <w:t xml:space="preserve">тале </w:t>
      </w:r>
      <w:r w:rsidRPr="005801A9">
        <w:rPr>
          <w:bCs/>
          <w:color w:val="000000"/>
          <w:sz w:val="28"/>
          <w:szCs w:val="28"/>
        </w:rPr>
        <w:t>№ 43:14:020210</w:t>
      </w:r>
      <w:r w:rsidRPr="005801A9">
        <w:rPr>
          <w:color w:val="000000"/>
          <w:sz w:val="28"/>
          <w:szCs w:val="28"/>
        </w:rPr>
        <w:t>;</w:t>
      </w:r>
    </w:p>
    <w:p w:rsidR="001632CC" w:rsidRPr="005801A9" w:rsidRDefault="001632CC" w:rsidP="001F7263">
      <w:pPr>
        <w:ind w:firstLine="540"/>
        <w:jc w:val="both"/>
        <w:rPr>
          <w:color w:val="000000"/>
          <w:sz w:val="28"/>
          <w:szCs w:val="28"/>
        </w:rPr>
      </w:pPr>
      <w:r w:rsidRPr="005801A9">
        <w:rPr>
          <w:color w:val="000000"/>
          <w:sz w:val="28"/>
          <w:szCs w:val="28"/>
        </w:rPr>
        <w:t>-  Строительство низковольтных воздушных линий электропередачи с трансформаторной подстанцией в планируемом жилом микрорайоне  в кадас</w:t>
      </w:r>
      <w:r w:rsidRPr="005801A9">
        <w:rPr>
          <w:color w:val="000000"/>
          <w:sz w:val="28"/>
          <w:szCs w:val="28"/>
        </w:rPr>
        <w:t>т</w:t>
      </w:r>
      <w:r w:rsidRPr="005801A9">
        <w:rPr>
          <w:color w:val="000000"/>
          <w:sz w:val="28"/>
          <w:szCs w:val="28"/>
        </w:rPr>
        <w:t xml:space="preserve">ровом квартале </w:t>
      </w:r>
      <w:r w:rsidRPr="005801A9">
        <w:rPr>
          <w:bCs/>
          <w:color w:val="000000"/>
          <w:sz w:val="28"/>
          <w:szCs w:val="28"/>
        </w:rPr>
        <w:t>№ 43:14:020210</w:t>
      </w:r>
      <w:r w:rsidRPr="005801A9">
        <w:rPr>
          <w:color w:val="000000"/>
          <w:sz w:val="28"/>
          <w:szCs w:val="28"/>
        </w:rPr>
        <w:t xml:space="preserve">; </w:t>
      </w:r>
    </w:p>
    <w:p w:rsidR="001632CC" w:rsidRPr="005801A9" w:rsidRDefault="001632CC" w:rsidP="001F7263">
      <w:pPr>
        <w:ind w:firstLine="540"/>
        <w:jc w:val="both"/>
        <w:rPr>
          <w:color w:val="000000"/>
          <w:sz w:val="28"/>
          <w:szCs w:val="28"/>
        </w:rPr>
      </w:pPr>
      <w:r w:rsidRPr="005801A9">
        <w:rPr>
          <w:color w:val="000000"/>
          <w:sz w:val="28"/>
          <w:szCs w:val="28"/>
        </w:rPr>
        <w:t>-  Ремонт и замена существующих водопроводных и канализационных с</w:t>
      </w:r>
      <w:r w:rsidRPr="005801A9">
        <w:rPr>
          <w:color w:val="000000"/>
          <w:sz w:val="28"/>
          <w:szCs w:val="28"/>
        </w:rPr>
        <w:t>е</w:t>
      </w:r>
      <w:r w:rsidRPr="005801A9">
        <w:rPr>
          <w:color w:val="000000"/>
          <w:sz w:val="28"/>
          <w:szCs w:val="28"/>
        </w:rPr>
        <w:t>тей;</w:t>
      </w:r>
    </w:p>
    <w:p w:rsidR="001632CC" w:rsidRPr="005801A9" w:rsidRDefault="001632CC" w:rsidP="001F7263">
      <w:pPr>
        <w:ind w:firstLine="540"/>
        <w:jc w:val="both"/>
        <w:rPr>
          <w:color w:val="000000"/>
          <w:sz w:val="28"/>
          <w:szCs w:val="28"/>
        </w:rPr>
      </w:pPr>
      <w:r w:rsidRPr="005801A9">
        <w:rPr>
          <w:color w:val="000000"/>
          <w:sz w:val="28"/>
          <w:szCs w:val="28"/>
        </w:rPr>
        <w:t xml:space="preserve">- Ремонт и замена </w:t>
      </w:r>
      <w:r w:rsidR="001F7263" w:rsidRPr="005801A9">
        <w:rPr>
          <w:color w:val="000000"/>
          <w:sz w:val="28"/>
          <w:szCs w:val="28"/>
        </w:rPr>
        <w:t>существующих тепловых сетей.</w:t>
      </w:r>
    </w:p>
    <w:p w:rsidR="001632CC" w:rsidRPr="005801A9" w:rsidRDefault="001632CC" w:rsidP="007759BC">
      <w:pPr>
        <w:pStyle w:val="8"/>
        <w:spacing w:before="0" w:after="0"/>
        <w:rPr>
          <w:color w:val="000000"/>
          <w:sz w:val="28"/>
          <w:szCs w:val="28"/>
        </w:rPr>
      </w:pPr>
      <w:r w:rsidRPr="005801A9">
        <w:rPr>
          <w:color w:val="000000"/>
          <w:sz w:val="28"/>
          <w:szCs w:val="28"/>
        </w:rPr>
        <w:t>Транспортная инфраструктура</w:t>
      </w:r>
    </w:p>
    <w:p w:rsidR="001632CC" w:rsidRPr="005801A9" w:rsidRDefault="001632CC" w:rsidP="001F7263">
      <w:pPr>
        <w:ind w:firstLine="540"/>
        <w:jc w:val="both"/>
        <w:rPr>
          <w:color w:val="000000"/>
          <w:sz w:val="28"/>
          <w:szCs w:val="28"/>
        </w:rPr>
      </w:pPr>
      <w:r w:rsidRPr="005801A9">
        <w:rPr>
          <w:color w:val="000000"/>
          <w:sz w:val="28"/>
          <w:szCs w:val="28"/>
        </w:rPr>
        <w:t>-  Дорожное строительство твердого покрытия улиц и дорог, их реконстру</w:t>
      </w:r>
      <w:r w:rsidRPr="005801A9">
        <w:rPr>
          <w:color w:val="000000"/>
          <w:sz w:val="28"/>
          <w:szCs w:val="28"/>
        </w:rPr>
        <w:t>к</w:t>
      </w:r>
      <w:r w:rsidRPr="005801A9">
        <w:rPr>
          <w:color w:val="000000"/>
          <w:sz w:val="28"/>
          <w:szCs w:val="28"/>
        </w:rPr>
        <w:t xml:space="preserve">ция. </w:t>
      </w:r>
    </w:p>
    <w:p w:rsidR="001632CC" w:rsidRPr="005801A9" w:rsidRDefault="001632CC" w:rsidP="007759BC">
      <w:pPr>
        <w:pStyle w:val="8"/>
        <w:spacing w:before="0" w:after="0"/>
        <w:rPr>
          <w:color w:val="000000"/>
          <w:sz w:val="28"/>
          <w:szCs w:val="28"/>
        </w:rPr>
      </w:pPr>
      <w:bookmarkStart w:id="5" w:name="_Toc235337793"/>
      <w:bookmarkStart w:id="6" w:name="_Toc235337897"/>
      <w:r w:rsidRPr="005801A9">
        <w:rPr>
          <w:color w:val="000000"/>
          <w:sz w:val="28"/>
          <w:szCs w:val="28"/>
        </w:rPr>
        <w:t>Объекты специального назначения</w:t>
      </w:r>
      <w:bookmarkEnd w:id="5"/>
      <w:bookmarkEnd w:id="6"/>
    </w:p>
    <w:p w:rsidR="001632CC" w:rsidRPr="005801A9" w:rsidRDefault="001632CC" w:rsidP="001F7263">
      <w:pPr>
        <w:ind w:firstLine="540"/>
        <w:jc w:val="both"/>
        <w:rPr>
          <w:color w:val="000000"/>
          <w:sz w:val="28"/>
          <w:szCs w:val="28"/>
        </w:rPr>
      </w:pPr>
      <w:r w:rsidRPr="005801A9">
        <w:rPr>
          <w:color w:val="000000"/>
          <w:sz w:val="28"/>
          <w:szCs w:val="28"/>
        </w:rPr>
        <w:t xml:space="preserve">- Расширение кладбища Куменского городского поселения. </w:t>
      </w:r>
    </w:p>
    <w:p w:rsidR="001632CC" w:rsidRPr="005801A9" w:rsidRDefault="001632CC" w:rsidP="001632CC">
      <w:pPr>
        <w:ind w:left="709" w:firstLine="71"/>
        <w:jc w:val="both"/>
        <w:rPr>
          <w:color w:val="000000"/>
          <w:sz w:val="28"/>
          <w:szCs w:val="28"/>
        </w:rPr>
      </w:pPr>
    </w:p>
    <w:p w:rsidR="004D1AC3" w:rsidRDefault="004D1AC3" w:rsidP="004D1AC3">
      <w:pPr>
        <w:tabs>
          <w:tab w:val="left" w:pos="1440"/>
        </w:tabs>
        <w:ind w:left="540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4E4D" w:rsidRPr="005801A9">
        <w:rPr>
          <w:sz w:val="28"/>
          <w:szCs w:val="28"/>
        </w:rPr>
        <w:t xml:space="preserve">5. </w:t>
      </w:r>
      <w:r w:rsidR="000D7FFA" w:rsidRPr="005801A9">
        <w:rPr>
          <w:sz w:val="28"/>
          <w:szCs w:val="28"/>
        </w:rPr>
        <w:t>Прогнозируемый спрос на коммунальные услуги на период</w:t>
      </w:r>
    </w:p>
    <w:p w:rsidR="001632CC" w:rsidRPr="005801A9" w:rsidRDefault="004D1AC3" w:rsidP="004D1AC3">
      <w:pPr>
        <w:tabs>
          <w:tab w:val="left" w:pos="1440"/>
        </w:tabs>
        <w:ind w:left="540"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D7FFA" w:rsidRPr="005801A9">
        <w:rPr>
          <w:sz w:val="28"/>
          <w:szCs w:val="28"/>
        </w:rPr>
        <w:t xml:space="preserve"> дейс</w:t>
      </w:r>
      <w:r w:rsidR="000D7FFA" w:rsidRPr="005801A9">
        <w:rPr>
          <w:sz w:val="28"/>
          <w:szCs w:val="28"/>
        </w:rPr>
        <w:t>т</w:t>
      </w:r>
      <w:r w:rsidR="000D7FFA" w:rsidRPr="005801A9">
        <w:rPr>
          <w:sz w:val="28"/>
          <w:szCs w:val="28"/>
        </w:rPr>
        <w:t>вия генерального плана.</w:t>
      </w:r>
    </w:p>
    <w:p w:rsidR="000D7FFA" w:rsidRDefault="000D7FFA" w:rsidP="002239C4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5801A9">
        <w:rPr>
          <w:sz w:val="28"/>
          <w:szCs w:val="28"/>
        </w:rPr>
        <w:t>Для моделирования прогноза показателей спроса на коммунальные р</w:t>
      </w:r>
      <w:r w:rsidR="002239C4" w:rsidRPr="005801A9">
        <w:rPr>
          <w:sz w:val="28"/>
          <w:szCs w:val="28"/>
        </w:rPr>
        <w:t>е</w:t>
      </w:r>
      <w:r w:rsidRPr="005801A9">
        <w:rPr>
          <w:sz w:val="28"/>
          <w:szCs w:val="28"/>
        </w:rPr>
        <w:t>су</w:t>
      </w:r>
      <w:r w:rsidRPr="005801A9">
        <w:rPr>
          <w:sz w:val="28"/>
          <w:szCs w:val="28"/>
        </w:rPr>
        <w:t>р</w:t>
      </w:r>
      <w:r w:rsidRPr="005801A9">
        <w:rPr>
          <w:sz w:val="28"/>
          <w:szCs w:val="28"/>
        </w:rPr>
        <w:t>сы</w:t>
      </w:r>
      <w:r w:rsidR="002239C4" w:rsidRPr="005801A9">
        <w:rPr>
          <w:sz w:val="28"/>
          <w:szCs w:val="28"/>
        </w:rPr>
        <w:t xml:space="preserve"> </w:t>
      </w:r>
      <w:r w:rsidRPr="005801A9">
        <w:rPr>
          <w:sz w:val="28"/>
          <w:szCs w:val="28"/>
        </w:rPr>
        <w:t>применялся трендовый анализ, на основании данных за 2010-2012 годы.</w:t>
      </w:r>
      <w:r w:rsidR="002239C4" w:rsidRPr="005801A9">
        <w:rPr>
          <w:sz w:val="28"/>
          <w:szCs w:val="28"/>
        </w:rPr>
        <w:t xml:space="preserve"> </w:t>
      </w:r>
      <w:r w:rsidRPr="005801A9">
        <w:rPr>
          <w:sz w:val="28"/>
          <w:szCs w:val="28"/>
        </w:rPr>
        <w:t>Фа</w:t>
      </w:r>
      <w:r w:rsidRPr="005801A9">
        <w:rPr>
          <w:sz w:val="28"/>
          <w:szCs w:val="28"/>
        </w:rPr>
        <w:t>к</w:t>
      </w:r>
      <w:r w:rsidRPr="005801A9">
        <w:rPr>
          <w:sz w:val="28"/>
          <w:szCs w:val="28"/>
        </w:rPr>
        <w:t>тические объемы реализации коммунальных ресурсов за 2010-2012 годы</w:t>
      </w:r>
      <w:r w:rsidR="002239C4" w:rsidRPr="005801A9">
        <w:rPr>
          <w:sz w:val="28"/>
          <w:szCs w:val="28"/>
        </w:rPr>
        <w:t xml:space="preserve"> </w:t>
      </w:r>
      <w:r w:rsidRPr="005801A9">
        <w:rPr>
          <w:sz w:val="28"/>
          <w:szCs w:val="28"/>
        </w:rPr>
        <w:t>пре</w:t>
      </w:r>
      <w:r w:rsidRPr="005801A9">
        <w:rPr>
          <w:sz w:val="28"/>
          <w:szCs w:val="28"/>
        </w:rPr>
        <w:t>д</w:t>
      </w:r>
      <w:r w:rsidRPr="005801A9">
        <w:rPr>
          <w:sz w:val="28"/>
          <w:szCs w:val="28"/>
        </w:rPr>
        <w:t>ставлены в таблице №</w:t>
      </w:r>
      <w:r w:rsidR="00A77FEF" w:rsidRPr="005801A9">
        <w:rPr>
          <w:sz w:val="28"/>
          <w:szCs w:val="28"/>
        </w:rPr>
        <w:t xml:space="preserve"> 1</w:t>
      </w:r>
    </w:p>
    <w:p w:rsidR="007759BC" w:rsidRPr="005801A9" w:rsidRDefault="007759BC" w:rsidP="002239C4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0D7FFA" w:rsidRDefault="00A77FEF" w:rsidP="001E24B7">
      <w:pPr>
        <w:jc w:val="both"/>
        <w:rPr>
          <w:sz w:val="28"/>
          <w:szCs w:val="28"/>
        </w:rPr>
      </w:pPr>
      <w:r w:rsidRPr="005801A9">
        <w:rPr>
          <w:sz w:val="28"/>
          <w:szCs w:val="28"/>
        </w:rPr>
        <w:t>Таблица № 1</w:t>
      </w:r>
      <w:r w:rsidR="001E24B7" w:rsidRPr="005801A9">
        <w:rPr>
          <w:sz w:val="28"/>
          <w:szCs w:val="28"/>
        </w:rPr>
        <w:t>.</w:t>
      </w:r>
      <w:r w:rsidR="000D7FFA" w:rsidRPr="005801A9">
        <w:rPr>
          <w:sz w:val="28"/>
          <w:szCs w:val="28"/>
        </w:rPr>
        <w:t>Объемы реализации коммунальных ресурсов за 2010-2012 годы</w:t>
      </w:r>
    </w:p>
    <w:p w:rsidR="007759BC" w:rsidRPr="005801A9" w:rsidRDefault="007759BC" w:rsidP="001E24B7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2"/>
        <w:gridCol w:w="1266"/>
        <w:gridCol w:w="1266"/>
        <w:gridCol w:w="1266"/>
      </w:tblGrid>
      <w:tr w:rsidR="000D7FFA" w:rsidRPr="005801A9" w:rsidTr="002239C4">
        <w:trPr>
          <w:jc w:val="center"/>
        </w:trPr>
        <w:tc>
          <w:tcPr>
            <w:tcW w:w="3642" w:type="dxa"/>
            <w:shd w:val="clear" w:color="auto" w:fill="auto"/>
          </w:tcPr>
          <w:p w:rsidR="000D7FFA" w:rsidRPr="005801A9" w:rsidRDefault="000D7FFA" w:rsidP="00B2221F">
            <w:pPr>
              <w:jc w:val="both"/>
              <w:rPr>
                <w:color w:val="000000"/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Показатель</w:t>
            </w:r>
          </w:p>
        </w:tc>
        <w:tc>
          <w:tcPr>
            <w:tcW w:w="1266" w:type="dxa"/>
            <w:shd w:val="clear" w:color="auto" w:fill="auto"/>
          </w:tcPr>
          <w:p w:rsidR="000D7FFA" w:rsidRPr="005801A9" w:rsidRDefault="000D7FFA" w:rsidP="00B2221F">
            <w:pPr>
              <w:jc w:val="both"/>
              <w:rPr>
                <w:color w:val="000000"/>
                <w:sz w:val="28"/>
                <w:szCs w:val="28"/>
              </w:rPr>
            </w:pPr>
            <w:r w:rsidRPr="005801A9">
              <w:rPr>
                <w:color w:val="000000"/>
                <w:sz w:val="28"/>
                <w:szCs w:val="28"/>
              </w:rPr>
              <w:t>2010</w:t>
            </w:r>
          </w:p>
        </w:tc>
        <w:tc>
          <w:tcPr>
            <w:tcW w:w="1266" w:type="dxa"/>
            <w:shd w:val="clear" w:color="auto" w:fill="auto"/>
          </w:tcPr>
          <w:p w:rsidR="000D7FFA" w:rsidRPr="005801A9" w:rsidRDefault="000D7FFA" w:rsidP="00B2221F">
            <w:pPr>
              <w:jc w:val="both"/>
              <w:rPr>
                <w:color w:val="000000"/>
                <w:sz w:val="28"/>
                <w:szCs w:val="28"/>
              </w:rPr>
            </w:pPr>
            <w:r w:rsidRPr="005801A9">
              <w:rPr>
                <w:color w:val="000000"/>
                <w:sz w:val="28"/>
                <w:szCs w:val="28"/>
              </w:rPr>
              <w:t>2011</w:t>
            </w:r>
          </w:p>
        </w:tc>
        <w:tc>
          <w:tcPr>
            <w:tcW w:w="1266" w:type="dxa"/>
            <w:shd w:val="clear" w:color="auto" w:fill="auto"/>
          </w:tcPr>
          <w:p w:rsidR="000D7FFA" w:rsidRPr="005801A9" w:rsidRDefault="000D7FFA" w:rsidP="00B2221F">
            <w:pPr>
              <w:jc w:val="both"/>
              <w:rPr>
                <w:color w:val="000000"/>
                <w:sz w:val="28"/>
                <w:szCs w:val="28"/>
              </w:rPr>
            </w:pPr>
            <w:r w:rsidRPr="005801A9">
              <w:rPr>
                <w:color w:val="000000"/>
                <w:sz w:val="28"/>
                <w:szCs w:val="28"/>
              </w:rPr>
              <w:t>2012</w:t>
            </w:r>
          </w:p>
        </w:tc>
      </w:tr>
      <w:tr w:rsidR="000D7FFA" w:rsidRPr="005801A9" w:rsidTr="002239C4">
        <w:trPr>
          <w:jc w:val="center"/>
        </w:trPr>
        <w:tc>
          <w:tcPr>
            <w:tcW w:w="3642" w:type="dxa"/>
            <w:shd w:val="clear" w:color="auto" w:fill="auto"/>
          </w:tcPr>
          <w:p w:rsidR="000D7FFA" w:rsidRPr="005801A9" w:rsidRDefault="000D7FFA" w:rsidP="00B2221F">
            <w:pPr>
              <w:jc w:val="both"/>
              <w:rPr>
                <w:color w:val="000000"/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Водоотведение, куб.м.</w:t>
            </w:r>
          </w:p>
        </w:tc>
        <w:tc>
          <w:tcPr>
            <w:tcW w:w="1266" w:type="dxa"/>
            <w:shd w:val="clear" w:color="auto" w:fill="auto"/>
          </w:tcPr>
          <w:p w:rsidR="000D7FFA" w:rsidRPr="005801A9" w:rsidRDefault="00A77FEF" w:rsidP="00B2221F">
            <w:pPr>
              <w:jc w:val="both"/>
              <w:rPr>
                <w:color w:val="000000"/>
                <w:sz w:val="28"/>
                <w:szCs w:val="28"/>
              </w:rPr>
            </w:pPr>
            <w:r w:rsidRPr="005801A9">
              <w:rPr>
                <w:color w:val="000000"/>
                <w:sz w:val="28"/>
                <w:szCs w:val="28"/>
              </w:rPr>
              <w:t>320 000</w:t>
            </w:r>
          </w:p>
        </w:tc>
        <w:tc>
          <w:tcPr>
            <w:tcW w:w="1266" w:type="dxa"/>
            <w:shd w:val="clear" w:color="auto" w:fill="auto"/>
          </w:tcPr>
          <w:p w:rsidR="000D7FFA" w:rsidRPr="005801A9" w:rsidRDefault="00A77FEF" w:rsidP="00B2221F">
            <w:pPr>
              <w:jc w:val="both"/>
              <w:rPr>
                <w:color w:val="000000"/>
                <w:sz w:val="28"/>
                <w:szCs w:val="28"/>
              </w:rPr>
            </w:pPr>
            <w:r w:rsidRPr="005801A9">
              <w:rPr>
                <w:color w:val="000000"/>
                <w:sz w:val="28"/>
                <w:szCs w:val="28"/>
              </w:rPr>
              <w:t>318 000</w:t>
            </w:r>
          </w:p>
        </w:tc>
        <w:tc>
          <w:tcPr>
            <w:tcW w:w="1266" w:type="dxa"/>
            <w:shd w:val="clear" w:color="auto" w:fill="auto"/>
          </w:tcPr>
          <w:p w:rsidR="000D7FFA" w:rsidRPr="005801A9" w:rsidRDefault="0090459B" w:rsidP="00B2221F">
            <w:pPr>
              <w:jc w:val="both"/>
              <w:rPr>
                <w:color w:val="000000"/>
                <w:sz w:val="28"/>
                <w:szCs w:val="28"/>
              </w:rPr>
            </w:pPr>
            <w:r w:rsidRPr="005801A9">
              <w:rPr>
                <w:color w:val="000000"/>
                <w:sz w:val="28"/>
                <w:szCs w:val="28"/>
              </w:rPr>
              <w:t>310</w:t>
            </w:r>
            <w:r w:rsidR="00A77FEF" w:rsidRPr="005801A9">
              <w:rPr>
                <w:color w:val="000000"/>
                <w:sz w:val="28"/>
                <w:szCs w:val="28"/>
              </w:rPr>
              <w:t xml:space="preserve"> 000</w:t>
            </w:r>
          </w:p>
        </w:tc>
      </w:tr>
      <w:tr w:rsidR="000D7FFA" w:rsidRPr="005801A9" w:rsidTr="002239C4">
        <w:trPr>
          <w:jc w:val="center"/>
        </w:trPr>
        <w:tc>
          <w:tcPr>
            <w:tcW w:w="3642" w:type="dxa"/>
            <w:shd w:val="clear" w:color="auto" w:fill="auto"/>
          </w:tcPr>
          <w:p w:rsidR="000D7FFA" w:rsidRPr="005801A9" w:rsidRDefault="000D7FFA" w:rsidP="00B2221F">
            <w:pPr>
              <w:jc w:val="both"/>
              <w:rPr>
                <w:color w:val="000000"/>
                <w:sz w:val="28"/>
                <w:szCs w:val="28"/>
              </w:rPr>
            </w:pPr>
            <w:r w:rsidRPr="005801A9">
              <w:rPr>
                <w:color w:val="000000"/>
                <w:sz w:val="28"/>
                <w:szCs w:val="28"/>
              </w:rPr>
              <w:t>Теплоснабжение, Гкал</w:t>
            </w:r>
          </w:p>
        </w:tc>
        <w:tc>
          <w:tcPr>
            <w:tcW w:w="1266" w:type="dxa"/>
            <w:shd w:val="clear" w:color="auto" w:fill="auto"/>
          </w:tcPr>
          <w:p w:rsidR="000D7FFA" w:rsidRPr="005801A9" w:rsidRDefault="00570C31" w:rsidP="00B2221F">
            <w:pPr>
              <w:jc w:val="both"/>
              <w:rPr>
                <w:color w:val="000000"/>
                <w:sz w:val="28"/>
                <w:szCs w:val="28"/>
              </w:rPr>
            </w:pPr>
            <w:r w:rsidRPr="005801A9">
              <w:rPr>
                <w:color w:val="000000"/>
                <w:sz w:val="28"/>
                <w:szCs w:val="28"/>
              </w:rPr>
              <w:t>13022</w:t>
            </w:r>
          </w:p>
        </w:tc>
        <w:tc>
          <w:tcPr>
            <w:tcW w:w="1266" w:type="dxa"/>
            <w:shd w:val="clear" w:color="auto" w:fill="auto"/>
          </w:tcPr>
          <w:p w:rsidR="000D7FFA" w:rsidRPr="005801A9" w:rsidRDefault="00570C31" w:rsidP="00B2221F">
            <w:pPr>
              <w:jc w:val="both"/>
              <w:rPr>
                <w:color w:val="000000"/>
                <w:sz w:val="28"/>
                <w:szCs w:val="28"/>
              </w:rPr>
            </w:pPr>
            <w:r w:rsidRPr="005801A9">
              <w:rPr>
                <w:color w:val="000000"/>
                <w:sz w:val="28"/>
                <w:szCs w:val="28"/>
              </w:rPr>
              <w:t>13030</w:t>
            </w:r>
          </w:p>
        </w:tc>
        <w:tc>
          <w:tcPr>
            <w:tcW w:w="1266" w:type="dxa"/>
            <w:shd w:val="clear" w:color="auto" w:fill="auto"/>
          </w:tcPr>
          <w:p w:rsidR="000D7FFA" w:rsidRPr="005801A9" w:rsidRDefault="0090459B" w:rsidP="00B2221F">
            <w:pPr>
              <w:jc w:val="both"/>
              <w:rPr>
                <w:color w:val="000000"/>
                <w:sz w:val="28"/>
                <w:szCs w:val="28"/>
              </w:rPr>
            </w:pPr>
            <w:r w:rsidRPr="005801A9">
              <w:rPr>
                <w:color w:val="000000"/>
                <w:sz w:val="28"/>
                <w:szCs w:val="28"/>
              </w:rPr>
              <w:t>129</w:t>
            </w:r>
            <w:r w:rsidR="00570C31" w:rsidRPr="005801A9">
              <w:rPr>
                <w:color w:val="000000"/>
                <w:sz w:val="28"/>
                <w:szCs w:val="28"/>
              </w:rPr>
              <w:t>20</w:t>
            </w:r>
          </w:p>
        </w:tc>
      </w:tr>
      <w:tr w:rsidR="000D7FFA" w:rsidRPr="005801A9" w:rsidTr="002239C4">
        <w:trPr>
          <w:jc w:val="center"/>
        </w:trPr>
        <w:tc>
          <w:tcPr>
            <w:tcW w:w="3642" w:type="dxa"/>
            <w:shd w:val="clear" w:color="auto" w:fill="auto"/>
          </w:tcPr>
          <w:p w:rsidR="000D7FFA" w:rsidRPr="005801A9" w:rsidRDefault="000D7FFA" w:rsidP="00B2221F">
            <w:pPr>
              <w:jc w:val="both"/>
              <w:rPr>
                <w:color w:val="000000"/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Электроэнергия, тыс.кВт.ч.</w:t>
            </w:r>
          </w:p>
        </w:tc>
        <w:tc>
          <w:tcPr>
            <w:tcW w:w="1266" w:type="dxa"/>
            <w:shd w:val="clear" w:color="auto" w:fill="auto"/>
          </w:tcPr>
          <w:p w:rsidR="000D7FFA" w:rsidRPr="005801A9" w:rsidRDefault="00A77FEF" w:rsidP="00B2221F">
            <w:pPr>
              <w:jc w:val="both"/>
              <w:rPr>
                <w:color w:val="000000"/>
                <w:sz w:val="28"/>
                <w:szCs w:val="28"/>
              </w:rPr>
            </w:pPr>
            <w:r w:rsidRPr="005801A9">
              <w:rPr>
                <w:color w:val="000000"/>
                <w:sz w:val="28"/>
                <w:szCs w:val="28"/>
              </w:rPr>
              <w:t>6 000</w:t>
            </w:r>
          </w:p>
        </w:tc>
        <w:tc>
          <w:tcPr>
            <w:tcW w:w="1266" w:type="dxa"/>
            <w:shd w:val="clear" w:color="auto" w:fill="auto"/>
          </w:tcPr>
          <w:p w:rsidR="000D7FFA" w:rsidRPr="005801A9" w:rsidRDefault="00A77FEF" w:rsidP="00B2221F">
            <w:pPr>
              <w:jc w:val="both"/>
              <w:rPr>
                <w:color w:val="000000"/>
                <w:sz w:val="28"/>
                <w:szCs w:val="28"/>
              </w:rPr>
            </w:pPr>
            <w:r w:rsidRPr="005801A9">
              <w:rPr>
                <w:color w:val="000000"/>
                <w:sz w:val="28"/>
                <w:szCs w:val="28"/>
              </w:rPr>
              <w:t>6 050</w:t>
            </w:r>
          </w:p>
        </w:tc>
        <w:tc>
          <w:tcPr>
            <w:tcW w:w="1266" w:type="dxa"/>
            <w:shd w:val="clear" w:color="auto" w:fill="auto"/>
          </w:tcPr>
          <w:p w:rsidR="000D7FFA" w:rsidRPr="005801A9" w:rsidRDefault="00A77FEF" w:rsidP="00B2221F">
            <w:pPr>
              <w:jc w:val="both"/>
              <w:rPr>
                <w:color w:val="000000"/>
                <w:sz w:val="28"/>
                <w:szCs w:val="28"/>
              </w:rPr>
            </w:pPr>
            <w:r w:rsidRPr="005801A9">
              <w:rPr>
                <w:color w:val="000000"/>
                <w:sz w:val="28"/>
                <w:szCs w:val="28"/>
              </w:rPr>
              <w:t>6</w:t>
            </w:r>
            <w:r w:rsidR="0044242F" w:rsidRPr="005801A9">
              <w:rPr>
                <w:color w:val="000000"/>
                <w:sz w:val="28"/>
                <w:szCs w:val="28"/>
              </w:rPr>
              <w:t xml:space="preserve"> </w:t>
            </w:r>
            <w:r w:rsidRPr="005801A9">
              <w:rPr>
                <w:color w:val="000000"/>
                <w:sz w:val="28"/>
                <w:szCs w:val="28"/>
              </w:rPr>
              <w:t>080</w:t>
            </w:r>
          </w:p>
        </w:tc>
      </w:tr>
    </w:tbl>
    <w:p w:rsidR="001632CC" w:rsidRPr="005801A9" w:rsidRDefault="001632CC" w:rsidP="001E24B7">
      <w:pPr>
        <w:ind w:left="709" w:firstLine="71"/>
        <w:jc w:val="both"/>
        <w:rPr>
          <w:color w:val="000000"/>
          <w:sz w:val="28"/>
          <w:szCs w:val="28"/>
        </w:rPr>
      </w:pPr>
    </w:p>
    <w:p w:rsidR="000D7FFA" w:rsidRPr="005801A9" w:rsidRDefault="000D7FFA" w:rsidP="002239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Прогноз показателей спроса на услуги водоснабжения, теплоснабжения и</w:t>
      </w:r>
      <w:r w:rsidR="002239C4" w:rsidRPr="005801A9">
        <w:rPr>
          <w:sz w:val="28"/>
          <w:szCs w:val="28"/>
        </w:rPr>
        <w:t xml:space="preserve"> </w:t>
      </w:r>
      <w:r w:rsidRPr="005801A9">
        <w:rPr>
          <w:sz w:val="28"/>
          <w:szCs w:val="28"/>
        </w:rPr>
        <w:t>электроснабжения определился на основании средних значений увеличения об</w:t>
      </w:r>
      <w:r w:rsidRPr="005801A9">
        <w:rPr>
          <w:sz w:val="28"/>
          <w:szCs w:val="28"/>
        </w:rPr>
        <w:t>ъ</w:t>
      </w:r>
      <w:r w:rsidRPr="005801A9">
        <w:rPr>
          <w:sz w:val="28"/>
          <w:szCs w:val="28"/>
        </w:rPr>
        <w:t>емов</w:t>
      </w:r>
      <w:r w:rsidR="001E24B7" w:rsidRPr="005801A9">
        <w:rPr>
          <w:sz w:val="28"/>
          <w:szCs w:val="28"/>
        </w:rPr>
        <w:t xml:space="preserve"> </w:t>
      </w:r>
      <w:r w:rsidRPr="005801A9">
        <w:rPr>
          <w:sz w:val="28"/>
          <w:szCs w:val="28"/>
        </w:rPr>
        <w:t>ре</w:t>
      </w:r>
      <w:r w:rsidR="001E24B7" w:rsidRPr="005801A9">
        <w:rPr>
          <w:sz w:val="28"/>
          <w:szCs w:val="28"/>
        </w:rPr>
        <w:t>ализуемых товаров и услуг в 2010-2012</w:t>
      </w:r>
      <w:r w:rsidR="0090459B" w:rsidRPr="005801A9">
        <w:rPr>
          <w:sz w:val="28"/>
          <w:szCs w:val="28"/>
        </w:rPr>
        <w:t xml:space="preserve"> годах</w:t>
      </w:r>
      <w:r w:rsidRPr="005801A9">
        <w:rPr>
          <w:sz w:val="28"/>
          <w:szCs w:val="28"/>
        </w:rPr>
        <w:t>.</w:t>
      </w:r>
    </w:p>
    <w:p w:rsidR="00624E4D" w:rsidRPr="005801A9" w:rsidRDefault="00624E4D" w:rsidP="002239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D7FFA" w:rsidRPr="005801A9" w:rsidRDefault="007759BC" w:rsidP="007759BC">
      <w:pPr>
        <w:tabs>
          <w:tab w:val="left" w:pos="144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0D7FFA" w:rsidRPr="005801A9">
        <w:rPr>
          <w:b/>
          <w:bCs/>
          <w:sz w:val="28"/>
          <w:szCs w:val="28"/>
        </w:rPr>
        <w:t>Водоснабжение</w:t>
      </w:r>
    </w:p>
    <w:p w:rsidR="001633AA" w:rsidRPr="005801A9" w:rsidRDefault="001633AA" w:rsidP="002239C4">
      <w:pPr>
        <w:ind w:firstLine="567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Куменское городское поселение обеспечивается водопроводной водой  от существующих артезианских скважин по системе водопроводной сети. Сущес</w:t>
      </w:r>
      <w:r w:rsidRPr="005801A9">
        <w:rPr>
          <w:sz w:val="28"/>
          <w:szCs w:val="28"/>
        </w:rPr>
        <w:t>т</w:t>
      </w:r>
      <w:r w:rsidRPr="005801A9">
        <w:rPr>
          <w:sz w:val="28"/>
          <w:szCs w:val="28"/>
        </w:rPr>
        <w:t>вующие артезианские скважины удовлетворяют существующую потребность в в</w:t>
      </w:r>
      <w:r w:rsidRPr="005801A9">
        <w:rPr>
          <w:sz w:val="28"/>
          <w:szCs w:val="28"/>
        </w:rPr>
        <w:t>о</w:t>
      </w:r>
      <w:r w:rsidRPr="005801A9">
        <w:rPr>
          <w:sz w:val="28"/>
          <w:szCs w:val="28"/>
        </w:rPr>
        <w:t xml:space="preserve">де. В частном секторе также имеются индивидуальные колодцы. </w:t>
      </w:r>
    </w:p>
    <w:p w:rsidR="000D7FFA" w:rsidRPr="005801A9" w:rsidRDefault="0090459B" w:rsidP="002239C4">
      <w:pPr>
        <w:ind w:firstLine="567"/>
        <w:jc w:val="both"/>
        <w:rPr>
          <w:color w:val="000000"/>
          <w:sz w:val="28"/>
          <w:szCs w:val="28"/>
        </w:rPr>
      </w:pPr>
      <w:r w:rsidRPr="005801A9">
        <w:rPr>
          <w:color w:val="000000"/>
          <w:sz w:val="28"/>
          <w:szCs w:val="28"/>
        </w:rPr>
        <w:t>М</w:t>
      </w:r>
      <w:r w:rsidR="000D7FFA" w:rsidRPr="005801A9">
        <w:rPr>
          <w:color w:val="000000"/>
          <w:sz w:val="28"/>
          <w:szCs w:val="28"/>
        </w:rPr>
        <w:t>ожно увидеть, что уровень спроса на услуги водоснабжения имеет</w:t>
      </w:r>
      <w:r w:rsidR="001E24B7" w:rsidRPr="005801A9">
        <w:rPr>
          <w:color w:val="000000"/>
          <w:sz w:val="28"/>
          <w:szCs w:val="28"/>
        </w:rPr>
        <w:t xml:space="preserve"> </w:t>
      </w:r>
      <w:r w:rsidR="000D7FFA" w:rsidRPr="005801A9">
        <w:rPr>
          <w:color w:val="000000"/>
          <w:sz w:val="28"/>
          <w:szCs w:val="28"/>
        </w:rPr>
        <w:t>рег</w:t>
      </w:r>
      <w:r w:rsidR="000D7FFA" w:rsidRPr="005801A9">
        <w:rPr>
          <w:color w:val="000000"/>
          <w:sz w:val="28"/>
          <w:szCs w:val="28"/>
        </w:rPr>
        <w:t>у</w:t>
      </w:r>
      <w:r w:rsidR="000D7FFA" w:rsidRPr="005801A9">
        <w:rPr>
          <w:color w:val="000000"/>
          <w:sz w:val="28"/>
          <w:szCs w:val="28"/>
        </w:rPr>
        <w:t xml:space="preserve">лярное </w:t>
      </w:r>
      <w:r w:rsidRPr="005801A9">
        <w:rPr>
          <w:color w:val="000000"/>
          <w:sz w:val="28"/>
          <w:szCs w:val="28"/>
        </w:rPr>
        <w:t>сокращение. Это связано с законом об энергосбережении.</w:t>
      </w:r>
    </w:p>
    <w:p w:rsidR="001633AA" w:rsidRPr="005801A9" w:rsidRDefault="001633AA" w:rsidP="001633AA">
      <w:pPr>
        <w:ind w:firstLine="567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Водоснабжение  перспективной индивидуальной усадебной и смешанной малоэтажной жилой застройки на вновь осваиваемых жилых территориях пл</w:t>
      </w:r>
      <w:r w:rsidRPr="005801A9">
        <w:rPr>
          <w:sz w:val="28"/>
          <w:szCs w:val="28"/>
        </w:rPr>
        <w:t>а</w:t>
      </w:r>
      <w:r w:rsidRPr="005801A9">
        <w:rPr>
          <w:sz w:val="28"/>
          <w:szCs w:val="28"/>
        </w:rPr>
        <w:t>нируется решать, в том числе, за счет индив</w:t>
      </w:r>
      <w:r w:rsidRPr="005801A9">
        <w:rPr>
          <w:sz w:val="28"/>
          <w:szCs w:val="28"/>
        </w:rPr>
        <w:t>и</w:t>
      </w:r>
      <w:r w:rsidRPr="005801A9">
        <w:rPr>
          <w:sz w:val="28"/>
          <w:szCs w:val="28"/>
        </w:rPr>
        <w:t xml:space="preserve">дуальных инженерных систем. </w:t>
      </w:r>
    </w:p>
    <w:p w:rsidR="001633AA" w:rsidRPr="005801A9" w:rsidRDefault="001633AA" w:rsidP="001633AA">
      <w:pPr>
        <w:autoSpaceDE w:val="0"/>
        <w:ind w:firstLine="567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Объем полезного отпуска воды в настоящее время определяется по показ</w:t>
      </w:r>
      <w:r w:rsidRPr="005801A9">
        <w:rPr>
          <w:sz w:val="28"/>
          <w:szCs w:val="28"/>
        </w:rPr>
        <w:t>а</w:t>
      </w:r>
      <w:r w:rsidRPr="005801A9">
        <w:rPr>
          <w:sz w:val="28"/>
          <w:szCs w:val="28"/>
        </w:rPr>
        <w:t>ниям приборов учета воды, при отсутствии приборов - на основании нормативов водопотребления. При этом основным лимитирующим фактором системы вод</w:t>
      </w:r>
      <w:r w:rsidRPr="005801A9">
        <w:rPr>
          <w:sz w:val="28"/>
          <w:szCs w:val="28"/>
        </w:rPr>
        <w:t>о</w:t>
      </w:r>
      <w:r w:rsidRPr="005801A9">
        <w:rPr>
          <w:sz w:val="28"/>
          <w:szCs w:val="28"/>
        </w:rPr>
        <w:t>снабжения являются сети водоснабжения с прогрессирующим процентом изн</w:t>
      </w:r>
      <w:r w:rsidRPr="005801A9">
        <w:rPr>
          <w:sz w:val="28"/>
          <w:szCs w:val="28"/>
        </w:rPr>
        <w:t>о</w:t>
      </w:r>
      <w:r w:rsidRPr="005801A9">
        <w:rPr>
          <w:sz w:val="28"/>
          <w:szCs w:val="28"/>
        </w:rPr>
        <w:t>са.</w:t>
      </w:r>
    </w:p>
    <w:p w:rsidR="00624E4D" w:rsidRPr="005801A9" w:rsidRDefault="00624E4D" w:rsidP="001633AA">
      <w:pPr>
        <w:autoSpaceDE w:val="0"/>
        <w:ind w:firstLine="567"/>
        <w:jc w:val="both"/>
        <w:rPr>
          <w:sz w:val="28"/>
          <w:szCs w:val="28"/>
        </w:rPr>
      </w:pPr>
    </w:p>
    <w:p w:rsidR="001633AA" w:rsidRPr="005801A9" w:rsidRDefault="0090459B" w:rsidP="007759BC">
      <w:pPr>
        <w:suppressAutoHyphens/>
        <w:autoSpaceDE w:val="0"/>
        <w:ind w:left="1416"/>
        <w:rPr>
          <w:b/>
          <w:sz w:val="28"/>
          <w:szCs w:val="28"/>
        </w:rPr>
      </w:pPr>
      <w:r w:rsidRPr="005801A9">
        <w:rPr>
          <w:b/>
          <w:sz w:val="28"/>
          <w:szCs w:val="28"/>
        </w:rPr>
        <w:t>В</w:t>
      </w:r>
      <w:r w:rsidR="001633AA" w:rsidRPr="005801A9">
        <w:rPr>
          <w:b/>
          <w:sz w:val="28"/>
          <w:szCs w:val="28"/>
        </w:rPr>
        <w:t>одоотведение</w:t>
      </w:r>
    </w:p>
    <w:p w:rsidR="001633AA" w:rsidRPr="005801A9" w:rsidRDefault="001633AA" w:rsidP="002239C4">
      <w:pPr>
        <w:ind w:firstLine="567"/>
        <w:jc w:val="both"/>
        <w:rPr>
          <w:sz w:val="28"/>
          <w:szCs w:val="28"/>
        </w:rPr>
      </w:pPr>
      <w:r w:rsidRPr="005801A9">
        <w:rPr>
          <w:color w:val="000000"/>
          <w:sz w:val="28"/>
          <w:szCs w:val="28"/>
        </w:rPr>
        <w:t>Согласно СниП 2.04.03-85 «Канализация. Наружные сети и сооружения», канализацию малых населенных пунктов (до 5000 чел.) предусматривают, как правило, по неполной ра</w:t>
      </w:r>
      <w:r w:rsidRPr="005801A9">
        <w:rPr>
          <w:color w:val="000000"/>
          <w:sz w:val="28"/>
          <w:szCs w:val="28"/>
        </w:rPr>
        <w:t>з</w:t>
      </w:r>
      <w:r w:rsidRPr="005801A9">
        <w:rPr>
          <w:color w:val="000000"/>
          <w:sz w:val="28"/>
          <w:szCs w:val="28"/>
        </w:rPr>
        <w:t>дельной схеме;</w:t>
      </w:r>
      <w:r w:rsidRPr="005801A9">
        <w:rPr>
          <w:sz w:val="28"/>
          <w:szCs w:val="28"/>
        </w:rPr>
        <w:t xml:space="preserve"> централизованные схе</w:t>
      </w:r>
      <w:r w:rsidRPr="005801A9">
        <w:rPr>
          <w:sz w:val="28"/>
          <w:szCs w:val="28"/>
        </w:rPr>
        <w:softHyphen/>
        <w:t>мы канализации могут быть для одного или нескольких насе</w:t>
      </w:r>
      <w:r w:rsidRPr="005801A9">
        <w:rPr>
          <w:sz w:val="28"/>
          <w:szCs w:val="28"/>
        </w:rPr>
        <w:softHyphen/>
        <w:t>ленных пунктов, отдельных групп зданий и производственных зон.</w:t>
      </w:r>
    </w:p>
    <w:p w:rsidR="001633AA" w:rsidRPr="005801A9" w:rsidRDefault="001633AA" w:rsidP="002239C4">
      <w:pPr>
        <w:ind w:firstLine="567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Централизованные схемы канализации проектируют объединенными для жилых и произ</w:t>
      </w:r>
      <w:r w:rsidRPr="005801A9">
        <w:rPr>
          <w:sz w:val="28"/>
          <w:szCs w:val="28"/>
        </w:rPr>
        <w:softHyphen/>
        <w:t>водственных зон, исключая навозосодержащие сточ</w:t>
      </w:r>
      <w:r w:rsidRPr="005801A9">
        <w:rPr>
          <w:sz w:val="28"/>
          <w:szCs w:val="28"/>
        </w:rPr>
        <w:softHyphen/>
        <w:t>ные воды. Производственные сточные воды, подлежа</w:t>
      </w:r>
      <w:r w:rsidRPr="005801A9">
        <w:rPr>
          <w:sz w:val="28"/>
          <w:szCs w:val="28"/>
        </w:rPr>
        <w:softHyphen/>
        <w:t>щие совместному отведению и очис</w:t>
      </w:r>
      <w:r w:rsidRPr="005801A9">
        <w:rPr>
          <w:sz w:val="28"/>
          <w:szCs w:val="28"/>
        </w:rPr>
        <w:t>т</w:t>
      </w:r>
      <w:r w:rsidRPr="005801A9">
        <w:rPr>
          <w:sz w:val="28"/>
          <w:szCs w:val="28"/>
        </w:rPr>
        <w:t>ке с бытовыми сточными водами нас</w:t>
      </w:r>
      <w:r w:rsidRPr="005801A9">
        <w:rPr>
          <w:sz w:val="28"/>
          <w:szCs w:val="28"/>
        </w:rPr>
        <w:t>е</w:t>
      </w:r>
      <w:r w:rsidRPr="005801A9">
        <w:rPr>
          <w:sz w:val="28"/>
          <w:szCs w:val="28"/>
        </w:rPr>
        <w:t xml:space="preserve">ленного пункта, не должны: </w:t>
      </w:r>
    </w:p>
    <w:p w:rsidR="001633AA" w:rsidRPr="005801A9" w:rsidRDefault="001633AA" w:rsidP="002239C4">
      <w:pPr>
        <w:ind w:firstLine="567"/>
        <w:jc w:val="both"/>
        <w:rPr>
          <w:sz w:val="28"/>
          <w:szCs w:val="28"/>
        </w:rPr>
      </w:pPr>
      <w:r w:rsidRPr="005801A9">
        <w:rPr>
          <w:sz w:val="28"/>
          <w:szCs w:val="28"/>
        </w:rPr>
        <w:t xml:space="preserve">- нарушать работу сетей и сооружений; </w:t>
      </w:r>
    </w:p>
    <w:p w:rsidR="001633AA" w:rsidRPr="005801A9" w:rsidRDefault="001633AA" w:rsidP="002239C4">
      <w:pPr>
        <w:ind w:firstLine="567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- содержать вещества, которые способны засорять трубы канализационной сети или отлагаться на стен</w:t>
      </w:r>
      <w:r w:rsidRPr="005801A9">
        <w:rPr>
          <w:sz w:val="28"/>
          <w:szCs w:val="28"/>
        </w:rPr>
        <w:softHyphen/>
        <w:t>ках труб;</w:t>
      </w:r>
    </w:p>
    <w:p w:rsidR="001633AA" w:rsidRPr="005801A9" w:rsidRDefault="001633AA" w:rsidP="002239C4">
      <w:pPr>
        <w:ind w:firstLine="567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- оказывать разрушающее действие на материал труб и элементы сооруж</w:t>
      </w:r>
      <w:r w:rsidRPr="005801A9">
        <w:rPr>
          <w:sz w:val="28"/>
          <w:szCs w:val="28"/>
        </w:rPr>
        <w:t>е</w:t>
      </w:r>
      <w:r w:rsidRPr="005801A9">
        <w:rPr>
          <w:sz w:val="28"/>
          <w:szCs w:val="28"/>
        </w:rPr>
        <w:t>ний канализации;</w:t>
      </w:r>
    </w:p>
    <w:p w:rsidR="001633AA" w:rsidRPr="005801A9" w:rsidRDefault="001633AA" w:rsidP="002239C4">
      <w:pPr>
        <w:ind w:firstLine="567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- содержать горючие примеси и растворенные ве</w:t>
      </w:r>
      <w:r w:rsidRPr="005801A9">
        <w:rPr>
          <w:sz w:val="28"/>
          <w:szCs w:val="28"/>
        </w:rPr>
        <w:softHyphen/>
        <w:t>щества, способные образ</w:t>
      </w:r>
      <w:r w:rsidRPr="005801A9">
        <w:rPr>
          <w:sz w:val="28"/>
          <w:szCs w:val="28"/>
        </w:rPr>
        <w:t>о</w:t>
      </w:r>
      <w:r w:rsidRPr="005801A9">
        <w:rPr>
          <w:sz w:val="28"/>
          <w:szCs w:val="28"/>
        </w:rPr>
        <w:t>вывать взрывоопа</w:t>
      </w:r>
      <w:r w:rsidRPr="005801A9">
        <w:rPr>
          <w:sz w:val="28"/>
          <w:szCs w:val="28"/>
        </w:rPr>
        <w:t>с</w:t>
      </w:r>
      <w:r w:rsidRPr="005801A9">
        <w:rPr>
          <w:sz w:val="28"/>
          <w:szCs w:val="28"/>
        </w:rPr>
        <w:t>ные и токсичные газы в канализационных сетях и соору</w:t>
      </w:r>
      <w:r w:rsidRPr="005801A9">
        <w:rPr>
          <w:sz w:val="28"/>
          <w:szCs w:val="28"/>
        </w:rPr>
        <w:softHyphen/>
        <w:t>жениях;</w:t>
      </w:r>
    </w:p>
    <w:p w:rsidR="001633AA" w:rsidRPr="005801A9" w:rsidRDefault="001633AA" w:rsidP="002239C4">
      <w:pPr>
        <w:ind w:firstLine="567"/>
        <w:jc w:val="both"/>
        <w:rPr>
          <w:sz w:val="28"/>
          <w:szCs w:val="28"/>
          <w:lang w:val="ru-RU"/>
        </w:rPr>
      </w:pPr>
      <w:r w:rsidRPr="005801A9">
        <w:rPr>
          <w:sz w:val="28"/>
          <w:szCs w:val="28"/>
        </w:rPr>
        <w:t>- содержать вредные вещества в концентрациях, нарушающих работу оч</w:t>
      </w:r>
      <w:r w:rsidRPr="005801A9">
        <w:rPr>
          <w:sz w:val="28"/>
          <w:szCs w:val="28"/>
        </w:rPr>
        <w:t>и</w:t>
      </w:r>
      <w:r w:rsidRPr="005801A9">
        <w:rPr>
          <w:sz w:val="28"/>
          <w:szCs w:val="28"/>
        </w:rPr>
        <w:t>стных сооружений или препятствующих использованию их в системах технич</w:t>
      </w:r>
      <w:r w:rsidRPr="005801A9">
        <w:rPr>
          <w:sz w:val="28"/>
          <w:szCs w:val="28"/>
        </w:rPr>
        <w:t>е</w:t>
      </w:r>
      <w:r w:rsidRPr="005801A9">
        <w:rPr>
          <w:sz w:val="28"/>
          <w:szCs w:val="28"/>
        </w:rPr>
        <w:t>ского водоснабжения или сбросу в водные объекты (с учетом эффекта очис</w:t>
      </w:r>
      <w:r w:rsidRPr="005801A9">
        <w:rPr>
          <w:sz w:val="28"/>
          <w:szCs w:val="28"/>
        </w:rPr>
        <w:t>т</w:t>
      </w:r>
      <w:r w:rsidRPr="005801A9">
        <w:rPr>
          <w:sz w:val="28"/>
          <w:szCs w:val="28"/>
        </w:rPr>
        <w:t>ки)</w:t>
      </w:r>
      <w:r w:rsidRPr="005801A9">
        <w:rPr>
          <w:sz w:val="28"/>
          <w:szCs w:val="28"/>
          <w:lang w:val="ru-RU"/>
        </w:rPr>
        <w:t>.</w:t>
      </w:r>
    </w:p>
    <w:p w:rsidR="001633AA" w:rsidRPr="005801A9" w:rsidRDefault="001633AA" w:rsidP="001633AA">
      <w:pPr>
        <w:ind w:firstLine="567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Производственные сточные воды, не отвечающие указанным требованиям, должны подвергаться предварительной очистке. Степень их предваритель</w:t>
      </w:r>
      <w:r w:rsidRPr="005801A9">
        <w:rPr>
          <w:sz w:val="28"/>
          <w:szCs w:val="28"/>
        </w:rPr>
        <w:softHyphen/>
        <w:t>ной очистки должна быть согласована с организа</w:t>
      </w:r>
      <w:r w:rsidRPr="005801A9">
        <w:rPr>
          <w:sz w:val="28"/>
          <w:szCs w:val="28"/>
        </w:rPr>
        <w:softHyphen/>
        <w:t>циями,  проектирующими очис</w:t>
      </w:r>
      <w:r w:rsidRPr="005801A9">
        <w:rPr>
          <w:sz w:val="28"/>
          <w:szCs w:val="28"/>
        </w:rPr>
        <w:t>т</w:t>
      </w:r>
      <w:r w:rsidRPr="005801A9">
        <w:rPr>
          <w:sz w:val="28"/>
          <w:szCs w:val="28"/>
        </w:rPr>
        <w:t>ные сооружения на</w:t>
      </w:r>
      <w:r w:rsidRPr="005801A9">
        <w:rPr>
          <w:sz w:val="28"/>
          <w:szCs w:val="28"/>
        </w:rPr>
        <w:softHyphen/>
        <w:t>селенного пункта или другого водопользователя.</w:t>
      </w:r>
    </w:p>
    <w:p w:rsidR="001633AA" w:rsidRPr="005801A9" w:rsidRDefault="001633AA" w:rsidP="001633AA">
      <w:pPr>
        <w:ind w:firstLine="567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Устройство централизованных схем раздельно для жилой и производстве</w:t>
      </w:r>
      <w:r w:rsidRPr="005801A9">
        <w:rPr>
          <w:sz w:val="28"/>
          <w:szCs w:val="28"/>
        </w:rPr>
        <w:t>н</w:t>
      </w:r>
      <w:r w:rsidRPr="005801A9">
        <w:rPr>
          <w:sz w:val="28"/>
          <w:szCs w:val="28"/>
        </w:rPr>
        <w:t>ной зон допускается при технико-экономическом обосновании.</w:t>
      </w:r>
    </w:p>
    <w:p w:rsidR="001633AA" w:rsidRPr="005801A9" w:rsidRDefault="001633AA" w:rsidP="001633AA">
      <w:pPr>
        <w:ind w:firstLine="567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Существенными недостатками централизованной системы водоотведения является высокая вероятность всевозможных утечек сточных вод в грунты (в р</w:t>
      </w:r>
      <w:r w:rsidRPr="005801A9">
        <w:rPr>
          <w:sz w:val="28"/>
          <w:szCs w:val="28"/>
        </w:rPr>
        <w:t>е</w:t>
      </w:r>
      <w:r w:rsidRPr="005801A9">
        <w:rPr>
          <w:sz w:val="28"/>
          <w:szCs w:val="28"/>
        </w:rPr>
        <w:t>зультате коррозии материала канализац</w:t>
      </w:r>
      <w:r w:rsidRPr="005801A9">
        <w:rPr>
          <w:sz w:val="28"/>
          <w:szCs w:val="28"/>
        </w:rPr>
        <w:t>и</w:t>
      </w:r>
      <w:r w:rsidRPr="005801A9">
        <w:rPr>
          <w:sz w:val="28"/>
          <w:szCs w:val="28"/>
        </w:rPr>
        <w:t>онных труб, подвижек грунтов и т.д.), утечек биогаза в атмосферу, а также развития в канализационных трубах разли</w:t>
      </w:r>
      <w:r w:rsidRPr="005801A9">
        <w:rPr>
          <w:sz w:val="28"/>
          <w:szCs w:val="28"/>
        </w:rPr>
        <w:t>ч</w:t>
      </w:r>
      <w:r w:rsidRPr="005801A9">
        <w:rPr>
          <w:sz w:val="28"/>
          <w:szCs w:val="28"/>
        </w:rPr>
        <w:t>ного рода болезнетворных бактерий и гельми</w:t>
      </w:r>
      <w:r w:rsidRPr="005801A9">
        <w:rPr>
          <w:sz w:val="28"/>
          <w:szCs w:val="28"/>
        </w:rPr>
        <w:t>н</w:t>
      </w:r>
      <w:r w:rsidRPr="005801A9">
        <w:rPr>
          <w:sz w:val="28"/>
          <w:szCs w:val="28"/>
        </w:rPr>
        <w:t xml:space="preserve">тов. </w:t>
      </w:r>
    </w:p>
    <w:p w:rsidR="001633AA" w:rsidRPr="005801A9" w:rsidRDefault="001633AA" w:rsidP="001633AA">
      <w:pPr>
        <w:ind w:firstLine="567"/>
        <w:jc w:val="both"/>
        <w:rPr>
          <w:sz w:val="28"/>
          <w:szCs w:val="28"/>
        </w:rPr>
      </w:pPr>
      <w:r w:rsidRPr="005801A9">
        <w:rPr>
          <w:sz w:val="28"/>
          <w:szCs w:val="28"/>
        </w:rPr>
        <w:t xml:space="preserve">СниП </w:t>
      </w:r>
      <w:r w:rsidRPr="005801A9">
        <w:rPr>
          <w:color w:val="000000"/>
          <w:sz w:val="28"/>
          <w:szCs w:val="28"/>
        </w:rPr>
        <w:t xml:space="preserve">2.04.03-85 </w:t>
      </w:r>
      <w:r w:rsidRPr="005801A9">
        <w:rPr>
          <w:sz w:val="28"/>
          <w:szCs w:val="28"/>
        </w:rPr>
        <w:t>также предусматривает организацию децентрализованной схемы к</w:t>
      </w:r>
      <w:r w:rsidRPr="005801A9">
        <w:rPr>
          <w:sz w:val="28"/>
          <w:szCs w:val="28"/>
        </w:rPr>
        <w:t>а</w:t>
      </w:r>
      <w:r w:rsidRPr="005801A9">
        <w:rPr>
          <w:sz w:val="28"/>
          <w:szCs w:val="28"/>
        </w:rPr>
        <w:t>нализации в следующих случаях:</w:t>
      </w:r>
    </w:p>
    <w:p w:rsidR="001633AA" w:rsidRPr="005801A9" w:rsidRDefault="001633AA" w:rsidP="001633AA">
      <w:pPr>
        <w:jc w:val="both"/>
        <w:rPr>
          <w:sz w:val="28"/>
          <w:szCs w:val="28"/>
        </w:rPr>
      </w:pPr>
      <w:r w:rsidRPr="005801A9">
        <w:rPr>
          <w:sz w:val="28"/>
          <w:szCs w:val="28"/>
        </w:rPr>
        <w:t>- при отсутствии опасности загрязнения исполь</w:t>
      </w:r>
      <w:r w:rsidRPr="005801A9">
        <w:rPr>
          <w:sz w:val="28"/>
          <w:szCs w:val="28"/>
        </w:rPr>
        <w:softHyphen/>
        <w:t>зуемых для водоснабжения вод</w:t>
      </w:r>
      <w:r w:rsidRPr="005801A9">
        <w:rPr>
          <w:sz w:val="28"/>
          <w:szCs w:val="28"/>
        </w:rPr>
        <w:t>о</w:t>
      </w:r>
      <w:r w:rsidRPr="005801A9">
        <w:rPr>
          <w:sz w:val="28"/>
          <w:szCs w:val="28"/>
        </w:rPr>
        <w:t>носных гор</w:t>
      </w:r>
      <w:r w:rsidRPr="005801A9">
        <w:rPr>
          <w:sz w:val="28"/>
          <w:szCs w:val="28"/>
        </w:rPr>
        <w:t>и</w:t>
      </w:r>
      <w:r w:rsidRPr="005801A9">
        <w:rPr>
          <w:sz w:val="28"/>
          <w:szCs w:val="28"/>
        </w:rPr>
        <w:t>зон</w:t>
      </w:r>
      <w:r w:rsidRPr="005801A9">
        <w:rPr>
          <w:sz w:val="28"/>
          <w:szCs w:val="28"/>
        </w:rPr>
        <w:softHyphen/>
        <w:t>тов;</w:t>
      </w:r>
    </w:p>
    <w:p w:rsidR="001633AA" w:rsidRPr="005801A9" w:rsidRDefault="001633AA" w:rsidP="001633AA">
      <w:pPr>
        <w:jc w:val="both"/>
        <w:rPr>
          <w:sz w:val="28"/>
          <w:szCs w:val="28"/>
          <w:lang w:val="ru-RU"/>
        </w:rPr>
      </w:pPr>
      <w:r w:rsidRPr="005801A9">
        <w:rPr>
          <w:sz w:val="28"/>
          <w:szCs w:val="28"/>
        </w:rPr>
        <w:t>- при отсутствии централизованной канализации в существующих или реконс</w:t>
      </w:r>
      <w:r w:rsidRPr="005801A9">
        <w:rPr>
          <w:sz w:val="28"/>
          <w:szCs w:val="28"/>
        </w:rPr>
        <w:t>т</w:t>
      </w:r>
      <w:r w:rsidRPr="005801A9">
        <w:rPr>
          <w:sz w:val="28"/>
          <w:szCs w:val="28"/>
        </w:rPr>
        <w:t>руируемых населенных пунктах для объектов, которые должны быть канализ</w:t>
      </w:r>
      <w:r w:rsidRPr="005801A9">
        <w:rPr>
          <w:sz w:val="28"/>
          <w:szCs w:val="28"/>
        </w:rPr>
        <w:t>о</w:t>
      </w:r>
      <w:r w:rsidRPr="005801A9">
        <w:rPr>
          <w:sz w:val="28"/>
          <w:szCs w:val="28"/>
        </w:rPr>
        <w:t>ваны в первую очередь (больниц, школ, детс</w:t>
      </w:r>
      <w:r w:rsidRPr="005801A9">
        <w:rPr>
          <w:sz w:val="28"/>
          <w:szCs w:val="28"/>
        </w:rPr>
        <w:softHyphen/>
        <w:t>ких садов и яслей, администрати</w:t>
      </w:r>
      <w:r w:rsidRPr="005801A9">
        <w:rPr>
          <w:sz w:val="28"/>
          <w:szCs w:val="28"/>
        </w:rPr>
        <w:t>в</w:t>
      </w:r>
      <w:r w:rsidRPr="005801A9">
        <w:rPr>
          <w:sz w:val="28"/>
          <w:szCs w:val="28"/>
        </w:rPr>
        <w:t>но-хозяйственных зданий, отдельных жилых домов промышленных предприятий и т.п.), а также для первой стадии строительства населенных пунктов при расп</w:t>
      </w:r>
      <w:r w:rsidRPr="005801A9">
        <w:rPr>
          <w:sz w:val="28"/>
          <w:szCs w:val="28"/>
        </w:rPr>
        <w:t>о</w:t>
      </w:r>
      <w:r w:rsidRPr="005801A9">
        <w:rPr>
          <w:sz w:val="28"/>
          <w:szCs w:val="28"/>
        </w:rPr>
        <w:t>ложе</w:t>
      </w:r>
      <w:r w:rsidRPr="005801A9">
        <w:rPr>
          <w:sz w:val="28"/>
          <w:szCs w:val="28"/>
        </w:rPr>
        <w:softHyphen/>
        <w:t>нии объектов канализования на расстоянии не ме</w:t>
      </w:r>
      <w:r w:rsidRPr="005801A9">
        <w:rPr>
          <w:sz w:val="28"/>
          <w:szCs w:val="28"/>
        </w:rPr>
        <w:softHyphen/>
        <w:t>нее</w:t>
      </w:r>
      <w:r w:rsidRPr="005801A9">
        <w:rPr>
          <w:sz w:val="28"/>
          <w:szCs w:val="28"/>
          <w:lang w:val="ru-RU"/>
        </w:rPr>
        <w:t xml:space="preserve"> 500</w:t>
      </w:r>
      <w:r w:rsidRPr="005801A9">
        <w:rPr>
          <w:sz w:val="28"/>
          <w:szCs w:val="28"/>
        </w:rPr>
        <w:t xml:space="preserve"> м</w:t>
      </w:r>
      <w:r w:rsidRPr="005801A9">
        <w:rPr>
          <w:sz w:val="28"/>
          <w:szCs w:val="28"/>
          <w:lang w:val="ru-RU"/>
        </w:rPr>
        <w:t>:</w:t>
      </w:r>
    </w:p>
    <w:p w:rsidR="001633AA" w:rsidRPr="005801A9" w:rsidRDefault="001633AA" w:rsidP="001633AA">
      <w:pPr>
        <w:jc w:val="both"/>
        <w:rPr>
          <w:sz w:val="28"/>
          <w:szCs w:val="28"/>
        </w:rPr>
      </w:pPr>
      <w:r w:rsidRPr="005801A9">
        <w:rPr>
          <w:sz w:val="28"/>
          <w:szCs w:val="28"/>
        </w:rPr>
        <w:t xml:space="preserve">- при необходимости канализования групп или отдельных зданий. </w:t>
      </w:r>
    </w:p>
    <w:p w:rsidR="001633AA" w:rsidRPr="005801A9" w:rsidRDefault="001633AA" w:rsidP="001633AA">
      <w:pPr>
        <w:ind w:firstLine="567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Водоотведение перспективной индивидуальной усадебной и смешанной м</w:t>
      </w:r>
      <w:r w:rsidRPr="005801A9">
        <w:rPr>
          <w:sz w:val="28"/>
          <w:szCs w:val="28"/>
        </w:rPr>
        <w:t>а</w:t>
      </w:r>
      <w:r w:rsidRPr="005801A9">
        <w:rPr>
          <w:sz w:val="28"/>
          <w:szCs w:val="28"/>
        </w:rPr>
        <w:t>лоэтажной жилой застройки на вновь осваиваемых жилых территориях планир</w:t>
      </w:r>
      <w:r w:rsidRPr="005801A9">
        <w:rPr>
          <w:sz w:val="28"/>
          <w:szCs w:val="28"/>
        </w:rPr>
        <w:t>у</w:t>
      </w:r>
      <w:r w:rsidRPr="005801A9">
        <w:rPr>
          <w:sz w:val="28"/>
          <w:szCs w:val="28"/>
        </w:rPr>
        <w:t>ется решать, в том числе, за счет индив</w:t>
      </w:r>
      <w:r w:rsidRPr="005801A9">
        <w:rPr>
          <w:sz w:val="28"/>
          <w:szCs w:val="28"/>
        </w:rPr>
        <w:t>и</w:t>
      </w:r>
      <w:r w:rsidRPr="005801A9">
        <w:rPr>
          <w:sz w:val="28"/>
          <w:szCs w:val="28"/>
        </w:rPr>
        <w:t xml:space="preserve">дуальных инженерных систем.        </w:t>
      </w:r>
    </w:p>
    <w:p w:rsidR="001633AA" w:rsidRPr="005801A9" w:rsidRDefault="001633AA" w:rsidP="001633AA">
      <w:pPr>
        <w:autoSpaceDE w:val="0"/>
        <w:ind w:firstLine="567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Развитие услуг в области водоотведения напрямую связано с социально-экономическим развит</w:t>
      </w:r>
      <w:r w:rsidRPr="005801A9">
        <w:rPr>
          <w:sz w:val="28"/>
          <w:szCs w:val="28"/>
        </w:rPr>
        <w:t>и</w:t>
      </w:r>
      <w:r w:rsidRPr="005801A9">
        <w:rPr>
          <w:sz w:val="28"/>
          <w:szCs w:val="28"/>
        </w:rPr>
        <w:t>ем Куменского городского поселения. При проведении мероприятий строительства системы водоотведения прогнозируется ее соотве</w:t>
      </w:r>
      <w:r w:rsidRPr="005801A9">
        <w:rPr>
          <w:sz w:val="28"/>
          <w:szCs w:val="28"/>
        </w:rPr>
        <w:t>т</w:t>
      </w:r>
      <w:r w:rsidRPr="005801A9">
        <w:rPr>
          <w:sz w:val="28"/>
          <w:szCs w:val="28"/>
        </w:rPr>
        <w:t>ствие принципам надежности функционирования, складывающееся из показат</w:t>
      </w:r>
      <w:r w:rsidRPr="005801A9">
        <w:rPr>
          <w:sz w:val="28"/>
          <w:szCs w:val="28"/>
        </w:rPr>
        <w:t>е</w:t>
      </w:r>
      <w:r w:rsidRPr="005801A9">
        <w:rPr>
          <w:sz w:val="28"/>
          <w:szCs w:val="28"/>
        </w:rPr>
        <w:t>лей, характериз</w:t>
      </w:r>
      <w:r w:rsidRPr="005801A9">
        <w:rPr>
          <w:sz w:val="28"/>
          <w:szCs w:val="28"/>
        </w:rPr>
        <w:t>у</w:t>
      </w:r>
      <w:r w:rsidRPr="005801A9">
        <w:rPr>
          <w:sz w:val="28"/>
          <w:szCs w:val="28"/>
        </w:rPr>
        <w:t>ющих работу в целом.</w:t>
      </w:r>
    </w:p>
    <w:p w:rsidR="00624E4D" w:rsidRPr="005801A9" w:rsidRDefault="00624E4D" w:rsidP="00624E4D">
      <w:pPr>
        <w:ind w:left="709" w:firstLine="71"/>
        <w:rPr>
          <w:sz w:val="28"/>
          <w:szCs w:val="28"/>
        </w:rPr>
      </w:pPr>
      <w:r w:rsidRPr="005801A9">
        <w:rPr>
          <w:sz w:val="28"/>
          <w:szCs w:val="28"/>
        </w:rPr>
        <w:t xml:space="preserve">                                       </w:t>
      </w:r>
    </w:p>
    <w:p w:rsidR="000D7FFA" w:rsidRPr="005801A9" w:rsidRDefault="00624E4D" w:rsidP="007759BC">
      <w:pPr>
        <w:tabs>
          <w:tab w:val="left" w:pos="1440"/>
        </w:tabs>
        <w:ind w:left="709" w:firstLine="71"/>
        <w:rPr>
          <w:b/>
          <w:color w:val="000000"/>
          <w:sz w:val="28"/>
          <w:szCs w:val="28"/>
        </w:rPr>
      </w:pPr>
      <w:r w:rsidRPr="005801A9">
        <w:rPr>
          <w:sz w:val="28"/>
          <w:szCs w:val="28"/>
        </w:rPr>
        <w:t xml:space="preserve">          </w:t>
      </w:r>
      <w:r w:rsidR="000D7FFA" w:rsidRPr="005801A9">
        <w:rPr>
          <w:b/>
          <w:color w:val="000000"/>
          <w:sz w:val="28"/>
          <w:szCs w:val="28"/>
        </w:rPr>
        <w:t>Теплоснабжение</w:t>
      </w:r>
    </w:p>
    <w:p w:rsidR="001633AA" w:rsidRPr="005801A9" w:rsidRDefault="000D7FFA" w:rsidP="002239C4">
      <w:pPr>
        <w:ind w:firstLine="540"/>
        <w:jc w:val="both"/>
        <w:rPr>
          <w:sz w:val="28"/>
          <w:szCs w:val="28"/>
        </w:rPr>
      </w:pPr>
      <w:r w:rsidRPr="005801A9">
        <w:rPr>
          <w:color w:val="000000"/>
          <w:sz w:val="28"/>
          <w:szCs w:val="28"/>
        </w:rPr>
        <w:t xml:space="preserve">Прогноз спроса в теплоснабжении потребителей </w:t>
      </w:r>
      <w:r w:rsidR="001E24B7" w:rsidRPr="005801A9">
        <w:rPr>
          <w:color w:val="000000"/>
          <w:sz w:val="28"/>
          <w:szCs w:val="28"/>
        </w:rPr>
        <w:t xml:space="preserve">Куменского городского </w:t>
      </w:r>
      <w:r w:rsidRPr="005801A9">
        <w:rPr>
          <w:color w:val="000000"/>
          <w:sz w:val="28"/>
          <w:szCs w:val="28"/>
        </w:rPr>
        <w:t xml:space="preserve"> поселения в</w:t>
      </w:r>
      <w:r w:rsidR="001E24B7" w:rsidRPr="005801A9">
        <w:rPr>
          <w:color w:val="000000"/>
          <w:sz w:val="28"/>
          <w:szCs w:val="28"/>
        </w:rPr>
        <w:t xml:space="preserve"> </w:t>
      </w:r>
      <w:r w:rsidR="0090459B" w:rsidRPr="005801A9">
        <w:rPr>
          <w:color w:val="000000"/>
          <w:sz w:val="28"/>
          <w:szCs w:val="28"/>
        </w:rPr>
        <w:t>период 2010-2012</w:t>
      </w:r>
      <w:r w:rsidRPr="005801A9">
        <w:rPr>
          <w:sz w:val="28"/>
          <w:szCs w:val="28"/>
        </w:rPr>
        <w:t xml:space="preserve"> </w:t>
      </w:r>
      <w:r w:rsidR="001E24B7" w:rsidRPr="005801A9">
        <w:rPr>
          <w:sz w:val="28"/>
          <w:szCs w:val="28"/>
        </w:rPr>
        <w:t xml:space="preserve">не </w:t>
      </w:r>
      <w:r w:rsidRPr="005801A9">
        <w:rPr>
          <w:sz w:val="28"/>
          <w:szCs w:val="28"/>
        </w:rPr>
        <w:t>имеет</w:t>
      </w:r>
      <w:r w:rsidR="001E24B7" w:rsidRPr="005801A9">
        <w:rPr>
          <w:sz w:val="28"/>
          <w:szCs w:val="28"/>
        </w:rPr>
        <w:t xml:space="preserve"> </w:t>
      </w:r>
      <w:r w:rsidR="0090459B" w:rsidRPr="005801A9">
        <w:rPr>
          <w:sz w:val="28"/>
          <w:szCs w:val="28"/>
        </w:rPr>
        <w:t>скачков</w:t>
      </w:r>
      <w:r w:rsidRPr="005801A9">
        <w:rPr>
          <w:sz w:val="28"/>
          <w:szCs w:val="28"/>
        </w:rPr>
        <w:t>.</w:t>
      </w:r>
      <w:r w:rsidR="0090459B" w:rsidRPr="005801A9">
        <w:rPr>
          <w:sz w:val="28"/>
          <w:szCs w:val="28"/>
        </w:rPr>
        <w:t xml:space="preserve"> </w:t>
      </w:r>
      <w:r w:rsidRPr="005801A9">
        <w:rPr>
          <w:sz w:val="28"/>
          <w:szCs w:val="28"/>
        </w:rPr>
        <w:t>За анализируемый период на территории муниципального образования не</w:t>
      </w:r>
      <w:r w:rsidR="001E24B7" w:rsidRPr="005801A9">
        <w:rPr>
          <w:sz w:val="28"/>
          <w:szCs w:val="28"/>
        </w:rPr>
        <w:t xml:space="preserve"> </w:t>
      </w:r>
      <w:r w:rsidRPr="005801A9">
        <w:rPr>
          <w:sz w:val="28"/>
          <w:szCs w:val="28"/>
        </w:rPr>
        <w:t>произошли существенные измен</w:t>
      </w:r>
      <w:r w:rsidRPr="005801A9">
        <w:rPr>
          <w:sz w:val="28"/>
          <w:szCs w:val="28"/>
        </w:rPr>
        <w:t>е</w:t>
      </w:r>
      <w:r w:rsidRPr="005801A9">
        <w:rPr>
          <w:sz w:val="28"/>
          <w:szCs w:val="28"/>
        </w:rPr>
        <w:t>ния климата, оказывающие влияние как на изменение</w:t>
      </w:r>
      <w:r w:rsidR="001E24B7" w:rsidRPr="005801A9">
        <w:rPr>
          <w:sz w:val="28"/>
          <w:szCs w:val="28"/>
        </w:rPr>
        <w:t xml:space="preserve"> </w:t>
      </w:r>
      <w:r w:rsidRPr="005801A9">
        <w:rPr>
          <w:sz w:val="28"/>
          <w:szCs w:val="28"/>
        </w:rPr>
        <w:t>средней температуры н</w:t>
      </w:r>
      <w:r w:rsidRPr="005801A9">
        <w:rPr>
          <w:sz w:val="28"/>
          <w:szCs w:val="28"/>
        </w:rPr>
        <w:t>а</w:t>
      </w:r>
      <w:r w:rsidRPr="005801A9">
        <w:rPr>
          <w:sz w:val="28"/>
          <w:szCs w:val="28"/>
        </w:rPr>
        <w:t>ружного воздуха за отопительный период, так и на его</w:t>
      </w:r>
      <w:r w:rsidR="001E24B7" w:rsidRPr="005801A9">
        <w:rPr>
          <w:sz w:val="28"/>
          <w:szCs w:val="28"/>
        </w:rPr>
        <w:t xml:space="preserve"> </w:t>
      </w:r>
      <w:r w:rsidRPr="005801A9">
        <w:rPr>
          <w:sz w:val="28"/>
          <w:szCs w:val="28"/>
        </w:rPr>
        <w:t xml:space="preserve">продолжительность. </w:t>
      </w:r>
    </w:p>
    <w:p w:rsidR="001633AA" w:rsidRPr="005801A9" w:rsidRDefault="001633AA" w:rsidP="002239C4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  <w:shd w:val="clear" w:color="auto" w:fill="FFFFFF"/>
        </w:rPr>
      </w:pPr>
      <w:r w:rsidRPr="005801A9">
        <w:rPr>
          <w:bCs/>
          <w:sz w:val="28"/>
          <w:szCs w:val="28"/>
        </w:rPr>
        <w:t>Программой комплексного развития коммунальной инфраструктуры   К</w:t>
      </w:r>
      <w:r w:rsidRPr="005801A9">
        <w:rPr>
          <w:bCs/>
          <w:sz w:val="28"/>
          <w:szCs w:val="28"/>
        </w:rPr>
        <w:t>у</w:t>
      </w:r>
      <w:r w:rsidRPr="005801A9">
        <w:rPr>
          <w:bCs/>
          <w:sz w:val="28"/>
          <w:szCs w:val="28"/>
        </w:rPr>
        <w:t xml:space="preserve">менского городского поселения предполагается на расчетный срок (2027г.) </w:t>
      </w:r>
      <w:r w:rsidRPr="005801A9">
        <w:rPr>
          <w:color w:val="000000"/>
          <w:sz w:val="28"/>
          <w:szCs w:val="28"/>
          <w:shd w:val="clear" w:color="auto" w:fill="FFFFFF"/>
        </w:rPr>
        <w:t>р</w:t>
      </w:r>
      <w:r w:rsidRPr="005801A9">
        <w:rPr>
          <w:color w:val="000000"/>
          <w:sz w:val="28"/>
          <w:szCs w:val="28"/>
          <w:shd w:val="clear" w:color="auto" w:fill="FFFFFF"/>
        </w:rPr>
        <w:t>е</w:t>
      </w:r>
      <w:r w:rsidRPr="005801A9">
        <w:rPr>
          <w:color w:val="000000"/>
          <w:sz w:val="28"/>
          <w:szCs w:val="28"/>
          <w:shd w:val="clear" w:color="auto" w:fill="FFFFFF"/>
        </w:rPr>
        <w:t>конструкция к</w:t>
      </w:r>
      <w:r w:rsidRPr="005801A9">
        <w:rPr>
          <w:color w:val="000000"/>
          <w:sz w:val="28"/>
          <w:szCs w:val="28"/>
          <w:shd w:val="clear" w:color="auto" w:fill="FFFFFF"/>
        </w:rPr>
        <w:t>о</w:t>
      </w:r>
      <w:r w:rsidRPr="005801A9">
        <w:rPr>
          <w:color w:val="000000"/>
          <w:sz w:val="28"/>
          <w:szCs w:val="28"/>
          <w:shd w:val="clear" w:color="auto" w:fill="FFFFFF"/>
        </w:rPr>
        <w:t xml:space="preserve">тельных: </w:t>
      </w:r>
    </w:p>
    <w:p w:rsidR="001633AA" w:rsidRPr="005801A9" w:rsidRDefault="001633AA" w:rsidP="002239C4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Для существующей и перспективной индивидуальной усадебной жилой з</w:t>
      </w:r>
      <w:r w:rsidRPr="005801A9">
        <w:rPr>
          <w:sz w:val="28"/>
          <w:szCs w:val="28"/>
        </w:rPr>
        <w:t>а</w:t>
      </w:r>
      <w:r w:rsidRPr="005801A9">
        <w:rPr>
          <w:sz w:val="28"/>
          <w:szCs w:val="28"/>
        </w:rPr>
        <w:t>стройки, с пуском природного газа, должны преимущественно использоваться индивидуальные системы теплоснабж</w:t>
      </w:r>
      <w:r w:rsidRPr="005801A9">
        <w:rPr>
          <w:sz w:val="28"/>
          <w:szCs w:val="28"/>
        </w:rPr>
        <w:t>е</w:t>
      </w:r>
      <w:r w:rsidRPr="005801A9">
        <w:rPr>
          <w:sz w:val="28"/>
          <w:szCs w:val="28"/>
        </w:rPr>
        <w:t>ния.</w:t>
      </w:r>
    </w:p>
    <w:p w:rsidR="001633AA" w:rsidRPr="005801A9" w:rsidRDefault="001633AA" w:rsidP="002239C4">
      <w:pPr>
        <w:autoSpaceDE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Поскольку спрос на тепловую энергию существенно не возрастет, покр</w:t>
      </w:r>
      <w:r w:rsidRPr="005801A9">
        <w:rPr>
          <w:sz w:val="28"/>
          <w:szCs w:val="28"/>
        </w:rPr>
        <w:t>ы</w:t>
      </w:r>
      <w:r w:rsidRPr="005801A9">
        <w:rPr>
          <w:sz w:val="28"/>
          <w:szCs w:val="28"/>
        </w:rPr>
        <w:t>тие тепловых нагрузок МО можно предусмотреть от существующих котельных  К</w:t>
      </w:r>
      <w:r w:rsidRPr="005801A9">
        <w:rPr>
          <w:sz w:val="28"/>
          <w:szCs w:val="28"/>
        </w:rPr>
        <w:t>у</w:t>
      </w:r>
      <w:r w:rsidRPr="005801A9">
        <w:rPr>
          <w:sz w:val="28"/>
          <w:szCs w:val="28"/>
        </w:rPr>
        <w:t>менского городского п</w:t>
      </w:r>
      <w:r w:rsidRPr="005801A9">
        <w:rPr>
          <w:sz w:val="28"/>
          <w:szCs w:val="28"/>
        </w:rPr>
        <w:t>о</w:t>
      </w:r>
      <w:r w:rsidRPr="005801A9">
        <w:rPr>
          <w:sz w:val="28"/>
          <w:szCs w:val="28"/>
        </w:rPr>
        <w:t>селения.</w:t>
      </w:r>
    </w:p>
    <w:p w:rsidR="001633AA" w:rsidRDefault="001633AA" w:rsidP="002239C4">
      <w:pPr>
        <w:autoSpaceDE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В результате выполнения мероприятий Программы значительно сократится уровень аварийн</w:t>
      </w:r>
      <w:r w:rsidRPr="005801A9">
        <w:rPr>
          <w:sz w:val="28"/>
          <w:szCs w:val="28"/>
        </w:rPr>
        <w:t>о</w:t>
      </w:r>
      <w:r w:rsidRPr="005801A9">
        <w:rPr>
          <w:sz w:val="28"/>
          <w:szCs w:val="28"/>
        </w:rPr>
        <w:t>сти, повысится ресурсная эффективность в основном за счет сокращения численности работающих, уменьшаться потери тепловой энергии. Уменьшение количества аварий до рациональных зн</w:t>
      </w:r>
      <w:r w:rsidRPr="005801A9">
        <w:rPr>
          <w:sz w:val="28"/>
          <w:szCs w:val="28"/>
        </w:rPr>
        <w:t>а</w:t>
      </w:r>
      <w:r w:rsidRPr="005801A9">
        <w:rPr>
          <w:sz w:val="28"/>
          <w:szCs w:val="28"/>
        </w:rPr>
        <w:t>чений приведет не только к рассчитанному эффекту по экономии затрат, но, что важнее, позволит обесп</w:t>
      </w:r>
      <w:r w:rsidRPr="005801A9">
        <w:rPr>
          <w:sz w:val="28"/>
          <w:szCs w:val="28"/>
        </w:rPr>
        <w:t>е</w:t>
      </w:r>
      <w:r w:rsidRPr="005801A9">
        <w:rPr>
          <w:sz w:val="28"/>
          <w:szCs w:val="28"/>
        </w:rPr>
        <w:t>чить бесперебойное оказание услуг теплоснабжения.</w:t>
      </w:r>
    </w:p>
    <w:p w:rsidR="007759BC" w:rsidRPr="005801A9" w:rsidRDefault="007759BC" w:rsidP="002239C4">
      <w:pPr>
        <w:autoSpaceDE w:val="0"/>
        <w:ind w:firstLine="540"/>
        <w:jc w:val="both"/>
        <w:rPr>
          <w:sz w:val="28"/>
          <w:szCs w:val="28"/>
        </w:rPr>
      </w:pPr>
    </w:p>
    <w:p w:rsidR="000D7FFA" w:rsidRPr="005801A9" w:rsidRDefault="007759BC" w:rsidP="007759BC">
      <w:pPr>
        <w:tabs>
          <w:tab w:val="left" w:pos="144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="000D7FFA" w:rsidRPr="005801A9">
        <w:rPr>
          <w:b/>
          <w:bCs/>
          <w:sz w:val="28"/>
          <w:szCs w:val="28"/>
        </w:rPr>
        <w:t>Электроснабжение</w:t>
      </w:r>
    </w:p>
    <w:p w:rsidR="00FB0E65" w:rsidRPr="005801A9" w:rsidRDefault="00FB0E65" w:rsidP="00FB0E65">
      <w:pPr>
        <w:ind w:firstLine="567"/>
        <w:jc w:val="both"/>
        <w:rPr>
          <w:color w:val="000000"/>
          <w:sz w:val="28"/>
          <w:szCs w:val="28"/>
        </w:rPr>
      </w:pPr>
      <w:r w:rsidRPr="005801A9">
        <w:rPr>
          <w:color w:val="000000"/>
          <w:sz w:val="28"/>
          <w:szCs w:val="28"/>
        </w:rPr>
        <w:t>Сеть существующих магистральных ЛЭП 0,4 и 10кВ, а также распредел</w:t>
      </w:r>
      <w:r w:rsidRPr="005801A9">
        <w:rPr>
          <w:color w:val="000000"/>
          <w:sz w:val="28"/>
          <w:szCs w:val="28"/>
        </w:rPr>
        <w:t>и</w:t>
      </w:r>
      <w:r w:rsidRPr="005801A9">
        <w:rPr>
          <w:color w:val="000000"/>
          <w:sz w:val="28"/>
          <w:szCs w:val="28"/>
        </w:rPr>
        <w:t>тельные электропо</w:t>
      </w:r>
      <w:r w:rsidRPr="005801A9">
        <w:rPr>
          <w:color w:val="000000"/>
          <w:sz w:val="28"/>
          <w:szCs w:val="28"/>
        </w:rPr>
        <w:t>д</w:t>
      </w:r>
      <w:r w:rsidRPr="005801A9">
        <w:rPr>
          <w:color w:val="000000"/>
          <w:sz w:val="28"/>
          <w:szCs w:val="28"/>
        </w:rPr>
        <w:t>станции на территории поселения сохраняются. В связи со значительным расширением границ населенных пунктов расположенных на те</w:t>
      </w:r>
      <w:r w:rsidRPr="005801A9">
        <w:rPr>
          <w:color w:val="000000"/>
          <w:sz w:val="28"/>
          <w:szCs w:val="28"/>
        </w:rPr>
        <w:t>р</w:t>
      </w:r>
      <w:r w:rsidRPr="005801A9">
        <w:rPr>
          <w:color w:val="000000"/>
          <w:sz w:val="28"/>
          <w:szCs w:val="28"/>
        </w:rPr>
        <w:t>ритории поселения, планируется прокладка новой ЛЭП-0,4кВ с</w:t>
      </w:r>
      <w:r w:rsidR="00624E4D" w:rsidRPr="005801A9">
        <w:rPr>
          <w:color w:val="000000"/>
          <w:sz w:val="28"/>
          <w:szCs w:val="28"/>
        </w:rPr>
        <w:t>о</w:t>
      </w:r>
      <w:r w:rsidRPr="005801A9">
        <w:rPr>
          <w:color w:val="000000"/>
          <w:sz w:val="28"/>
          <w:szCs w:val="28"/>
        </w:rPr>
        <w:t xml:space="preserve"> строительством новой распределител</w:t>
      </w:r>
      <w:r w:rsidRPr="005801A9">
        <w:rPr>
          <w:color w:val="000000"/>
          <w:sz w:val="28"/>
          <w:szCs w:val="28"/>
        </w:rPr>
        <w:t>ь</w:t>
      </w:r>
      <w:r w:rsidRPr="005801A9">
        <w:rPr>
          <w:color w:val="000000"/>
          <w:sz w:val="28"/>
          <w:szCs w:val="28"/>
        </w:rPr>
        <w:t>ной подстанции.</w:t>
      </w:r>
    </w:p>
    <w:p w:rsidR="00FB0E65" w:rsidRPr="005801A9" w:rsidRDefault="00FB0E65" w:rsidP="00FB0E65">
      <w:pPr>
        <w:ind w:firstLine="567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Воздушные линии распределительной сети 10 кВ и 0,4 кВ, а также сеть ТП-10/0,4кВ в населенных пунктах находятся в относительно удовлетворител</w:t>
      </w:r>
      <w:r w:rsidRPr="005801A9">
        <w:rPr>
          <w:sz w:val="28"/>
          <w:szCs w:val="28"/>
        </w:rPr>
        <w:t>ь</w:t>
      </w:r>
      <w:r w:rsidRPr="005801A9">
        <w:rPr>
          <w:sz w:val="28"/>
          <w:szCs w:val="28"/>
        </w:rPr>
        <w:t>ном состоянии, могут быть использованы при дальнейшей эксплуатации.</w:t>
      </w:r>
    </w:p>
    <w:p w:rsidR="00FB0E65" w:rsidRPr="005801A9" w:rsidRDefault="00FB0E65" w:rsidP="00FB0E65">
      <w:pPr>
        <w:ind w:firstLine="567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При перспективе освоения новых территорий для жилой застройки и прои</w:t>
      </w:r>
      <w:r w:rsidRPr="005801A9">
        <w:rPr>
          <w:sz w:val="28"/>
          <w:szCs w:val="28"/>
        </w:rPr>
        <w:t>з</w:t>
      </w:r>
      <w:r w:rsidRPr="005801A9">
        <w:rPr>
          <w:sz w:val="28"/>
          <w:szCs w:val="28"/>
        </w:rPr>
        <w:t>водственного строительства дополнительно к существующим потребуется с</w:t>
      </w:r>
      <w:r w:rsidRPr="005801A9">
        <w:rPr>
          <w:sz w:val="28"/>
          <w:szCs w:val="28"/>
        </w:rPr>
        <w:t>о</w:t>
      </w:r>
      <w:r w:rsidRPr="005801A9">
        <w:rPr>
          <w:sz w:val="28"/>
          <w:szCs w:val="28"/>
        </w:rPr>
        <w:t>оружение новых линий и ТП, а также реконструкция существующих электрос</w:t>
      </w:r>
      <w:r w:rsidRPr="005801A9">
        <w:rPr>
          <w:sz w:val="28"/>
          <w:szCs w:val="28"/>
        </w:rPr>
        <w:t>е</w:t>
      </w:r>
      <w:r w:rsidRPr="005801A9">
        <w:rPr>
          <w:sz w:val="28"/>
          <w:szCs w:val="28"/>
        </w:rPr>
        <w:t>тей, реконструкция и замена трансформаторов, включая использ</w:t>
      </w:r>
      <w:r w:rsidRPr="005801A9">
        <w:rPr>
          <w:sz w:val="28"/>
          <w:szCs w:val="28"/>
        </w:rPr>
        <w:t>о</w:t>
      </w:r>
      <w:r w:rsidRPr="005801A9">
        <w:rPr>
          <w:sz w:val="28"/>
          <w:szCs w:val="28"/>
        </w:rPr>
        <w:t>вание системы резервирования электрических мощностей (секционирование, создание резер</w:t>
      </w:r>
      <w:r w:rsidRPr="005801A9">
        <w:rPr>
          <w:sz w:val="28"/>
          <w:szCs w:val="28"/>
        </w:rPr>
        <w:t>в</w:t>
      </w:r>
      <w:r w:rsidRPr="005801A9">
        <w:rPr>
          <w:sz w:val="28"/>
          <w:szCs w:val="28"/>
        </w:rPr>
        <w:t>ных п</w:t>
      </w:r>
      <w:r w:rsidRPr="005801A9">
        <w:rPr>
          <w:sz w:val="28"/>
          <w:szCs w:val="28"/>
        </w:rPr>
        <w:t>е</w:t>
      </w:r>
      <w:r w:rsidRPr="005801A9">
        <w:rPr>
          <w:sz w:val="28"/>
          <w:szCs w:val="28"/>
        </w:rPr>
        <w:t>ремычек) без отключения нагрузок.</w:t>
      </w:r>
    </w:p>
    <w:p w:rsidR="00624E4D" w:rsidRPr="005801A9" w:rsidRDefault="00624E4D" w:rsidP="00FB0E65">
      <w:pPr>
        <w:ind w:firstLine="567"/>
        <w:jc w:val="both"/>
        <w:rPr>
          <w:sz w:val="28"/>
          <w:szCs w:val="28"/>
        </w:rPr>
      </w:pPr>
    </w:p>
    <w:p w:rsidR="000D7FFA" w:rsidRPr="005801A9" w:rsidRDefault="007759BC" w:rsidP="007759BC">
      <w:pPr>
        <w:tabs>
          <w:tab w:val="left" w:pos="1440"/>
        </w:tabs>
        <w:suppressAutoHyphens/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2239C4" w:rsidRPr="005801A9">
        <w:rPr>
          <w:b/>
          <w:sz w:val="28"/>
          <w:szCs w:val="28"/>
        </w:rPr>
        <w:t>С</w:t>
      </w:r>
      <w:r w:rsidR="000D7FFA" w:rsidRPr="005801A9">
        <w:rPr>
          <w:b/>
          <w:sz w:val="28"/>
          <w:szCs w:val="28"/>
        </w:rPr>
        <w:t>набжение природным газом (газоснабжение)</w:t>
      </w:r>
    </w:p>
    <w:p w:rsidR="000D7FFA" w:rsidRPr="005801A9" w:rsidRDefault="000D7FFA" w:rsidP="002239C4">
      <w:pPr>
        <w:ind w:firstLine="567"/>
        <w:jc w:val="both"/>
        <w:rPr>
          <w:sz w:val="28"/>
          <w:szCs w:val="28"/>
        </w:rPr>
      </w:pPr>
      <w:r w:rsidRPr="005801A9">
        <w:rPr>
          <w:color w:val="000000"/>
          <w:sz w:val="28"/>
          <w:szCs w:val="28"/>
        </w:rPr>
        <w:t xml:space="preserve">На территории поселения </w:t>
      </w:r>
      <w:r w:rsidR="001633AA" w:rsidRPr="005801A9">
        <w:rPr>
          <w:color w:val="000000"/>
          <w:sz w:val="28"/>
          <w:szCs w:val="28"/>
        </w:rPr>
        <w:t xml:space="preserve">в настоящее время </w:t>
      </w:r>
      <w:r w:rsidR="00624E4D" w:rsidRPr="005801A9">
        <w:rPr>
          <w:color w:val="000000"/>
          <w:sz w:val="28"/>
          <w:szCs w:val="28"/>
        </w:rPr>
        <w:t>строится межпо</w:t>
      </w:r>
      <w:r w:rsidR="00FB0E65" w:rsidRPr="005801A9">
        <w:rPr>
          <w:color w:val="000000"/>
          <w:sz w:val="28"/>
          <w:szCs w:val="28"/>
        </w:rPr>
        <w:t>селковый газ</w:t>
      </w:r>
      <w:r w:rsidR="00FB0E65" w:rsidRPr="005801A9">
        <w:rPr>
          <w:color w:val="000000"/>
          <w:sz w:val="28"/>
          <w:szCs w:val="28"/>
        </w:rPr>
        <w:t>о</w:t>
      </w:r>
      <w:r w:rsidR="00FB0E65" w:rsidRPr="005801A9">
        <w:rPr>
          <w:color w:val="000000"/>
          <w:sz w:val="28"/>
          <w:szCs w:val="28"/>
        </w:rPr>
        <w:t xml:space="preserve">провод на п.Кумены, </w:t>
      </w:r>
      <w:r w:rsidRPr="005801A9">
        <w:rPr>
          <w:color w:val="000000"/>
          <w:sz w:val="28"/>
          <w:szCs w:val="28"/>
        </w:rPr>
        <w:t>планируется на перспективу расчетного срока широкая сеть межпоселковых газопроводов в направл</w:t>
      </w:r>
      <w:r w:rsidRPr="005801A9">
        <w:rPr>
          <w:color w:val="000000"/>
          <w:sz w:val="28"/>
          <w:szCs w:val="28"/>
        </w:rPr>
        <w:t>е</w:t>
      </w:r>
      <w:r w:rsidRPr="005801A9">
        <w:rPr>
          <w:color w:val="000000"/>
          <w:sz w:val="28"/>
          <w:szCs w:val="28"/>
        </w:rPr>
        <w:t xml:space="preserve">нии на </w:t>
      </w:r>
      <w:r w:rsidR="001633AA" w:rsidRPr="005801A9">
        <w:rPr>
          <w:color w:val="000000"/>
          <w:sz w:val="28"/>
          <w:szCs w:val="28"/>
        </w:rPr>
        <w:t>д.Моряны, д.Спасская, д.Кореповщина.</w:t>
      </w:r>
      <w:r w:rsidR="00FB0E65" w:rsidRPr="005801A9">
        <w:rPr>
          <w:color w:val="000000"/>
          <w:sz w:val="28"/>
          <w:szCs w:val="28"/>
        </w:rPr>
        <w:t xml:space="preserve"> </w:t>
      </w:r>
      <w:r w:rsidRPr="005801A9">
        <w:rPr>
          <w:color w:val="000000"/>
          <w:sz w:val="28"/>
          <w:szCs w:val="28"/>
        </w:rPr>
        <w:t>По пути следования газопровода планируется газиф</w:t>
      </w:r>
      <w:r w:rsidRPr="005801A9">
        <w:rPr>
          <w:color w:val="000000"/>
          <w:sz w:val="28"/>
          <w:szCs w:val="28"/>
        </w:rPr>
        <w:t>и</w:t>
      </w:r>
      <w:r w:rsidRPr="005801A9">
        <w:rPr>
          <w:color w:val="000000"/>
          <w:sz w:val="28"/>
          <w:szCs w:val="28"/>
        </w:rPr>
        <w:t>кация всех населен</w:t>
      </w:r>
      <w:r w:rsidR="00FB0E65" w:rsidRPr="005801A9">
        <w:rPr>
          <w:color w:val="000000"/>
          <w:sz w:val="28"/>
          <w:szCs w:val="28"/>
        </w:rPr>
        <w:t xml:space="preserve">ных пунктов. </w:t>
      </w:r>
      <w:r w:rsidRPr="005801A9">
        <w:rPr>
          <w:sz w:val="28"/>
          <w:szCs w:val="28"/>
        </w:rPr>
        <w:t>Газопроводы-отводы оборудуются системой ГРП и ШРП, от которых газ подается по сетям низкого давления потребителям пр</w:t>
      </w:r>
      <w:r w:rsidRPr="005801A9">
        <w:rPr>
          <w:sz w:val="28"/>
          <w:szCs w:val="28"/>
        </w:rPr>
        <w:t>и</w:t>
      </w:r>
      <w:r w:rsidRPr="005801A9">
        <w:rPr>
          <w:sz w:val="28"/>
          <w:szCs w:val="28"/>
        </w:rPr>
        <w:t>родного газа.</w:t>
      </w:r>
    </w:p>
    <w:p w:rsidR="004B6B1A" w:rsidRPr="005801A9" w:rsidRDefault="004B6B1A" w:rsidP="002239C4">
      <w:pPr>
        <w:ind w:firstLine="567"/>
        <w:jc w:val="both"/>
        <w:rPr>
          <w:color w:val="000000"/>
          <w:sz w:val="28"/>
          <w:szCs w:val="28"/>
        </w:rPr>
      </w:pPr>
    </w:p>
    <w:p w:rsidR="004B6B1A" w:rsidRPr="005801A9" w:rsidRDefault="000D7FFA" w:rsidP="004B6B1A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5801A9">
        <w:rPr>
          <w:b/>
          <w:bCs/>
          <w:sz w:val="28"/>
          <w:szCs w:val="28"/>
        </w:rPr>
        <w:t>Энергосбережение коммунальной системы муниципального</w:t>
      </w:r>
      <w:r w:rsidR="002239C4" w:rsidRPr="005801A9">
        <w:rPr>
          <w:b/>
          <w:bCs/>
          <w:sz w:val="28"/>
          <w:szCs w:val="28"/>
        </w:rPr>
        <w:t xml:space="preserve"> </w:t>
      </w:r>
    </w:p>
    <w:p w:rsidR="000D7FFA" w:rsidRPr="005801A9" w:rsidRDefault="000D7FFA" w:rsidP="004B6B1A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5801A9">
        <w:rPr>
          <w:b/>
          <w:bCs/>
          <w:sz w:val="28"/>
          <w:szCs w:val="28"/>
        </w:rPr>
        <w:t>образов</w:t>
      </w:r>
      <w:r w:rsidRPr="005801A9">
        <w:rPr>
          <w:b/>
          <w:bCs/>
          <w:sz w:val="28"/>
          <w:szCs w:val="28"/>
        </w:rPr>
        <w:t>а</w:t>
      </w:r>
      <w:r w:rsidRPr="005801A9">
        <w:rPr>
          <w:b/>
          <w:bCs/>
          <w:sz w:val="28"/>
          <w:szCs w:val="28"/>
        </w:rPr>
        <w:t>ния</w:t>
      </w:r>
    </w:p>
    <w:p w:rsidR="000D7FFA" w:rsidRPr="005801A9" w:rsidRDefault="000D7FFA" w:rsidP="00223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В соответствии с требованиями федерального закона «Об энергосбережении и</w:t>
      </w:r>
      <w:r w:rsidR="002239C4" w:rsidRPr="005801A9">
        <w:rPr>
          <w:sz w:val="28"/>
          <w:szCs w:val="28"/>
        </w:rPr>
        <w:t xml:space="preserve"> </w:t>
      </w:r>
      <w:r w:rsidRPr="005801A9">
        <w:rPr>
          <w:sz w:val="28"/>
          <w:szCs w:val="28"/>
        </w:rPr>
        <w:t>повышении энергетической эффективности и о внесении изменений в отдел</w:t>
      </w:r>
      <w:r w:rsidRPr="005801A9">
        <w:rPr>
          <w:sz w:val="28"/>
          <w:szCs w:val="28"/>
        </w:rPr>
        <w:t>ь</w:t>
      </w:r>
      <w:r w:rsidRPr="005801A9">
        <w:rPr>
          <w:sz w:val="28"/>
          <w:szCs w:val="28"/>
        </w:rPr>
        <w:t>ные</w:t>
      </w:r>
      <w:r w:rsidR="00FB0E65" w:rsidRPr="005801A9">
        <w:rPr>
          <w:sz w:val="28"/>
          <w:szCs w:val="28"/>
        </w:rPr>
        <w:t xml:space="preserve"> </w:t>
      </w:r>
      <w:r w:rsidRPr="005801A9">
        <w:rPr>
          <w:sz w:val="28"/>
          <w:szCs w:val="28"/>
        </w:rPr>
        <w:t>законодательные акты РФ» от 23.11.2009г. № 261-ФЗ, а также региональн</w:t>
      </w:r>
      <w:r w:rsidRPr="005801A9">
        <w:rPr>
          <w:sz w:val="28"/>
          <w:szCs w:val="28"/>
        </w:rPr>
        <w:t>ы</w:t>
      </w:r>
      <w:r w:rsidRPr="005801A9">
        <w:rPr>
          <w:sz w:val="28"/>
          <w:szCs w:val="28"/>
        </w:rPr>
        <w:t>ми</w:t>
      </w:r>
      <w:r w:rsidR="00FB0E65" w:rsidRPr="005801A9">
        <w:rPr>
          <w:sz w:val="28"/>
          <w:szCs w:val="28"/>
        </w:rPr>
        <w:t xml:space="preserve"> </w:t>
      </w:r>
      <w:r w:rsidRPr="005801A9">
        <w:rPr>
          <w:sz w:val="28"/>
          <w:szCs w:val="28"/>
        </w:rPr>
        <w:t xml:space="preserve">законодательными актами </w:t>
      </w:r>
      <w:r w:rsidR="00FB0E65" w:rsidRPr="005801A9">
        <w:rPr>
          <w:sz w:val="28"/>
          <w:szCs w:val="28"/>
        </w:rPr>
        <w:t xml:space="preserve">проводятся мероприятия по </w:t>
      </w:r>
      <w:r w:rsidRPr="005801A9">
        <w:rPr>
          <w:sz w:val="28"/>
          <w:szCs w:val="28"/>
        </w:rPr>
        <w:t>энергосбер</w:t>
      </w:r>
      <w:r w:rsidRPr="005801A9">
        <w:rPr>
          <w:sz w:val="28"/>
          <w:szCs w:val="28"/>
        </w:rPr>
        <w:t>е</w:t>
      </w:r>
      <w:r w:rsidRPr="005801A9">
        <w:rPr>
          <w:sz w:val="28"/>
          <w:szCs w:val="28"/>
        </w:rPr>
        <w:t>жени</w:t>
      </w:r>
      <w:r w:rsidR="00FB0E65" w:rsidRPr="005801A9">
        <w:rPr>
          <w:sz w:val="28"/>
          <w:szCs w:val="28"/>
        </w:rPr>
        <w:t>ю</w:t>
      </w:r>
      <w:r w:rsidRPr="005801A9">
        <w:rPr>
          <w:sz w:val="28"/>
          <w:szCs w:val="28"/>
        </w:rPr>
        <w:t xml:space="preserve"> по электроснабжению.</w:t>
      </w:r>
    </w:p>
    <w:p w:rsidR="000D7FFA" w:rsidRPr="005801A9" w:rsidRDefault="000D7FFA" w:rsidP="00223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Целью является повышение</w:t>
      </w:r>
      <w:r w:rsidR="00FB0E65" w:rsidRPr="005801A9">
        <w:rPr>
          <w:sz w:val="28"/>
          <w:szCs w:val="28"/>
        </w:rPr>
        <w:t xml:space="preserve"> </w:t>
      </w:r>
      <w:r w:rsidRPr="005801A9">
        <w:rPr>
          <w:sz w:val="28"/>
          <w:szCs w:val="28"/>
        </w:rPr>
        <w:t>эффективности использования энергетических ресурсов.</w:t>
      </w:r>
    </w:p>
    <w:p w:rsidR="000D7FFA" w:rsidRPr="005801A9" w:rsidRDefault="000D7FFA" w:rsidP="00223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Основными направлениями энергоресурсов являются: совершенствование</w:t>
      </w:r>
    </w:p>
    <w:p w:rsidR="000D7FFA" w:rsidRPr="005801A9" w:rsidRDefault="000D7FFA" w:rsidP="00223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технологических процессов, совершенствование оборудования, снижение прямых потерь</w:t>
      </w:r>
      <w:r w:rsidR="00FB0E65" w:rsidRPr="005801A9">
        <w:rPr>
          <w:sz w:val="28"/>
          <w:szCs w:val="28"/>
        </w:rPr>
        <w:t xml:space="preserve"> </w:t>
      </w:r>
      <w:r w:rsidRPr="005801A9">
        <w:rPr>
          <w:sz w:val="28"/>
          <w:szCs w:val="28"/>
        </w:rPr>
        <w:t>энерг</w:t>
      </w:r>
      <w:r w:rsidRPr="005801A9">
        <w:rPr>
          <w:sz w:val="28"/>
          <w:szCs w:val="28"/>
        </w:rPr>
        <w:t>е</w:t>
      </w:r>
      <w:r w:rsidRPr="005801A9">
        <w:rPr>
          <w:sz w:val="28"/>
          <w:szCs w:val="28"/>
        </w:rPr>
        <w:t>тических ресурсов, структурные изменения в технологии производства,</w:t>
      </w:r>
      <w:r w:rsidR="00FB0E65" w:rsidRPr="005801A9">
        <w:rPr>
          <w:sz w:val="28"/>
          <w:szCs w:val="28"/>
        </w:rPr>
        <w:t xml:space="preserve"> </w:t>
      </w:r>
      <w:r w:rsidRPr="005801A9">
        <w:rPr>
          <w:sz w:val="28"/>
          <w:szCs w:val="28"/>
        </w:rPr>
        <w:t>организационно- технические мероприятия.</w:t>
      </w:r>
    </w:p>
    <w:p w:rsidR="000D7FFA" w:rsidRPr="005801A9" w:rsidRDefault="000D7FFA" w:rsidP="00223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Пути снижения потребления энергии:</w:t>
      </w:r>
    </w:p>
    <w:p w:rsidR="000D7FFA" w:rsidRPr="005801A9" w:rsidRDefault="000D7FFA" w:rsidP="00223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</w:t>
      </w:r>
      <w:r w:rsidRPr="005801A9">
        <w:rPr>
          <w:sz w:val="28"/>
          <w:szCs w:val="28"/>
        </w:rPr>
        <w:t>исключение нерационального использования энергоресурсов;</w:t>
      </w:r>
    </w:p>
    <w:p w:rsidR="000D7FFA" w:rsidRPr="005801A9" w:rsidRDefault="000D7FFA" w:rsidP="00223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</w:t>
      </w:r>
      <w:r w:rsidRPr="005801A9">
        <w:rPr>
          <w:sz w:val="28"/>
          <w:szCs w:val="28"/>
        </w:rPr>
        <w:t>устранение потерь энергоресурсов;</w:t>
      </w:r>
    </w:p>
    <w:p w:rsidR="000D7FFA" w:rsidRPr="005801A9" w:rsidRDefault="000D7FFA" w:rsidP="002239C4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</w:t>
      </w:r>
      <w:r w:rsidRPr="005801A9">
        <w:rPr>
          <w:sz w:val="28"/>
          <w:szCs w:val="28"/>
        </w:rPr>
        <w:t>повышение эффективности использования энергоресурсов.</w:t>
      </w:r>
    </w:p>
    <w:p w:rsidR="00FB0E65" w:rsidRPr="005801A9" w:rsidRDefault="00FB0E65" w:rsidP="00E943E5">
      <w:pPr>
        <w:jc w:val="center"/>
        <w:rPr>
          <w:sz w:val="28"/>
          <w:szCs w:val="28"/>
        </w:rPr>
      </w:pPr>
    </w:p>
    <w:p w:rsidR="00E943E5" w:rsidRPr="005801A9" w:rsidRDefault="002239C4" w:rsidP="007759BC">
      <w:pPr>
        <w:tabs>
          <w:tab w:val="left" w:pos="1440"/>
        </w:tabs>
        <w:ind w:left="708" w:firstLine="708"/>
        <w:rPr>
          <w:sz w:val="28"/>
          <w:szCs w:val="28"/>
        </w:rPr>
      </w:pPr>
      <w:r w:rsidRPr="005801A9">
        <w:rPr>
          <w:sz w:val="28"/>
          <w:szCs w:val="28"/>
        </w:rPr>
        <w:t>6</w:t>
      </w:r>
      <w:r w:rsidR="00E943E5" w:rsidRPr="005801A9">
        <w:rPr>
          <w:sz w:val="28"/>
          <w:szCs w:val="28"/>
        </w:rPr>
        <w:t>. Перечень комплексных мероприятий</w:t>
      </w:r>
    </w:p>
    <w:p w:rsidR="00E943E5" w:rsidRPr="005801A9" w:rsidRDefault="006E3528" w:rsidP="00E943E5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1</w:t>
      </w:r>
      <w:r w:rsidR="00E943E5" w:rsidRPr="005801A9">
        <w:rPr>
          <w:sz w:val="28"/>
          <w:szCs w:val="28"/>
        </w:rPr>
        <w:t>. Общие затраты на строительство систем коммунальной инфраструкт</w:t>
      </w:r>
      <w:r w:rsidR="00E943E5" w:rsidRPr="005801A9">
        <w:rPr>
          <w:sz w:val="28"/>
          <w:szCs w:val="28"/>
        </w:rPr>
        <w:t>у</w:t>
      </w:r>
      <w:r w:rsidR="00E943E5" w:rsidRPr="005801A9">
        <w:rPr>
          <w:sz w:val="28"/>
          <w:szCs w:val="28"/>
        </w:rPr>
        <w:t>ры.</w:t>
      </w:r>
    </w:p>
    <w:p w:rsidR="00C005CB" w:rsidRPr="005801A9" w:rsidRDefault="00E943E5" w:rsidP="00C005CB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Основными источниками финансирования являются:</w:t>
      </w:r>
    </w:p>
    <w:p w:rsidR="00C005CB" w:rsidRPr="005801A9" w:rsidRDefault="00C005CB" w:rsidP="00C005CB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 xml:space="preserve">- </w:t>
      </w:r>
      <w:r w:rsidR="00E943E5" w:rsidRPr="005801A9">
        <w:rPr>
          <w:sz w:val="28"/>
          <w:szCs w:val="28"/>
        </w:rPr>
        <w:t>средства местного бюджет</w:t>
      </w:r>
      <w:r w:rsidR="00FD0CFF" w:rsidRPr="005801A9">
        <w:rPr>
          <w:sz w:val="28"/>
          <w:szCs w:val="28"/>
        </w:rPr>
        <w:t>а</w:t>
      </w:r>
      <w:r w:rsidR="00E943E5" w:rsidRPr="005801A9">
        <w:rPr>
          <w:sz w:val="28"/>
          <w:szCs w:val="28"/>
        </w:rPr>
        <w:t>, в т.ч. по предоставлению государственных г</w:t>
      </w:r>
      <w:r w:rsidR="00E943E5" w:rsidRPr="005801A9">
        <w:rPr>
          <w:sz w:val="28"/>
          <w:szCs w:val="28"/>
        </w:rPr>
        <w:t>а</w:t>
      </w:r>
      <w:r w:rsidR="00E943E5" w:rsidRPr="005801A9">
        <w:rPr>
          <w:sz w:val="28"/>
          <w:szCs w:val="28"/>
        </w:rPr>
        <w:t>рантий и предоставлению субсидий на возмещение части затрат на уплату пр</w:t>
      </w:r>
      <w:r w:rsidR="00E943E5" w:rsidRPr="005801A9">
        <w:rPr>
          <w:sz w:val="28"/>
          <w:szCs w:val="28"/>
        </w:rPr>
        <w:t>о</w:t>
      </w:r>
      <w:r w:rsidR="00E943E5" w:rsidRPr="005801A9">
        <w:rPr>
          <w:sz w:val="28"/>
          <w:szCs w:val="28"/>
        </w:rPr>
        <w:t>центов по банковским кредитам на обеспечение земельных участков коммунал</w:t>
      </w:r>
      <w:r w:rsidR="00E943E5" w:rsidRPr="005801A9">
        <w:rPr>
          <w:sz w:val="28"/>
          <w:szCs w:val="28"/>
        </w:rPr>
        <w:t>ь</w:t>
      </w:r>
      <w:r w:rsidR="00E943E5" w:rsidRPr="005801A9">
        <w:rPr>
          <w:sz w:val="28"/>
          <w:szCs w:val="28"/>
        </w:rPr>
        <w:t>ной инфр</w:t>
      </w:r>
      <w:r w:rsidR="00E943E5" w:rsidRPr="005801A9">
        <w:rPr>
          <w:sz w:val="28"/>
          <w:szCs w:val="28"/>
        </w:rPr>
        <w:t>а</w:t>
      </w:r>
      <w:r w:rsidR="00E943E5" w:rsidRPr="005801A9">
        <w:rPr>
          <w:sz w:val="28"/>
          <w:szCs w:val="28"/>
        </w:rPr>
        <w:t>структурой;</w:t>
      </w:r>
    </w:p>
    <w:p w:rsidR="00C005CB" w:rsidRPr="005801A9" w:rsidRDefault="00C005CB" w:rsidP="00C005CB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 xml:space="preserve">- </w:t>
      </w:r>
      <w:r w:rsidR="00E943E5" w:rsidRPr="005801A9">
        <w:rPr>
          <w:sz w:val="28"/>
          <w:szCs w:val="28"/>
        </w:rPr>
        <w:t>средства, полученные от платы за подключение в соответствии с их инв</w:t>
      </w:r>
      <w:r w:rsidR="00E943E5" w:rsidRPr="005801A9">
        <w:rPr>
          <w:sz w:val="28"/>
          <w:szCs w:val="28"/>
        </w:rPr>
        <w:t>е</w:t>
      </w:r>
      <w:r w:rsidR="00E943E5" w:rsidRPr="005801A9">
        <w:rPr>
          <w:sz w:val="28"/>
          <w:szCs w:val="28"/>
        </w:rPr>
        <w:t>стиционной програ</w:t>
      </w:r>
      <w:r w:rsidR="00E943E5" w:rsidRPr="005801A9">
        <w:rPr>
          <w:sz w:val="28"/>
          <w:szCs w:val="28"/>
        </w:rPr>
        <w:t>м</w:t>
      </w:r>
      <w:r w:rsidR="00E943E5" w:rsidRPr="005801A9">
        <w:rPr>
          <w:sz w:val="28"/>
          <w:szCs w:val="28"/>
        </w:rPr>
        <w:t>мой, а также собственные и кредитные средства;</w:t>
      </w:r>
    </w:p>
    <w:p w:rsidR="00C005CB" w:rsidRPr="005801A9" w:rsidRDefault="00C005CB" w:rsidP="00C005CB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 xml:space="preserve">- </w:t>
      </w:r>
      <w:r w:rsidR="00E943E5" w:rsidRPr="005801A9">
        <w:rPr>
          <w:sz w:val="28"/>
          <w:szCs w:val="28"/>
        </w:rPr>
        <w:t>средства, полученные в части инвестиционной надбавки к тарифу;</w:t>
      </w:r>
    </w:p>
    <w:p w:rsidR="00C005CB" w:rsidRPr="005801A9" w:rsidRDefault="00C005CB" w:rsidP="00C005CB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 xml:space="preserve">- </w:t>
      </w:r>
      <w:r w:rsidR="00E943E5" w:rsidRPr="005801A9">
        <w:rPr>
          <w:sz w:val="28"/>
          <w:szCs w:val="28"/>
        </w:rPr>
        <w:t>кредитные средства и муниципальный заем;</w:t>
      </w:r>
    </w:p>
    <w:p w:rsidR="00C005CB" w:rsidRPr="005801A9" w:rsidRDefault="00C005CB" w:rsidP="00C005CB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 xml:space="preserve">- </w:t>
      </w:r>
      <w:r w:rsidR="00E943E5" w:rsidRPr="005801A9">
        <w:rPr>
          <w:sz w:val="28"/>
          <w:szCs w:val="28"/>
        </w:rPr>
        <w:t>средства предприятий, заказчиков - застройщиков;</w:t>
      </w:r>
    </w:p>
    <w:p w:rsidR="00E943E5" w:rsidRPr="005801A9" w:rsidRDefault="00C005CB" w:rsidP="00C005CB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 xml:space="preserve">- </w:t>
      </w:r>
      <w:r w:rsidR="00E943E5" w:rsidRPr="005801A9">
        <w:rPr>
          <w:sz w:val="28"/>
          <w:szCs w:val="28"/>
        </w:rPr>
        <w:t>иные средства, предусмо</w:t>
      </w:r>
      <w:r w:rsidR="00E943E5" w:rsidRPr="005801A9">
        <w:rPr>
          <w:sz w:val="28"/>
          <w:szCs w:val="28"/>
        </w:rPr>
        <w:t>т</w:t>
      </w:r>
      <w:r w:rsidR="00E943E5" w:rsidRPr="005801A9">
        <w:rPr>
          <w:sz w:val="28"/>
          <w:szCs w:val="28"/>
        </w:rPr>
        <w:t>ренные законодательством.</w:t>
      </w:r>
    </w:p>
    <w:p w:rsidR="00E943E5" w:rsidRPr="005801A9" w:rsidRDefault="007178B4" w:rsidP="00FD0CFF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2</w:t>
      </w:r>
      <w:r w:rsidR="00E943E5" w:rsidRPr="005801A9">
        <w:rPr>
          <w:sz w:val="28"/>
          <w:szCs w:val="28"/>
        </w:rPr>
        <w:t>.</w:t>
      </w:r>
      <w:r w:rsidR="004B6B1A" w:rsidRPr="005801A9">
        <w:rPr>
          <w:sz w:val="28"/>
          <w:szCs w:val="28"/>
        </w:rPr>
        <w:t xml:space="preserve"> </w:t>
      </w:r>
      <w:r w:rsidR="00E943E5" w:rsidRPr="005801A9">
        <w:rPr>
          <w:sz w:val="28"/>
          <w:szCs w:val="28"/>
        </w:rPr>
        <w:t>Модернизация существующих сетей</w:t>
      </w:r>
      <w:r w:rsidR="00936D67" w:rsidRPr="005801A9">
        <w:rPr>
          <w:sz w:val="28"/>
          <w:szCs w:val="28"/>
        </w:rPr>
        <w:t xml:space="preserve"> </w:t>
      </w:r>
      <w:r w:rsidR="00E943E5" w:rsidRPr="005801A9">
        <w:rPr>
          <w:sz w:val="28"/>
          <w:szCs w:val="28"/>
        </w:rPr>
        <w:t>и объектов коммунальной инфр</w:t>
      </w:r>
      <w:r w:rsidR="00E943E5" w:rsidRPr="005801A9">
        <w:rPr>
          <w:sz w:val="28"/>
          <w:szCs w:val="28"/>
        </w:rPr>
        <w:t>а</w:t>
      </w:r>
      <w:r w:rsidR="00E943E5" w:rsidRPr="005801A9">
        <w:rPr>
          <w:sz w:val="28"/>
          <w:szCs w:val="28"/>
        </w:rPr>
        <w:t>структуры</w:t>
      </w:r>
    </w:p>
    <w:p w:rsidR="00E943E5" w:rsidRPr="005801A9" w:rsidRDefault="00E943E5" w:rsidP="00E943E5">
      <w:pPr>
        <w:ind w:firstLine="708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Основной целью мероприятий модернизации сетей и объектов коммунал</w:t>
      </w:r>
      <w:r w:rsidRPr="005801A9">
        <w:rPr>
          <w:sz w:val="28"/>
          <w:szCs w:val="28"/>
        </w:rPr>
        <w:t>ь</w:t>
      </w:r>
      <w:r w:rsidRPr="005801A9">
        <w:rPr>
          <w:sz w:val="28"/>
          <w:szCs w:val="28"/>
        </w:rPr>
        <w:t>ной инфраструктуры является повышение качества и надежности предоставл</w:t>
      </w:r>
      <w:r w:rsidRPr="005801A9">
        <w:rPr>
          <w:sz w:val="28"/>
          <w:szCs w:val="28"/>
        </w:rPr>
        <w:t>е</w:t>
      </w:r>
      <w:r w:rsidRPr="005801A9">
        <w:rPr>
          <w:sz w:val="28"/>
          <w:szCs w:val="28"/>
        </w:rPr>
        <w:t>ния коммунальных услуг населению, наращивание мощности при моде</w:t>
      </w:r>
      <w:r w:rsidRPr="005801A9">
        <w:rPr>
          <w:sz w:val="28"/>
          <w:szCs w:val="28"/>
        </w:rPr>
        <w:t>р</w:t>
      </w:r>
      <w:r w:rsidRPr="005801A9">
        <w:rPr>
          <w:sz w:val="28"/>
          <w:szCs w:val="28"/>
        </w:rPr>
        <w:t>низации коммунальной инфраструктуры в местах существующей застройки для увелич</w:t>
      </w:r>
      <w:r w:rsidRPr="005801A9">
        <w:rPr>
          <w:sz w:val="28"/>
          <w:szCs w:val="28"/>
        </w:rPr>
        <w:t>е</w:t>
      </w:r>
      <w:r w:rsidRPr="005801A9">
        <w:rPr>
          <w:sz w:val="28"/>
          <w:szCs w:val="28"/>
        </w:rPr>
        <w:t>ния объ</w:t>
      </w:r>
      <w:r w:rsidRPr="005801A9">
        <w:rPr>
          <w:sz w:val="28"/>
          <w:szCs w:val="28"/>
        </w:rPr>
        <w:t>е</w:t>
      </w:r>
      <w:r w:rsidRPr="005801A9">
        <w:rPr>
          <w:sz w:val="28"/>
          <w:szCs w:val="28"/>
        </w:rPr>
        <w:t>мов жилищного строительства.</w:t>
      </w:r>
    </w:p>
    <w:p w:rsidR="004812A7" w:rsidRPr="005801A9" w:rsidRDefault="004812A7" w:rsidP="004812A7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3. Строительство и ремонт многоквартирных домов и жилого фонда мун</w:t>
      </w:r>
      <w:r w:rsidRPr="005801A9">
        <w:rPr>
          <w:sz w:val="28"/>
          <w:szCs w:val="28"/>
        </w:rPr>
        <w:t>и</w:t>
      </w:r>
      <w:r w:rsidRPr="005801A9">
        <w:rPr>
          <w:sz w:val="28"/>
          <w:szCs w:val="28"/>
        </w:rPr>
        <w:t>ципального образования Куменское городское п</w:t>
      </w:r>
      <w:r w:rsidRPr="005801A9">
        <w:rPr>
          <w:sz w:val="28"/>
          <w:szCs w:val="28"/>
        </w:rPr>
        <w:t>о</w:t>
      </w:r>
      <w:r w:rsidRPr="005801A9">
        <w:rPr>
          <w:sz w:val="28"/>
          <w:szCs w:val="28"/>
        </w:rPr>
        <w:t>селение</w:t>
      </w:r>
    </w:p>
    <w:p w:rsidR="004812A7" w:rsidRPr="005801A9" w:rsidRDefault="004812A7" w:rsidP="004812A7">
      <w:pPr>
        <w:ind w:firstLine="708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Основной целью мероприятий является повышение качества и надежности проживания насел</w:t>
      </w:r>
      <w:r w:rsidRPr="005801A9">
        <w:rPr>
          <w:sz w:val="28"/>
          <w:szCs w:val="28"/>
        </w:rPr>
        <w:t>е</w:t>
      </w:r>
      <w:r w:rsidRPr="005801A9">
        <w:rPr>
          <w:sz w:val="28"/>
          <w:szCs w:val="28"/>
        </w:rPr>
        <w:t>нию.</w:t>
      </w:r>
    </w:p>
    <w:p w:rsidR="004812A7" w:rsidRPr="005801A9" w:rsidRDefault="004812A7" w:rsidP="004812A7">
      <w:pPr>
        <w:ind w:firstLine="540"/>
        <w:jc w:val="both"/>
        <w:rPr>
          <w:sz w:val="28"/>
          <w:szCs w:val="28"/>
        </w:rPr>
      </w:pPr>
    </w:p>
    <w:p w:rsidR="00C005CB" w:rsidRPr="005801A9" w:rsidRDefault="00E943E5" w:rsidP="00E943E5">
      <w:pPr>
        <w:jc w:val="center"/>
        <w:rPr>
          <w:b/>
          <w:sz w:val="28"/>
          <w:szCs w:val="28"/>
        </w:rPr>
      </w:pPr>
      <w:r w:rsidRPr="005801A9">
        <w:rPr>
          <w:b/>
          <w:sz w:val="28"/>
          <w:szCs w:val="28"/>
        </w:rPr>
        <w:t xml:space="preserve">Сводные данные о состоянии систем коммунальной инфраструктуры </w:t>
      </w:r>
    </w:p>
    <w:p w:rsidR="00E943E5" w:rsidRPr="005801A9" w:rsidRDefault="0060604D" w:rsidP="00E943E5">
      <w:pPr>
        <w:jc w:val="center"/>
        <w:rPr>
          <w:b/>
          <w:sz w:val="28"/>
          <w:szCs w:val="28"/>
        </w:rPr>
      </w:pPr>
      <w:r w:rsidRPr="005801A9">
        <w:rPr>
          <w:b/>
          <w:sz w:val="28"/>
          <w:szCs w:val="28"/>
        </w:rPr>
        <w:t>муниц</w:t>
      </w:r>
      <w:r w:rsidRPr="005801A9">
        <w:rPr>
          <w:b/>
          <w:sz w:val="28"/>
          <w:szCs w:val="28"/>
        </w:rPr>
        <w:t>и</w:t>
      </w:r>
      <w:r w:rsidRPr="005801A9">
        <w:rPr>
          <w:b/>
          <w:sz w:val="28"/>
          <w:szCs w:val="28"/>
        </w:rPr>
        <w:t xml:space="preserve">пального образования </w:t>
      </w:r>
      <w:r w:rsidR="00B50D34" w:rsidRPr="005801A9">
        <w:rPr>
          <w:b/>
          <w:sz w:val="28"/>
          <w:szCs w:val="28"/>
        </w:rPr>
        <w:t>Куменско</w:t>
      </w:r>
      <w:r w:rsidRPr="005801A9">
        <w:rPr>
          <w:b/>
          <w:sz w:val="28"/>
          <w:szCs w:val="28"/>
        </w:rPr>
        <w:t>е</w:t>
      </w:r>
      <w:r w:rsidR="00B50D34" w:rsidRPr="005801A9">
        <w:rPr>
          <w:b/>
          <w:sz w:val="28"/>
          <w:szCs w:val="28"/>
        </w:rPr>
        <w:t xml:space="preserve"> городско</w:t>
      </w:r>
      <w:r w:rsidRPr="005801A9">
        <w:rPr>
          <w:b/>
          <w:sz w:val="28"/>
          <w:szCs w:val="28"/>
        </w:rPr>
        <w:t>е</w:t>
      </w:r>
      <w:r w:rsidR="00B50D34" w:rsidRPr="005801A9">
        <w:rPr>
          <w:b/>
          <w:sz w:val="28"/>
          <w:szCs w:val="28"/>
        </w:rPr>
        <w:t xml:space="preserve"> поселени</w:t>
      </w:r>
      <w:r w:rsidRPr="005801A9">
        <w:rPr>
          <w:b/>
          <w:sz w:val="28"/>
          <w:szCs w:val="28"/>
        </w:rPr>
        <w:t>е</w:t>
      </w:r>
    </w:p>
    <w:p w:rsidR="00C005CB" w:rsidRPr="005801A9" w:rsidRDefault="00C005CB" w:rsidP="00E943E5">
      <w:pPr>
        <w:jc w:val="center"/>
        <w:rPr>
          <w:b/>
          <w:sz w:val="28"/>
          <w:szCs w:val="28"/>
        </w:rPr>
      </w:pPr>
    </w:p>
    <w:tbl>
      <w:tblPr>
        <w:tblW w:w="10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3143"/>
        <w:gridCol w:w="900"/>
        <w:gridCol w:w="2160"/>
        <w:gridCol w:w="1620"/>
        <w:gridCol w:w="1646"/>
      </w:tblGrid>
      <w:tr w:rsidR="00E943E5" w:rsidRPr="005801A9" w:rsidTr="00B2221F">
        <w:tc>
          <w:tcPr>
            <w:tcW w:w="637" w:type="dxa"/>
            <w:shd w:val="clear" w:color="auto" w:fill="auto"/>
          </w:tcPr>
          <w:p w:rsidR="00E943E5" w:rsidRPr="005801A9" w:rsidRDefault="007922D5" w:rsidP="00B2221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№ п/п</w:t>
            </w:r>
          </w:p>
        </w:tc>
        <w:tc>
          <w:tcPr>
            <w:tcW w:w="3143" w:type="dxa"/>
            <w:shd w:val="clear" w:color="auto" w:fill="auto"/>
          </w:tcPr>
          <w:p w:rsidR="003D6357" w:rsidRPr="005801A9" w:rsidRDefault="00E943E5" w:rsidP="00B2221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Наименование </w:t>
            </w:r>
          </w:p>
          <w:p w:rsidR="00E943E5" w:rsidRPr="005801A9" w:rsidRDefault="00E943E5" w:rsidP="00B2221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объекта</w:t>
            </w:r>
          </w:p>
        </w:tc>
        <w:tc>
          <w:tcPr>
            <w:tcW w:w="900" w:type="dxa"/>
            <w:shd w:val="clear" w:color="auto" w:fill="auto"/>
          </w:tcPr>
          <w:p w:rsidR="00E943E5" w:rsidRPr="005801A9" w:rsidRDefault="00E943E5" w:rsidP="00B2221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Ед</w:t>
            </w:r>
            <w:r w:rsidR="007178B4" w:rsidRPr="005801A9">
              <w:rPr>
                <w:sz w:val="28"/>
                <w:szCs w:val="28"/>
              </w:rPr>
              <w:t>.</w:t>
            </w:r>
            <w:r w:rsidRPr="005801A9">
              <w:rPr>
                <w:sz w:val="28"/>
                <w:szCs w:val="28"/>
              </w:rPr>
              <w:t xml:space="preserve"> и</w:t>
            </w:r>
            <w:r w:rsidRPr="005801A9">
              <w:rPr>
                <w:sz w:val="28"/>
                <w:szCs w:val="28"/>
              </w:rPr>
              <w:t>з</w:t>
            </w:r>
            <w:r w:rsidRPr="005801A9">
              <w:rPr>
                <w:sz w:val="28"/>
                <w:szCs w:val="28"/>
              </w:rPr>
              <w:t>мер</w:t>
            </w:r>
            <w:r w:rsidRPr="005801A9">
              <w:rPr>
                <w:sz w:val="28"/>
                <w:szCs w:val="28"/>
              </w:rPr>
              <w:t>е</w:t>
            </w:r>
            <w:r w:rsidRPr="005801A9">
              <w:rPr>
                <w:sz w:val="28"/>
                <w:szCs w:val="28"/>
              </w:rPr>
              <w:t>ния</w:t>
            </w:r>
          </w:p>
        </w:tc>
        <w:tc>
          <w:tcPr>
            <w:tcW w:w="2160" w:type="dxa"/>
            <w:shd w:val="clear" w:color="auto" w:fill="auto"/>
          </w:tcPr>
          <w:p w:rsidR="00E943E5" w:rsidRPr="005801A9" w:rsidRDefault="00E943E5" w:rsidP="00B2221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Мощность,</w:t>
            </w:r>
          </w:p>
          <w:p w:rsidR="00E943E5" w:rsidRPr="005801A9" w:rsidRDefault="00E943E5" w:rsidP="00B2221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кол-во</w:t>
            </w:r>
          </w:p>
        </w:tc>
        <w:tc>
          <w:tcPr>
            <w:tcW w:w="1620" w:type="dxa"/>
            <w:shd w:val="clear" w:color="auto" w:fill="auto"/>
          </w:tcPr>
          <w:p w:rsidR="00E943E5" w:rsidRPr="005801A9" w:rsidRDefault="00E943E5" w:rsidP="00B2221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Средний физич</w:t>
            </w:r>
            <w:r w:rsidRPr="005801A9">
              <w:rPr>
                <w:sz w:val="28"/>
                <w:szCs w:val="28"/>
              </w:rPr>
              <w:t>е</w:t>
            </w:r>
            <w:r w:rsidRPr="005801A9">
              <w:rPr>
                <w:sz w:val="28"/>
                <w:szCs w:val="28"/>
              </w:rPr>
              <w:t>ский и</w:t>
            </w:r>
            <w:r w:rsidRPr="005801A9">
              <w:rPr>
                <w:sz w:val="28"/>
                <w:szCs w:val="28"/>
              </w:rPr>
              <w:t>з</w:t>
            </w:r>
            <w:r w:rsidRPr="005801A9">
              <w:rPr>
                <w:sz w:val="28"/>
                <w:szCs w:val="28"/>
              </w:rPr>
              <w:t>нос, %</w:t>
            </w:r>
          </w:p>
        </w:tc>
        <w:tc>
          <w:tcPr>
            <w:tcW w:w="1646" w:type="dxa"/>
            <w:shd w:val="clear" w:color="auto" w:fill="auto"/>
          </w:tcPr>
          <w:p w:rsidR="00E943E5" w:rsidRPr="005801A9" w:rsidRDefault="00E943E5" w:rsidP="00B2221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Остат</w:t>
            </w:r>
            <w:r w:rsidR="007178B4" w:rsidRPr="005801A9">
              <w:rPr>
                <w:sz w:val="28"/>
                <w:szCs w:val="28"/>
              </w:rPr>
              <w:t>.</w:t>
            </w:r>
            <w:r w:rsidRPr="005801A9">
              <w:rPr>
                <w:sz w:val="28"/>
                <w:szCs w:val="28"/>
              </w:rPr>
              <w:t xml:space="preserve"> б</w:t>
            </w:r>
            <w:r w:rsidRPr="005801A9">
              <w:rPr>
                <w:sz w:val="28"/>
                <w:szCs w:val="28"/>
              </w:rPr>
              <w:t>а</w:t>
            </w:r>
            <w:r w:rsidRPr="005801A9">
              <w:rPr>
                <w:sz w:val="28"/>
                <w:szCs w:val="28"/>
              </w:rPr>
              <w:t>лансовая сто</w:t>
            </w:r>
            <w:r w:rsidRPr="005801A9">
              <w:rPr>
                <w:sz w:val="28"/>
                <w:szCs w:val="28"/>
              </w:rPr>
              <w:t>и</w:t>
            </w:r>
            <w:r w:rsidRPr="005801A9">
              <w:rPr>
                <w:sz w:val="28"/>
                <w:szCs w:val="28"/>
              </w:rPr>
              <w:t>мость, млн. руб.</w:t>
            </w:r>
          </w:p>
        </w:tc>
      </w:tr>
      <w:tr w:rsidR="00E943E5" w:rsidRPr="005801A9" w:rsidTr="00B2221F">
        <w:tc>
          <w:tcPr>
            <w:tcW w:w="637" w:type="dxa"/>
            <w:shd w:val="clear" w:color="auto" w:fill="auto"/>
          </w:tcPr>
          <w:p w:rsidR="00E943E5" w:rsidRPr="005801A9" w:rsidRDefault="00E943E5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1.</w:t>
            </w:r>
          </w:p>
        </w:tc>
        <w:tc>
          <w:tcPr>
            <w:tcW w:w="9469" w:type="dxa"/>
            <w:gridSpan w:val="5"/>
            <w:shd w:val="clear" w:color="auto" w:fill="auto"/>
          </w:tcPr>
          <w:p w:rsidR="00E943E5" w:rsidRPr="005801A9" w:rsidRDefault="00E943E5" w:rsidP="00B2221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Система теплоснабжения</w:t>
            </w:r>
          </w:p>
        </w:tc>
      </w:tr>
      <w:tr w:rsidR="00E943E5" w:rsidRPr="005801A9" w:rsidTr="00B2221F">
        <w:tc>
          <w:tcPr>
            <w:tcW w:w="637" w:type="dxa"/>
            <w:shd w:val="clear" w:color="auto" w:fill="auto"/>
          </w:tcPr>
          <w:p w:rsidR="00E943E5" w:rsidRPr="005801A9" w:rsidRDefault="00E943E5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1.1.</w:t>
            </w:r>
          </w:p>
        </w:tc>
        <w:tc>
          <w:tcPr>
            <w:tcW w:w="3143" w:type="dxa"/>
            <w:shd w:val="clear" w:color="auto" w:fill="auto"/>
          </w:tcPr>
          <w:p w:rsidR="00E943E5" w:rsidRPr="005801A9" w:rsidRDefault="00E943E5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Центральная котельная </w:t>
            </w:r>
          </w:p>
          <w:p w:rsidR="00E943E5" w:rsidRPr="005801A9" w:rsidRDefault="00E943E5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п.Кумены</w:t>
            </w:r>
          </w:p>
          <w:p w:rsidR="00E943E5" w:rsidRPr="005801A9" w:rsidRDefault="00E943E5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д.Моряны</w:t>
            </w:r>
          </w:p>
        </w:tc>
        <w:tc>
          <w:tcPr>
            <w:tcW w:w="900" w:type="dxa"/>
            <w:shd w:val="clear" w:color="auto" w:fill="auto"/>
          </w:tcPr>
          <w:p w:rsidR="00E943E5" w:rsidRPr="005801A9" w:rsidRDefault="00E943E5" w:rsidP="00B2221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ед.</w:t>
            </w:r>
          </w:p>
          <w:p w:rsidR="00E943E5" w:rsidRPr="005801A9" w:rsidRDefault="00E943E5" w:rsidP="00E943E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E943E5" w:rsidRPr="005801A9" w:rsidRDefault="00A23097" w:rsidP="00B2221F">
            <w:pPr>
              <w:jc w:val="both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  26,24 </w:t>
            </w:r>
            <w:r w:rsidR="00E943E5" w:rsidRPr="005801A9">
              <w:rPr>
                <w:sz w:val="28"/>
                <w:szCs w:val="28"/>
              </w:rPr>
              <w:t xml:space="preserve">Гкал/час </w:t>
            </w:r>
            <w:r w:rsidR="00C005CB" w:rsidRPr="005801A9">
              <w:rPr>
                <w:sz w:val="28"/>
                <w:szCs w:val="28"/>
              </w:rPr>
              <w:t xml:space="preserve">– </w:t>
            </w:r>
            <w:r w:rsidR="00043E6F" w:rsidRPr="005801A9">
              <w:rPr>
                <w:sz w:val="28"/>
                <w:szCs w:val="28"/>
              </w:rPr>
              <w:t>8</w:t>
            </w:r>
            <w:r w:rsidR="00C005CB" w:rsidRPr="005801A9">
              <w:rPr>
                <w:sz w:val="28"/>
                <w:szCs w:val="28"/>
              </w:rPr>
              <w:t xml:space="preserve"> </w:t>
            </w:r>
            <w:r w:rsidR="00E943E5" w:rsidRPr="005801A9">
              <w:rPr>
                <w:sz w:val="28"/>
                <w:szCs w:val="28"/>
              </w:rPr>
              <w:t>шт</w:t>
            </w:r>
            <w:r w:rsidR="00C005CB" w:rsidRPr="005801A9">
              <w:rPr>
                <w:sz w:val="28"/>
                <w:szCs w:val="28"/>
              </w:rPr>
              <w:t>.</w:t>
            </w:r>
          </w:p>
          <w:p w:rsidR="00E943E5" w:rsidRPr="005801A9" w:rsidRDefault="00E943E5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  3,36 Гкал/час-1 шт</w:t>
            </w:r>
            <w:r w:rsidR="00C005CB" w:rsidRPr="005801A9"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E943E5" w:rsidRPr="005801A9" w:rsidRDefault="00E943E5" w:rsidP="00B2221F">
            <w:pPr>
              <w:jc w:val="right"/>
              <w:rPr>
                <w:sz w:val="28"/>
                <w:szCs w:val="28"/>
              </w:rPr>
            </w:pPr>
          </w:p>
          <w:p w:rsidR="00E943E5" w:rsidRPr="005801A9" w:rsidRDefault="00E943E5" w:rsidP="00B2221F">
            <w:pPr>
              <w:jc w:val="right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49,0</w:t>
            </w:r>
          </w:p>
          <w:p w:rsidR="00E943E5" w:rsidRPr="005801A9" w:rsidRDefault="00E943E5" w:rsidP="00B2221F">
            <w:pPr>
              <w:jc w:val="right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67,0</w:t>
            </w:r>
          </w:p>
        </w:tc>
        <w:tc>
          <w:tcPr>
            <w:tcW w:w="1646" w:type="dxa"/>
            <w:shd w:val="clear" w:color="auto" w:fill="auto"/>
          </w:tcPr>
          <w:p w:rsidR="00E943E5" w:rsidRPr="005801A9" w:rsidRDefault="00E943E5" w:rsidP="00B2221F">
            <w:pPr>
              <w:jc w:val="right"/>
              <w:rPr>
                <w:sz w:val="28"/>
                <w:szCs w:val="28"/>
              </w:rPr>
            </w:pPr>
          </w:p>
          <w:p w:rsidR="00E943E5" w:rsidRPr="005801A9" w:rsidRDefault="00E943E5" w:rsidP="00B2221F">
            <w:pPr>
              <w:jc w:val="right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113,5</w:t>
            </w:r>
          </w:p>
          <w:p w:rsidR="00E943E5" w:rsidRPr="005801A9" w:rsidRDefault="00E943E5" w:rsidP="00B2221F">
            <w:pPr>
              <w:jc w:val="right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1,3</w:t>
            </w:r>
          </w:p>
        </w:tc>
      </w:tr>
      <w:tr w:rsidR="00E943E5" w:rsidRPr="005801A9" w:rsidTr="00B2221F">
        <w:trPr>
          <w:trHeight w:val="322"/>
        </w:trPr>
        <w:tc>
          <w:tcPr>
            <w:tcW w:w="637" w:type="dxa"/>
            <w:shd w:val="clear" w:color="auto" w:fill="auto"/>
          </w:tcPr>
          <w:p w:rsidR="00E943E5" w:rsidRPr="005801A9" w:rsidRDefault="00E943E5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1.2.</w:t>
            </w:r>
          </w:p>
        </w:tc>
        <w:tc>
          <w:tcPr>
            <w:tcW w:w="3143" w:type="dxa"/>
            <w:shd w:val="clear" w:color="auto" w:fill="auto"/>
          </w:tcPr>
          <w:p w:rsidR="00E943E5" w:rsidRPr="005801A9" w:rsidRDefault="00E943E5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Сети теплоснабжения</w:t>
            </w:r>
          </w:p>
          <w:p w:rsidR="00E943E5" w:rsidRPr="005801A9" w:rsidRDefault="00E943E5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п.Кумены</w:t>
            </w:r>
          </w:p>
          <w:p w:rsidR="00E943E5" w:rsidRPr="005801A9" w:rsidRDefault="00E943E5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д.Моряны</w:t>
            </w:r>
          </w:p>
        </w:tc>
        <w:tc>
          <w:tcPr>
            <w:tcW w:w="900" w:type="dxa"/>
            <w:shd w:val="clear" w:color="auto" w:fill="auto"/>
          </w:tcPr>
          <w:p w:rsidR="00E943E5" w:rsidRPr="005801A9" w:rsidRDefault="00E943E5" w:rsidP="00B2221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км</w:t>
            </w:r>
          </w:p>
        </w:tc>
        <w:tc>
          <w:tcPr>
            <w:tcW w:w="2160" w:type="dxa"/>
            <w:shd w:val="clear" w:color="auto" w:fill="auto"/>
          </w:tcPr>
          <w:p w:rsidR="00E943E5" w:rsidRPr="005801A9" w:rsidRDefault="00E943E5" w:rsidP="00B2221F">
            <w:pPr>
              <w:jc w:val="center"/>
              <w:rPr>
                <w:sz w:val="28"/>
                <w:szCs w:val="28"/>
              </w:rPr>
            </w:pPr>
          </w:p>
          <w:p w:rsidR="00E943E5" w:rsidRPr="005801A9" w:rsidRDefault="00A23097" w:rsidP="00B2221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13,9</w:t>
            </w:r>
          </w:p>
          <w:p w:rsidR="00E943E5" w:rsidRPr="005801A9" w:rsidRDefault="00E943E5" w:rsidP="00B2221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0,7</w:t>
            </w:r>
          </w:p>
        </w:tc>
        <w:tc>
          <w:tcPr>
            <w:tcW w:w="1620" w:type="dxa"/>
            <w:shd w:val="clear" w:color="auto" w:fill="auto"/>
          </w:tcPr>
          <w:p w:rsidR="00E943E5" w:rsidRPr="005801A9" w:rsidRDefault="00E943E5" w:rsidP="00B2221F">
            <w:pPr>
              <w:jc w:val="right"/>
              <w:rPr>
                <w:sz w:val="28"/>
                <w:szCs w:val="28"/>
              </w:rPr>
            </w:pPr>
          </w:p>
          <w:p w:rsidR="00E943E5" w:rsidRPr="005801A9" w:rsidRDefault="00E943E5" w:rsidP="00B2221F">
            <w:pPr>
              <w:jc w:val="right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65,0</w:t>
            </w:r>
          </w:p>
          <w:p w:rsidR="00E943E5" w:rsidRPr="005801A9" w:rsidRDefault="00E943E5" w:rsidP="00B2221F">
            <w:pPr>
              <w:jc w:val="right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70,0</w:t>
            </w:r>
          </w:p>
        </w:tc>
        <w:tc>
          <w:tcPr>
            <w:tcW w:w="1646" w:type="dxa"/>
            <w:shd w:val="clear" w:color="auto" w:fill="auto"/>
          </w:tcPr>
          <w:p w:rsidR="00E943E5" w:rsidRPr="005801A9" w:rsidRDefault="00E943E5" w:rsidP="00B2221F">
            <w:pPr>
              <w:jc w:val="right"/>
              <w:rPr>
                <w:sz w:val="28"/>
                <w:szCs w:val="28"/>
              </w:rPr>
            </w:pPr>
          </w:p>
          <w:p w:rsidR="00E943E5" w:rsidRPr="005801A9" w:rsidRDefault="00E943E5" w:rsidP="00B2221F">
            <w:pPr>
              <w:jc w:val="right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20,06</w:t>
            </w:r>
          </w:p>
          <w:p w:rsidR="00E943E5" w:rsidRPr="005801A9" w:rsidRDefault="00E943E5" w:rsidP="00B2221F">
            <w:pPr>
              <w:jc w:val="right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0,9</w:t>
            </w:r>
          </w:p>
        </w:tc>
      </w:tr>
      <w:tr w:rsidR="00E943E5" w:rsidRPr="005801A9" w:rsidTr="00B2221F">
        <w:tc>
          <w:tcPr>
            <w:tcW w:w="637" w:type="dxa"/>
            <w:shd w:val="clear" w:color="auto" w:fill="auto"/>
          </w:tcPr>
          <w:p w:rsidR="00E943E5" w:rsidRPr="005801A9" w:rsidRDefault="00E943E5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2.</w:t>
            </w:r>
          </w:p>
        </w:tc>
        <w:tc>
          <w:tcPr>
            <w:tcW w:w="9469" w:type="dxa"/>
            <w:gridSpan w:val="5"/>
            <w:shd w:val="clear" w:color="auto" w:fill="auto"/>
          </w:tcPr>
          <w:p w:rsidR="00E943E5" w:rsidRPr="005801A9" w:rsidRDefault="00E943E5" w:rsidP="00B2221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Система водоснабжения</w:t>
            </w:r>
          </w:p>
        </w:tc>
      </w:tr>
      <w:tr w:rsidR="00E943E5" w:rsidRPr="005801A9" w:rsidTr="00B2221F">
        <w:tc>
          <w:tcPr>
            <w:tcW w:w="637" w:type="dxa"/>
            <w:shd w:val="clear" w:color="auto" w:fill="auto"/>
          </w:tcPr>
          <w:p w:rsidR="00E943E5" w:rsidRPr="005801A9" w:rsidRDefault="00E943E5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2.</w:t>
            </w:r>
            <w:r w:rsidR="009526CE" w:rsidRPr="005801A9">
              <w:rPr>
                <w:sz w:val="28"/>
                <w:szCs w:val="28"/>
              </w:rPr>
              <w:t>1</w:t>
            </w:r>
            <w:r w:rsidRPr="005801A9">
              <w:rPr>
                <w:sz w:val="28"/>
                <w:szCs w:val="28"/>
              </w:rPr>
              <w:t>.</w:t>
            </w:r>
          </w:p>
        </w:tc>
        <w:tc>
          <w:tcPr>
            <w:tcW w:w="3143" w:type="dxa"/>
            <w:shd w:val="clear" w:color="auto" w:fill="auto"/>
          </w:tcPr>
          <w:p w:rsidR="00E943E5" w:rsidRPr="005801A9" w:rsidRDefault="00E943E5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Сети водоснабжения</w:t>
            </w:r>
          </w:p>
          <w:p w:rsidR="00E943E5" w:rsidRPr="005801A9" w:rsidRDefault="00E943E5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п.Кумены</w:t>
            </w:r>
          </w:p>
          <w:p w:rsidR="00E943E5" w:rsidRPr="005801A9" w:rsidRDefault="00E943E5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д.Моряны</w:t>
            </w:r>
          </w:p>
        </w:tc>
        <w:tc>
          <w:tcPr>
            <w:tcW w:w="900" w:type="dxa"/>
            <w:shd w:val="clear" w:color="auto" w:fill="auto"/>
          </w:tcPr>
          <w:p w:rsidR="00E943E5" w:rsidRPr="005801A9" w:rsidRDefault="00E943E5" w:rsidP="00B2221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км</w:t>
            </w:r>
          </w:p>
        </w:tc>
        <w:tc>
          <w:tcPr>
            <w:tcW w:w="2160" w:type="dxa"/>
            <w:shd w:val="clear" w:color="auto" w:fill="auto"/>
          </w:tcPr>
          <w:p w:rsidR="00E943E5" w:rsidRPr="005801A9" w:rsidRDefault="00E943E5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               </w:t>
            </w:r>
          </w:p>
          <w:p w:rsidR="00E943E5" w:rsidRPr="005801A9" w:rsidRDefault="00E943E5" w:rsidP="00B2221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39,2</w:t>
            </w:r>
          </w:p>
          <w:p w:rsidR="00E943E5" w:rsidRPr="005801A9" w:rsidRDefault="00E943E5" w:rsidP="00B2221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7,0</w:t>
            </w:r>
          </w:p>
        </w:tc>
        <w:tc>
          <w:tcPr>
            <w:tcW w:w="1620" w:type="dxa"/>
            <w:shd w:val="clear" w:color="auto" w:fill="auto"/>
          </w:tcPr>
          <w:p w:rsidR="00E943E5" w:rsidRPr="005801A9" w:rsidRDefault="00E943E5" w:rsidP="00B2221F">
            <w:pPr>
              <w:jc w:val="right"/>
              <w:rPr>
                <w:sz w:val="28"/>
                <w:szCs w:val="28"/>
              </w:rPr>
            </w:pPr>
          </w:p>
          <w:p w:rsidR="00E943E5" w:rsidRPr="005801A9" w:rsidRDefault="00E943E5" w:rsidP="00B2221F">
            <w:pPr>
              <w:jc w:val="right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63,0</w:t>
            </w:r>
          </w:p>
          <w:p w:rsidR="00E943E5" w:rsidRPr="005801A9" w:rsidRDefault="00E943E5" w:rsidP="00B2221F">
            <w:pPr>
              <w:jc w:val="right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66,0</w:t>
            </w:r>
          </w:p>
        </w:tc>
        <w:tc>
          <w:tcPr>
            <w:tcW w:w="1646" w:type="dxa"/>
            <w:shd w:val="clear" w:color="auto" w:fill="auto"/>
          </w:tcPr>
          <w:p w:rsidR="00E943E5" w:rsidRPr="005801A9" w:rsidRDefault="00E943E5" w:rsidP="00B2221F">
            <w:pPr>
              <w:jc w:val="right"/>
              <w:rPr>
                <w:sz w:val="28"/>
                <w:szCs w:val="28"/>
              </w:rPr>
            </w:pPr>
          </w:p>
          <w:p w:rsidR="00E943E5" w:rsidRPr="005801A9" w:rsidRDefault="00E943E5" w:rsidP="00B2221F">
            <w:pPr>
              <w:jc w:val="right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723,6</w:t>
            </w:r>
          </w:p>
          <w:p w:rsidR="00E943E5" w:rsidRPr="005801A9" w:rsidRDefault="00E943E5" w:rsidP="00B2221F">
            <w:pPr>
              <w:jc w:val="right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21,0</w:t>
            </w:r>
          </w:p>
        </w:tc>
      </w:tr>
      <w:tr w:rsidR="00E943E5" w:rsidRPr="005801A9" w:rsidTr="00B2221F">
        <w:tc>
          <w:tcPr>
            <w:tcW w:w="637" w:type="dxa"/>
            <w:shd w:val="clear" w:color="auto" w:fill="auto"/>
          </w:tcPr>
          <w:p w:rsidR="00E943E5" w:rsidRPr="005801A9" w:rsidRDefault="00E943E5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2.</w:t>
            </w:r>
            <w:r w:rsidR="009526CE" w:rsidRPr="005801A9">
              <w:rPr>
                <w:sz w:val="28"/>
                <w:szCs w:val="28"/>
              </w:rPr>
              <w:t>2</w:t>
            </w:r>
            <w:r w:rsidRPr="005801A9">
              <w:rPr>
                <w:sz w:val="28"/>
                <w:szCs w:val="28"/>
              </w:rPr>
              <w:t>.</w:t>
            </w:r>
          </w:p>
        </w:tc>
        <w:tc>
          <w:tcPr>
            <w:tcW w:w="3143" w:type="dxa"/>
            <w:shd w:val="clear" w:color="auto" w:fill="auto"/>
          </w:tcPr>
          <w:p w:rsidR="00E943E5" w:rsidRPr="005801A9" w:rsidRDefault="00E943E5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Скважины </w:t>
            </w:r>
          </w:p>
          <w:p w:rsidR="00E943E5" w:rsidRPr="005801A9" w:rsidRDefault="00E943E5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п.Кумены</w:t>
            </w:r>
          </w:p>
          <w:p w:rsidR="00E943E5" w:rsidRPr="005801A9" w:rsidRDefault="00E943E5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д.Моряны</w:t>
            </w:r>
          </w:p>
        </w:tc>
        <w:tc>
          <w:tcPr>
            <w:tcW w:w="900" w:type="dxa"/>
            <w:shd w:val="clear" w:color="auto" w:fill="auto"/>
          </w:tcPr>
          <w:p w:rsidR="00E943E5" w:rsidRPr="005801A9" w:rsidRDefault="00E943E5" w:rsidP="00B2221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ед.</w:t>
            </w:r>
          </w:p>
        </w:tc>
        <w:tc>
          <w:tcPr>
            <w:tcW w:w="2160" w:type="dxa"/>
            <w:shd w:val="clear" w:color="auto" w:fill="auto"/>
          </w:tcPr>
          <w:p w:rsidR="00E943E5" w:rsidRPr="005801A9" w:rsidRDefault="00E943E5" w:rsidP="00B2221F">
            <w:pPr>
              <w:jc w:val="center"/>
              <w:rPr>
                <w:sz w:val="28"/>
                <w:szCs w:val="28"/>
              </w:rPr>
            </w:pPr>
          </w:p>
          <w:p w:rsidR="00E943E5" w:rsidRPr="005801A9" w:rsidRDefault="00E943E5" w:rsidP="00B2221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18</w:t>
            </w:r>
          </w:p>
          <w:p w:rsidR="00E943E5" w:rsidRPr="005801A9" w:rsidRDefault="00E943E5" w:rsidP="00B2221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E943E5" w:rsidRPr="005801A9" w:rsidRDefault="00E943E5" w:rsidP="00B2221F">
            <w:pPr>
              <w:jc w:val="right"/>
              <w:rPr>
                <w:sz w:val="28"/>
                <w:szCs w:val="28"/>
              </w:rPr>
            </w:pPr>
          </w:p>
          <w:p w:rsidR="00E943E5" w:rsidRPr="005801A9" w:rsidRDefault="00E943E5" w:rsidP="00B2221F">
            <w:pPr>
              <w:jc w:val="right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63,0</w:t>
            </w:r>
          </w:p>
          <w:p w:rsidR="00E943E5" w:rsidRPr="005801A9" w:rsidRDefault="00E943E5" w:rsidP="00B2221F">
            <w:pPr>
              <w:jc w:val="right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66,0</w:t>
            </w:r>
          </w:p>
        </w:tc>
        <w:tc>
          <w:tcPr>
            <w:tcW w:w="1646" w:type="dxa"/>
            <w:shd w:val="clear" w:color="auto" w:fill="auto"/>
          </w:tcPr>
          <w:p w:rsidR="00E943E5" w:rsidRPr="005801A9" w:rsidRDefault="00E943E5" w:rsidP="00B2221F">
            <w:pPr>
              <w:jc w:val="right"/>
              <w:rPr>
                <w:sz w:val="28"/>
                <w:szCs w:val="28"/>
              </w:rPr>
            </w:pPr>
          </w:p>
          <w:p w:rsidR="00E943E5" w:rsidRPr="005801A9" w:rsidRDefault="00E943E5" w:rsidP="00B2221F">
            <w:pPr>
              <w:jc w:val="right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27,2</w:t>
            </w:r>
          </w:p>
          <w:p w:rsidR="00E943E5" w:rsidRPr="005801A9" w:rsidRDefault="00E943E5" w:rsidP="00B2221F">
            <w:pPr>
              <w:jc w:val="right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5,1</w:t>
            </w:r>
          </w:p>
        </w:tc>
      </w:tr>
      <w:tr w:rsidR="00E943E5" w:rsidRPr="005801A9" w:rsidTr="00B2221F">
        <w:tc>
          <w:tcPr>
            <w:tcW w:w="637" w:type="dxa"/>
            <w:shd w:val="clear" w:color="auto" w:fill="auto"/>
          </w:tcPr>
          <w:p w:rsidR="00E943E5" w:rsidRPr="005801A9" w:rsidRDefault="009526CE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3</w:t>
            </w:r>
            <w:r w:rsidR="00E943E5" w:rsidRPr="005801A9">
              <w:rPr>
                <w:sz w:val="28"/>
                <w:szCs w:val="28"/>
              </w:rPr>
              <w:t>.</w:t>
            </w:r>
          </w:p>
        </w:tc>
        <w:tc>
          <w:tcPr>
            <w:tcW w:w="9469" w:type="dxa"/>
            <w:gridSpan w:val="5"/>
            <w:shd w:val="clear" w:color="auto" w:fill="auto"/>
          </w:tcPr>
          <w:p w:rsidR="00E943E5" w:rsidRPr="005801A9" w:rsidRDefault="00E943E5" w:rsidP="00B2221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Система водоотведения</w:t>
            </w:r>
          </w:p>
        </w:tc>
      </w:tr>
      <w:tr w:rsidR="00E943E5" w:rsidRPr="005801A9" w:rsidTr="00B2221F">
        <w:tc>
          <w:tcPr>
            <w:tcW w:w="637" w:type="dxa"/>
            <w:shd w:val="clear" w:color="auto" w:fill="auto"/>
          </w:tcPr>
          <w:p w:rsidR="00E943E5" w:rsidRPr="005801A9" w:rsidRDefault="009526CE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3</w:t>
            </w:r>
            <w:r w:rsidR="00E943E5" w:rsidRPr="005801A9">
              <w:rPr>
                <w:sz w:val="28"/>
                <w:szCs w:val="28"/>
              </w:rPr>
              <w:t>.1.</w:t>
            </w:r>
          </w:p>
        </w:tc>
        <w:tc>
          <w:tcPr>
            <w:tcW w:w="3143" w:type="dxa"/>
            <w:shd w:val="clear" w:color="auto" w:fill="auto"/>
          </w:tcPr>
          <w:p w:rsidR="00E943E5" w:rsidRPr="005801A9" w:rsidRDefault="00E943E5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Сети фекальной кан</w:t>
            </w:r>
            <w:r w:rsidRPr="005801A9">
              <w:rPr>
                <w:sz w:val="28"/>
                <w:szCs w:val="28"/>
              </w:rPr>
              <w:t>а</w:t>
            </w:r>
            <w:r w:rsidRPr="005801A9">
              <w:rPr>
                <w:sz w:val="28"/>
                <w:szCs w:val="28"/>
              </w:rPr>
              <w:t>лизации</w:t>
            </w:r>
          </w:p>
          <w:p w:rsidR="00E943E5" w:rsidRPr="005801A9" w:rsidRDefault="00E943E5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п.Кумены</w:t>
            </w:r>
          </w:p>
          <w:p w:rsidR="00E943E5" w:rsidRPr="005801A9" w:rsidRDefault="00E943E5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д.Моряны</w:t>
            </w:r>
          </w:p>
        </w:tc>
        <w:tc>
          <w:tcPr>
            <w:tcW w:w="900" w:type="dxa"/>
            <w:shd w:val="clear" w:color="auto" w:fill="auto"/>
          </w:tcPr>
          <w:p w:rsidR="00E943E5" w:rsidRPr="005801A9" w:rsidRDefault="00E943E5" w:rsidP="00B2221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км</w:t>
            </w:r>
          </w:p>
        </w:tc>
        <w:tc>
          <w:tcPr>
            <w:tcW w:w="2160" w:type="dxa"/>
            <w:shd w:val="clear" w:color="auto" w:fill="auto"/>
          </w:tcPr>
          <w:p w:rsidR="00E943E5" w:rsidRPr="005801A9" w:rsidRDefault="00E943E5" w:rsidP="00B2221F">
            <w:pPr>
              <w:jc w:val="center"/>
              <w:rPr>
                <w:sz w:val="28"/>
                <w:szCs w:val="28"/>
              </w:rPr>
            </w:pPr>
          </w:p>
          <w:p w:rsidR="00E943E5" w:rsidRPr="005801A9" w:rsidRDefault="00E943E5" w:rsidP="00B2221F">
            <w:pPr>
              <w:jc w:val="center"/>
              <w:rPr>
                <w:sz w:val="28"/>
                <w:szCs w:val="28"/>
              </w:rPr>
            </w:pPr>
          </w:p>
          <w:p w:rsidR="00E943E5" w:rsidRPr="005801A9" w:rsidRDefault="00E943E5" w:rsidP="00B2221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3,0</w:t>
            </w:r>
          </w:p>
          <w:p w:rsidR="00E943E5" w:rsidRPr="005801A9" w:rsidRDefault="00E943E5" w:rsidP="00B2221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0,7</w:t>
            </w:r>
          </w:p>
        </w:tc>
        <w:tc>
          <w:tcPr>
            <w:tcW w:w="1620" w:type="dxa"/>
            <w:shd w:val="clear" w:color="auto" w:fill="auto"/>
          </w:tcPr>
          <w:p w:rsidR="00E943E5" w:rsidRPr="005801A9" w:rsidRDefault="00E943E5" w:rsidP="00B2221F">
            <w:pPr>
              <w:jc w:val="right"/>
              <w:rPr>
                <w:sz w:val="28"/>
                <w:szCs w:val="28"/>
              </w:rPr>
            </w:pPr>
          </w:p>
          <w:p w:rsidR="00E943E5" w:rsidRPr="005801A9" w:rsidRDefault="00E943E5" w:rsidP="00B2221F">
            <w:pPr>
              <w:jc w:val="right"/>
              <w:rPr>
                <w:sz w:val="28"/>
                <w:szCs w:val="28"/>
              </w:rPr>
            </w:pPr>
          </w:p>
          <w:p w:rsidR="00E943E5" w:rsidRPr="005801A9" w:rsidRDefault="00E943E5" w:rsidP="00B2221F">
            <w:pPr>
              <w:jc w:val="right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52,0</w:t>
            </w:r>
          </w:p>
          <w:p w:rsidR="00E943E5" w:rsidRPr="005801A9" w:rsidRDefault="00E943E5" w:rsidP="00B2221F">
            <w:pPr>
              <w:jc w:val="right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62,0</w:t>
            </w:r>
          </w:p>
        </w:tc>
        <w:tc>
          <w:tcPr>
            <w:tcW w:w="1646" w:type="dxa"/>
            <w:shd w:val="clear" w:color="auto" w:fill="auto"/>
          </w:tcPr>
          <w:p w:rsidR="00E943E5" w:rsidRPr="005801A9" w:rsidRDefault="00E943E5" w:rsidP="00B2221F">
            <w:pPr>
              <w:jc w:val="right"/>
              <w:rPr>
                <w:sz w:val="28"/>
                <w:szCs w:val="28"/>
              </w:rPr>
            </w:pPr>
          </w:p>
          <w:p w:rsidR="00E943E5" w:rsidRPr="005801A9" w:rsidRDefault="00E943E5" w:rsidP="00B2221F">
            <w:pPr>
              <w:jc w:val="right"/>
              <w:rPr>
                <w:sz w:val="28"/>
                <w:szCs w:val="28"/>
              </w:rPr>
            </w:pPr>
          </w:p>
          <w:p w:rsidR="00E943E5" w:rsidRPr="005801A9" w:rsidRDefault="00E943E5" w:rsidP="00B2221F">
            <w:pPr>
              <w:jc w:val="right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1,12</w:t>
            </w:r>
          </w:p>
          <w:p w:rsidR="00E943E5" w:rsidRPr="005801A9" w:rsidRDefault="00E943E5" w:rsidP="00B2221F">
            <w:pPr>
              <w:jc w:val="right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0,234</w:t>
            </w:r>
          </w:p>
        </w:tc>
      </w:tr>
    </w:tbl>
    <w:p w:rsidR="00E943E5" w:rsidRPr="005801A9" w:rsidRDefault="00E943E5" w:rsidP="00E943E5">
      <w:pPr>
        <w:jc w:val="center"/>
        <w:rPr>
          <w:sz w:val="28"/>
          <w:szCs w:val="28"/>
        </w:rPr>
      </w:pPr>
    </w:p>
    <w:p w:rsidR="00E943E5" w:rsidRPr="005801A9" w:rsidRDefault="007178B4" w:rsidP="00E943E5">
      <w:pPr>
        <w:jc w:val="center"/>
        <w:rPr>
          <w:sz w:val="28"/>
          <w:szCs w:val="28"/>
        </w:rPr>
      </w:pPr>
      <w:r w:rsidRPr="005801A9">
        <w:rPr>
          <w:sz w:val="28"/>
          <w:szCs w:val="28"/>
        </w:rPr>
        <w:t>3</w:t>
      </w:r>
      <w:r w:rsidR="00E943E5" w:rsidRPr="005801A9">
        <w:rPr>
          <w:sz w:val="28"/>
          <w:szCs w:val="28"/>
        </w:rPr>
        <w:t>. Общие затраты на модернизацию сис</w:t>
      </w:r>
      <w:r w:rsidR="00741B7E" w:rsidRPr="005801A9">
        <w:rPr>
          <w:sz w:val="28"/>
          <w:szCs w:val="28"/>
        </w:rPr>
        <w:t>тем коммунальной инфраструктуры</w:t>
      </w:r>
    </w:p>
    <w:p w:rsidR="00E943E5" w:rsidRPr="005801A9" w:rsidRDefault="00E943E5" w:rsidP="00E943E5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В результате действия программы планируется максимально реализовать потребности в моде</w:t>
      </w:r>
      <w:r w:rsidRPr="005801A9">
        <w:rPr>
          <w:sz w:val="28"/>
          <w:szCs w:val="28"/>
        </w:rPr>
        <w:t>р</w:t>
      </w:r>
      <w:r w:rsidRPr="005801A9">
        <w:rPr>
          <w:sz w:val="28"/>
          <w:szCs w:val="28"/>
        </w:rPr>
        <w:t>низации и реконструкции основных фондов коммунальной инфр</w:t>
      </w:r>
      <w:r w:rsidRPr="005801A9">
        <w:rPr>
          <w:sz w:val="28"/>
          <w:szCs w:val="28"/>
        </w:rPr>
        <w:t>а</w:t>
      </w:r>
      <w:r w:rsidRPr="005801A9">
        <w:rPr>
          <w:sz w:val="28"/>
          <w:szCs w:val="28"/>
        </w:rPr>
        <w:t xml:space="preserve">структуры на ближайшие </w:t>
      </w:r>
      <w:r w:rsidR="00216D29" w:rsidRPr="005801A9">
        <w:rPr>
          <w:sz w:val="28"/>
          <w:szCs w:val="28"/>
        </w:rPr>
        <w:t>15 лет</w:t>
      </w:r>
      <w:r w:rsidRPr="005801A9">
        <w:rPr>
          <w:sz w:val="28"/>
          <w:szCs w:val="28"/>
        </w:rPr>
        <w:t>, проводить планово-предупредительные ремон</w:t>
      </w:r>
      <w:r w:rsidRPr="005801A9">
        <w:rPr>
          <w:sz w:val="28"/>
          <w:szCs w:val="28"/>
        </w:rPr>
        <w:t>т</w:t>
      </w:r>
      <w:r w:rsidRPr="005801A9">
        <w:rPr>
          <w:sz w:val="28"/>
          <w:szCs w:val="28"/>
        </w:rPr>
        <w:t>ные работы сетей и оборудования вместо аварийно-восстановительных работ на проблемных участках.</w:t>
      </w:r>
    </w:p>
    <w:p w:rsidR="00E943E5" w:rsidRPr="005801A9" w:rsidRDefault="00E943E5" w:rsidP="00E943E5">
      <w:pPr>
        <w:ind w:firstLine="540"/>
        <w:rPr>
          <w:sz w:val="28"/>
          <w:szCs w:val="28"/>
        </w:rPr>
      </w:pPr>
      <w:r w:rsidRPr="005801A9">
        <w:rPr>
          <w:sz w:val="28"/>
          <w:szCs w:val="28"/>
        </w:rPr>
        <w:t>Основными источниками финансирования являются:</w:t>
      </w:r>
    </w:p>
    <w:p w:rsidR="00E943E5" w:rsidRPr="005801A9" w:rsidRDefault="00E943E5" w:rsidP="00E943E5">
      <w:pPr>
        <w:numPr>
          <w:ilvl w:val="0"/>
          <w:numId w:val="14"/>
        </w:numPr>
        <w:jc w:val="both"/>
        <w:rPr>
          <w:sz w:val="28"/>
          <w:szCs w:val="28"/>
        </w:rPr>
      </w:pPr>
      <w:r w:rsidRPr="005801A9">
        <w:rPr>
          <w:sz w:val="28"/>
          <w:szCs w:val="28"/>
        </w:rPr>
        <w:t>средства бюджетов поселений, в т.ч. по предоставлению муниципальных гарантий на обеспечение земельных участков коммунальной инфр</w:t>
      </w:r>
      <w:r w:rsidRPr="005801A9">
        <w:rPr>
          <w:sz w:val="28"/>
          <w:szCs w:val="28"/>
        </w:rPr>
        <w:t>а</w:t>
      </w:r>
      <w:r w:rsidRPr="005801A9">
        <w:rPr>
          <w:sz w:val="28"/>
          <w:szCs w:val="28"/>
        </w:rPr>
        <w:t>структурой;</w:t>
      </w:r>
    </w:p>
    <w:p w:rsidR="00E943E5" w:rsidRPr="005801A9" w:rsidRDefault="00E943E5" w:rsidP="00E943E5">
      <w:pPr>
        <w:numPr>
          <w:ilvl w:val="0"/>
          <w:numId w:val="14"/>
        </w:numPr>
        <w:jc w:val="both"/>
        <w:rPr>
          <w:sz w:val="28"/>
          <w:szCs w:val="28"/>
        </w:rPr>
      </w:pPr>
      <w:r w:rsidRPr="005801A9">
        <w:rPr>
          <w:sz w:val="28"/>
          <w:szCs w:val="28"/>
        </w:rPr>
        <w:t>средства, полученные от платы за подключение в соответствии с их и</w:t>
      </w:r>
      <w:r w:rsidRPr="005801A9">
        <w:rPr>
          <w:sz w:val="28"/>
          <w:szCs w:val="28"/>
        </w:rPr>
        <w:t>н</w:t>
      </w:r>
      <w:r w:rsidRPr="005801A9">
        <w:rPr>
          <w:sz w:val="28"/>
          <w:szCs w:val="28"/>
        </w:rPr>
        <w:t>вестиционной пр</w:t>
      </w:r>
      <w:r w:rsidRPr="005801A9">
        <w:rPr>
          <w:sz w:val="28"/>
          <w:szCs w:val="28"/>
        </w:rPr>
        <w:t>о</w:t>
      </w:r>
      <w:r w:rsidRPr="005801A9">
        <w:rPr>
          <w:sz w:val="28"/>
          <w:szCs w:val="28"/>
        </w:rPr>
        <w:t>граммой, а также собственные и кредитные средства;</w:t>
      </w:r>
    </w:p>
    <w:p w:rsidR="00E943E5" w:rsidRPr="005801A9" w:rsidRDefault="00E943E5" w:rsidP="00E943E5">
      <w:pPr>
        <w:numPr>
          <w:ilvl w:val="0"/>
          <w:numId w:val="14"/>
        </w:numPr>
        <w:jc w:val="both"/>
        <w:rPr>
          <w:sz w:val="28"/>
          <w:szCs w:val="28"/>
        </w:rPr>
      </w:pPr>
      <w:r w:rsidRPr="005801A9">
        <w:rPr>
          <w:sz w:val="28"/>
          <w:szCs w:val="28"/>
        </w:rPr>
        <w:t>процент инвестиционной составляющей равной произведению надбавки к цене (тарифу) для потребителей и количеству поставленной потребит</w:t>
      </w:r>
      <w:r w:rsidRPr="005801A9">
        <w:rPr>
          <w:sz w:val="28"/>
          <w:szCs w:val="28"/>
        </w:rPr>
        <w:t>е</w:t>
      </w:r>
      <w:r w:rsidRPr="005801A9">
        <w:rPr>
          <w:sz w:val="28"/>
          <w:szCs w:val="28"/>
        </w:rPr>
        <w:t>лям за год услуге (теплу, воде и т.д.);</w:t>
      </w:r>
    </w:p>
    <w:p w:rsidR="00E943E5" w:rsidRPr="005801A9" w:rsidRDefault="00E943E5" w:rsidP="00E943E5">
      <w:pPr>
        <w:numPr>
          <w:ilvl w:val="0"/>
          <w:numId w:val="14"/>
        </w:numPr>
        <w:jc w:val="both"/>
        <w:rPr>
          <w:sz w:val="28"/>
          <w:szCs w:val="28"/>
        </w:rPr>
      </w:pPr>
      <w:r w:rsidRPr="005801A9">
        <w:rPr>
          <w:sz w:val="28"/>
          <w:szCs w:val="28"/>
        </w:rPr>
        <w:t>средства предприятий, заказчиков - застройщиков;</w:t>
      </w:r>
    </w:p>
    <w:p w:rsidR="00E943E5" w:rsidRPr="005801A9" w:rsidRDefault="00E943E5" w:rsidP="00E943E5">
      <w:pPr>
        <w:numPr>
          <w:ilvl w:val="0"/>
          <w:numId w:val="14"/>
        </w:numPr>
        <w:jc w:val="both"/>
        <w:rPr>
          <w:sz w:val="28"/>
          <w:szCs w:val="28"/>
        </w:rPr>
      </w:pPr>
      <w:r w:rsidRPr="005801A9">
        <w:rPr>
          <w:sz w:val="28"/>
          <w:szCs w:val="28"/>
        </w:rPr>
        <w:t>иные средства, предусмотренные законодательством.</w:t>
      </w:r>
    </w:p>
    <w:p w:rsidR="00E943E5" w:rsidRDefault="00E943E5" w:rsidP="00741B7E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Общий объем финансовых затрат на реализацию программы модернизации сетей и объектов коммунальной инфраструктуры с учетом всех источников ф</w:t>
      </w:r>
      <w:r w:rsidRPr="005801A9">
        <w:rPr>
          <w:sz w:val="28"/>
          <w:szCs w:val="28"/>
        </w:rPr>
        <w:t>и</w:t>
      </w:r>
      <w:r w:rsidRPr="005801A9">
        <w:rPr>
          <w:sz w:val="28"/>
          <w:szCs w:val="28"/>
        </w:rPr>
        <w:t xml:space="preserve">нансирования составит </w:t>
      </w:r>
      <w:r w:rsidR="00216D29" w:rsidRPr="005801A9">
        <w:rPr>
          <w:sz w:val="28"/>
          <w:szCs w:val="28"/>
        </w:rPr>
        <w:t>1</w:t>
      </w:r>
      <w:r w:rsidR="004B2F7B" w:rsidRPr="005801A9">
        <w:rPr>
          <w:sz w:val="28"/>
          <w:szCs w:val="28"/>
        </w:rPr>
        <w:t>3</w:t>
      </w:r>
      <w:r w:rsidR="0023476A" w:rsidRPr="005801A9">
        <w:rPr>
          <w:sz w:val="28"/>
          <w:szCs w:val="28"/>
        </w:rPr>
        <w:t>75</w:t>
      </w:r>
      <w:r w:rsidR="00646730" w:rsidRPr="005801A9">
        <w:rPr>
          <w:sz w:val="28"/>
          <w:szCs w:val="28"/>
        </w:rPr>
        <w:t>5</w:t>
      </w:r>
      <w:r w:rsidRPr="005801A9">
        <w:rPr>
          <w:sz w:val="28"/>
          <w:szCs w:val="28"/>
        </w:rPr>
        <w:t xml:space="preserve"> тыс. руб. Из них из бюджет</w:t>
      </w:r>
      <w:r w:rsidR="007922D5" w:rsidRPr="005801A9">
        <w:rPr>
          <w:sz w:val="28"/>
          <w:szCs w:val="28"/>
        </w:rPr>
        <w:t>а</w:t>
      </w:r>
      <w:r w:rsidRPr="005801A9">
        <w:rPr>
          <w:sz w:val="28"/>
          <w:szCs w:val="28"/>
        </w:rPr>
        <w:t xml:space="preserve"> поселени</w:t>
      </w:r>
      <w:r w:rsidR="007922D5" w:rsidRPr="005801A9">
        <w:rPr>
          <w:sz w:val="28"/>
          <w:szCs w:val="28"/>
        </w:rPr>
        <w:t>я</w:t>
      </w:r>
      <w:r w:rsidRPr="005801A9">
        <w:rPr>
          <w:sz w:val="28"/>
          <w:szCs w:val="28"/>
        </w:rPr>
        <w:t xml:space="preserve"> – </w:t>
      </w:r>
      <w:r w:rsidR="004B2F7B" w:rsidRPr="005801A9">
        <w:rPr>
          <w:sz w:val="28"/>
          <w:szCs w:val="28"/>
        </w:rPr>
        <w:t>2</w:t>
      </w:r>
      <w:r w:rsidR="0023476A" w:rsidRPr="005801A9">
        <w:rPr>
          <w:sz w:val="28"/>
          <w:szCs w:val="28"/>
        </w:rPr>
        <w:t>70</w:t>
      </w:r>
      <w:r w:rsidR="00646730" w:rsidRPr="005801A9">
        <w:rPr>
          <w:sz w:val="28"/>
          <w:szCs w:val="28"/>
        </w:rPr>
        <w:t>3</w:t>
      </w:r>
      <w:r w:rsidR="004B2F7B" w:rsidRPr="005801A9">
        <w:rPr>
          <w:sz w:val="28"/>
          <w:szCs w:val="28"/>
        </w:rPr>
        <w:t>,0</w:t>
      </w:r>
      <w:r w:rsidRPr="005801A9">
        <w:rPr>
          <w:sz w:val="28"/>
          <w:szCs w:val="28"/>
        </w:rPr>
        <w:t xml:space="preserve"> тыс. рублей. Адресный перечень объектов строительства и модернизации вод</w:t>
      </w:r>
      <w:r w:rsidRPr="005801A9">
        <w:rPr>
          <w:sz w:val="28"/>
          <w:szCs w:val="28"/>
        </w:rPr>
        <w:t>о</w:t>
      </w:r>
      <w:r w:rsidRPr="005801A9">
        <w:rPr>
          <w:sz w:val="28"/>
          <w:szCs w:val="28"/>
        </w:rPr>
        <w:t xml:space="preserve">проводных и канализационных сетей муниципального образования </w:t>
      </w:r>
      <w:r w:rsidR="00B50D34" w:rsidRPr="005801A9">
        <w:rPr>
          <w:sz w:val="28"/>
          <w:szCs w:val="28"/>
        </w:rPr>
        <w:t>Куменское городское поселение</w:t>
      </w:r>
      <w:r w:rsidRPr="005801A9">
        <w:rPr>
          <w:sz w:val="28"/>
          <w:szCs w:val="28"/>
        </w:rPr>
        <w:t xml:space="preserve"> приведен</w:t>
      </w:r>
      <w:r w:rsidR="00741B7E" w:rsidRPr="005801A9">
        <w:rPr>
          <w:sz w:val="28"/>
          <w:szCs w:val="28"/>
        </w:rPr>
        <w:t>ы в  приложении 1,</w:t>
      </w:r>
      <w:r w:rsidRPr="005801A9">
        <w:rPr>
          <w:sz w:val="28"/>
          <w:szCs w:val="28"/>
        </w:rPr>
        <w:t xml:space="preserve"> тепловых сетей </w:t>
      </w:r>
      <w:r w:rsidR="00C005CB" w:rsidRPr="005801A9">
        <w:rPr>
          <w:sz w:val="28"/>
          <w:szCs w:val="28"/>
        </w:rPr>
        <w:t xml:space="preserve">- </w:t>
      </w:r>
      <w:r w:rsidRPr="005801A9">
        <w:rPr>
          <w:sz w:val="28"/>
          <w:szCs w:val="28"/>
        </w:rPr>
        <w:t>в прилож</w:t>
      </w:r>
      <w:r w:rsidRPr="005801A9">
        <w:rPr>
          <w:sz w:val="28"/>
          <w:szCs w:val="28"/>
        </w:rPr>
        <w:t>е</w:t>
      </w:r>
      <w:r w:rsidR="000212B1">
        <w:rPr>
          <w:sz w:val="28"/>
          <w:szCs w:val="28"/>
        </w:rPr>
        <w:t>нии 2</w:t>
      </w:r>
      <w:r w:rsidR="004812A7" w:rsidRPr="005801A9">
        <w:rPr>
          <w:sz w:val="28"/>
          <w:szCs w:val="28"/>
        </w:rPr>
        <w:t>, жилищного фонда – в пр</w:t>
      </w:r>
      <w:r w:rsidR="004812A7" w:rsidRPr="005801A9">
        <w:rPr>
          <w:sz w:val="28"/>
          <w:szCs w:val="28"/>
        </w:rPr>
        <w:t>и</w:t>
      </w:r>
      <w:r w:rsidR="004812A7" w:rsidRPr="005801A9">
        <w:rPr>
          <w:sz w:val="28"/>
          <w:szCs w:val="28"/>
        </w:rPr>
        <w:t>ложении 3.</w:t>
      </w:r>
    </w:p>
    <w:p w:rsidR="000212B1" w:rsidRDefault="000212B1" w:rsidP="000212B1">
      <w:pPr>
        <w:ind w:left="708" w:firstLine="708"/>
        <w:rPr>
          <w:sz w:val="28"/>
          <w:szCs w:val="28"/>
        </w:rPr>
      </w:pPr>
    </w:p>
    <w:p w:rsidR="00E943E5" w:rsidRPr="005801A9" w:rsidRDefault="002239C4" w:rsidP="004D1AC3">
      <w:pPr>
        <w:tabs>
          <w:tab w:val="left" w:pos="1440"/>
        </w:tabs>
        <w:ind w:left="708" w:firstLine="708"/>
        <w:rPr>
          <w:sz w:val="28"/>
          <w:szCs w:val="28"/>
        </w:rPr>
      </w:pPr>
      <w:r w:rsidRPr="005801A9">
        <w:rPr>
          <w:sz w:val="28"/>
          <w:szCs w:val="28"/>
        </w:rPr>
        <w:t>7</w:t>
      </w:r>
      <w:r w:rsidR="00E943E5" w:rsidRPr="005801A9">
        <w:rPr>
          <w:sz w:val="28"/>
          <w:szCs w:val="28"/>
        </w:rPr>
        <w:t>. Ресурсное обеспечение программы.</w:t>
      </w:r>
    </w:p>
    <w:p w:rsidR="00E943E5" w:rsidRDefault="00E943E5" w:rsidP="00E943E5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Объем инвестиций, необходимых для выполнения объема работ, связанных со строительством новых объектов и сетей, а так же на модернизацию сущес</w:t>
      </w:r>
      <w:r w:rsidRPr="005801A9">
        <w:rPr>
          <w:sz w:val="28"/>
          <w:szCs w:val="28"/>
        </w:rPr>
        <w:t>т</w:t>
      </w:r>
      <w:r w:rsidRPr="005801A9">
        <w:rPr>
          <w:sz w:val="28"/>
          <w:szCs w:val="28"/>
        </w:rPr>
        <w:t>вующей отражены в прил</w:t>
      </w:r>
      <w:r w:rsidR="00A757AF" w:rsidRPr="005801A9">
        <w:rPr>
          <w:sz w:val="28"/>
          <w:szCs w:val="28"/>
        </w:rPr>
        <w:t>ожении</w:t>
      </w:r>
      <w:r w:rsidR="007D1FA7">
        <w:rPr>
          <w:sz w:val="28"/>
          <w:szCs w:val="28"/>
        </w:rPr>
        <w:t xml:space="preserve"> 4</w:t>
      </w:r>
      <w:r w:rsidR="00A757AF" w:rsidRPr="005801A9">
        <w:rPr>
          <w:sz w:val="28"/>
          <w:szCs w:val="28"/>
        </w:rPr>
        <w:t xml:space="preserve"> </w:t>
      </w:r>
      <w:r w:rsidRPr="005801A9">
        <w:rPr>
          <w:sz w:val="28"/>
          <w:szCs w:val="28"/>
        </w:rPr>
        <w:t>. В результате реализации Программы до</w:t>
      </w:r>
      <w:r w:rsidRPr="005801A9">
        <w:rPr>
          <w:sz w:val="28"/>
          <w:szCs w:val="28"/>
        </w:rPr>
        <w:t>с</w:t>
      </w:r>
      <w:r w:rsidRPr="005801A9">
        <w:rPr>
          <w:sz w:val="28"/>
          <w:szCs w:val="28"/>
        </w:rPr>
        <w:t>тигнуты показатели</w:t>
      </w:r>
      <w:r w:rsidR="007922D5" w:rsidRPr="005801A9">
        <w:rPr>
          <w:sz w:val="28"/>
          <w:szCs w:val="28"/>
        </w:rPr>
        <w:t>,</w:t>
      </w:r>
      <w:r w:rsidRPr="005801A9">
        <w:rPr>
          <w:sz w:val="28"/>
          <w:szCs w:val="28"/>
        </w:rPr>
        <w:t xml:space="preserve"> приведенные в прилож</w:t>
      </w:r>
      <w:r w:rsidRPr="005801A9">
        <w:rPr>
          <w:sz w:val="28"/>
          <w:szCs w:val="28"/>
        </w:rPr>
        <w:t>е</w:t>
      </w:r>
      <w:r w:rsidRPr="005801A9">
        <w:rPr>
          <w:sz w:val="28"/>
          <w:szCs w:val="28"/>
        </w:rPr>
        <w:t xml:space="preserve">нии </w:t>
      </w:r>
      <w:r w:rsidR="007D1FA7">
        <w:rPr>
          <w:sz w:val="28"/>
          <w:szCs w:val="28"/>
        </w:rPr>
        <w:t>5</w:t>
      </w:r>
      <w:r w:rsidRPr="005801A9">
        <w:rPr>
          <w:sz w:val="28"/>
          <w:szCs w:val="28"/>
        </w:rPr>
        <w:t>.</w:t>
      </w:r>
    </w:p>
    <w:p w:rsidR="000212B1" w:rsidRPr="005801A9" w:rsidRDefault="000212B1" w:rsidP="00E943E5">
      <w:pPr>
        <w:ind w:firstLine="540"/>
        <w:jc w:val="both"/>
        <w:rPr>
          <w:sz w:val="28"/>
          <w:szCs w:val="28"/>
        </w:rPr>
      </w:pPr>
    </w:p>
    <w:p w:rsidR="00E943E5" w:rsidRPr="005801A9" w:rsidRDefault="007759BC" w:rsidP="007759BC">
      <w:pPr>
        <w:tabs>
          <w:tab w:val="left" w:pos="144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239C4" w:rsidRPr="005801A9">
        <w:rPr>
          <w:sz w:val="28"/>
          <w:szCs w:val="28"/>
        </w:rPr>
        <w:t>8</w:t>
      </w:r>
      <w:r w:rsidR="00E943E5" w:rsidRPr="005801A9">
        <w:rPr>
          <w:sz w:val="28"/>
          <w:szCs w:val="28"/>
        </w:rPr>
        <w:t>. Управление и контроль в процессе реализации программы</w:t>
      </w:r>
    </w:p>
    <w:p w:rsidR="000643E7" w:rsidRPr="005801A9" w:rsidRDefault="000643E7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Администрация Куменского городского поселения обеспечивает реализ</w:t>
      </w:r>
      <w:r w:rsidRPr="005801A9">
        <w:rPr>
          <w:sz w:val="28"/>
          <w:szCs w:val="28"/>
        </w:rPr>
        <w:t>а</w:t>
      </w:r>
      <w:r w:rsidRPr="005801A9">
        <w:rPr>
          <w:sz w:val="28"/>
          <w:szCs w:val="28"/>
        </w:rPr>
        <w:t>цию Программы, в том числе:</w:t>
      </w:r>
    </w:p>
    <w:p w:rsidR="000643E7" w:rsidRPr="005801A9" w:rsidRDefault="000643E7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- планирование, выполнение организационных мероприятий Программы;</w:t>
      </w:r>
    </w:p>
    <w:p w:rsidR="000643E7" w:rsidRPr="005801A9" w:rsidRDefault="000643E7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- осуществление методических, технических и информационных меропри</w:t>
      </w:r>
      <w:r w:rsidRPr="005801A9">
        <w:rPr>
          <w:sz w:val="28"/>
          <w:szCs w:val="28"/>
        </w:rPr>
        <w:t>я</w:t>
      </w:r>
      <w:r w:rsidRPr="005801A9">
        <w:rPr>
          <w:sz w:val="28"/>
          <w:szCs w:val="28"/>
        </w:rPr>
        <w:t>тий.</w:t>
      </w:r>
    </w:p>
    <w:p w:rsidR="000643E7" w:rsidRPr="005801A9" w:rsidRDefault="000643E7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Исполнители Программы (администрации городского поселения, организ</w:t>
      </w:r>
      <w:r w:rsidRPr="005801A9">
        <w:rPr>
          <w:sz w:val="28"/>
          <w:szCs w:val="28"/>
        </w:rPr>
        <w:t>а</w:t>
      </w:r>
      <w:r w:rsidRPr="005801A9">
        <w:rPr>
          <w:sz w:val="28"/>
          <w:szCs w:val="28"/>
        </w:rPr>
        <w:t>ции коммунального комплекса, население, проектные, подрядные и иные орг</w:t>
      </w:r>
      <w:r w:rsidRPr="005801A9">
        <w:rPr>
          <w:sz w:val="28"/>
          <w:szCs w:val="28"/>
        </w:rPr>
        <w:t>а</w:t>
      </w:r>
      <w:r w:rsidRPr="005801A9">
        <w:rPr>
          <w:sz w:val="28"/>
          <w:szCs w:val="28"/>
        </w:rPr>
        <w:t>низации) осуществляют реализацию мер</w:t>
      </w:r>
      <w:r w:rsidRPr="005801A9">
        <w:rPr>
          <w:sz w:val="28"/>
          <w:szCs w:val="28"/>
        </w:rPr>
        <w:t>о</w:t>
      </w:r>
      <w:r w:rsidRPr="005801A9">
        <w:rPr>
          <w:sz w:val="28"/>
          <w:szCs w:val="28"/>
        </w:rPr>
        <w:t>приятий Программы.</w:t>
      </w:r>
    </w:p>
    <w:p w:rsidR="000643E7" w:rsidRPr="005801A9" w:rsidRDefault="000643E7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Администрация Куменского городского поселения координирует работу и</w:t>
      </w:r>
      <w:r w:rsidRPr="005801A9">
        <w:rPr>
          <w:sz w:val="28"/>
          <w:szCs w:val="28"/>
        </w:rPr>
        <w:t>с</w:t>
      </w:r>
      <w:r w:rsidRPr="005801A9">
        <w:rPr>
          <w:sz w:val="28"/>
          <w:szCs w:val="28"/>
        </w:rPr>
        <w:t>полнителей, несет ответственность за достижение целей Программы, в устано</w:t>
      </w:r>
      <w:r w:rsidRPr="005801A9">
        <w:rPr>
          <w:sz w:val="28"/>
          <w:szCs w:val="28"/>
        </w:rPr>
        <w:t>в</w:t>
      </w:r>
      <w:r w:rsidRPr="005801A9">
        <w:rPr>
          <w:sz w:val="28"/>
          <w:szCs w:val="28"/>
        </w:rPr>
        <w:t>ленном порядке обеспечивает предоставление информации о ходе реализ</w:t>
      </w:r>
      <w:r w:rsidRPr="005801A9">
        <w:rPr>
          <w:sz w:val="28"/>
          <w:szCs w:val="28"/>
        </w:rPr>
        <w:t>а</w:t>
      </w:r>
      <w:r w:rsidRPr="005801A9">
        <w:rPr>
          <w:sz w:val="28"/>
          <w:szCs w:val="28"/>
        </w:rPr>
        <w:t>ции Программы. Для осуществления финансового, статистического, информацио</w:t>
      </w:r>
      <w:r w:rsidRPr="005801A9">
        <w:rPr>
          <w:sz w:val="28"/>
          <w:szCs w:val="28"/>
        </w:rPr>
        <w:t>н</w:t>
      </w:r>
      <w:r w:rsidRPr="005801A9">
        <w:rPr>
          <w:sz w:val="28"/>
          <w:szCs w:val="28"/>
        </w:rPr>
        <w:t>ного анализа она имеет право запрашивать любую информацию в рамках осущ</w:t>
      </w:r>
      <w:r w:rsidRPr="005801A9">
        <w:rPr>
          <w:sz w:val="28"/>
          <w:szCs w:val="28"/>
        </w:rPr>
        <w:t>е</w:t>
      </w:r>
      <w:r w:rsidRPr="005801A9">
        <w:rPr>
          <w:sz w:val="28"/>
          <w:szCs w:val="28"/>
        </w:rPr>
        <w:t>ствления своих полномочий у всех участников Пр</w:t>
      </w:r>
      <w:r w:rsidRPr="005801A9">
        <w:rPr>
          <w:sz w:val="28"/>
          <w:szCs w:val="28"/>
        </w:rPr>
        <w:t>о</w:t>
      </w:r>
      <w:r w:rsidRPr="005801A9">
        <w:rPr>
          <w:sz w:val="28"/>
          <w:szCs w:val="28"/>
        </w:rPr>
        <w:t>граммы.</w:t>
      </w:r>
    </w:p>
    <w:p w:rsidR="000643E7" w:rsidRPr="005801A9" w:rsidRDefault="000643E7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Мониторинг и контроль за реализацией Программы осуществляет админ</w:t>
      </w:r>
      <w:r w:rsidRPr="005801A9">
        <w:rPr>
          <w:sz w:val="28"/>
          <w:szCs w:val="28"/>
        </w:rPr>
        <w:t>и</w:t>
      </w:r>
      <w:r w:rsidRPr="005801A9">
        <w:rPr>
          <w:sz w:val="28"/>
          <w:szCs w:val="28"/>
        </w:rPr>
        <w:t>страция Куменского городского поселения.</w:t>
      </w:r>
    </w:p>
    <w:p w:rsidR="000643E7" w:rsidRPr="005801A9" w:rsidRDefault="000643E7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Организация управления и контроль являются важнейшими элементами в</w:t>
      </w:r>
      <w:r w:rsidRPr="005801A9">
        <w:rPr>
          <w:sz w:val="28"/>
          <w:szCs w:val="28"/>
        </w:rPr>
        <w:t>ы</w:t>
      </w:r>
      <w:r w:rsidRPr="005801A9">
        <w:rPr>
          <w:sz w:val="28"/>
          <w:szCs w:val="28"/>
        </w:rPr>
        <w:t>полнения Программы. Данный процесс должен быть сквозным и обеспеч</w:t>
      </w:r>
      <w:r w:rsidRPr="005801A9">
        <w:rPr>
          <w:sz w:val="28"/>
          <w:szCs w:val="28"/>
        </w:rPr>
        <w:t>и</w:t>
      </w:r>
      <w:r w:rsidRPr="005801A9">
        <w:rPr>
          <w:sz w:val="28"/>
          <w:szCs w:val="28"/>
        </w:rPr>
        <w:t>ваться информацией по сопоставимым критериям для оценки хода осуществления пр</w:t>
      </w:r>
      <w:r w:rsidRPr="005801A9">
        <w:rPr>
          <w:sz w:val="28"/>
          <w:szCs w:val="28"/>
        </w:rPr>
        <w:t>о</w:t>
      </w:r>
      <w:r w:rsidRPr="005801A9">
        <w:rPr>
          <w:sz w:val="28"/>
          <w:szCs w:val="28"/>
        </w:rPr>
        <w:t>грам</w:t>
      </w:r>
      <w:r w:rsidRPr="005801A9">
        <w:rPr>
          <w:sz w:val="28"/>
          <w:szCs w:val="28"/>
        </w:rPr>
        <w:t>м</w:t>
      </w:r>
      <w:r w:rsidRPr="005801A9">
        <w:rPr>
          <w:sz w:val="28"/>
          <w:szCs w:val="28"/>
        </w:rPr>
        <w:t>ных мероприятий.</w:t>
      </w:r>
    </w:p>
    <w:p w:rsidR="000643E7" w:rsidRPr="005801A9" w:rsidRDefault="000643E7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Индикаторы по мониторингу реализации Программы:</w:t>
      </w:r>
    </w:p>
    <w:p w:rsidR="000643E7" w:rsidRPr="005801A9" w:rsidRDefault="000643E7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- количество подготовленных технических заданий для разработки инвест</w:t>
      </w:r>
      <w:r w:rsidRPr="005801A9">
        <w:rPr>
          <w:sz w:val="28"/>
          <w:szCs w:val="28"/>
        </w:rPr>
        <w:t>и</w:t>
      </w:r>
      <w:r w:rsidRPr="005801A9">
        <w:rPr>
          <w:sz w:val="28"/>
          <w:szCs w:val="28"/>
        </w:rPr>
        <w:t>ционных программ;</w:t>
      </w:r>
    </w:p>
    <w:p w:rsidR="000643E7" w:rsidRPr="005801A9" w:rsidRDefault="000643E7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- количество разработанных и утвержденных инвестиционных программ о</w:t>
      </w:r>
      <w:r w:rsidRPr="005801A9">
        <w:rPr>
          <w:sz w:val="28"/>
          <w:szCs w:val="28"/>
        </w:rPr>
        <w:t>р</w:t>
      </w:r>
      <w:r w:rsidRPr="005801A9">
        <w:rPr>
          <w:sz w:val="28"/>
          <w:szCs w:val="28"/>
        </w:rPr>
        <w:t>ганизаций комм</w:t>
      </w:r>
      <w:r w:rsidRPr="005801A9">
        <w:rPr>
          <w:sz w:val="28"/>
          <w:szCs w:val="28"/>
        </w:rPr>
        <w:t>у</w:t>
      </w:r>
      <w:r w:rsidRPr="005801A9">
        <w:rPr>
          <w:sz w:val="28"/>
          <w:szCs w:val="28"/>
        </w:rPr>
        <w:t>нального комплекса.</w:t>
      </w:r>
    </w:p>
    <w:p w:rsidR="000643E7" w:rsidRPr="005801A9" w:rsidRDefault="000643E7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Контроль за р</w:t>
      </w:r>
      <w:r w:rsidR="004B6B1A" w:rsidRPr="005801A9">
        <w:rPr>
          <w:sz w:val="28"/>
          <w:szCs w:val="28"/>
        </w:rPr>
        <w:t>еализацией Программы осуществляе</w:t>
      </w:r>
      <w:r w:rsidRPr="005801A9">
        <w:rPr>
          <w:sz w:val="28"/>
          <w:szCs w:val="28"/>
        </w:rPr>
        <w:t>т Администрация Куме</w:t>
      </w:r>
      <w:r w:rsidRPr="005801A9">
        <w:rPr>
          <w:sz w:val="28"/>
          <w:szCs w:val="28"/>
        </w:rPr>
        <w:t>н</w:t>
      </w:r>
      <w:r w:rsidRPr="005801A9">
        <w:rPr>
          <w:sz w:val="28"/>
          <w:szCs w:val="28"/>
        </w:rPr>
        <w:t>ского городского п</w:t>
      </w:r>
      <w:r w:rsidRPr="005801A9">
        <w:rPr>
          <w:sz w:val="28"/>
          <w:szCs w:val="28"/>
        </w:rPr>
        <w:t>о</w:t>
      </w:r>
      <w:r w:rsidRPr="005801A9">
        <w:rPr>
          <w:sz w:val="28"/>
          <w:szCs w:val="28"/>
        </w:rPr>
        <w:t>селения, а именно:</w:t>
      </w:r>
    </w:p>
    <w:p w:rsidR="000643E7" w:rsidRPr="005801A9" w:rsidRDefault="000643E7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- общий контроль;</w:t>
      </w:r>
    </w:p>
    <w:p w:rsidR="000643E7" w:rsidRPr="005801A9" w:rsidRDefault="000643E7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- контроль сроков реализации программных мероприятий.</w:t>
      </w:r>
    </w:p>
    <w:p w:rsidR="000643E7" w:rsidRPr="005801A9" w:rsidRDefault="000643E7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Основными задачами управления реализацией Программы являются:</w:t>
      </w:r>
    </w:p>
    <w:p w:rsidR="000643E7" w:rsidRPr="005801A9" w:rsidRDefault="000643E7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- обеспечение скоординированной реализации Программы в соответствии с приоритетами соц</w:t>
      </w:r>
      <w:r w:rsidRPr="005801A9">
        <w:rPr>
          <w:sz w:val="28"/>
          <w:szCs w:val="28"/>
        </w:rPr>
        <w:t>и</w:t>
      </w:r>
      <w:r w:rsidRPr="005801A9">
        <w:rPr>
          <w:sz w:val="28"/>
          <w:szCs w:val="28"/>
        </w:rPr>
        <w:t>ально-экономического развития поселения;</w:t>
      </w:r>
    </w:p>
    <w:p w:rsidR="000643E7" w:rsidRPr="005801A9" w:rsidRDefault="000643E7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- привлечение инвесторов для реализации привлекательных инвестицио</w:t>
      </w:r>
      <w:r w:rsidRPr="005801A9">
        <w:rPr>
          <w:sz w:val="28"/>
          <w:szCs w:val="28"/>
        </w:rPr>
        <w:t>н</w:t>
      </w:r>
      <w:r w:rsidRPr="005801A9">
        <w:rPr>
          <w:sz w:val="28"/>
          <w:szCs w:val="28"/>
        </w:rPr>
        <w:t>ных проектов;</w:t>
      </w:r>
    </w:p>
    <w:p w:rsidR="000643E7" w:rsidRPr="005801A9" w:rsidRDefault="000643E7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- разработка и реализация механизмов, обеспечивающих минимизацию вр</w:t>
      </w:r>
      <w:r w:rsidRPr="005801A9">
        <w:rPr>
          <w:sz w:val="28"/>
          <w:szCs w:val="28"/>
        </w:rPr>
        <w:t>е</w:t>
      </w:r>
      <w:r w:rsidRPr="005801A9">
        <w:rPr>
          <w:sz w:val="28"/>
          <w:szCs w:val="28"/>
        </w:rPr>
        <w:t>мени и средств на п</w:t>
      </w:r>
      <w:r w:rsidRPr="005801A9">
        <w:rPr>
          <w:sz w:val="28"/>
          <w:szCs w:val="28"/>
        </w:rPr>
        <w:t>о</w:t>
      </w:r>
      <w:r w:rsidRPr="005801A9">
        <w:rPr>
          <w:sz w:val="28"/>
          <w:szCs w:val="28"/>
        </w:rPr>
        <w:t>лучение разрешений, согласований, экспертных заключений и на принятие необходимых решений различными органами и структурами и</w:t>
      </w:r>
      <w:r w:rsidRPr="005801A9">
        <w:rPr>
          <w:sz w:val="28"/>
          <w:szCs w:val="28"/>
        </w:rPr>
        <w:t>с</w:t>
      </w:r>
      <w:r w:rsidRPr="005801A9">
        <w:rPr>
          <w:sz w:val="28"/>
          <w:szCs w:val="28"/>
        </w:rPr>
        <w:t>полнител</w:t>
      </w:r>
      <w:r w:rsidRPr="005801A9">
        <w:rPr>
          <w:sz w:val="28"/>
          <w:szCs w:val="28"/>
        </w:rPr>
        <w:t>ь</w:t>
      </w:r>
      <w:r w:rsidRPr="005801A9">
        <w:rPr>
          <w:sz w:val="28"/>
          <w:szCs w:val="28"/>
        </w:rPr>
        <w:t>ной власти при реализации инвестиционных проектов.</w:t>
      </w:r>
    </w:p>
    <w:p w:rsidR="000643E7" w:rsidRPr="005801A9" w:rsidRDefault="000643E7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Мониторинг выполнения производственных программ и инвестиционных программ организац</w:t>
      </w:r>
      <w:r w:rsidRPr="005801A9">
        <w:rPr>
          <w:sz w:val="28"/>
          <w:szCs w:val="28"/>
        </w:rPr>
        <w:t>и</w:t>
      </w:r>
      <w:r w:rsidRPr="005801A9">
        <w:rPr>
          <w:sz w:val="28"/>
          <w:szCs w:val="28"/>
        </w:rPr>
        <w:t xml:space="preserve">ей коммунального комплекса проводится администрацией поселения в целях обеспечения </w:t>
      </w:r>
      <w:r w:rsidR="004B6B1A" w:rsidRPr="005801A9">
        <w:rPr>
          <w:sz w:val="28"/>
          <w:szCs w:val="28"/>
        </w:rPr>
        <w:t xml:space="preserve">тепло- </w:t>
      </w:r>
      <w:r w:rsidRPr="005801A9">
        <w:rPr>
          <w:sz w:val="28"/>
          <w:szCs w:val="28"/>
        </w:rPr>
        <w:t>водоснабжения, водоотведения и сво</w:t>
      </w:r>
      <w:r w:rsidRPr="005801A9">
        <w:rPr>
          <w:sz w:val="28"/>
          <w:szCs w:val="28"/>
        </w:rPr>
        <w:t>е</w:t>
      </w:r>
      <w:r w:rsidRPr="005801A9">
        <w:rPr>
          <w:sz w:val="28"/>
          <w:szCs w:val="28"/>
        </w:rPr>
        <w:t>временного принятия решений о развитии систем коммунальной инфраструкт</w:t>
      </w:r>
      <w:r w:rsidRPr="005801A9">
        <w:rPr>
          <w:sz w:val="28"/>
          <w:szCs w:val="28"/>
        </w:rPr>
        <w:t>у</w:t>
      </w:r>
      <w:r w:rsidRPr="005801A9">
        <w:rPr>
          <w:sz w:val="28"/>
          <w:szCs w:val="28"/>
        </w:rPr>
        <w:t>ры. Мониторинг включает в себя сбор и анализ информации о выполнении пок</w:t>
      </w:r>
      <w:r w:rsidRPr="005801A9">
        <w:rPr>
          <w:sz w:val="28"/>
          <w:szCs w:val="28"/>
        </w:rPr>
        <w:t>а</w:t>
      </w:r>
      <w:r w:rsidRPr="005801A9">
        <w:rPr>
          <w:sz w:val="28"/>
          <w:szCs w:val="28"/>
        </w:rPr>
        <w:t>зателей, установленных производственными и инвестиционными программами организаций комм</w:t>
      </w:r>
      <w:r w:rsidRPr="005801A9">
        <w:rPr>
          <w:sz w:val="28"/>
          <w:szCs w:val="28"/>
        </w:rPr>
        <w:t>у</w:t>
      </w:r>
      <w:r w:rsidRPr="005801A9">
        <w:rPr>
          <w:sz w:val="28"/>
          <w:szCs w:val="28"/>
        </w:rPr>
        <w:t>нального комплекса, а также анализ информации о состоянии и развитии соответствующих систем коммунал</w:t>
      </w:r>
      <w:r w:rsidRPr="005801A9">
        <w:rPr>
          <w:sz w:val="28"/>
          <w:szCs w:val="28"/>
        </w:rPr>
        <w:t>ь</w:t>
      </w:r>
      <w:r w:rsidRPr="005801A9">
        <w:rPr>
          <w:sz w:val="28"/>
          <w:szCs w:val="28"/>
        </w:rPr>
        <w:t>ной инфраструктуры.</w:t>
      </w:r>
    </w:p>
    <w:p w:rsidR="002239C4" w:rsidRPr="005801A9" w:rsidRDefault="002239C4" w:rsidP="000643E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643E7" w:rsidRPr="005801A9" w:rsidRDefault="002239C4" w:rsidP="004D1AC3">
      <w:pPr>
        <w:tabs>
          <w:tab w:val="left" w:pos="1440"/>
        </w:tabs>
        <w:autoSpaceDE w:val="0"/>
        <w:autoSpaceDN w:val="0"/>
        <w:adjustRightInd w:val="0"/>
        <w:ind w:left="708" w:firstLine="708"/>
        <w:outlineLvl w:val="1"/>
        <w:rPr>
          <w:sz w:val="28"/>
          <w:szCs w:val="28"/>
        </w:rPr>
      </w:pPr>
      <w:r w:rsidRPr="005801A9">
        <w:rPr>
          <w:sz w:val="28"/>
          <w:szCs w:val="28"/>
        </w:rPr>
        <w:t>9</w:t>
      </w:r>
      <w:r w:rsidR="000643E7" w:rsidRPr="005801A9">
        <w:rPr>
          <w:sz w:val="28"/>
          <w:szCs w:val="28"/>
        </w:rPr>
        <w:t>. Ожидаемые результаты реализации Программы</w:t>
      </w:r>
    </w:p>
    <w:p w:rsidR="000643E7" w:rsidRPr="005801A9" w:rsidRDefault="000643E7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Модернизация и обновление коммунальной инфраструктуры</w:t>
      </w:r>
      <w:r w:rsidR="00741B7E" w:rsidRPr="005801A9">
        <w:rPr>
          <w:sz w:val="28"/>
          <w:szCs w:val="28"/>
        </w:rPr>
        <w:t xml:space="preserve"> Ку</w:t>
      </w:r>
      <w:r w:rsidRPr="005801A9">
        <w:rPr>
          <w:sz w:val="28"/>
          <w:szCs w:val="28"/>
        </w:rPr>
        <w:t>менс</w:t>
      </w:r>
      <w:r w:rsidR="00741B7E" w:rsidRPr="005801A9">
        <w:rPr>
          <w:sz w:val="28"/>
          <w:szCs w:val="28"/>
        </w:rPr>
        <w:t>кого городского поселения</w:t>
      </w:r>
      <w:r w:rsidRPr="005801A9">
        <w:rPr>
          <w:sz w:val="28"/>
          <w:szCs w:val="28"/>
        </w:rPr>
        <w:t>, снижение эксплуатационных затрат, устранение причин возникновения аварийных ситуаций, угрожающих жизнедеятельности челов</w:t>
      </w:r>
      <w:r w:rsidRPr="005801A9">
        <w:rPr>
          <w:sz w:val="28"/>
          <w:szCs w:val="28"/>
        </w:rPr>
        <w:t>е</w:t>
      </w:r>
      <w:r w:rsidRPr="005801A9">
        <w:rPr>
          <w:sz w:val="28"/>
          <w:szCs w:val="28"/>
        </w:rPr>
        <w:t xml:space="preserve">ка. </w:t>
      </w:r>
    </w:p>
    <w:p w:rsidR="000643E7" w:rsidRPr="005801A9" w:rsidRDefault="000643E7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Развитие системы теплоснабжения:</w:t>
      </w:r>
    </w:p>
    <w:p w:rsidR="000643E7" w:rsidRPr="005801A9" w:rsidRDefault="000643E7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- повышение надежности и качества теплоснабжения;</w:t>
      </w:r>
    </w:p>
    <w:p w:rsidR="000643E7" w:rsidRPr="005801A9" w:rsidRDefault="000643E7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- снижение износа тепловых сетей;</w:t>
      </w:r>
    </w:p>
    <w:p w:rsidR="000643E7" w:rsidRPr="005801A9" w:rsidRDefault="000643E7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- увеличение тепловой мощности;</w:t>
      </w:r>
    </w:p>
    <w:p w:rsidR="000643E7" w:rsidRPr="005801A9" w:rsidRDefault="000643E7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Развитие системы водоснабжения и водоотведения:</w:t>
      </w:r>
    </w:p>
    <w:p w:rsidR="000643E7" w:rsidRPr="005801A9" w:rsidRDefault="000643E7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- повышение надежности водоснабжения и водоотведения;</w:t>
      </w:r>
    </w:p>
    <w:p w:rsidR="000643E7" w:rsidRPr="005801A9" w:rsidRDefault="000643E7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- обеспечение соответствия параметров качества питьевой воды установле</w:t>
      </w:r>
      <w:r w:rsidRPr="005801A9">
        <w:rPr>
          <w:sz w:val="28"/>
          <w:szCs w:val="28"/>
        </w:rPr>
        <w:t>н</w:t>
      </w:r>
      <w:r w:rsidRPr="005801A9">
        <w:rPr>
          <w:sz w:val="28"/>
          <w:szCs w:val="28"/>
        </w:rPr>
        <w:t>ным нормам СанПиН;</w:t>
      </w:r>
    </w:p>
    <w:p w:rsidR="000643E7" w:rsidRPr="005801A9" w:rsidRDefault="000643E7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- снижение уровня потерь воды;</w:t>
      </w:r>
    </w:p>
    <w:p w:rsidR="000643E7" w:rsidRPr="005801A9" w:rsidRDefault="000643E7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- сокращение эксплуатационных расходов на единицу продукции;</w:t>
      </w:r>
    </w:p>
    <w:p w:rsidR="000643E7" w:rsidRPr="005801A9" w:rsidRDefault="000643E7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Развитие системы коммунальной инфраструктуры позволит обеспечить ра</w:t>
      </w:r>
      <w:r w:rsidRPr="005801A9">
        <w:rPr>
          <w:sz w:val="28"/>
          <w:szCs w:val="28"/>
        </w:rPr>
        <w:t>з</w:t>
      </w:r>
      <w:r w:rsidRPr="005801A9">
        <w:rPr>
          <w:sz w:val="28"/>
          <w:szCs w:val="28"/>
        </w:rPr>
        <w:t>витие жилищного строительства и создание благоприятной среды обитания в п</w:t>
      </w:r>
      <w:r w:rsidRPr="005801A9">
        <w:rPr>
          <w:sz w:val="28"/>
          <w:szCs w:val="28"/>
        </w:rPr>
        <w:t>о</w:t>
      </w:r>
      <w:r w:rsidRPr="005801A9">
        <w:rPr>
          <w:sz w:val="28"/>
          <w:szCs w:val="28"/>
        </w:rPr>
        <w:t>сел</w:t>
      </w:r>
      <w:r w:rsidRPr="005801A9">
        <w:rPr>
          <w:sz w:val="28"/>
          <w:szCs w:val="28"/>
        </w:rPr>
        <w:t>е</w:t>
      </w:r>
      <w:r w:rsidRPr="005801A9">
        <w:rPr>
          <w:sz w:val="28"/>
          <w:szCs w:val="28"/>
        </w:rPr>
        <w:t>нии.</w:t>
      </w:r>
    </w:p>
    <w:p w:rsidR="006A4630" w:rsidRDefault="006A4630" w:rsidP="006A4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6A4630" w:rsidRDefault="006A4630" w:rsidP="006A4630">
      <w:pPr>
        <w:jc w:val="center"/>
        <w:rPr>
          <w:sz w:val="28"/>
          <w:szCs w:val="28"/>
        </w:rPr>
      </w:pPr>
    </w:p>
    <w:p w:rsidR="00E943E5" w:rsidRPr="005801A9" w:rsidRDefault="006A4630" w:rsidP="006A4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2239C4" w:rsidRPr="005801A9">
        <w:rPr>
          <w:sz w:val="28"/>
          <w:szCs w:val="28"/>
        </w:rPr>
        <w:t>П</w:t>
      </w:r>
      <w:r w:rsidR="00E943E5" w:rsidRPr="005801A9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№ </w:t>
      </w:r>
      <w:r w:rsidR="00E943E5" w:rsidRPr="005801A9">
        <w:rPr>
          <w:sz w:val="28"/>
          <w:szCs w:val="28"/>
        </w:rPr>
        <w:t>1</w:t>
      </w:r>
    </w:p>
    <w:p w:rsidR="00E943E5" w:rsidRPr="005801A9" w:rsidRDefault="00AC4230" w:rsidP="00E943E5">
      <w:pPr>
        <w:jc w:val="center"/>
        <w:rPr>
          <w:sz w:val="28"/>
          <w:szCs w:val="28"/>
        </w:rPr>
      </w:pPr>
      <w:r w:rsidRPr="005801A9">
        <w:rPr>
          <w:sz w:val="28"/>
          <w:szCs w:val="28"/>
        </w:rPr>
        <w:t>А</w:t>
      </w:r>
      <w:r w:rsidR="00E943E5" w:rsidRPr="005801A9">
        <w:rPr>
          <w:sz w:val="28"/>
          <w:szCs w:val="28"/>
        </w:rPr>
        <w:t>дресный перечень объектов строительства и модернизации водопр</w:t>
      </w:r>
      <w:r w:rsidRPr="005801A9">
        <w:rPr>
          <w:sz w:val="28"/>
          <w:szCs w:val="28"/>
        </w:rPr>
        <w:t xml:space="preserve">оводных и канализационных сетей </w:t>
      </w:r>
      <w:r w:rsidR="00E943E5" w:rsidRPr="005801A9">
        <w:rPr>
          <w:sz w:val="28"/>
          <w:szCs w:val="28"/>
        </w:rPr>
        <w:t xml:space="preserve">муниципального образования </w:t>
      </w:r>
      <w:r w:rsidR="007922D5" w:rsidRPr="005801A9">
        <w:rPr>
          <w:sz w:val="28"/>
          <w:szCs w:val="28"/>
        </w:rPr>
        <w:t>Куменское городское п</w:t>
      </w:r>
      <w:r w:rsidR="007922D5" w:rsidRPr="005801A9">
        <w:rPr>
          <w:sz w:val="28"/>
          <w:szCs w:val="28"/>
        </w:rPr>
        <w:t>о</w:t>
      </w:r>
      <w:r w:rsidR="007922D5" w:rsidRPr="005801A9">
        <w:rPr>
          <w:sz w:val="28"/>
          <w:szCs w:val="28"/>
        </w:rPr>
        <w:t>селение</w:t>
      </w:r>
    </w:p>
    <w:p w:rsidR="00E943E5" w:rsidRPr="005801A9" w:rsidRDefault="00E943E5" w:rsidP="00E943E5">
      <w:pPr>
        <w:jc w:val="center"/>
        <w:rPr>
          <w:sz w:val="28"/>
          <w:szCs w:val="28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1980"/>
        <w:gridCol w:w="2340"/>
        <w:gridCol w:w="1980"/>
        <w:gridCol w:w="1620"/>
        <w:gridCol w:w="1440"/>
      </w:tblGrid>
      <w:tr w:rsidR="00E943E5" w:rsidRPr="005801A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E5" w:rsidRPr="005801A9" w:rsidRDefault="00E943E5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№ п/п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E5" w:rsidRPr="005801A9" w:rsidRDefault="00E943E5" w:rsidP="00E943E5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Наименование об</w:t>
            </w:r>
            <w:r w:rsidRPr="005801A9">
              <w:rPr>
                <w:sz w:val="28"/>
                <w:szCs w:val="28"/>
              </w:rPr>
              <w:t>ъ</w:t>
            </w:r>
            <w:r w:rsidRPr="005801A9">
              <w:rPr>
                <w:sz w:val="28"/>
                <w:szCs w:val="28"/>
              </w:rPr>
              <w:t>екта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CDF" w:rsidRPr="005801A9" w:rsidRDefault="00E943E5" w:rsidP="00E943E5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Описание </w:t>
            </w:r>
          </w:p>
          <w:p w:rsidR="002D3CDF" w:rsidRPr="005801A9" w:rsidRDefault="00E943E5" w:rsidP="00E943E5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необходимых </w:t>
            </w:r>
          </w:p>
          <w:p w:rsidR="00E943E5" w:rsidRPr="005801A9" w:rsidRDefault="00E943E5" w:rsidP="00E943E5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р</w:t>
            </w:r>
            <w:r w:rsidRPr="005801A9">
              <w:rPr>
                <w:sz w:val="28"/>
                <w:szCs w:val="28"/>
              </w:rPr>
              <w:t>а</w:t>
            </w:r>
            <w:r w:rsidRPr="005801A9">
              <w:rPr>
                <w:sz w:val="28"/>
                <w:szCs w:val="28"/>
              </w:rPr>
              <w:t>бот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CE" w:rsidRPr="005801A9" w:rsidRDefault="00E943E5" w:rsidP="00E943E5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Наличие </w:t>
            </w:r>
          </w:p>
          <w:p w:rsidR="009526CE" w:rsidRPr="005801A9" w:rsidRDefault="00E943E5" w:rsidP="00E943E5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пр</w:t>
            </w:r>
            <w:r w:rsidRPr="005801A9">
              <w:rPr>
                <w:sz w:val="28"/>
                <w:szCs w:val="28"/>
              </w:rPr>
              <w:t>о</w:t>
            </w:r>
            <w:r w:rsidRPr="005801A9">
              <w:rPr>
                <w:sz w:val="28"/>
                <w:szCs w:val="28"/>
              </w:rPr>
              <w:t xml:space="preserve">ектно-сметной </w:t>
            </w:r>
          </w:p>
          <w:p w:rsidR="00E943E5" w:rsidRPr="005801A9" w:rsidRDefault="00E943E5" w:rsidP="00E943E5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док</w:t>
            </w:r>
            <w:r w:rsidRPr="005801A9">
              <w:rPr>
                <w:sz w:val="28"/>
                <w:szCs w:val="28"/>
              </w:rPr>
              <w:t>у</w:t>
            </w:r>
            <w:r w:rsidRPr="005801A9">
              <w:rPr>
                <w:sz w:val="28"/>
                <w:szCs w:val="28"/>
              </w:rPr>
              <w:t>ментации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E5" w:rsidRPr="005801A9" w:rsidRDefault="00E943E5" w:rsidP="00E943E5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Планиру</w:t>
            </w:r>
            <w:r w:rsidRPr="005801A9">
              <w:rPr>
                <w:sz w:val="28"/>
                <w:szCs w:val="28"/>
              </w:rPr>
              <w:t>е</w:t>
            </w:r>
            <w:r w:rsidRPr="005801A9">
              <w:rPr>
                <w:sz w:val="28"/>
                <w:szCs w:val="28"/>
              </w:rPr>
              <w:t>мый срок реализ</w:t>
            </w:r>
            <w:r w:rsidRPr="005801A9">
              <w:rPr>
                <w:sz w:val="28"/>
                <w:szCs w:val="28"/>
              </w:rPr>
              <w:t>а</w:t>
            </w:r>
            <w:r w:rsidRPr="005801A9">
              <w:rPr>
                <w:sz w:val="28"/>
                <w:szCs w:val="28"/>
              </w:rPr>
              <w:t>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E5" w:rsidRPr="005801A9" w:rsidRDefault="00E943E5" w:rsidP="00E943E5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Необход</w:t>
            </w:r>
            <w:r w:rsidRPr="005801A9">
              <w:rPr>
                <w:sz w:val="28"/>
                <w:szCs w:val="28"/>
              </w:rPr>
              <w:t>и</w:t>
            </w:r>
            <w:r w:rsidRPr="005801A9">
              <w:rPr>
                <w:sz w:val="28"/>
                <w:szCs w:val="28"/>
              </w:rPr>
              <w:t>мая сумма финанс</w:t>
            </w:r>
            <w:r w:rsidRPr="005801A9">
              <w:rPr>
                <w:sz w:val="28"/>
                <w:szCs w:val="28"/>
              </w:rPr>
              <w:t>и</w:t>
            </w:r>
            <w:r w:rsidRPr="005801A9">
              <w:rPr>
                <w:sz w:val="28"/>
                <w:szCs w:val="28"/>
              </w:rPr>
              <w:t>рования, млн. ру</w:t>
            </w:r>
            <w:r w:rsidRPr="005801A9">
              <w:rPr>
                <w:sz w:val="28"/>
                <w:szCs w:val="28"/>
              </w:rPr>
              <w:t>б</w:t>
            </w:r>
            <w:r w:rsidRPr="005801A9">
              <w:rPr>
                <w:sz w:val="28"/>
                <w:szCs w:val="28"/>
              </w:rPr>
              <w:t>лей</w:t>
            </w:r>
          </w:p>
        </w:tc>
      </w:tr>
      <w:tr w:rsidR="00E943E5" w:rsidRPr="005801A9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E5" w:rsidRPr="005801A9" w:rsidRDefault="00E943E5" w:rsidP="00E943E5">
            <w:pPr>
              <w:jc w:val="center"/>
              <w:rPr>
                <w:b/>
                <w:sz w:val="28"/>
                <w:szCs w:val="28"/>
              </w:rPr>
            </w:pPr>
            <w:r w:rsidRPr="005801A9">
              <w:rPr>
                <w:b/>
                <w:sz w:val="28"/>
                <w:szCs w:val="28"/>
              </w:rPr>
              <w:t>Новое строительство</w:t>
            </w:r>
          </w:p>
        </w:tc>
      </w:tr>
      <w:tr w:rsidR="00E943E5" w:rsidRPr="005801A9" w:rsidTr="002239C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E943E5" w:rsidRPr="005801A9" w:rsidRDefault="006E3528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1</w:t>
            </w:r>
            <w:r w:rsidR="009526CE" w:rsidRPr="005801A9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E5" w:rsidRPr="005801A9" w:rsidRDefault="00E943E5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Канализация </w:t>
            </w:r>
          </w:p>
          <w:p w:rsidR="00E943E5" w:rsidRPr="005801A9" w:rsidRDefault="00E943E5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п. Кумены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E5" w:rsidRPr="005801A9" w:rsidRDefault="00E943E5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Строительство к</w:t>
            </w:r>
            <w:r w:rsidRPr="005801A9">
              <w:rPr>
                <w:sz w:val="28"/>
                <w:szCs w:val="28"/>
              </w:rPr>
              <w:t>а</w:t>
            </w:r>
            <w:r w:rsidRPr="005801A9">
              <w:rPr>
                <w:sz w:val="28"/>
                <w:szCs w:val="28"/>
              </w:rPr>
              <w:t>нализации к зд</w:t>
            </w:r>
            <w:r w:rsidRPr="005801A9">
              <w:rPr>
                <w:sz w:val="28"/>
                <w:szCs w:val="28"/>
              </w:rPr>
              <w:t>а</w:t>
            </w:r>
            <w:r w:rsidRPr="005801A9">
              <w:rPr>
                <w:sz w:val="28"/>
                <w:szCs w:val="28"/>
              </w:rPr>
              <w:t>нию администр</w:t>
            </w:r>
            <w:r w:rsidRPr="005801A9">
              <w:rPr>
                <w:sz w:val="28"/>
                <w:szCs w:val="28"/>
              </w:rPr>
              <w:t>а</w:t>
            </w:r>
            <w:r w:rsidRPr="005801A9">
              <w:rPr>
                <w:sz w:val="28"/>
                <w:szCs w:val="28"/>
              </w:rPr>
              <w:t>ции Куменского городского пос</w:t>
            </w:r>
            <w:r w:rsidRPr="005801A9">
              <w:rPr>
                <w:sz w:val="28"/>
                <w:szCs w:val="28"/>
              </w:rPr>
              <w:t>е</w:t>
            </w:r>
            <w:r w:rsidRPr="005801A9">
              <w:rPr>
                <w:sz w:val="28"/>
                <w:szCs w:val="28"/>
              </w:rPr>
              <w:t>ления</w:t>
            </w:r>
            <w:r w:rsidR="00E76FDE" w:rsidRPr="005801A9">
              <w:rPr>
                <w:sz w:val="28"/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80 м"/>
              </w:smartTagPr>
              <w:r w:rsidR="00E76FDE" w:rsidRPr="005801A9">
                <w:rPr>
                  <w:sz w:val="28"/>
                  <w:szCs w:val="28"/>
                </w:rPr>
                <w:t>80 м</w:t>
              </w:r>
            </w:smartTag>
            <w:r w:rsidR="00E76FDE" w:rsidRPr="005801A9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E5" w:rsidRPr="005801A9" w:rsidRDefault="00E943E5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отсутствует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E5" w:rsidRPr="005801A9" w:rsidRDefault="003D6357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2014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E5" w:rsidRPr="005801A9" w:rsidRDefault="00E943E5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0,</w:t>
            </w:r>
            <w:r w:rsidR="006E3528" w:rsidRPr="005801A9">
              <w:rPr>
                <w:sz w:val="28"/>
                <w:szCs w:val="28"/>
              </w:rPr>
              <w:t>600</w:t>
            </w:r>
          </w:p>
        </w:tc>
      </w:tr>
      <w:tr w:rsidR="002239C4" w:rsidRPr="005801A9" w:rsidTr="002239C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2239C4" w:rsidRPr="005801A9" w:rsidRDefault="002239C4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C4" w:rsidRPr="005801A9" w:rsidRDefault="002239C4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Водопровод п.Кумены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C4" w:rsidRPr="005801A9" w:rsidRDefault="00E90986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Строительство с</w:t>
            </w:r>
            <w:r w:rsidRPr="005801A9">
              <w:rPr>
                <w:sz w:val="28"/>
                <w:szCs w:val="28"/>
              </w:rPr>
              <w:t>о</w:t>
            </w:r>
            <w:r w:rsidRPr="005801A9">
              <w:rPr>
                <w:sz w:val="28"/>
                <w:szCs w:val="28"/>
              </w:rPr>
              <w:t>единительной в</w:t>
            </w:r>
            <w:r w:rsidRPr="005801A9">
              <w:rPr>
                <w:sz w:val="28"/>
                <w:szCs w:val="28"/>
              </w:rPr>
              <w:t>о</w:t>
            </w:r>
            <w:r w:rsidRPr="005801A9">
              <w:rPr>
                <w:sz w:val="28"/>
                <w:szCs w:val="28"/>
              </w:rPr>
              <w:t>допрово</w:t>
            </w:r>
            <w:r w:rsidRPr="005801A9">
              <w:rPr>
                <w:sz w:val="28"/>
                <w:szCs w:val="28"/>
              </w:rPr>
              <w:t>д</w:t>
            </w:r>
            <w:r w:rsidRPr="005801A9">
              <w:rPr>
                <w:sz w:val="28"/>
                <w:szCs w:val="28"/>
              </w:rPr>
              <w:t xml:space="preserve">ной сети от ПМК-8 до ул.Мелиоративной, </w:t>
            </w:r>
            <w:smartTag w:uri="urn:schemas-microsoft-com:office:smarttags" w:element="metricconverter">
              <w:smartTagPr>
                <w:attr w:name="ProductID" w:val="350 м"/>
              </w:smartTagPr>
              <w:r w:rsidRPr="005801A9">
                <w:rPr>
                  <w:sz w:val="28"/>
                  <w:szCs w:val="28"/>
                </w:rPr>
                <w:t>3</w:t>
              </w:r>
              <w:r w:rsidR="00015EBB" w:rsidRPr="005801A9">
                <w:rPr>
                  <w:sz w:val="28"/>
                  <w:szCs w:val="28"/>
                </w:rPr>
                <w:t>50</w:t>
              </w:r>
              <w:r w:rsidRPr="005801A9">
                <w:rPr>
                  <w:sz w:val="28"/>
                  <w:szCs w:val="28"/>
                </w:rPr>
                <w:t xml:space="preserve"> м</w:t>
              </w:r>
            </w:smartTag>
            <w:r w:rsidRPr="005801A9">
              <w:rPr>
                <w:sz w:val="28"/>
                <w:szCs w:val="28"/>
              </w:rPr>
              <w:t>. диам. 63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C4" w:rsidRPr="005801A9" w:rsidRDefault="002239C4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отсутствует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C4" w:rsidRPr="005801A9" w:rsidRDefault="00DA739E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2018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C4" w:rsidRPr="005801A9" w:rsidRDefault="00DA739E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1200,00</w:t>
            </w:r>
          </w:p>
        </w:tc>
      </w:tr>
      <w:tr w:rsidR="002239C4" w:rsidRPr="005801A9" w:rsidTr="002239C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2239C4" w:rsidRPr="005801A9" w:rsidRDefault="002239C4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C4" w:rsidRPr="005801A9" w:rsidRDefault="005F597D" w:rsidP="000A2DA1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Водопровод п.Кумены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C4" w:rsidRPr="005801A9" w:rsidRDefault="00015EBB" w:rsidP="000A2DA1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Строительство с</w:t>
            </w:r>
            <w:r w:rsidRPr="005801A9">
              <w:rPr>
                <w:sz w:val="28"/>
                <w:szCs w:val="28"/>
              </w:rPr>
              <w:t>о</w:t>
            </w:r>
            <w:r w:rsidRPr="005801A9">
              <w:rPr>
                <w:sz w:val="28"/>
                <w:szCs w:val="28"/>
              </w:rPr>
              <w:t>единительной в</w:t>
            </w:r>
            <w:r w:rsidRPr="005801A9">
              <w:rPr>
                <w:sz w:val="28"/>
                <w:szCs w:val="28"/>
              </w:rPr>
              <w:t>о</w:t>
            </w:r>
            <w:r w:rsidRPr="005801A9">
              <w:rPr>
                <w:sz w:val="28"/>
                <w:szCs w:val="28"/>
              </w:rPr>
              <w:t>допрово</w:t>
            </w:r>
            <w:r w:rsidRPr="005801A9">
              <w:rPr>
                <w:sz w:val="28"/>
                <w:szCs w:val="28"/>
              </w:rPr>
              <w:t>д</w:t>
            </w:r>
            <w:r w:rsidRPr="005801A9">
              <w:rPr>
                <w:sz w:val="28"/>
                <w:szCs w:val="28"/>
              </w:rPr>
              <w:t>ной сети от ул.Кирова до ул.</w:t>
            </w:r>
            <w:r w:rsidR="00216D29" w:rsidRPr="005801A9">
              <w:rPr>
                <w:sz w:val="28"/>
                <w:szCs w:val="28"/>
              </w:rPr>
              <w:t>Луговая</w:t>
            </w:r>
            <w:r w:rsidRPr="005801A9">
              <w:rPr>
                <w:sz w:val="28"/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5801A9">
                <w:rPr>
                  <w:sz w:val="28"/>
                  <w:szCs w:val="28"/>
                </w:rPr>
                <w:t>300 м</w:t>
              </w:r>
            </w:smartTag>
            <w:r w:rsidRPr="005801A9">
              <w:rPr>
                <w:sz w:val="28"/>
                <w:szCs w:val="28"/>
              </w:rPr>
              <w:t>. диам. 63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C4" w:rsidRPr="005801A9" w:rsidRDefault="002239C4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отсутствует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C4" w:rsidRPr="005801A9" w:rsidRDefault="00DA739E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20</w:t>
            </w:r>
            <w:r w:rsidR="000A2DA1" w:rsidRPr="005801A9">
              <w:rPr>
                <w:sz w:val="28"/>
                <w:szCs w:val="2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C4" w:rsidRPr="005801A9" w:rsidRDefault="00DA739E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1000,00</w:t>
            </w:r>
          </w:p>
        </w:tc>
      </w:tr>
      <w:tr w:rsidR="002239C4" w:rsidRPr="005801A9" w:rsidTr="002239C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2239C4" w:rsidRPr="005801A9" w:rsidRDefault="002239C4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C4" w:rsidRPr="005801A9" w:rsidRDefault="002239C4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Водопровод п.Кумены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EBB" w:rsidRPr="005801A9" w:rsidRDefault="00015EBB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Строительство в</w:t>
            </w:r>
            <w:r w:rsidRPr="005801A9">
              <w:rPr>
                <w:sz w:val="28"/>
                <w:szCs w:val="28"/>
              </w:rPr>
              <w:t>о</w:t>
            </w:r>
            <w:r w:rsidRPr="005801A9">
              <w:rPr>
                <w:sz w:val="28"/>
                <w:szCs w:val="28"/>
              </w:rPr>
              <w:t>допровода в гр</w:t>
            </w:r>
            <w:r w:rsidRPr="005801A9">
              <w:rPr>
                <w:sz w:val="28"/>
                <w:szCs w:val="28"/>
              </w:rPr>
              <w:t>а</w:t>
            </w:r>
            <w:r w:rsidRPr="005801A9">
              <w:rPr>
                <w:sz w:val="28"/>
                <w:szCs w:val="28"/>
              </w:rPr>
              <w:t>ницах ул.Гагарина и ул.Кленовая,</w:t>
            </w:r>
          </w:p>
          <w:p w:rsidR="002239C4" w:rsidRPr="005801A9" w:rsidRDefault="00015EBB" w:rsidP="00E943E5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00 м"/>
              </w:smartTagPr>
              <w:r w:rsidRPr="005801A9">
                <w:rPr>
                  <w:sz w:val="28"/>
                  <w:szCs w:val="28"/>
                </w:rPr>
                <w:t>400 м</w:t>
              </w:r>
            </w:smartTag>
            <w:r w:rsidRPr="005801A9">
              <w:rPr>
                <w:sz w:val="28"/>
                <w:szCs w:val="28"/>
              </w:rPr>
              <w:t>. диам. 63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C4" w:rsidRPr="005801A9" w:rsidRDefault="002239C4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отсутствует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C4" w:rsidRPr="005801A9" w:rsidRDefault="002239C4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20</w:t>
            </w:r>
            <w:r w:rsidR="00740259" w:rsidRPr="005801A9">
              <w:rPr>
                <w:sz w:val="28"/>
                <w:szCs w:val="28"/>
              </w:rPr>
              <w:t>20</w:t>
            </w:r>
            <w:r w:rsidR="00DA739E" w:rsidRPr="005801A9">
              <w:rPr>
                <w:sz w:val="28"/>
                <w:szCs w:val="28"/>
              </w:rPr>
              <w:t>-202</w:t>
            </w:r>
            <w:r w:rsidR="00740259" w:rsidRPr="005801A9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C4" w:rsidRPr="005801A9" w:rsidRDefault="004444FD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20</w:t>
            </w:r>
            <w:r w:rsidR="00015EBB" w:rsidRPr="005801A9">
              <w:rPr>
                <w:sz w:val="28"/>
                <w:szCs w:val="28"/>
              </w:rPr>
              <w:t>00</w:t>
            </w:r>
            <w:r w:rsidR="00DA739E" w:rsidRPr="005801A9">
              <w:rPr>
                <w:sz w:val="28"/>
                <w:szCs w:val="28"/>
              </w:rPr>
              <w:t>,00</w:t>
            </w:r>
          </w:p>
        </w:tc>
      </w:tr>
      <w:tr w:rsidR="00DA739E" w:rsidRPr="005801A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39E" w:rsidRPr="005801A9" w:rsidRDefault="00015EBB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39E" w:rsidRPr="005801A9" w:rsidRDefault="00DA739E" w:rsidP="00DA739E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Канализация </w:t>
            </w:r>
          </w:p>
          <w:p w:rsidR="00DA739E" w:rsidRPr="005801A9" w:rsidRDefault="00DA739E" w:rsidP="00DA739E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п. Кумены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39E" w:rsidRPr="005801A9" w:rsidRDefault="00DA739E" w:rsidP="000A2DA1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Ремонт очистных с</w:t>
            </w:r>
            <w:r w:rsidRPr="005801A9">
              <w:rPr>
                <w:sz w:val="28"/>
                <w:szCs w:val="28"/>
              </w:rPr>
              <w:t>о</w:t>
            </w:r>
            <w:r w:rsidRPr="005801A9">
              <w:rPr>
                <w:sz w:val="28"/>
                <w:szCs w:val="28"/>
              </w:rPr>
              <w:t>оружений п.Кумены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39E" w:rsidRPr="005801A9" w:rsidRDefault="00DA739E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отсутствует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39E" w:rsidRPr="005801A9" w:rsidRDefault="00DA739E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202</w:t>
            </w:r>
            <w:r w:rsidR="00EC4976" w:rsidRPr="005801A9">
              <w:rPr>
                <w:sz w:val="28"/>
                <w:szCs w:val="28"/>
              </w:rPr>
              <w:t>5</w:t>
            </w:r>
            <w:r w:rsidRPr="005801A9">
              <w:rPr>
                <w:sz w:val="28"/>
                <w:szCs w:val="28"/>
              </w:rPr>
              <w:t>-2027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39E" w:rsidRPr="005801A9" w:rsidRDefault="00DA739E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1800,00</w:t>
            </w:r>
          </w:p>
        </w:tc>
      </w:tr>
    </w:tbl>
    <w:p w:rsidR="003D6357" w:rsidRPr="005801A9" w:rsidRDefault="003D6357" w:rsidP="00E943E5">
      <w:pPr>
        <w:jc w:val="right"/>
        <w:rPr>
          <w:sz w:val="28"/>
          <w:szCs w:val="28"/>
        </w:rPr>
      </w:pPr>
    </w:p>
    <w:p w:rsidR="00791B26" w:rsidRDefault="00791B26" w:rsidP="00791B26">
      <w:pPr>
        <w:jc w:val="center"/>
        <w:rPr>
          <w:sz w:val="28"/>
          <w:szCs w:val="28"/>
        </w:rPr>
      </w:pPr>
      <w:r w:rsidRPr="005801A9">
        <w:rPr>
          <w:sz w:val="28"/>
          <w:szCs w:val="28"/>
        </w:rPr>
        <w:t>______________</w:t>
      </w:r>
    </w:p>
    <w:p w:rsidR="006A4630" w:rsidRDefault="006A4630" w:rsidP="00791B26">
      <w:pPr>
        <w:jc w:val="center"/>
        <w:rPr>
          <w:sz w:val="28"/>
          <w:szCs w:val="28"/>
        </w:rPr>
      </w:pPr>
    </w:p>
    <w:p w:rsidR="006A4630" w:rsidRPr="005801A9" w:rsidRDefault="006A4630" w:rsidP="00791B26">
      <w:pPr>
        <w:jc w:val="center"/>
        <w:rPr>
          <w:sz w:val="28"/>
          <w:szCs w:val="28"/>
        </w:rPr>
      </w:pPr>
    </w:p>
    <w:p w:rsidR="003D6357" w:rsidRPr="005801A9" w:rsidRDefault="003D6357" w:rsidP="00791B26">
      <w:pPr>
        <w:jc w:val="center"/>
        <w:rPr>
          <w:sz w:val="28"/>
          <w:szCs w:val="28"/>
        </w:rPr>
      </w:pPr>
    </w:p>
    <w:p w:rsidR="00E943E5" w:rsidRPr="005801A9" w:rsidRDefault="00E943E5" w:rsidP="00AC4230">
      <w:pPr>
        <w:ind w:left="7082"/>
        <w:rPr>
          <w:sz w:val="28"/>
          <w:szCs w:val="28"/>
        </w:rPr>
      </w:pPr>
      <w:r w:rsidRPr="005801A9">
        <w:rPr>
          <w:sz w:val="28"/>
          <w:szCs w:val="28"/>
        </w:rPr>
        <w:t>Приложение 2</w:t>
      </w:r>
    </w:p>
    <w:p w:rsidR="00E943E5" w:rsidRPr="005801A9" w:rsidRDefault="00E943E5" w:rsidP="00E943E5">
      <w:pPr>
        <w:jc w:val="center"/>
        <w:rPr>
          <w:sz w:val="28"/>
          <w:szCs w:val="28"/>
        </w:rPr>
      </w:pPr>
      <w:r w:rsidRPr="005801A9">
        <w:rPr>
          <w:sz w:val="28"/>
          <w:szCs w:val="28"/>
        </w:rPr>
        <w:t>Адресный перечень объектов строительства и модернизации котельных и тепл</w:t>
      </w:r>
      <w:r w:rsidRPr="005801A9">
        <w:rPr>
          <w:sz w:val="28"/>
          <w:szCs w:val="28"/>
        </w:rPr>
        <w:t>о</w:t>
      </w:r>
      <w:r w:rsidRPr="005801A9">
        <w:rPr>
          <w:sz w:val="28"/>
          <w:szCs w:val="28"/>
        </w:rPr>
        <w:t>вых сетей муниципал</w:t>
      </w:r>
      <w:r w:rsidRPr="005801A9">
        <w:rPr>
          <w:sz w:val="28"/>
          <w:szCs w:val="28"/>
        </w:rPr>
        <w:t>ь</w:t>
      </w:r>
      <w:r w:rsidRPr="005801A9">
        <w:rPr>
          <w:sz w:val="28"/>
          <w:szCs w:val="28"/>
        </w:rPr>
        <w:t xml:space="preserve">ного образования </w:t>
      </w:r>
      <w:r w:rsidR="00B50D34" w:rsidRPr="005801A9">
        <w:rPr>
          <w:sz w:val="28"/>
          <w:szCs w:val="28"/>
        </w:rPr>
        <w:t>Куменское городское поселение</w:t>
      </w:r>
    </w:p>
    <w:p w:rsidR="00E943E5" w:rsidRPr="005801A9" w:rsidRDefault="00E943E5" w:rsidP="00E943E5">
      <w:pPr>
        <w:rPr>
          <w:sz w:val="28"/>
          <w:szCs w:val="28"/>
        </w:rPr>
      </w:pPr>
    </w:p>
    <w:tbl>
      <w:tblPr>
        <w:tblW w:w="98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1980"/>
        <w:gridCol w:w="2620"/>
        <w:gridCol w:w="1913"/>
        <w:gridCol w:w="1440"/>
        <w:gridCol w:w="1327"/>
      </w:tblGrid>
      <w:tr w:rsidR="00E943E5" w:rsidRPr="005801A9" w:rsidTr="00F572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E5" w:rsidRPr="005801A9" w:rsidRDefault="00E943E5" w:rsidP="002D3CD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№ п/п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E5" w:rsidRPr="005801A9" w:rsidRDefault="00E943E5" w:rsidP="002D3CD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Наименование об</w:t>
            </w:r>
            <w:r w:rsidRPr="005801A9">
              <w:rPr>
                <w:sz w:val="28"/>
                <w:szCs w:val="28"/>
              </w:rPr>
              <w:t>ъ</w:t>
            </w:r>
            <w:r w:rsidRPr="005801A9">
              <w:rPr>
                <w:sz w:val="28"/>
                <w:szCs w:val="28"/>
              </w:rPr>
              <w:t>екта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CDF" w:rsidRPr="005801A9" w:rsidRDefault="00E943E5" w:rsidP="002D3CDF">
            <w:pPr>
              <w:ind w:hanging="40"/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Описание </w:t>
            </w:r>
          </w:p>
          <w:p w:rsidR="00E943E5" w:rsidRPr="005801A9" w:rsidRDefault="00E943E5" w:rsidP="002D3CDF">
            <w:pPr>
              <w:ind w:hanging="40"/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необх</w:t>
            </w:r>
            <w:r w:rsidRPr="005801A9">
              <w:rPr>
                <w:sz w:val="28"/>
                <w:szCs w:val="28"/>
              </w:rPr>
              <w:t>о</w:t>
            </w:r>
            <w:r w:rsidRPr="005801A9">
              <w:rPr>
                <w:sz w:val="28"/>
                <w:szCs w:val="28"/>
              </w:rPr>
              <w:t>димых работ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CDF" w:rsidRPr="005801A9" w:rsidRDefault="00E943E5" w:rsidP="002D3CD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Наличие </w:t>
            </w:r>
          </w:p>
          <w:p w:rsidR="002D3CDF" w:rsidRPr="005801A9" w:rsidRDefault="00E943E5" w:rsidP="002D3CD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пр</w:t>
            </w:r>
            <w:r w:rsidRPr="005801A9">
              <w:rPr>
                <w:sz w:val="28"/>
                <w:szCs w:val="28"/>
              </w:rPr>
              <w:t>о</w:t>
            </w:r>
            <w:r w:rsidRPr="005801A9">
              <w:rPr>
                <w:sz w:val="28"/>
                <w:szCs w:val="28"/>
              </w:rPr>
              <w:t xml:space="preserve">ектно-сметной </w:t>
            </w:r>
          </w:p>
          <w:p w:rsidR="00E943E5" w:rsidRPr="005801A9" w:rsidRDefault="00E943E5" w:rsidP="002D3CD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док</w:t>
            </w:r>
            <w:r w:rsidRPr="005801A9">
              <w:rPr>
                <w:sz w:val="28"/>
                <w:szCs w:val="28"/>
              </w:rPr>
              <w:t>у</w:t>
            </w:r>
            <w:r w:rsidRPr="005801A9">
              <w:rPr>
                <w:sz w:val="28"/>
                <w:szCs w:val="28"/>
              </w:rPr>
              <w:t>ментации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E5" w:rsidRPr="005801A9" w:rsidRDefault="00E943E5" w:rsidP="002D3CD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Планиру</w:t>
            </w:r>
            <w:r w:rsidRPr="005801A9">
              <w:rPr>
                <w:sz w:val="28"/>
                <w:szCs w:val="28"/>
              </w:rPr>
              <w:t>е</w:t>
            </w:r>
            <w:r w:rsidRPr="005801A9">
              <w:rPr>
                <w:sz w:val="28"/>
                <w:szCs w:val="28"/>
              </w:rPr>
              <w:t>мый срок реализ</w:t>
            </w:r>
            <w:r w:rsidRPr="005801A9">
              <w:rPr>
                <w:sz w:val="28"/>
                <w:szCs w:val="28"/>
              </w:rPr>
              <w:t>а</w:t>
            </w:r>
            <w:r w:rsidRPr="005801A9">
              <w:rPr>
                <w:sz w:val="28"/>
                <w:szCs w:val="28"/>
              </w:rPr>
              <w:t>ции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E5" w:rsidRPr="005801A9" w:rsidRDefault="00E943E5" w:rsidP="002D3CD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Необх</w:t>
            </w:r>
            <w:r w:rsidRPr="005801A9">
              <w:rPr>
                <w:sz w:val="28"/>
                <w:szCs w:val="28"/>
              </w:rPr>
              <w:t>о</w:t>
            </w:r>
            <w:r w:rsidRPr="005801A9">
              <w:rPr>
                <w:sz w:val="28"/>
                <w:szCs w:val="28"/>
              </w:rPr>
              <w:t>димая сумма финанс</w:t>
            </w:r>
            <w:r w:rsidRPr="005801A9">
              <w:rPr>
                <w:sz w:val="28"/>
                <w:szCs w:val="28"/>
              </w:rPr>
              <w:t>и</w:t>
            </w:r>
            <w:r w:rsidRPr="005801A9">
              <w:rPr>
                <w:sz w:val="28"/>
                <w:szCs w:val="28"/>
              </w:rPr>
              <w:t>рования, тыс. ру</w:t>
            </w:r>
            <w:r w:rsidRPr="005801A9">
              <w:rPr>
                <w:sz w:val="28"/>
                <w:szCs w:val="28"/>
              </w:rPr>
              <w:t>б</w:t>
            </w:r>
            <w:r w:rsidRPr="005801A9">
              <w:rPr>
                <w:sz w:val="28"/>
                <w:szCs w:val="28"/>
              </w:rPr>
              <w:t>лей</w:t>
            </w:r>
          </w:p>
        </w:tc>
      </w:tr>
      <w:tr w:rsidR="00E943E5" w:rsidRPr="005801A9" w:rsidTr="00F57200">
        <w:tblPrEx>
          <w:tblCellMar>
            <w:top w:w="0" w:type="dxa"/>
            <w:bottom w:w="0" w:type="dxa"/>
          </w:tblCellMar>
        </w:tblPrEx>
        <w:tc>
          <w:tcPr>
            <w:tcW w:w="9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E5" w:rsidRPr="005801A9" w:rsidRDefault="00E943E5" w:rsidP="00E943E5">
            <w:pPr>
              <w:jc w:val="center"/>
              <w:rPr>
                <w:b/>
                <w:sz w:val="28"/>
                <w:szCs w:val="28"/>
              </w:rPr>
            </w:pPr>
            <w:r w:rsidRPr="005801A9">
              <w:rPr>
                <w:b/>
                <w:sz w:val="28"/>
                <w:szCs w:val="28"/>
              </w:rPr>
              <w:t>Модернизация и реконструкция</w:t>
            </w:r>
          </w:p>
        </w:tc>
      </w:tr>
      <w:tr w:rsidR="006E3528" w:rsidRPr="005801A9" w:rsidTr="00F57200">
        <w:tblPrEx>
          <w:tblCellMar>
            <w:top w:w="0" w:type="dxa"/>
            <w:bottom w:w="0" w:type="dxa"/>
          </w:tblCellMar>
        </w:tblPrEx>
        <w:trPr>
          <w:trHeight w:val="15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528" w:rsidRPr="005801A9" w:rsidRDefault="006E3528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1</w:t>
            </w:r>
          </w:p>
          <w:p w:rsidR="006E3528" w:rsidRPr="005801A9" w:rsidRDefault="006E3528" w:rsidP="00E943E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528" w:rsidRPr="005801A9" w:rsidRDefault="006E3528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Теплотрасса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528" w:rsidRPr="005801A9" w:rsidRDefault="006E3528" w:rsidP="006F01F1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Замена теплотрассы к д</w:t>
            </w:r>
            <w:r w:rsidRPr="005801A9">
              <w:rPr>
                <w:sz w:val="28"/>
                <w:szCs w:val="28"/>
              </w:rPr>
              <w:t>о</w:t>
            </w:r>
            <w:r w:rsidRPr="005801A9">
              <w:rPr>
                <w:sz w:val="28"/>
                <w:szCs w:val="28"/>
              </w:rPr>
              <w:t>му 20 по ул.Северная прот</w:t>
            </w:r>
            <w:r w:rsidRPr="005801A9">
              <w:rPr>
                <w:sz w:val="28"/>
                <w:szCs w:val="28"/>
              </w:rPr>
              <w:t>я</w:t>
            </w:r>
            <w:r w:rsidRPr="005801A9">
              <w:rPr>
                <w:sz w:val="28"/>
                <w:szCs w:val="28"/>
              </w:rPr>
              <w:t>женностью:</w:t>
            </w:r>
            <w:r w:rsidR="004444FD" w:rsidRPr="005801A9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м"/>
              </w:smartTagPr>
              <w:r w:rsidR="004444FD" w:rsidRPr="005801A9">
                <w:rPr>
                  <w:sz w:val="28"/>
                  <w:szCs w:val="28"/>
                </w:rPr>
                <w:t>100 м</w:t>
              </w:r>
            </w:smartTag>
            <w:r w:rsidR="004444FD" w:rsidRPr="005801A9">
              <w:rPr>
                <w:sz w:val="28"/>
                <w:szCs w:val="28"/>
              </w:rPr>
              <w:t>.</w:t>
            </w:r>
          </w:p>
          <w:p w:rsidR="006E3528" w:rsidRPr="005801A9" w:rsidRDefault="006E3528" w:rsidP="006F01F1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- диам. 57 – 50м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528" w:rsidRPr="005801A9" w:rsidRDefault="006E3528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имеется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528" w:rsidRPr="005801A9" w:rsidRDefault="006E3528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2014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528" w:rsidRPr="005801A9" w:rsidRDefault="006E3528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200</w:t>
            </w:r>
            <w:r w:rsidR="004812A7" w:rsidRPr="005801A9">
              <w:rPr>
                <w:sz w:val="28"/>
                <w:szCs w:val="28"/>
              </w:rPr>
              <w:t>,0</w:t>
            </w:r>
          </w:p>
        </w:tc>
      </w:tr>
      <w:tr w:rsidR="0050644C" w:rsidRPr="005801A9" w:rsidTr="00F572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44C" w:rsidRPr="005801A9" w:rsidRDefault="006E3528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44C" w:rsidRPr="005801A9" w:rsidRDefault="0050644C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Теплотрасса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44C" w:rsidRPr="005801A9" w:rsidRDefault="0050644C" w:rsidP="006F01F1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Замена теплотра</w:t>
            </w:r>
            <w:r w:rsidRPr="005801A9">
              <w:rPr>
                <w:sz w:val="28"/>
                <w:szCs w:val="28"/>
              </w:rPr>
              <w:t>с</w:t>
            </w:r>
            <w:r w:rsidR="007178B4" w:rsidRPr="005801A9">
              <w:rPr>
                <w:sz w:val="28"/>
                <w:szCs w:val="28"/>
              </w:rPr>
              <w:t>сы по</w:t>
            </w:r>
            <w:r w:rsidR="00216D29" w:rsidRPr="005801A9">
              <w:rPr>
                <w:sz w:val="28"/>
                <w:szCs w:val="28"/>
              </w:rPr>
              <w:t xml:space="preserve"> </w:t>
            </w:r>
            <w:r w:rsidRPr="005801A9">
              <w:rPr>
                <w:sz w:val="28"/>
                <w:szCs w:val="28"/>
              </w:rPr>
              <w:t>пер.Молодежный от ул.Гагарина до ул.Милицейской прот</w:t>
            </w:r>
            <w:r w:rsidRPr="005801A9">
              <w:rPr>
                <w:sz w:val="28"/>
                <w:szCs w:val="28"/>
              </w:rPr>
              <w:t>я</w:t>
            </w:r>
            <w:r w:rsidRPr="005801A9">
              <w:rPr>
                <w:sz w:val="28"/>
                <w:szCs w:val="28"/>
              </w:rPr>
              <w:t xml:space="preserve">женностью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5801A9">
                <w:rPr>
                  <w:sz w:val="28"/>
                  <w:szCs w:val="28"/>
                </w:rPr>
                <w:t>150 м</w:t>
              </w:r>
            </w:smartTag>
            <w:r w:rsidRPr="005801A9">
              <w:rPr>
                <w:sz w:val="28"/>
                <w:szCs w:val="28"/>
              </w:rPr>
              <w:t>. (диам. 89)</w:t>
            </w:r>
          </w:p>
          <w:p w:rsidR="00646730" w:rsidRPr="005801A9" w:rsidRDefault="0050644C" w:rsidP="006F01F1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5801A9">
                <w:rPr>
                  <w:sz w:val="28"/>
                  <w:szCs w:val="28"/>
                </w:rPr>
                <w:t>200 м</w:t>
              </w:r>
            </w:smartTag>
            <w:r w:rsidRPr="005801A9">
              <w:rPr>
                <w:sz w:val="28"/>
                <w:szCs w:val="28"/>
              </w:rPr>
              <w:t>. (диам. 57)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44C" w:rsidRPr="005801A9" w:rsidRDefault="0050644C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отсутствует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44C" w:rsidRPr="005801A9" w:rsidRDefault="006E3528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201</w:t>
            </w:r>
            <w:r w:rsidR="000A2DA1" w:rsidRPr="005801A9">
              <w:rPr>
                <w:sz w:val="28"/>
                <w:szCs w:val="28"/>
              </w:rPr>
              <w:t>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44C" w:rsidRPr="005801A9" w:rsidRDefault="004444FD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700</w:t>
            </w:r>
            <w:r w:rsidR="004812A7" w:rsidRPr="005801A9">
              <w:rPr>
                <w:sz w:val="28"/>
                <w:szCs w:val="28"/>
              </w:rPr>
              <w:t>,0</w:t>
            </w:r>
          </w:p>
        </w:tc>
      </w:tr>
      <w:tr w:rsidR="00646730" w:rsidRPr="005801A9" w:rsidTr="00F572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730" w:rsidRPr="005801A9" w:rsidRDefault="00646730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730" w:rsidRPr="005801A9" w:rsidRDefault="00646730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Проектная д</w:t>
            </w:r>
            <w:r w:rsidRPr="005801A9">
              <w:rPr>
                <w:sz w:val="28"/>
                <w:szCs w:val="28"/>
              </w:rPr>
              <w:t>о</w:t>
            </w:r>
            <w:r w:rsidRPr="005801A9">
              <w:rPr>
                <w:sz w:val="28"/>
                <w:szCs w:val="28"/>
              </w:rPr>
              <w:t>кументация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730" w:rsidRPr="005801A9" w:rsidRDefault="00646730" w:rsidP="006F01F1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Изготовление прое</w:t>
            </w:r>
            <w:r w:rsidRPr="005801A9">
              <w:rPr>
                <w:sz w:val="28"/>
                <w:szCs w:val="28"/>
              </w:rPr>
              <w:t>к</w:t>
            </w:r>
            <w:r w:rsidRPr="005801A9">
              <w:rPr>
                <w:sz w:val="28"/>
                <w:szCs w:val="28"/>
              </w:rPr>
              <w:t>та на установку р</w:t>
            </w:r>
            <w:r w:rsidRPr="005801A9">
              <w:rPr>
                <w:sz w:val="28"/>
                <w:szCs w:val="28"/>
              </w:rPr>
              <w:t>е</w:t>
            </w:r>
            <w:r w:rsidRPr="005801A9">
              <w:rPr>
                <w:sz w:val="28"/>
                <w:szCs w:val="28"/>
              </w:rPr>
              <w:t>зервного и</w:t>
            </w:r>
            <w:r w:rsidRPr="005801A9">
              <w:rPr>
                <w:sz w:val="28"/>
                <w:szCs w:val="28"/>
              </w:rPr>
              <w:t>с</w:t>
            </w:r>
            <w:r w:rsidRPr="005801A9">
              <w:rPr>
                <w:sz w:val="28"/>
                <w:szCs w:val="28"/>
              </w:rPr>
              <w:t>точника электроснабж</w:t>
            </w:r>
            <w:r w:rsidRPr="005801A9">
              <w:rPr>
                <w:sz w:val="28"/>
                <w:szCs w:val="28"/>
              </w:rPr>
              <w:t>е</w:t>
            </w:r>
            <w:r w:rsidRPr="005801A9">
              <w:rPr>
                <w:sz w:val="28"/>
                <w:szCs w:val="28"/>
              </w:rPr>
              <w:t>ния на котельную в д.Моряны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730" w:rsidRPr="005801A9" w:rsidRDefault="00646730" w:rsidP="00E943E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730" w:rsidRPr="005801A9" w:rsidRDefault="00646730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2014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730" w:rsidRPr="005801A9" w:rsidRDefault="00646730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50,0</w:t>
            </w:r>
          </w:p>
        </w:tc>
      </w:tr>
      <w:tr w:rsidR="00646730" w:rsidRPr="005801A9" w:rsidTr="00F572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730" w:rsidRPr="005801A9" w:rsidRDefault="00646730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730" w:rsidRPr="005801A9" w:rsidRDefault="00646730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Резервный и</w:t>
            </w:r>
            <w:r w:rsidRPr="005801A9">
              <w:rPr>
                <w:sz w:val="28"/>
                <w:szCs w:val="28"/>
              </w:rPr>
              <w:t>с</w:t>
            </w:r>
            <w:r w:rsidRPr="005801A9">
              <w:rPr>
                <w:sz w:val="28"/>
                <w:szCs w:val="28"/>
              </w:rPr>
              <w:t>точник эле</w:t>
            </w:r>
            <w:r w:rsidRPr="005801A9">
              <w:rPr>
                <w:sz w:val="28"/>
                <w:szCs w:val="28"/>
              </w:rPr>
              <w:t>к</w:t>
            </w:r>
            <w:r w:rsidRPr="005801A9">
              <w:rPr>
                <w:sz w:val="28"/>
                <w:szCs w:val="28"/>
              </w:rPr>
              <w:t>тросна</w:t>
            </w:r>
            <w:r w:rsidRPr="005801A9">
              <w:rPr>
                <w:sz w:val="28"/>
                <w:szCs w:val="28"/>
              </w:rPr>
              <w:t>б</w:t>
            </w:r>
            <w:r w:rsidRPr="005801A9">
              <w:rPr>
                <w:sz w:val="28"/>
                <w:szCs w:val="28"/>
              </w:rPr>
              <w:t>жения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730" w:rsidRPr="005801A9" w:rsidRDefault="00646730" w:rsidP="006F01F1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Установка резервн</w:t>
            </w:r>
            <w:r w:rsidRPr="005801A9">
              <w:rPr>
                <w:sz w:val="28"/>
                <w:szCs w:val="28"/>
              </w:rPr>
              <w:t>о</w:t>
            </w:r>
            <w:r w:rsidRPr="005801A9">
              <w:rPr>
                <w:sz w:val="28"/>
                <w:szCs w:val="28"/>
              </w:rPr>
              <w:t>го источника эле</w:t>
            </w:r>
            <w:r w:rsidRPr="005801A9">
              <w:rPr>
                <w:sz w:val="28"/>
                <w:szCs w:val="28"/>
              </w:rPr>
              <w:t>к</w:t>
            </w:r>
            <w:r w:rsidRPr="005801A9">
              <w:rPr>
                <w:sz w:val="28"/>
                <w:szCs w:val="28"/>
              </w:rPr>
              <w:t>троснабжения на к</w:t>
            </w:r>
            <w:r w:rsidRPr="005801A9">
              <w:rPr>
                <w:sz w:val="28"/>
                <w:szCs w:val="28"/>
              </w:rPr>
              <w:t>о</w:t>
            </w:r>
            <w:r w:rsidRPr="005801A9">
              <w:rPr>
                <w:sz w:val="28"/>
                <w:szCs w:val="28"/>
              </w:rPr>
              <w:t>тельную в д.Моряны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730" w:rsidRPr="005801A9" w:rsidRDefault="00646730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есть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730" w:rsidRPr="005801A9" w:rsidRDefault="00646730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2015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730" w:rsidRPr="005801A9" w:rsidRDefault="00646730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3</w:t>
            </w:r>
            <w:r w:rsidR="0023476A" w:rsidRPr="005801A9">
              <w:rPr>
                <w:sz w:val="28"/>
                <w:szCs w:val="28"/>
              </w:rPr>
              <w:t>7</w:t>
            </w:r>
            <w:r w:rsidRPr="005801A9">
              <w:rPr>
                <w:sz w:val="28"/>
                <w:szCs w:val="28"/>
              </w:rPr>
              <w:t>0,0</w:t>
            </w:r>
          </w:p>
        </w:tc>
      </w:tr>
      <w:tr w:rsidR="00DA739E" w:rsidRPr="005801A9" w:rsidTr="00F572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39E" w:rsidRPr="005801A9" w:rsidRDefault="00646730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39E" w:rsidRPr="005801A9" w:rsidRDefault="00DA739E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Теплотрасса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00" w:rsidRPr="005801A9" w:rsidRDefault="00DA739E" w:rsidP="00DA739E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Замена теплотрассы по ул.Гагарина</w:t>
            </w:r>
            <w:r w:rsidR="00F57200" w:rsidRPr="005801A9">
              <w:rPr>
                <w:sz w:val="28"/>
                <w:szCs w:val="28"/>
              </w:rPr>
              <w:t xml:space="preserve">, ул.Лесная </w:t>
            </w:r>
          </w:p>
          <w:p w:rsidR="00DA739E" w:rsidRPr="005801A9" w:rsidRDefault="00F57200" w:rsidP="00DA739E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ТК37-ТК-40</w:t>
            </w:r>
            <w:r w:rsidR="00DA739E" w:rsidRPr="005801A9">
              <w:rPr>
                <w:sz w:val="28"/>
                <w:szCs w:val="28"/>
              </w:rPr>
              <w:t xml:space="preserve"> прот</w:t>
            </w:r>
            <w:r w:rsidR="00DA739E" w:rsidRPr="005801A9">
              <w:rPr>
                <w:sz w:val="28"/>
                <w:szCs w:val="28"/>
              </w:rPr>
              <w:t>я</w:t>
            </w:r>
            <w:r w:rsidR="00DA739E" w:rsidRPr="005801A9">
              <w:rPr>
                <w:sz w:val="28"/>
                <w:szCs w:val="28"/>
              </w:rPr>
              <w:t>женн</w:t>
            </w:r>
            <w:r w:rsidR="00DA739E" w:rsidRPr="005801A9">
              <w:rPr>
                <w:sz w:val="28"/>
                <w:szCs w:val="28"/>
              </w:rPr>
              <w:t>о</w:t>
            </w:r>
            <w:r w:rsidR="00DA739E" w:rsidRPr="005801A9">
              <w:rPr>
                <w:sz w:val="28"/>
                <w:szCs w:val="28"/>
              </w:rPr>
              <w:t>стью:</w:t>
            </w:r>
          </w:p>
          <w:p w:rsidR="00DA739E" w:rsidRPr="005801A9" w:rsidRDefault="00DA739E" w:rsidP="00DA739E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- диам. </w:t>
            </w:r>
            <w:r w:rsidR="00F57200" w:rsidRPr="005801A9">
              <w:rPr>
                <w:sz w:val="28"/>
                <w:szCs w:val="28"/>
              </w:rPr>
              <w:t>76</w:t>
            </w:r>
            <w:r w:rsidRPr="005801A9">
              <w:rPr>
                <w:sz w:val="28"/>
                <w:szCs w:val="28"/>
              </w:rPr>
              <w:t xml:space="preserve"> – </w:t>
            </w:r>
            <w:r w:rsidR="00F57200" w:rsidRPr="005801A9">
              <w:rPr>
                <w:sz w:val="28"/>
                <w:szCs w:val="28"/>
              </w:rPr>
              <w:t>25</w:t>
            </w:r>
            <w:r w:rsidRPr="005801A9">
              <w:rPr>
                <w:sz w:val="28"/>
                <w:szCs w:val="28"/>
              </w:rPr>
              <w:t>м</w:t>
            </w:r>
          </w:p>
          <w:p w:rsidR="00F57200" w:rsidRPr="005801A9" w:rsidRDefault="00F57200" w:rsidP="00F57200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ТК48-ТК-51 прот</w:t>
            </w:r>
            <w:r w:rsidRPr="005801A9">
              <w:rPr>
                <w:sz w:val="28"/>
                <w:szCs w:val="28"/>
              </w:rPr>
              <w:t>я</w:t>
            </w:r>
            <w:r w:rsidRPr="005801A9">
              <w:rPr>
                <w:sz w:val="28"/>
                <w:szCs w:val="28"/>
              </w:rPr>
              <w:t>женн</w:t>
            </w:r>
            <w:r w:rsidRPr="005801A9">
              <w:rPr>
                <w:sz w:val="28"/>
                <w:szCs w:val="28"/>
              </w:rPr>
              <w:t>о</w:t>
            </w:r>
            <w:r w:rsidRPr="005801A9">
              <w:rPr>
                <w:sz w:val="28"/>
                <w:szCs w:val="28"/>
              </w:rPr>
              <w:t>стью:</w:t>
            </w:r>
          </w:p>
          <w:p w:rsidR="00F57200" w:rsidRPr="005801A9" w:rsidRDefault="00F57200" w:rsidP="00DA739E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- диам. 133– 46м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39E" w:rsidRPr="005801A9" w:rsidRDefault="00DA739E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отсутствует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39E" w:rsidRPr="005801A9" w:rsidRDefault="004B2F7B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2015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39E" w:rsidRPr="005801A9" w:rsidRDefault="00F57200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1200,00</w:t>
            </w:r>
          </w:p>
        </w:tc>
      </w:tr>
      <w:tr w:rsidR="00DA739E" w:rsidRPr="005801A9" w:rsidTr="00F572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39E" w:rsidRPr="005801A9" w:rsidRDefault="00646730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39E" w:rsidRPr="005801A9" w:rsidRDefault="00DA739E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Теплотрасса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39E" w:rsidRPr="005801A9" w:rsidRDefault="00DA739E" w:rsidP="00DA739E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Замена теплотрассы к дому 38 по ул. Г</w:t>
            </w:r>
            <w:r w:rsidRPr="005801A9">
              <w:rPr>
                <w:sz w:val="28"/>
                <w:szCs w:val="28"/>
              </w:rPr>
              <w:t>а</w:t>
            </w:r>
            <w:r w:rsidRPr="005801A9">
              <w:rPr>
                <w:sz w:val="28"/>
                <w:szCs w:val="28"/>
              </w:rPr>
              <w:t>гарина протяженн</w:t>
            </w:r>
            <w:r w:rsidRPr="005801A9">
              <w:rPr>
                <w:sz w:val="28"/>
                <w:szCs w:val="28"/>
              </w:rPr>
              <w:t>о</w:t>
            </w:r>
            <w:r w:rsidRPr="005801A9">
              <w:rPr>
                <w:sz w:val="28"/>
                <w:szCs w:val="28"/>
              </w:rPr>
              <w:t>стью:</w:t>
            </w:r>
          </w:p>
          <w:p w:rsidR="00DA739E" w:rsidRPr="005801A9" w:rsidRDefault="00DA739E" w:rsidP="00DA739E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- диам. 75 – 100м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39E" w:rsidRPr="005801A9" w:rsidRDefault="00DA739E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отсутствует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39E" w:rsidRPr="005801A9" w:rsidRDefault="00DA739E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2019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39E" w:rsidRPr="005801A9" w:rsidRDefault="00DA739E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1300,00</w:t>
            </w:r>
          </w:p>
        </w:tc>
      </w:tr>
      <w:tr w:rsidR="00DA739E" w:rsidRPr="005801A9" w:rsidTr="00F572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39E" w:rsidRPr="005801A9" w:rsidRDefault="00646730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39E" w:rsidRPr="005801A9" w:rsidRDefault="00DA739E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Теплотрасса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39E" w:rsidRPr="005801A9" w:rsidRDefault="00DA739E" w:rsidP="006F01F1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Реконструкция те</w:t>
            </w:r>
            <w:r w:rsidRPr="005801A9">
              <w:rPr>
                <w:sz w:val="28"/>
                <w:szCs w:val="28"/>
              </w:rPr>
              <w:t>п</w:t>
            </w:r>
            <w:r w:rsidR="004444FD" w:rsidRPr="005801A9">
              <w:rPr>
                <w:sz w:val="28"/>
                <w:szCs w:val="28"/>
              </w:rPr>
              <w:t>лотра</w:t>
            </w:r>
            <w:r w:rsidR="004444FD" w:rsidRPr="005801A9">
              <w:rPr>
                <w:sz w:val="28"/>
                <w:szCs w:val="28"/>
              </w:rPr>
              <w:t>с</w:t>
            </w:r>
            <w:r w:rsidR="004444FD" w:rsidRPr="005801A9">
              <w:rPr>
                <w:sz w:val="28"/>
                <w:szCs w:val="28"/>
              </w:rPr>
              <w:t>сы по домам № 59/1-59/4 п</w:t>
            </w:r>
            <w:r w:rsidR="004444FD" w:rsidRPr="005801A9">
              <w:rPr>
                <w:sz w:val="28"/>
                <w:szCs w:val="28"/>
              </w:rPr>
              <w:t>о</w:t>
            </w:r>
            <w:r w:rsidRPr="005801A9">
              <w:rPr>
                <w:sz w:val="28"/>
                <w:szCs w:val="28"/>
              </w:rPr>
              <w:t>ул.Гагарина</w:t>
            </w:r>
            <w:r w:rsidR="004444FD" w:rsidRPr="005801A9">
              <w:rPr>
                <w:sz w:val="28"/>
                <w:szCs w:val="28"/>
              </w:rPr>
              <w:t>, 350м.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39E" w:rsidRPr="005801A9" w:rsidRDefault="00DA739E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отсутствует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39E" w:rsidRPr="005801A9" w:rsidRDefault="00DA739E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202</w:t>
            </w:r>
            <w:r w:rsidR="00740259" w:rsidRPr="005801A9">
              <w:rPr>
                <w:sz w:val="28"/>
                <w:szCs w:val="28"/>
              </w:rPr>
              <w:t>3-2024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39E" w:rsidRPr="005801A9" w:rsidRDefault="004444FD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12</w:t>
            </w:r>
            <w:r w:rsidR="00DA739E" w:rsidRPr="005801A9">
              <w:rPr>
                <w:sz w:val="28"/>
                <w:szCs w:val="28"/>
              </w:rPr>
              <w:t>00,00</w:t>
            </w:r>
          </w:p>
        </w:tc>
      </w:tr>
    </w:tbl>
    <w:p w:rsidR="00AC4230" w:rsidRPr="005801A9" w:rsidRDefault="004B6B1A" w:rsidP="00AC4230">
      <w:pPr>
        <w:spacing w:after="480"/>
        <w:rPr>
          <w:sz w:val="28"/>
          <w:szCs w:val="28"/>
        </w:rPr>
      </w:pPr>
      <w:r w:rsidRPr="005801A9">
        <w:rPr>
          <w:sz w:val="28"/>
          <w:szCs w:val="28"/>
        </w:rPr>
        <w:t xml:space="preserve">                                                 ______________</w:t>
      </w:r>
    </w:p>
    <w:p w:rsidR="00EB1ABA" w:rsidRPr="005801A9" w:rsidRDefault="00AC4230" w:rsidP="00AC4230">
      <w:pPr>
        <w:rPr>
          <w:sz w:val="28"/>
          <w:szCs w:val="28"/>
        </w:rPr>
      </w:pPr>
      <w:r w:rsidRPr="005801A9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EB1ABA" w:rsidRPr="005801A9">
        <w:rPr>
          <w:sz w:val="28"/>
          <w:szCs w:val="28"/>
        </w:rPr>
        <w:t>Прилож</w:t>
      </w:r>
      <w:r w:rsidR="00EB1ABA" w:rsidRPr="005801A9">
        <w:rPr>
          <w:sz w:val="28"/>
          <w:szCs w:val="28"/>
        </w:rPr>
        <w:t>е</w:t>
      </w:r>
      <w:r w:rsidR="00EB1ABA" w:rsidRPr="005801A9">
        <w:rPr>
          <w:sz w:val="28"/>
          <w:szCs w:val="28"/>
        </w:rPr>
        <w:t xml:space="preserve">ние </w:t>
      </w:r>
      <w:r w:rsidR="004812A7" w:rsidRPr="005801A9">
        <w:rPr>
          <w:sz w:val="28"/>
          <w:szCs w:val="28"/>
        </w:rPr>
        <w:t>3</w:t>
      </w:r>
    </w:p>
    <w:p w:rsidR="006A4630" w:rsidRDefault="00E05E6F" w:rsidP="006A4630">
      <w:pPr>
        <w:ind w:left="708"/>
        <w:jc w:val="center"/>
        <w:rPr>
          <w:sz w:val="28"/>
          <w:szCs w:val="28"/>
        </w:rPr>
      </w:pPr>
      <w:r w:rsidRPr="005801A9">
        <w:rPr>
          <w:sz w:val="28"/>
          <w:szCs w:val="28"/>
        </w:rPr>
        <w:t>Адресный перечень объектов по строительству, ремонту</w:t>
      </w:r>
    </w:p>
    <w:p w:rsidR="00E05E6F" w:rsidRPr="005801A9" w:rsidRDefault="00E05E6F" w:rsidP="006A4630">
      <w:pPr>
        <w:ind w:left="708"/>
        <w:jc w:val="center"/>
        <w:rPr>
          <w:sz w:val="28"/>
          <w:szCs w:val="28"/>
        </w:rPr>
      </w:pPr>
      <w:r w:rsidRPr="005801A9">
        <w:rPr>
          <w:sz w:val="28"/>
          <w:szCs w:val="28"/>
        </w:rPr>
        <w:t xml:space="preserve"> многоквартирных домов и жилого фонда муниципального образования Куменское городское пос</w:t>
      </w:r>
      <w:r w:rsidRPr="005801A9">
        <w:rPr>
          <w:sz w:val="28"/>
          <w:szCs w:val="28"/>
        </w:rPr>
        <w:t>е</w:t>
      </w:r>
      <w:r w:rsidRPr="005801A9">
        <w:rPr>
          <w:sz w:val="28"/>
          <w:szCs w:val="28"/>
        </w:rPr>
        <w:t>ление</w:t>
      </w:r>
    </w:p>
    <w:p w:rsidR="00E05E6F" w:rsidRPr="005801A9" w:rsidRDefault="00E05E6F" w:rsidP="00E05E6F">
      <w:pPr>
        <w:rPr>
          <w:sz w:val="28"/>
          <w:szCs w:val="28"/>
        </w:rPr>
      </w:pPr>
    </w:p>
    <w:tbl>
      <w:tblPr>
        <w:tblW w:w="98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1620"/>
        <w:gridCol w:w="360"/>
        <w:gridCol w:w="2620"/>
        <w:gridCol w:w="1913"/>
        <w:gridCol w:w="1440"/>
        <w:gridCol w:w="1327"/>
      </w:tblGrid>
      <w:tr w:rsidR="00E05E6F" w:rsidRPr="005801A9" w:rsidTr="0074542B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E6F" w:rsidRPr="005801A9" w:rsidRDefault="00E05E6F" w:rsidP="00146A7B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№ п/п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E6F" w:rsidRPr="005801A9" w:rsidRDefault="00E05E6F" w:rsidP="00146A7B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Наименование об</w:t>
            </w:r>
            <w:r w:rsidRPr="005801A9">
              <w:rPr>
                <w:sz w:val="28"/>
                <w:szCs w:val="28"/>
              </w:rPr>
              <w:t>ъ</w:t>
            </w:r>
            <w:r w:rsidRPr="005801A9">
              <w:rPr>
                <w:sz w:val="28"/>
                <w:szCs w:val="28"/>
              </w:rPr>
              <w:t>екта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E6F" w:rsidRPr="005801A9" w:rsidRDefault="00E05E6F" w:rsidP="00146A7B">
            <w:pPr>
              <w:ind w:hanging="40"/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Описание </w:t>
            </w:r>
          </w:p>
          <w:p w:rsidR="00E05E6F" w:rsidRPr="005801A9" w:rsidRDefault="00E05E6F" w:rsidP="00146A7B">
            <w:pPr>
              <w:ind w:hanging="40"/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необх</w:t>
            </w:r>
            <w:r w:rsidRPr="005801A9">
              <w:rPr>
                <w:sz w:val="28"/>
                <w:szCs w:val="28"/>
              </w:rPr>
              <w:t>о</w:t>
            </w:r>
            <w:r w:rsidRPr="005801A9">
              <w:rPr>
                <w:sz w:val="28"/>
                <w:szCs w:val="28"/>
              </w:rPr>
              <w:t>димых работ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E6F" w:rsidRPr="005801A9" w:rsidRDefault="00E05E6F" w:rsidP="00146A7B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Наличие </w:t>
            </w:r>
          </w:p>
          <w:p w:rsidR="00E05E6F" w:rsidRPr="005801A9" w:rsidRDefault="00E05E6F" w:rsidP="00146A7B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пр</w:t>
            </w:r>
            <w:r w:rsidRPr="005801A9">
              <w:rPr>
                <w:sz w:val="28"/>
                <w:szCs w:val="28"/>
              </w:rPr>
              <w:t>о</w:t>
            </w:r>
            <w:r w:rsidRPr="005801A9">
              <w:rPr>
                <w:sz w:val="28"/>
                <w:szCs w:val="28"/>
              </w:rPr>
              <w:t xml:space="preserve">ектно-сметной </w:t>
            </w:r>
          </w:p>
          <w:p w:rsidR="00E05E6F" w:rsidRPr="005801A9" w:rsidRDefault="00E05E6F" w:rsidP="00146A7B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док</w:t>
            </w:r>
            <w:r w:rsidRPr="005801A9">
              <w:rPr>
                <w:sz w:val="28"/>
                <w:szCs w:val="28"/>
              </w:rPr>
              <w:t>у</w:t>
            </w:r>
            <w:r w:rsidRPr="005801A9">
              <w:rPr>
                <w:sz w:val="28"/>
                <w:szCs w:val="28"/>
              </w:rPr>
              <w:t>ментации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E6F" w:rsidRPr="005801A9" w:rsidRDefault="00E05E6F" w:rsidP="00146A7B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Планиру</w:t>
            </w:r>
            <w:r w:rsidRPr="005801A9">
              <w:rPr>
                <w:sz w:val="28"/>
                <w:szCs w:val="28"/>
              </w:rPr>
              <w:t>е</w:t>
            </w:r>
            <w:r w:rsidRPr="005801A9">
              <w:rPr>
                <w:sz w:val="28"/>
                <w:szCs w:val="28"/>
              </w:rPr>
              <w:t>мый срок реализ</w:t>
            </w:r>
            <w:r w:rsidRPr="005801A9">
              <w:rPr>
                <w:sz w:val="28"/>
                <w:szCs w:val="28"/>
              </w:rPr>
              <w:t>а</w:t>
            </w:r>
            <w:r w:rsidRPr="005801A9">
              <w:rPr>
                <w:sz w:val="28"/>
                <w:szCs w:val="28"/>
              </w:rPr>
              <w:t>ции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E6F" w:rsidRPr="005801A9" w:rsidRDefault="00E05E6F" w:rsidP="00146A7B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Необх</w:t>
            </w:r>
            <w:r w:rsidRPr="005801A9">
              <w:rPr>
                <w:sz w:val="28"/>
                <w:szCs w:val="28"/>
              </w:rPr>
              <w:t>о</w:t>
            </w:r>
            <w:r w:rsidRPr="005801A9">
              <w:rPr>
                <w:sz w:val="28"/>
                <w:szCs w:val="28"/>
              </w:rPr>
              <w:t>димая сумма финанс</w:t>
            </w:r>
            <w:r w:rsidRPr="005801A9">
              <w:rPr>
                <w:sz w:val="28"/>
                <w:szCs w:val="28"/>
              </w:rPr>
              <w:t>и</w:t>
            </w:r>
            <w:r w:rsidRPr="005801A9">
              <w:rPr>
                <w:sz w:val="28"/>
                <w:szCs w:val="28"/>
              </w:rPr>
              <w:t>рования, тыс. ру</w:t>
            </w:r>
            <w:r w:rsidRPr="005801A9">
              <w:rPr>
                <w:sz w:val="28"/>
                <w:szCs w:val="28"/>
              </w:rPr>
              <w:t>б</w:t>
            </w:r>
            <w:r w:rsidRPr="005801A9">
              <w:rPr>
                <w:sz w:val="28"/>
                <w:szCs w:val="28"/>
              </w:rPr>
              <w:t>лей</w:t>
            </w:r>
          </w:p>
        </w:tc>
      </w:tr>
      <w:tr w:rsidR="00E05E6F" w:rsidRPr="005801A9" w:rsidTr="0074542B">
        <w:tblPrEx>
          <w:tblCellMar>
            <w:top w:w="0" w:type="dxa"/>
            <w:bottom w:w="0" w:type="dxa"/>
          </w:tblCellMar>
        </w:tblPrEx>
        <w:tc>
          <w:tcPr>
            <w:tcW w:w="98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E6F" w:rsidRPr="005801A9" w:rsidRDefault="00E05E6F" w:rsidP="00146A7B">
            <w:pPr>
              <w:jc w:val="center"/>
              <w:rPr>
                <w:b/>
                <w:sz w:val="28"/>
                <w:szCs w:val="28"/>
              </w:rPr>
            </w:pPr>
            <w:r w:rsidRPr="005801A9">
              <w:rPr>
                <w:b/>
                <w:sz w:val="28"/>
                <w:szCs w:val="28"/>
              </w:rPr>
              <w:t>Модернизация и реконструкция</w:t>
            </w:r>
          </w:p>
        </w:tc>
      </w:tr>
      <w:tr w:rsidR="00E05E6F" w:rsidRPr="005801A9" w:rsidTr="0074542B">
        <w:tblPrEx>
          <w:tblCellMar>
            <w:top w:w="0" w:type="dxa"/>
            <w:bottom w:w="0" w:type="dxa"/>
          </w:tblCellMar>
        </w:tblPrEx>
        <w:trPr>
          <w:trHeight w:val="15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E6F" w:rsidRPr="005801A9" w:rsidRDefault="00E05E6F" w:rsidP="00146A7B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1</w:t>
            </w:r>
          </w:p>
          <w:p w:rsidR="00E05E6F" w:rsidRPr="005801A9" w:rsidRDefault="00E05E6F" w:rsidP="00146A7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E6F" w:rsidRPr="005801A9" w:rsidRDefault="00E05E6F" w:rsidP="00146A7B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Взносы на капитал</w:t>
            </w:r>
            <w:r w:rsidRPr="005801A9">
              <w:rPr>
                <w:sz w:val="28"/>
                <w:szCs w:val="28"/>
              </w:rPr>
              <w:t>ь</w:t>
            </w:r>
            <w:r w:rsidRPr="005801A9">
              <w:rPr>
                <w:sz w:val="28"/>
                <w:szCs w:val="28"/>
              </w:rPr>
              <w:t>ный р</w:t>
            </w:r>
            <w:r w:rsidRPr="005801A9">
              <w:rPr>
                <w:sz w:val="28"/>
                <w:szCs w:val="28"/>
              </w:rPr>
              <w:t>е</w:t>
            </w:r>
            <w:r w:rsidRPr="005801A9">
              <w:rPr>
                <w:sz w:val="28"/>
                <w:szCs w:val="28"/>
              </w:rPr>
              <w:t>монт МКД не блокир</w:t>
            </w:r>
            <w:r w:rsidRPr="005801A9">
              <w:rPr>
                <w:sz w:val="28"/>
                <w:szCs w:val="28"/>
              </w:rPr>
              <w:t>о</w:t>
            </w:r>
            <w:r w:rsidRPr="005801A9">
              <w:rPr>
                <w:sz w:val="28"/>
                <w:szCs w:val="28"/>
              </w:rPr>
              <w:t>ванной з</w:t>
            </w:r>
            <w:r w:rsidRPr="005801A9">
              <w:rPr>
                <w:sz w:val="28"/>
                <w:szCs w:val="28"/>
              </w:rPr>
              <w:t>а</w:t>
            </w:r>
            <w:r w:rsidRPr="005801A9">
              <w:rPr>
                <w:sz w:val="28"/>
                <w:szCs w:val="28"/>
              </w:rPr>
              <w:t>стройки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E6F" w:rsidRPr="005801A9" w:rsidRDefault="00E05E6F" w:rsidP="00146A7B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Взносы на МКД пл</w:t>
            </w:r>
            <w:r w:rsidRPr="005801A9">
              <w:rPr>
                <w:sz w:val="28"/>
                <w:szCs w:val="28"/>
              </w:rPr>
              <w:t>о</w:t>
            </w:r>
            <w:r w:rsidRPr="005801A9">
              <w:rPr>
                <w:sz w:val="28"/>
                <w:szCs w:val="28"/>
              </w:rPr>
              <w:t>щадью 4321 кв.м.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E6F" w:rsidRPr="005801A9" w:rsidRDefault="00E05E6F" w:rsidP="00146A7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E6F" w:rsidRPr="005801A9" w:rsidRDefault="00E05E6F" w:rsidP="00146A7B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2014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E6F" w:rsidRPr="005801A9" w:rsidRDefault="00E05E6F" w:rsidP="00146A7B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232</w:t>
            </w:r>
            <w:r w:rsidR="004812A7" w:rsidRPr="005801A9">
              <w:rPr>
                <w:sz w:val="28"/>
                <w:szCs w:val="28"/>
              </w:rPr>
              <w:t>,0</w:t>
            </w:r>
          </w:p>
        </w:tc>
      </w:tr>
      <w:tr w:rsidR="009A4602" w:rsidRPr="005801A9" w:rsidTr="0074542B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02" w:rsidRPr="005801A9" w:rsidRDefault="0074542B" w:rsidP="00146A7B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02" w:rsidRPr="005801A9" w:rsidRDefault="009A4602" w:rsidP="00146A7B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Ремонт крыши МКД по адр</w:t>
            </w:r>
            <w:r w:rsidRPr="005801A9">
              <w:rPr>
                <w:sz w:val="28"/>
                <w:szCs w:val="28"/>
              </w:rPr>
              <w:t>е</w:t>
            </w:r>
            <w:r w:rsidRPr="005801A9">
              <w:rPr>
                <w:sz w:val="28"/>
                <w:szCs w:val="28"/>
              </w:rPr>
              <w:t>су: ул.Северная д.28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02" w:rsidRPr="005801A9" w:rsidRDefault="009A4602" w:rsidP="00146A7B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Ремонт крыши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02" w:rsidRPr="005801A9" w:rsidRDefault="0074542B" w:rsidP="00146A7B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имеется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02" w:rsidRPr="005801A9" w:rsidRDefault="009A4602" w:rsidP="00146A7B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2014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02" w:rsidRPr="005801A9" w:rsidRDefault="009A4602" w:rsidP="00146A7B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820</w:t>
            </w:r>
            <w:r w:rsidR="004812A7" w:rsidRPr="005801A9">
              <w:rPr>
                <w:sz w:val="28"/>
                <w:szCs w:val="28"/>
              </w:rPr>
              <w:t>,0</w:t>
            </w:r>
          </w:p>
        </w:tc>
      </w:tr>
      <w:tr w:rsidR="009A4602" w:rsidRPr="005801A9" w:rsidTr="0074542B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02" w:rsidRPr="005801A9" w:rsidRDefault="0074542B" w:rsidP="00146A7B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02" w:rsidRPr="005801A9" w:rsidRDefault="009A4602" w:rsidP="00146A7B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Ремонт крыши МКД по адр</w:t>
            </w:r>
            <w:r w:rsidRPr="005801A9">
              <w:rPr>
                <w:sz w:val="28"/>
                <w:szCs w:val="28"/>
              </w:rPr>
              <w:t>е</w:t>
            </w:r>
            <w:r w:rsidRPr="005801A9">
              <w:rPr>
                <w:sz w:val="28"/>
                <w:szCs w:val="28"/>
              </w:rPr>
              <w:t>су: ул.Гагарина д.37а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02" w:rsidRPr="005801A9" w:rsidRDefault="009A4602" w:rsidP="00146A7B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Ремонт крыши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02" w:rsidRPr="005801A9" w:rsidRDefault="0074542B" w:rsidP="00146A7B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имеется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02" w:rsidRPr="005801A9" w:rsidRDefault="009A4602" w:rsidP="00146A7B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2014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02" w:rsidRPr="005801A9" w:rsidRDefault="009A4602" w:rsidP="00146A7B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8</w:t>
            </w:r>
            <w:r w:rsidR="00146A7B" w:rsidRPr="005801A9">
              <w:rPr>
                <w:sz w:val="28"/>
                <w:szCs w:val="28"/>
              </w:rPr>
              <w:t>0</w:t>
            </w:r>
            <w:r w:rsidRPr="005801A9">
              <w:rPr>
                <w:sz w:val="28"/>
                <w:szCs w:val="28"/>
              </w:rPr>
              <w:t>0</w:t>
            </w:r>
            <w:r w:rsidR="004812A7" w:rsidRPr="005801A9">
              <w:rPr>
                <w:sz w:val="28"/>
                <w:szCs w:val="28"/>
              </w:rPr>
              <w:t>,0</w:t>
            </w:r>
          </w:p>
        </w:tc>
      </w:tr>
      <w:tr w:rsidR="009A4602" w:rsidRPr="005801A9" w:rsidTr="0074542B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02" w:rsidRPr="005801A9" w:rsidRDefault="0074542B" w:rsidP="00146A7B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02" w:rsidRPr="005801A9" w:rsidRDefault="0074542B" w:rsidP="00146A7B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Капитал</w:t>
            </w:r>
            <w:r w:rsidRPr="005801A9">
              <w:rPr>
                <w:sz w:val="28"/>
                <w:szCs w:val="28"/>
              </w:rPr>
              <w:t>ь</w:t>
            </w:r>
            <w:r w:rsidRPr="005801A9">
              <w:rPr>
                <w:sz w:val="28"/>
                <w:szCs w:val="28"/>
              </w:rPr>
              <w:t>ный ремонт муниц</w:t>
            </w:r>
            <w:r w:rsidRPr="005801A9">
              <w:rPr>
                <w:sz w:val="28"/>
                <w:szCs w:val="28"/>
              </w:rPr>
              <w:t>и</w:t>
            </w:r>
            <w:r w:rsidRPr="005801A9">
              <w:rPr>
                <w:sz w:val="28"/>
                <w:szCs w:val="28"/>
              </w:rPr>
              <w:t>пального жилищного фонда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02" w:rsidRPr="005801A9" w:rsidRDefault="0074542B" w:rsidP="00146A7B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Ул.Мелиоративная д.1а-2</w:t>
            </w:r>
          </w:p>
          <w:p w:rsidR="0074542B" w:rsidRPr="005801A9" w:rsidRDefault="0074542B" w:rsidP="00146A7B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Ул.Базарная д.7 кв.2</w:t>
            </w:r>
          </w:p>
          <w:p w:rsidR="0074542B" w:rsidRPr="005801A9" w:rsidRDefault="0074542B" w:rsidP="00146A7B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Пер.Больничный д.4 кв.2</w:t>
            </w:r>
          </w:p>
          <w:p w:rsidR="0074542B" w:rsidRPr="005801A9" w:rsidRDefault="0074542B" w:rsidP="00146A7B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Ул.Гагарина д.26 кв.2</w:t>
            </w:r>
          </w:p>
          <w:p w:rsidR="0074542B" w:rsidRPr="005801A9" w:rsidRDefault="0074542B" w:rsidP="00146A7B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Ул.Большевиков д.7 кв.2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02" w:rsidRPr="005801A9" w:rsidRDefault="0074542B" w:rsidP="00146A7B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имеется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02" w:rsidRPr="005801A9" w:rsidRDefault="009A4602" w:rsidP="00146A7B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201</w:t>
            </w:r>
            <w:r w:rsidR="0074542B" w:rsidRPr="005801A9">
              <w:rPr>
                <w:sz w:val="28"/>
                <w:szCs w:val="28"/>
              </w:rPr>
              <w:t>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02" w:rsidRPr="005801A9" w:rsidRDefault="004B2F7B" w:rsidP="00146A7B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9,0</w:t>
            </w:r>
          </w:p>
          <w:p w:rsidR="0074542B" w:rsidRPr="005801A9" w:rsidRDefault="0074542B" w:rsidP="00146A7B">
            <w:pPr>
              <w:rPr>
                <w:sz w:val="28"/>
                <w:szCs w:val="28"/>
              </w:rPr>
            </w:pPr>
          </w:p>
          <w:p w:rsidR="0074542B" w:rsidRPr="005801A9" w:rsidRDefault="004B2F7B" w:rsidP="00146A7B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3,0</w:t>
            </w:r>
          </w:p>
          <w:p w:rsidR="0074542B" w:rsidRPr="005801A9" w:rsidRDefault="004B2F7B" w:rsidP="00146A7B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9,4</w:t>
            </w:r>
          </w:p>
          <w:p w:rsidR="0074542B" w:rsidRPr="005801A9" w:rsidRDefault="004B2F7B" w:rsidP="00146A7B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2,8</w:t>
            </w:r>
          </w:p>
          <w:p w:rsidR="0074542B" w:rsidRPr="005801A9" w:rsidRDefault="004B2F7B" w:rsidP="00146A7B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6,8</w:t>
            </w:r>
          </w:p>
        </w:tc>
      </w:tr>
    </w:tbl>
    <w:p w:rsidR="00E05E6F" w:rsidRPr="005801A9" w:rsidRDefault="00E05E6F" w:rsidP="00791B26">
      <w:pPr>
        <w:spacing w:after="480"/>
        <w:jc w:val="center"/>
        <w:rPr>
          <w:sz w:val="28"/>
          <w:szCs w:val="28"/>
        </w:rPr>
      </w:pPr>
    </w:p>
    <w:p w:rsidR="00EB1ABA" w:rsidRPr="005801A9" w:rsidRDefault="00EB1ABA" w:rsidP="00791B26">
      <w:pPr>
        <w:spacing w:after="480"/>
        <w:jc w:val="center"/>
        <w:rPr>
          <w:sz w:val="28"/>
          <w:szCs w:val="28"/>
        </w:rPr>
        <w:sectPr w:rsidR="00EB1ABA" w:rsidRPr="005801A9" w:rsidSect="007F3F5C">
          <w:headerReference w:type="even" r:id="rId10"/>
          <w:headerReference w:type="default" r:id="rId11"/>
          <w:pgSz w:w="11906" w:h="16838"/>
          <w:pgMar w:top="1701" w:right="567" w:bottom="1134" w:left="1559" w:header="709" w:footer="709" w:gutter="0"/>
          <w:cols w:space="708"/>
          <w:titlePg/>
          <w:docGrid w:linePitch="360"/>
        </w:sectPr>
      </w:pPr>
    </w:p>
    <w:p w:rsidR="00E943E5" w:rsidRDefault="00801CB8" w:rsidP="00801CB8">
      <w:pPr>
        <w:tabs>
          <w:tab w:val="left" w:pos="118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E943E5" w:rsidRPr="000A2DA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801CB8" w:rsidRDefault="00801CB8" w:rsidP="00801CB8">
      <w:pPr>
        <w:tabs>
          <w:tab w:val="left" w:pos="122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к решению 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мы</w:t>
      </w:r>
    </w:p>
    <w:p w:rsidR="00801CB8" w:rsidRDefault="00801CB8" w:rsidP="00801CB8">
      <w:pPr>
        <w:tabs>
          <w:tab w:val="left" w:pos="8640"/>
          <w:tab w:val="left" w:pos="122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              Куменского городск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</w:p>
    <w:p w:rsidR="00801CB8" w:rsidRDefault="00801CB8" w:rsidP="00801CB8">
      <w:pPr>
        <w:tabs>
          <w:tab w:val="left" w:pos="8640"/>
          <w:tab w:val="left" w:pos="122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ab/>
        <w:t xml:space="preserve">              поселения</w:t>
      </w:r>
    </w:p>
    <w:p w:rsidR="00801CB8" w:rsidRDefault="00801CB8" w:rsidP="00801CB8">
      <w:pPr>
        <w:tabs>
          <w:tab w:val="left" w:pos="8640"/>
          <w:tab w:val="left" w:pos="122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от 29.10.2013 № 14/51</w:t>
      </w:r>
    </w:p>
    <w:p w:rsidR="00801CB8" w:rsidRDefault="00801CB8" w:rsidP="00801CB8">
      <w:pPr>
        <w:tabs>
          <w:tab w:val="left" w:pos="8640"/>
          <w:tab w:val="left" w:pos="12240"/>
        </w:tabs>
        <w:jc w:val="center"/>
        <w:rPr>
          <w:sz w:val="28"/>
          <w:szCs w:val="28"/>
        </w:rPr>
      </w:pPr>
    </w:p>
    <w:p w:rsidR="00801CB8" w:rsidRPr="000A2DA1" w:rsidRDefault="00801CB8" w:rsidP="00801CB8">
      <w:pPr>
        <w:tabs>
          <w:tab w:val="left" w:pos="12240"/>
        </w:tabs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A2DA1" w:rsidRPr="000A2DA1" w:rsidRDefault="000A2DA1" w:rsidP="000A2DA1">
      <w:pPr>
        <w:ind w:right="-648"/>
        <w:jc w:val="center"/>
        <w:rPr>
          <w:sz w:val="28"/>
          <w:szCs w:val="28"/>
        </w:rPr>
      </w:pPr>
      <w:r w:rsidRPr="000A2DA1">
        <w:rPr>
          <w:sz w:val="28"/>
          <w:szCs w:val="28"/>
        </w:rPr>
        <w:t>Итоговые расходы на строительство и модернизацию систем коммунального ко</w:t>
      </w:r>
      <w:r w:rsidRPr="000A2DA1">
        <w:rPr>
          <w:sz w:val="28"/>
          <w:szCs w:val="28"/>
        </w:rPr>
        <w:t>м</w:t>
      </w:r>
      <w:r w:rsidRPr="000A2DA1">
        <w:rPr>
          <w:sz w:val="28"/>
          <w:szCs w:val="28"/>
        </w:rPr>
        <w:t xml:space="preserve">плекса </w:t>
      </w:r>
    </w:p>
    <w:p w:rsidR="006D7492" w:rsidRPr="000A2DA1" w:rsidRDefault="000A2DA1" w:rsidP="000A2DA1">
      <w:pPr>
        <w:spacing w:after="720"/>
        <w:jc w:val="center"/>
        <w:rPr>
          <w:sz w:val="28"/>
          <w:szCs w:val="28"/>
        </w:rPr>
      </w:pPr>
      <w:r w:rsidRPr="000A2DA1">
        <w:rPr>
          <w:sz w:val="28"/>
          <w:szCs w:val="28"/>
        </w:rPr>
        <w:t>на 2014-2027 гг., тыс.руб.</w:t>
      </w:r>
    </w:p>
    <w:tbl>
      <w:tblPr>
        <w:tblStyle w:val="a5"/>
        <w:tblW w:w="14691" w:type="dxa"/>
        <w:tblLook w:val="01E0"/>
      </w:tblPr>
      <w:tblGrid>
        <w:gridCol w:w="2503"/>
        <w:gridCol w:w="2031"/>
        <w:gridCol w:w="2031"/>
        <w:gridCol w:w="2031"/>
        <w:gridCol w:w="2031"/>
        <w:gridCol w:w="2032"/>
        <w:gridCol w:w="2032"/>
      </w:tblGrid>
      <w:tr w:rsidR="000A2DA1" w:rsidTr="000A2DA1">
        <w:tc>
          <w:tcPr>
            <w:tcW w:w="2503" w:type="dxa"/>
            <w:vMerge w:val="restart"/>
          </w:tcPr>
          <w:p w:rsidR="000A2DA1" w:rsidRDefault="000A2DA1" w:rsidP="000A2DA1">
            <w:r>
              <w:t>Поселение</w:t>
            </w:r>
          </w:p>
        </w:tc>
        <w:tc>
          <w:tcPr>
            <w:tcW w:w="2031" w:type="dxa"/>
          </w:tcPr>
          <w:p w:rsidR="000A2DA1" w:rsidRDefault="000A2DA1">
            <w:r>
              <w:t>2014</w:t>
            </w:r>
          </w:p>
        </w:tc>
        <w:tc>
          <w:tcPr>
            <w:tcW w:w="2031" w:type="dxa"/>
          </w:tcPr>
          <w:p w:rsidR="000A2DA1" w:rsidRDefault="000A2DA1">
            <w:r>
              <w:t>2015</w:t>
            </w:r>
          </w:p>
        </w:tc>
        <w:tc>
          <w:tcPr>
            <w:tcW w:w="2031" w:type="dxa"/>
          </w:tcPr>
          <w:p w:rsidR="000A2DA1" w:rsidRDefault="000A2DA1">
            <w:r>
              <w:t>2016</w:t>
            </w:r>
          </w:p>
        </w:tc>
        <w:tc>
          <w:tcPr>
            <w:tcW w:w="2031" w:type="dxa"/>
          </w:tcPr>
          <w:p w:rsidR="000A2DA1" w:rsidRDefault="000A2DA1">
            <w:r>
              <w:t>2017</w:t>
            </w:r>
          </w:p>
        </w:tc>
        <w:tc>
          <w:tcPr>
            <w:tcW w:w="2032" w:type="dxa"/>
          </w:tcPr>
          <w:p w:rsidR="000A2DA1" w:rsidRDefault="000A2DA1">
            <w:r>
              <w:t>2018</w:t>
            </w:r>
          </w:p>
        </w:tc>
        <w:tc>
          <w:tcPr>
            <w:tcW w:w="2032" w:type="dxa"/>
          </w:tcPr>
          <w:p w:rsidR="000A2DA1" w:rsidRDefault="000A2DA1">
            <w:r>
              <w:t>2019-2027</w:t>
            </w:r>
          </w:p>
        </w:tc>
      </w:tr>
      <w:tr w:rsidR="000A2DA1" w:rsidTr="000A2DA1">
        <w:tc>
          <w:tcPr>
            <w:tcW w:w="2503" w:type="dxa"/>
            <w:vMerge/>
          </w:tcPr>
          <w:p w:rsidR="000A2DA1" w:rsidRDefault="000A2DA1" w:rsidP="000A2DA1"/>
        </w:tc>
        <w:tc>
          <w:tcPr>
            <w:tcW w:w="2031" w:type="dxa"/>
          </w:tcPr>
          <w:p w:rsidR="000A2DA1" w:rsidRDefault="000A2DA1">
            <w:r w:rsidRPr="005904A3">
              <w:t>Строительс</w:t>
            </w:r>
            <w:r w:rsidRPr="005904A3">
              <w:t>т</w:t>
            </w:r>
            <w:r w:rsidRPr="005904A3">
              <w:t>во и моде</w:t>
            </w:r>
            <w:r w:rsidRPr="005904A3">
              <w:t>р</w:t>
            </w:r>
            <w:r w:rsidRPr="005904A3">
              <w:t>низация</w:t>
            </w:r>
          </w:p>
        </w:tc>
        <w:tc>
          <w:tcPr>
            <w:tcW w:w="2031" w:type="dxa"/>
          </w:tcPr>
          <w:p w:rsidR="000A2DA1" w:rsidRDefault="000A2DA1">
            <w:r w:rsidRPr="005904A3">
              <w:t>Строительс</w:t>
            </w:r>
            <w:r w:rsidRPr="005904A3">
              <w:t>т</w:t>
            </w:r>
            <w:r w:rsidRPr="005904A3">
              <w:t>во и моде</w:t>
            </w:r>
            <w:r w:rsidRPr="005904A3">
              <w:t>р</w:t>
            </w:r>
            <w:r w:rsidRPr="005904A3">
              <w:t>низация</w:t>
            </w:r>
          </w:p>
        </w:tc>
        <w:tc>
          <w:tcPr>
            <w:tcW w:w="2031" w:type="dxa"/>
          </w:tcPr>
          <w:p w:rsidR="000A2DA1" w:rsidRDefault="000A2DA1">
            <w:r w:rsidRPr="005904A3">
              <w:t>Строительс</w:t>
            </w:r>
            <w:r w:rsidRPr="005904A3">
              <w:t>т</w:t>
            </w:r>
            <w:r w:rsidRPr="005904A3">
              <w:t>во и моде</w:t>
            </w:r>
            <w:r w:rsidRPr="005904A3">
              <w:t>р</w:t>
            </w:r>
            <w:r w:rsidRPr="005904A3">
              <w:t>низация</w:t>
            </w:r>
          </w:p>
        </w:tc>
        <w:tc>
          <w:tcPr>
            <w:tcW w:w="2031" w:type="dxa"/>
          </w:tcPr>
          <w:p w:rsidR="000A2DA1" w:rsidRDefault="000A2DA1">
            <w:r w:rsidRPr="005904A3">
              <w:t>Строительс</w:t>
            </w:r>
            <w:r w:rsidRPr="005904A3">
              <w:t>т</w:t>
            </w:r>
            <w:r w:rsidRPr="005904A3">
              <w:t>во и моде</w:t>
            </w:r>
            <w:r w:rsidRPr="005904A3">
              <w:t>р</w:t>
            </w:r>
            <w:r w:rsidRPr="005904A3">
              <w:t>низация</w:t>
            </w:r>
          </w:p>
        </w:tc>
        <w:tc>
          <w:tcPr>
            <w:tcW w:w="2032" w:type="dxa"/>
          </w:tcPr>
          <w:p w:rsidR="000A2DA1" w:rsidRDefault="000A2DA1">
            <w:r w:rsidRPr="005904A3">
              <w:t>Строительс</w:t>
            </w:r>
            <w:r w:rsidRPr="005904A3">
              <w:t>т</w:t>
            </w:r>
            <w:r w:rsidRPr="005904A3">
              <w:t>во и моде</w:t>
            </w:r>
            <w:r w:rsidRPr="005904A3">
              <w:t>р</w:t>
            </w:r>
            <w:r w:rsidRPr="005904A3">
              <w:t>низация</w:t>
            </w:r>
          </w:p>
        </w:tc>
        <w:tc>
          <w:tcPr>
            <w:tcW w:w="2032" w:type="dxa"/>
          </w:tcPr>
          <w:p w:rsidR="000A2DA1" w:rsidRDefault="000A2DA1">
            <w:r w:rsidRPr="005904A3">
              <w:t>Строительс</w:t>
            </w:r>
            <w:r w:rsidRPr="005904A3">
              <w:t>т</w:t>
            </w:r>
            <w:r w:rsidRPr="005904A3">
              <w:t>во и моде</w:t>
            </w:r>
            <w:r w:rsidRPr="005904A3">
              <w:t>р</w:t>
            </w:r>
            <w:r w:rsidRPr="005904A3">
              <w:t>низация</w:t>
            </w:r>
          </w:p>
        </w:tc>
      </w:tr>
      <w:tr w:rsidR="000A2DA1" w:rsidTr="000A2DA1">
        <w:tc>
          <w:tcPr>
            <w:tcW w:w="2503" w:type="dxa"/>
          </w:tcPr>
          <w:p w:rsidR="000A2DA1" w:rsidRDefault="000A2DA1" w:rsidP="000A2DA1">
            <w:r>
              <w:t>1</w:t>
            </w:r>
          </w:p>
        </w:tc>
        <w:tc>
          <w:tcPr>
            <w:tcW w:w="2031" w:type="dxa"/>
          </w:tcPr>
          <w:p w:rsidR="000A2DA1" w:rsidRDefault="000A2DA1">
            <w:r>
              <w:t>2</w:t>
            </w:r>
          </w:p>
        </w:tc>
        <w:tc>
          <w:tcPr>
            <w:tcW w:w="2031" w:type="dxa"/>
          </w:tcPr>
          <w:p w:rsidR="000A2DA1" w:rsidRDefault="000A2DA1">
            <w:r>
              <w:t>3</w:t>
            </w:r>
          </w:p>
        </w:tc>
        <w:tc>
          <w:tcPr>
            <w:tcW w:w="2031" w:type="dxa"/>
          </w:tcPr>
          <w:p w:rsidR="000A2DA1" w:rsidRDefault="000A2DA1">
            <w:r>
              <w:t>4</w:t>
            </w:r>
          </w:p>
        </w:tc>
        <w:tc>
          <w:tcPr>
            <w:tcW w:w="2031" w:type="dxa"/>
          </w:tcPr>
          <w:p w:rsidR="000A2DA1" w:rsidRDefault="000A2DA1">
            <w:r>
              <w:t>5</w:t>
            </w:r>
          </w:p>
        </w:tc>
        <w:tc>
          <w:tcPr>
            <w:tcW w:w="2032" w:type="dxa"/>
          </w:tcPr>
          <w:p w:rsidR="000A2DA1" w:rsidRDefault="000A2DA1">
            <w:r>
              <w:t>6</w:t>
            </w:r>
          </w:p>
        </w:tc>
        <w:tc>
          <w:tcPr>
            <w:tcW w:w="2032" w:type="dxa"/>
          </w:tcPr>
          <w:p w:rsidR="000A2DA1" w:rsidRDefault="000A2DA1">
            <w:r>
              <w:t>7</w:t>
            </w:r>
          </w:p>
        </w:tc>
      </w:tr>
      <w:tr w:rsidR="000A2DA1" w:rsidTr="000A2DA1">
        <w:tc>
          <w:tcPr>
            <w:tcW w:w="2503" w:type="dxa"/>
          </w:tcPr>
          <w:p w:rsidR="000A2DA1" w:rsidRDefault="000A2DA1" w:rsidP="000A2DA1">
            <w:r>
              <w:t>Куменское горо</w:t>
            </w:r>
            <w:r>
              <w:t>д</w:t>
            </w:r>
            <w:r>
              <w:t>ское</w:t>
            </w:r>
          </w:p>
        </w:tc>
        <w:tc>
          <w:tcPr>
            <w:tcW w:w="2031" w:type="dxa"/>
          </w:tcPr>
          <w:p w:rsidR="000A2DA1" w:rsidRDefault="00492230">
            <w:r>
              <w:t>15</w:t>
            </w:r>
            <w:r w:rsidR="00646730">
              <w:t>50</w:t>
            </w:r>
            <w:r w:rsidR="004B2F7B">
              <w:t>,0</w:t>
            </w:r>
          </w:p>
        </w:tc>
        <w:tc>
          <w:tcPr>
            <w:tcW w:w="2031" w:type="dxa"/>
          </w:tcPr>
          <w:p w:rsidR="000A2DA1" w:rsidRDefault="004B2F7B">
            <w:r>
              <w:t>1</w:t>
            </w:r>
            <w:r w:rsidR="00646730">
              <w:t>560</w:t>
            </w:r>
            <w:r>
              <w:t>,00</w:t>
            </w:r>
          </w:p>
        </w:tc>
        <w:tc>
          <w:tcPr>
            <w:tcW w:w="2031" w:type="dxa"/>
          </w:tcPr>
          <w:p w:rsidR="000A2DA1" w:rsidRDefault="004B2F7B">
            <w:r>
              <w:t>-</w:t>
            </w:r>
          </w:p>
        </w:tc>
        <w:tc>
          <w:tcPr>
            <w:tcW w:w="2031" w:type="dxa"/>
          </w:tcPr>
          <w:p w:rsidR="000A2DA1" w:rsidRDefault="000A2DA1">
            <w:r>
              <w:t>1000,00</w:t>
            </w:r>
          </w:p>
        </w:tc>
        <w:tc>
          <w:tcPr>
            <w:tcW w:w="2032" w:type="dxa"/>
          </w:tcPr>
          <w:p w:rsidR="000A2DA1" w:rsidRDefault="000A2DA1">
            <w:r>
              <w:t>1200,00</w:t>
            </w:r>
          </w:p>
        </w:tc>
        <w:tc>
          <w:tcPr>
            <w:tcW w:w="2032" w:type="dxa"/>
          </w:tcPr>
          <w:p w:rsidR="000A2DA1" w:rsidRDefault="004B2F7B">
            <w:r>
              <w:t>6</w:t>
            </w:r>
            <w:r w:rsidR="00E76FDE">
              <w:t>3</w:t>
            </w:r>
            <w:r w:rsidR="00EC4976">
              <w:t>00,00</w:t>
            </w:r>
          </w:p>
        </w:tc>
      </w:tr>
      <w:tr w:rsidR="004B2F7B" w:rsidTr="000A2DA1">
        <w:tc>
          <w:tcPr>
            <w:tcW w:w="2503" w:type="dxa"/>
          </w:tcPr>
          <w:p w:rsidR="004B2F7B" w:rsidRDefault="004B2F7B" w:rsidP="000A2DA1">
            <w:r>
              <w:t>ИТОГО</w:t>
            </w:r>
          </w:p>
        </w:tc>
        <w:tc>
          <w:tcPr>
            <w:tcW w:w="2031" w:type="dxa"/>
          </w:tcPr>
          <w:p w:rsidR="004B2F7B" w:rsidRDefault="00492230" w:rsidP="004B2F7B">
            <w:r>
              <w:t>15</w:t>
            </w:r>
            <w:r w:rsidR="00646730">
              <w:t>50</w:t>
            </w:r>
            <w:r>
              <w:t>,0</w:t>
            </w:r>
          </w:p>
        </w:tc>
        <w:tc>
          <w:tcPr>
            <w:tcW w:w="2031" w:type="dxa"/>
          </w:tcPr>
          <w:p w:rsidR="004B2F7B" w:rsidRDefault="004B2F7B" w:rsidP="004B2F7B">
            <w:r>
              <w:t>1</w:t>
            </w:r>
            <w:r w:rsidR="00646730">
              <w:t>560</w:t>
            </w:r>
            <w:r>
              <w:t>,00</w:t>
            </w:r>
          </w:p>
        </w:tc>
        <w:tc>
          <w:tcPr>
            <w:tcW w:w="2031" w:type="dxa"/>
          </w:tcPr>
          <w:p w:rsidR="004B2F7B" w:rsidRDefault="004B2F7B" w:rsidP="004B2F7B">
            <w:r>
              <w:t>-</w:t>
            </w:r>
          </w:p>
        </w:tc>
        <w:tc>
          <w:tcPr>
            <w:tcW w:w="2031" w:type="dxa"/>
          </w:tcPr>
          <w:p w:rsidR="004B2F7B" w:rsidRDefault="004B2F7B" w:rsidP="004B2F7B">
            <w:r>
              <w:t>1000,00</w:t>
            </w:r>
          </w:p>
        </w:tc>
        <w:tc>
          <w:tcPr>
            <w:tcW w:w="2032" w:type="dxa"/>
          </w:tcPr>
          <w:p w:rsidR="004B2F7B" w:rsidRDefault="004B2F7B" w:rsidP="004B2F7B">
            <w:r>
              <w:t>1200,00</w:t>
            </w:r>
          </w:p>
        </w:tc>
        <w:tc>
          <w:tcPr>
            <w:tcW w:w="2032" w:type="dxa"/>
          </w:tcPr>
          <w:p w:rsidR="004B2F7B" w:rsidRDefault="004B2F7B" w:rsidP="004B2F7B">
            <w:r>
              <w:t>6300,00</w:t>
            </w:r>
          </w:p>
        </w:tc>
      </w:tr>
    </w:tbl>
    <w:p w:rsidR="0055628F" w:rsidRDefault="0055628F"/>
    <w:p w:rsidR="004B6B1A" w:rsidRDefault="004B6B1A">
      <w:r>
        <w:t xml:space="preserve">                                                                                          ______________________</w:t>
      </w:r>
    </w:p>
    <w:sectPr w:rsidR="004B6B1A" w:rsidSect="0031783B">
      <w:pgSz w:w="16838" w:h="11906" w:orient="landscape"/>
      <w:pgMar w:top="1559" w:right="170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147" w:rsidRDefault="00781147">
      <w:r>
        <w:separator/>
      </w:r>
    </w:p>
  </w:endnote>
  <w:endnote w:type="continuationSeparator" w:id="1">
    <w:p w:rsidR="00781147" w:rsidRDefault="00781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147" w:rsidRDefault="00781147">
      <w:r>
        <w:separator/>
      </w:r>
    </w:p>
  </w:footnote>
  <w:footnote w:type="continuationSeparator" w:id="1">
    <w:p w:rsidR="00781147" w:rsidRDefault="00781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AC3" w:rsidRDefault="004D1AC3" w:rsidP="00795773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D1AC3" w:rsidRDefault="004D1AC3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AC3" w:rsidRDefault="004D1AC3" w:rsidP="00795773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F6C86">
      <w:rPr>
        <w:rStyle w:val="ad"/>
        <w:noProof/>
      </w:rPr>
      <w:t>8</w:t>
    </w:r>
    <w:r>
      <w:rPr>
        <w:rStyle w:val="ad"/>
      </w:rPr>
      <w:fldChar w:fldCharType="end"/>
    </w:r>
  </w:p>
  <w:p w:rsidR="004D1AC3" w:rsidRDefault="004D1AC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12"/>
    <w:multiLevelType w:val="multilevel"/>
    <w:tmpl w:val="00000012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823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</w:lvl>
  </w:abstractNum>
  <w:abstractNum w:abstractNumId="2">
    <w:nsid w:val="0474777E"/>
    <w:multiLevelType w:val="hybridMultilevel"/>
    <w:tmpl w:val="A4829380"/>
    <w:lvl w:ilvl="0" w:tplc="26CA8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2605F"/>
    <w:multiLevelType w:val="hybridMultilevel"/>
    <w:tmpl w:val="3E9EABE8"/>
    <w:lvl w:ilvl="0" w:tplc="8A042108">
      <w:start w:val="1"/>
      <w:numFmt w:val="decimal"/>
      <w:pStyle w:val="2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9E4591"/>
    <w:multiLevelType w:val="multilevel"/>
    <w:tmpl w:val="FA22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16737E"/>
    <w:multiLevelType w:val="hybridMultilevel"/>
    <w:tmpl w:val="93AEE9BA"/>
    <w:lvl w:ilvl="0" w:tplc="26CA85E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4693C83"/>
    <w:multiLevelType w:val="hybridMultilevel"/>
    <w:tmpl w:val="E8F0C624"/>
    <w:lvl w:ilvl="0" w:tplc="26CA8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0607A"/>
    <w:multiLevelType w:val="hybridMultilevel"/>
    <w:tmpl w:val="22BCF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01087"/>
    <w:multiLevelType w:val="hybridMultilevel"/>
    <w:tmpl w:val="56F20E44"/>
    <w:lvl w:ilvl="0" w:tplc="26CA85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0F3D4B"/>
    <w:multiLevelType w:val="hybridMultilevel"/>
    <w:tmpl w:val="59966734"/>
    <w:lvl w:ilvl="0" w:tplc="26CA85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0B4A2C"/>
    <w:multiLevelType w:val="hybridMultilevel"/>
    <w:tmpl w:val="65F4C5E2"/>
    <w:lvl w:ilvl="0" w:tplc="26CA85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>
    <w:nsid w:val="29D17163"/>
    <w:multiLevelType w:val="multilevel"/>
    <w:tmpl w:val="5D96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476C4D"/>
    <w:multiLevelType w:val="hybridMultilevel"/>
    <w:tmpl w:val="100E42A0"/>
    <w:lvl w:ilvl="0" w:tplc="26CA85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0CA49EE"/>
    <w:multiLevelType w:val="hybridMultilevel"/>
    <w:tmpl w:val="D1AC2C76"/>
    <w:lvl w:ilvl="0" w:tplc="26CA8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B5351B"/>
    <w:multiLevelType w:val="hybridMultilevel"/>
    <w:tmpl w:val="314ED942"/>
    <w:lvl w:ilvl="0" w:tplc="26CA85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A523B3"/>
    <w:multiLevelType w:val="hybridMultilevel"/>
    <w:tmpl w:val="B5003890"/>
    <w:lvl w:ilvl="0" w:tplc="402AFA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156FF3"/>
    <w:multiLevelType w:val="hybridMultilevel"/>
    <w:tmpl w:val="91E206C6"/>
    <w:lvl w:ilvl="0" w:tplc="26CA85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8C5D7F"/>
    <w:multiLevelType w:val="multilevel"/>
    <w:tmpl w:val="3F5E6044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ACE7512"/>
    <w:multiLevelType w:val="hybridMultilevel"/>
    <w:tmpl w:val="2A5EB6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6618DA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>
    <w:nsid w:val="7B0D7FB2"/>
    <w:multiLevelType w:val="hybridMultilevel"/>
    <w:tmpl w:val="3F5E6044"/>
    <w:lvl w:ilvl="0" w:tplc="26CA85E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7FDC5F88"/>
    <w:multiLevelType w:val="hybridMultilevel"/>
    <w:tmpl w:val="65EED906"/>
    <w:lvl w:ilvl="0" w:tplc="26CA85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0"/>
  </w:num>
  <w:num w:numId="4">
    <w:abstractNumId w:val="9"/>
  </w:num>
  <w:num w:numId="5">
    <w:abstractNumId w:val="14"/>
  </w:num>
  <w:num w:numId="6">
    <w:abstractNumId w:val="10"/>
  </w:num>
  <w:num w:numId="7">
    <w:abstractNumId w:val="8"/>
  </w:num>
  <w:num w:numId="8">
    <w:abstractNumId w:val="16"/>
  </w:num>
  <w:num w:numId="9">
    <w:abstractNumId w:val="7"/>
  </w:num>
  <w:num w:numId="10">
    <w:abstractNumId w:val="13"/>
  </w:num>
  <w:num w:numId="11">
    <w:abstractNumId w:val="6"/>
  </w:num>
  <w:num w:numId="12">
    <w:abstractNumId w:val="2"/>
  </w:num>
  <w:num w:numId="13">
    <w:abstractNumId w:val="5"/>
  </w:num>
  <w:num w:numId="14">
    <w:abstractNumId w:val="19"/>
  </w:num>
  <w:num w:numId="15">
    <w:abstractNumId w:val="18"/>
  </w:num>
  <w:num w:numId="16">
    <w:abstractNumId w:val="0"/>
  </w:num>
  <w:num w:numId="17">
    <w:abstractNumId w:val="1"/>
  </w:num>
  <w:num w:numId="18">
    <w:abstractNumId w:val="4"/>
  </w:num>
  <w:num w:numId="19">
    <w:abstractNumId w:val="11"/>
  </w:num>
  <w:num w:numId="20">
    <w:abstractNumId w:val="3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498"/>
    <w:rsid w:val="00015EBB"/>
    <w:rsid w:val="000212B1"/>
    <w:rsid w:val="000241F6"/>
    <w:rsid w:val="000329FE"/>
    <w:rsid w:val="00043E6F"/>
    <w:rsid w:val="00055F3D"/>
    <w:rsid w:val="000643E7"/>
    <w:rsid w:val="00070AB1"/>
    <w:rsid w:val="000A2DA1"/>
    <w:rsid w:val="000A52B2"/>
    <w:rsid w:val="000C3477"/>
    <w:rsid w:val="000D7FFA"/>
    <w:rsid w:val="00107BC3"/>
    <w:rsid w:val="00146A7B"/>
    <w:rsid w:val="001528F6"/>
    <w:rsid w:val="001632CC"/>
    <w:rsid w:val="001633AA"/>
    <w:rsid w:val="001974B5"/>
    <w:rsid w:val="001E24B7"/>
    <w:rsid w:val="001F7263"/>
    <w:rsid w:val="00216D29"/>
    <w:rsid w:val="002239C4"/>
    <w:rsid w:val="0023476A"/>
    <w:rsid w:val="0028446E"/>
    <w:rsid w:val="002D3CDF"/>
    <w:rsid w:val="002D482C"/>
    <w:rsid w:val="002E5512"/>
    <w:rsid w:val="0031783B"/>
    <w:rsid w:val="00335DF2"/>
    <w:rsid w:val="00353E2B"/>
    <w:rsid w:val="003672CC"/>
    <w:rsid w:val="0038429E"/>
    <w:rsid w:val="003D6357"/>
    <w:rsid w:val="003F6C86"/>
    <w:rsid w:val="00426F13"/>
    <w:rsid w:val="0044242F"/>
    <w:rsid w:val="004444FD"/>
    <w:rsid w:val="0047258C"/>
    <w:rsid w:val="004812A7"/>
    <w:rsid w:val="004848F7"/>
    <w:rsid w:val="00492230"/>
    <w:rsid w:val="004977A5"/>
    <w:rsid w:val="004B2F7B"/>
    <w:rsid w:val="004B6B1A"/>
    <w:rsid w:val="004D1AC3"/>
    <w:rsid w:val="004F4C4E"/>
    <w:rsid w:val="004F6942"/>
    <w:rsid w:val="0050644C"/>
    <w:rsid w:val="00533378"/>
    <w:rsid w:val="0055628F"/>
    <w:rsid w:val="00570C31"/>
    <w:rsid w:val="005801A9"/>
    <w:rsid w:val="005904A3"/>
    <w:rsid w:val="00591654"/>
    <w:rsid w:val="005F597D"/>
    <w:rsid w:val="0060604D"/>
    <w:rsid w:val="006103FE"/>
    <w:rsid w:val="006107BC"/>
    <w:rsid w:val="00612CE0"/>
    <w:rsid w:val="0062025D"/>
    <w:rsid w:val="00624E4D"/>
    <w:rsid w:val="00646730"/>
    <w:rsid w:val="0066409B"/>
    <w:rsid w:val="006A06F3"/>
    <w:rsid w:val="006A4630"/>
    <w:rsid w:val="006D7492"/>
    <w:rsid w:val="006E3528"/>
    <w:rsid w:val="006F01F1"/>
    <w:rsid w:val="007178B4"/>
    <w:rsid w:val="00740259"/>
    <w:rsid w:val="00741B7E"/>
    <w:rsid w:val="0074542B"/>
    <w:rsid w:val="007759BC"/>
    <w:rsid w:val="00781147"/>
    <w:rsid w:val="00791B26"/>
    <w:rsid w:val="007922D5"/>
    <w:rsid w:val="00795773"/>
    <w:rsid w:val="007D1FA7"/>
    <w:rsid w:val="007F3F5C"/>
    <w:rsid w:val="00801CB8"/>
    <w:rsid w:val="008532C5"/>
    <w:rsid w:val="008B7E39"/>
    <w:rsid w:val="008D08C0"/>
    <w:rsid w:val="008E3FC8"/>
    <w:rsid w:val="00901038"/>
    <w:rsid w:val="0090459B"/>
    <w:rsid w:val="00936D67"/>
    <w:rsid w:val="009526CE"/>
    <w:rsid w:val="0098331E"/>
    <w:rsid w:val="009A4602"/>
    <w:rsid w:val="009F191D"/>
    <w:rsid w:val="00A23097"/>
    <w:rsid w:val="00A757AF"/>
    <w:rsid w:val="00A77FEF"/>
    <w:rsid w:val="00A92440"/>
    <w:rsid w:val="00A9261C"/>
    <w:rsid w:val="00AC4230"/>
    <w:rsid w:val="00AD5498"/>
    <w:rsid w:val="00AE75F3"/>
    <w:rsid w:val="00B219A3"/>
    <w:rsid w:val="00B2221F"/>
    <w:rsid w:val="00B50D34"/>
    <w:rsid w:val="00BB6929"/>
    <w:rsid w:val="00BB7C46"/>
    <w:rsid w:val="00C005CB"/>
    <w:rsid w:val="00C22985"/>
    <w:rsid w:val="00C82CD5"/>
    <w:rsid w:val="00CB5574"/>
    <w:rsid w:val="00D3128E"/>
    <w:rsid w:val="00D71B80"/>
    <w:rsid w:val="00D838B8"/>
    <w:rsid w:val="00D85B01"/>
    <w:rsid w:val="00D950E7"/>
    <w:rsid w:val="00D97363"/>
    <w:rsid w:val="00DA739E"/>
    <w:rsid w:val="00E05E6F"/>
    <w:rsid w:val="00E26EAD"/>
    <w:rsid w:val="00E61560"/>
    <w:rsid w:val="00E76FDE"/>
    <w:rsid w:val="00E84365"/>
    <w:rsid w:val="00E90986"/>
    <w:rsid w:val="00E943E5"/>
    <w:rsid w:val="00E97328"/>
    <w:rsid w:val="00EB1ABA"/>
    <w:rsid w:val="00EC4976"/>
    <w:rsid w:val="00ED6CC6"/>
    <w:rsid w:val="00F03A3C"/>
    <w:rsid w:val="00F0413E"/>
    <w:rsid w:val="00F52E6F"/>
    <w:rsid w:val="00F57200"/>
    <w:rsid w:val="00F70E86"/>
    <w:rsid w:val="00F75FBC"/>
    <w:rsid w:val="00FB0E65"/>
    <w:rsid w:val="00FD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498"/>
    <w:rPr>
      <w:sz w:val="24"/>
      <w:szCs w:val="24"/>
    </w:rPr>
  </w:style>
  <w:style w:type="paragraph" w:styleId="20">
    <w:name w:val="heading 2"/>
    <w:basedOn w:val="a"/>
    <w:next w:val="a"/>
    <w:qFormat/>
    <w:rsid w:val="00AD5498"/>
    <w:pPr>
      <w:keepNext/>
      <w:jc w:val="center"/>
      <w:outlineLvl w:val="1"/>
    </w:pPr>
    <w:rPr>
      <w:b/>
      <w:bCs/>
      <w:sz w:val="28"/>
    </w:rPr>
  </w:style>
  <w:style w:type="paragraph" w:styleId="6">
    <w:name w:val="heading 6"/>
    <w:basedOn w:val="a"/>
    <w:next w:val="a"/>
    <w:qFormat/>
    <w:rsid w:val="001632CC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1632C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Subtitle"/>
    <w:basedOn w:val="a"/>
    <w:qFormat/>
    <w:rsid w:val="00AD5498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AD54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2"/>
    <w:rsid w:val="00E94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1783B"/>
    <w:rPr>
      <w:color w:val="0000FF"/>
      <w:u w:val="single"/>
    </w:rPr>
  </w:style>
  <w:style w:type="paragraph" w:customStyle="1" w:styleId="a1">
    <w:basedOn w:val="a"/>
    <w:link w:val="a0"/>
    <w:rsid w:val="001974B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0D7FFA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rsid w:val="000D7FF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1">
    <w:name w:val="Название объекта1"/>
    <w:basedOn w:val="a"/>
    <w:next w:val="a"/>
    <w:rsid w:val="000D7FFA"/>
    <w:pPr>
      <w:suppressAutoHyphens/>
      <w:spacing w:line="360" w:lineRule="auto"/>
      <w:ind w:firstLine="680"/>
      <w:jc w:val="both"/>
    </w:pPr>
    <w:rPr>
      <w:rFonts w:cs="Calibri"/>
      <w:b/>
      <w:bCs/>
      <w:sz w:val="20"/>
      <w:szCs w:val="20"/>
      <w:lang w:eastAsia="ar-SA"/>
    </w:rPr>
  </w:style>
  <w:style w:type="paragraph" w:styleId="a7">
    <w:name w:val="List Paragraph"/>
    <w:basedOn w:val="a"/>
    <w:qFormat/>
    <w:rsid w:val="000D7FFA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8">
    <w:name w:val="Balloon Text"/>
    <w:basedOn w:val="a"/>
    <w:semiHidden/>
    <w:rsid w:val="00216D29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74542B"/>
    <w:pPr>
      <w:spacing w:after="120"/>
      <w:ind w:left="283"/>
    </w:pPr>
  </w:style>
  <w:style w:type="character" w:customStyle="1" w:styleId="aa">
    <w:name w:val="Основной текст с отступом Знак"/>
    <w:link w:val="a9"/>
    <w:semiHidden/>
    <w:rsid w:val="0074542B"/>
    <w:rPr>
      <w:sz w:val="24"/>
      <w:szCs w:val="24"/>
      <w:lang w:val="ru-RU" w:eastAsia="ru-RU" w:bidi="ar-SA"/>
    </w:rPr>
  </w:style>
  <w:style w:type="paragraph" w:customStyle="1" w:styleId="10">
    <w:name w:val="Знак1 Знак Знак Знак"/>
    <w:basedOn w:val="a"/>
    <w:rsid w:val="007454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Для таблицы (приложения 1)"/>
    <w:basedOn w:val="a"/>
    <w:rsid w:val="0074542B"/>
    <w:pPr>
      <w:widowControl w:val="0"/>
      <w:adjustRightInd w:val="0"/>
      <w:spacing w:line="240" w:lineRule="atLeast"/>
      <w:textAlignment w:val="baseline"/>
    </w:pPr>
    <w:rPr>
      <w:rFonts w:ascii="Arial" w:hAnsi="Arial"/>
      <w:bCs/>
      <w:color w:val="000000"/>
      <w:spacing w:val="-5"/>
      <w:sz w:val="18"/>
      <w:szCs w:val="22"/>
      <w:lang w:eastAsia="en-US"/>
    </w:rPr>
  </w:style>
  <w:style w:type="character" w:styleId="ab">
    <w:name w:val="Emphasis"/>
    <w:qFormat/>
    <w:rsid w:val="0074542B"/>
    <w:rPr>
      <w:rFonts w:ascii="Arial Black" w:hAnsi="Arial Black" w:cs="Times New Roman"/>
      <w:spacing w:val="-4"/>
      <w:sz w:val="18"/>
    </w:rPr>
  </w:style>
  <w:style w:type="paragraph" w:customStyle="1" w:styleId="2">
    <w:name w:val="2"/>
    <w:basedOn w:val="a"/>
    <w:qFormat/>
    <w:rsid w:val="0074542B"/>
    <w:pPr>
      <w:numPr>
        <w:numId w:val="20"/>
      </w:numPr>
      <w:pBdr>
        <w:top w:val="single" w:sz="36" w:space="3" w:color="FFFFFF"/>
        <w:left w:val="single" w:sz="6" w:space="3" w:color="FFFFFF"/>
        <w:bottom w:val="single" w:sz="6" w:space="3" w:color="FFFFFF"/>
      </w:pBdr>
      <w:tabs>
        <w:tab w:val="left" w:pos="993"/>
      </w:tabs>
      <w:ind w:left="0" w:firstLine="567"/>
      <w:jc w:val="both"/>
    </w:pPr>
    <w:rPr>
      <w:sz w:val="28"/>
      <w:szCs w:val="28"/>
    </w:rPr>
  </w:style>
  <w:style w:type="paragraph" w:styleId="ac">
    <w:name w:val="header"/>
    <w:basedOn w:val="a"/>
    <w:rsid w:val="000A52B2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0A52B2"/>
  </w:style>
  <w:style w:type="paragraph" w:styleId="ae">
    <w:name w:val="footer"/>
    <w:basedOn w:val="a"/>
    <w:rsid w:val="000A52B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3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hkirov.ru/uploadspp/templates_icenter_OTsP/48406________2012_2015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khkirov.ru/uploadspp/templates_icenter_OTsP/48406________2012_2015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khkirov.ru/uploadspp/templates_icenter_OTsP/48406________2012_20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7028</Words>
  <Characters>40060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КУМЕНСКОГО ГОРОДСКОГО ПОСЕЛЕНИЯ</vt:lpstr>
    </vt:vector>
  </TitlesOfParts>
  <Company>Администрация КГП</Company>
  <LinksUpToDate>false</LinksUpToDate>
  <CharactersWithSpaces>46995</CharactersWithSpaces>
  <SharedDoc>false</SharedDoc>
  <HLinks>
    <vt:vector size="18" baseType="variant">
      <vt:variant>
        <vt:i4>2031743</vt:i4>
      </vt:variant>
      <vt:variant>
        <vt:i4>6</vt:i4>
      </vt:variant>
      <vt:variant>
        <vt:i4>0</vt:i4>
      </vt:variant>
      <vt:variant>
        <vt:i4>5</vt:i4>
      </vt:variant>
      <vt:variant>
        <vt:lpwstr>http://gkhkirov.ru/uploadspp/templates_icenter_OTsP/48406________2012_2015.doc</vt:lpwstr>
      </vt:variant>
      <vt:variant>
        <vt:lpwstr/>
      </vt:variant>
      <vt:variant>
        <vt:i4>2031743</vt:i4>
      </vt:variant>
      <vt:variant>
        <vt:i4>3</vt:i4>
      </vt:variant>
      <vt:variant>
        <vt:i4>0</vt:i4>
      </vt:variant>
      <vt:variant>
        <vt:i4>5</vt:i4>
      </vt:variant>
      <vt:variant>
        <vt:lpwstr>http://gkhkirov.ru/uploadspp/templates_icenter_OTsP/48406________2012_2015.doc</vt:lpwstr>
      </vt:variant>
      <vt:variant>
        <vt:lpwstr/>
      </vt:variant>
      <vt:variant>
        <vt:i4>2031743</vt:i4>
      </vt:variant>
      <vt:variant>
        <vt:i4>0</vt:i4>
      </vt:variant>
      <vt:variant>
        <vt:i4>0</vt:i4>
      </vt:variant>
      <vt:variant>
        <vt:i4>5</vt:i4>
      </vt:variant>
      <vt:variant>
        <vt:lpwstr>http://gkhkirov.ru/uploadspp/templates_icenter_OTsP/48406________2012_2015.doc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КУМЕНСКОГО ГОРОДСКОГО ПОСЕЛЕНИЯ</dc:title>
  <dc:creator>Татьяна Ивановна</dc:creator>
  <cp:lastModifiedBy>Компьютер-6</cp:lastModifiedBy>
  <cp:revision>2</cp:revision>
  <cp:lastPrinted>2013-10-31T08:40:00Z</cp:lastPrinted>
  <dcterms:created xsi:type="dcterms:W3CDTF">2017-11-01T07:33:00Z</dcterms:created>
  <dcterms:modified xsi:type="dcterms:W3CDTF">2017-11-01T07:33:00Z</dcterms:modified>
</cp:coreProperties>
</file>