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A" w:rsidRDefault="006361BA" w:rsidP="006361BA">
      <w:pPr>
        <w:jc w:val="center"/>
        <w:rPr>
          <w:b/>
          <w:sz w:val="28"/>
          <w:szCs w:val="28"/>
        </w:rPr>
      </w:pPr>
    </w:p>
    <w:p w:rsidR="00DF7E8B" w:rsidRPr="00D626A5" w:rsidRDefault="00F505AB" w:rsidP="00F505AB">
      <w:pPr>
        <w:shd w:val="clear" w:color="auto" w:fill="FFFFFF"/>
        <w:spacing w:after="150"/>
        <w:jc w:val="center"/>
        <w:rPr>
          <w:b/>
          <w:bCs/>
          <w:color w:val="666666"/>
        </w:rPr>
      </w:pPr>
      <w:r w:rsidRPr="00D626A5">
        <w:rPr>
          <w:b/>
        </w:rPr>
        <w:t>Перечень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земельного контроля</w:t>
      </w:r>
    </w:p>
    <w:tbl>
      <w:tblPr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53"/>
        <w:gridCol w:w="3686"/>
        <w:gridCol w:w="2977"/>
      </w:tblGrid>
      <w:tr w:rsidR="00DF7E8B" w:rsidRPr="00D626A5" w:rsidTr="00D626A5">
        <w:trPr>
          <w:trHeight w:val="1245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/>
              </w:rPr>
            </w:pPr>
            <w:r w:rsidRPr="00D626A5">
              <w:rPr>
                <w:b/>
              </w:rPr>
              <w:t>№</w:t>
            </w:r>
          </w:p>
          <w:p w:rsidR="00DF7E8B" w:rsidRPr="00D626A5" w:rsidRDefault="00DF7E8B" w:rsidP="00B70B4D">
            <w:pPr>
              <w:jc w:val="center"/>
              <w:rPr>
                <w:b/>
              </w:rPr>
            </w:pPr>
            <w:r w:rsidRPr="00D626A5">
              <w:rPr>
                <w:b/>
              </w:rPr>
              <w:t>п/п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/>
              </w:rPr>
            </w:pPr>
            <w:r w:rsidRPr="00D626A5">
              <w:rPr>
                <w:b/>
              </w:rPr>
              <w:t>Наименование</w:t>
            </w:r>
          </w:p>
          <w:p w:rsidR="00DF7E8B" w:rsidRPr="00D626A5" w:rsidRDefault="00DF7E8B" w:rsidP="00B70B4D">
            <w:pPr>
              <w:jc w:val="center"/>
              <w:rPr>
                <w:b/>
              </w:rPr>
            </w:pPr>
            <w:r w:rsidRPr="00D626A5">
              <w:rPr>
                <w:b/>
              </w:rPr>
              <w:t>и реквизиты акта</w:t>
            </w:r>
          </w:p>
          <w:p w:rsidR="00DF7E8B" w:rsidRPr="00D626A5" w:rsidRDefault="00DF7E8B" w:rsidP="00B70B4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/>
              </w:rPr>
            </w:pPr>
            <w:r w:rsidRPr="00D626A5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7E8B" w:rsidRPr="00D626A5" w:rsidRDefault="00DF7E8B" w:rsidP="00B70B4D">
            <w:pPr>
              <w:ind w:right="249"/>
              <w:jc w:val="center"/>
              <w:rPr>
                <w:b/>
              </w:rPr>
            </w:pPr>
            <w:r w:rsidRPr="00D626A5">
              <w:rPr>
                <w:b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DF7E8B" w:rsidRPr="00D626A5" w:rsidRDefault="00DF7E8B" w:rsidP="00DF7E8B">
      <w:pPr>
        <w:shd w:val="clear" w:color="auto" w:fill="FFFFFF"/>
        <w:jc w:val="center"/>
        <w:rPr>
          <w:b/>
          <w:bCs/>
          <w:color w:val="666666"/>
        </w:rPr>
      </w:pPr>
      <w:r w:rsidRPr="00D626A5">
        <w:rPr>
          <w:b/>
          <w:bCs/>
          <w:color w:val="666666"/>
        </w:rPr>
        <w:t> </w:t>
      </w:r>
    </w:p>
    <w:tbl>
      <w:tblPr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951"/>
        <w:gridCol w:w="3686"/>
        <w:gridCol w:w="2977"/>
      </w:tblGrid>
      <w:tr w:rsidR="00DF7E8B" w:rsidRPr="00D626A5" w:rsidTr="00D626A5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D24C3B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D24C3B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D24C3B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D24C3B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4</w:t>
            </w:r>
          </w:p>
        </w:tc>
      </w:tr>
      <w:tr w:rsidR="00DF7E8B" w:rsidRPr="00D626A5" w:rsidTr="00D626A5">
        <w:tc>
          <w:tcPr>
            <w:tcW w:w="11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/>
                <w:bCs/>
                <w:color w:val="666666"/>
              </w:rPr>
            </w:pPr>
            <w:r w:rsidRPr="00D626A5">
              <w:rPr>
                <w:b/>
                <w:bCs/>
              </w:rPr>
              <w:t>Федеральные законы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1</w:t>
            </w:r>
          </w:p>
        </w:tc>
        <w:tc>
          <w:tcPr>
            <w:tcW w:w="3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0754BE" w:rsidP="00B70B4D">
            <w:pPr>
              <w:jc w:val="center"/>
              <w:rPr>
                <w:bCs/>
              </w:rPr>
            </w:pPr>
            <w:hyperlink r:id="rId5" w:history="1">
              <w:r w:rsidR="00DF7E8B" w:rsidRPr="00D626A5">
                <w:rPr>
                  <w:bCs/>
                </w:rPr>
                <w:t xml:space="preserve">Земельный кодекс Российской Федерации </w:t>
              </w:r>
            </w:hyperlink>
            <w:r w:rsidR="00153833">
              <w:t xml:space="preserve"> (от 25.10.2001 № 136-ФЗ)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органы государственной власти, органы местного самоуправления, 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AC5FC6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</w:t>
            </w:r>
            <w:r w:rsidR="00DF7E8B" w:rsidRPr="00D626A5">
              <w:rPr>
                <w:bCs/>
              </w:rPr>
              <w:t>ункт</w:t>
            </w:r>
            <w:r w:rsidRPr="00D626A5">
              <w:rPr>
                <w:bCs/>
              </w:rPr>
              <w:t>ы 1,</w:t>
            </w:r>
            <w:r w:rsidR="00DF7E8B" w:rsidRPr="00D626A5">
              <w:rPr>
                <w:bCs/>
              </w:rPr>
              <w:t>2 статьи 7,</w:t>
            </w:r>
          </w:p>
          <w:p w:rsidR="00AC5FC6" w:rsidRPr="00D626A5" w:rsidRDefault="00AC5FC6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12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13,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 статьи 25,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 статьи 26,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пункты 1,2 статьи 39.20,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39.33,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39.35,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1,2 статьи 39.36,</w:t>
            </w:r>
          </w:p>
          <w:p w:rsidR="00AC5FC6" w:rsidRPr="00D626A5" w:rsidRDefault="00AC5FC6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42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1,2 статьи</w:t>
            </w:r>
            <w:r w:rsidR="00AC5FC6" w:rsidRPr="00D626A5">
              <w:rPr>
                <w:bCs/>
              </w:rPr>
              <w:t xml:space="preserve"> </w:t>
            </w:r>
            <w:r w:rsidRPr="00D626A5">
              <w:rPr>
                <w:bCs/>
              </w:rPr>
              <w:t>56,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подпункт 4 пункта 2 статьи 60,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78,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1,4 статьи 79,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85,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88,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1,2 статьи 89</w:t>
            </w:r>
          </w:p>
        </w:tc>
      </w:tr>
      <w:tr w:rsidR="00DF7E8B" w:rsidRPr="00D626A5" w:rsidTr="00D626A5">
        <w:trPr>
          <w:trHeight w:val="1161"/>
        </w:trPr>
        <w:tc>
          <w:tcPr>
            <w:tcW w:w="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</w:p>
        </w:tc>
        <w:tc>
          <w:tcPr>
            <w:tcW w:w="3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</w:p>
        </w:tc>
      </w:tr>
      <w:tr w:rsidR="00DF7E8B" w:rsidRPr="00D626A5" w:rsidTr="00D626A5">
        <w:trPr>
          <w:trHeight w:val="1161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 xml:space="preserve">Градостроительный кодекс </w:t>
            </w:r>
          </w:p>
          <w:p w:rsidR="00DF7E8B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Российской Федерации</w:t>
            </w:r>
          </w:p>
          <w:p w:rsidR="00153833" w:rsidRPr="00D626A5" w:rsidRDefault="00153833" w:rsidP="00B70B4D">
            <w:pPr>
              <w:jc w:val="center"/>
              <w:rPr>
                <w:bCs/>
              </w:rPr>
            </w:pPr>
            <w:r>
              <w:rPr>
                <w:bCs/>
              </w:rPr>
              <w:t>(от 29.12.2004 №190-ФЗ)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пункты 17,19 статьи 51, статья 51.1., статья 55, статья 55.32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3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 xml:space="preserve">Гражданский кодекс Российской 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Федерации (часть первая)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1,2 статьи 8.1,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пункты 1-3 статьи 222</w:t>
            </w:r>
          </w:p>
        </w:tc>
      </w:tr>
      <w:tr w:rsidR="00DF7E8B" w:rsidRPr="00D626A5" w:rsidTr="00D626A5">
        <w:trPr>
          <w:trHeight w:val="28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  <w:iCs/>
              </w:rPr>
              <w:t>Кодекс</w:t>
            </w:r>
            <w:r w:rsidRPr="00D626A5">
              <w:rPr>
                <w:bCs/>
              </w:rPr>
              <w:t xml:space="preserve"> Российской Федерации 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 xml:space="preserve">об </w:t>
            </w:r>
            <w:r w:rsidRPr="00D626A5">
              <w:rPr>
                <w:bCs/>
                <w:iCs/>
              </w:rPr>
              <w:t>административных</w:t>
            </w:r>
          </w:p>
          <w:p w:rsidR="00153833" w:rsidRDefault="00DF7E8B" w:rsidP="00B70B4D">
            <w:pPr>
              <w:jc w:val="center"/>
              <w:rPr>
                <w:bCs/>
                <w:iCs/>
              </w:rPr>
            </w:pPr>
            <w:r w:rsidRPr="00D626A5">
              <w:rPr>
                <w:bCs/>
                <w:iCs/>
              </w:rPr>
              <w:t>правонарушениях</w:t>
            </w:r>
          </w:p>
          <w:p w:rsidR="00DF7E8B" w:rsidRPr="00D626A5" w:rsidRDefault="00153833" w:rsidP="00B70B4D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(от 30.12.2001 №195-ФЗ)</w:t>
            </w:r>
            <w:r w:rsidR="00DF7E8B" w:rsidRPr="00D626A5">
              <w:rPr>
                <w:bCs/>
              </w:rPr>
              <w:br/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7.1,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7.10,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7.34,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8.6,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8.7,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8.8,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8.12,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10.9,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11.22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lastRenderedPageBreak/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Федеральный закон от </w:t>
            </w:r>
            <w:r w:rsidRPr="00D626A5">
              <w:rPr>
                <w:bCs/>
                <w:iCs/>
              </w:rPr>
              <w:t>21</w:t>
            </w:r>
            <w:r w:rsidRPr="00D626A5">
              <w:rPr>
                <w:bCs/>
              </w:rPr>
              <w:t>.12.</w:t>
            </w:r>
            <w:r w:rsidRPr="00D626A5">
              <w:rPr>
                <w:bCs/>
                <w:iCs/>
              </w:rPr>
              <w:t>2001</w:t>
            </w:r>
            <w:r w:rsidRPr="00D626A5">
              <w:rPr>
                <w:bCs/>
              </w:rPr>
              <w:t xml:space="preserve"> № </w:t>
            </w:r>
            <w:r w:rsidRPr="00D626A5">
              <w:rPr>
                <w:bCs/>
                <w:iCs/>
              </w:rPr>
              <w:t>178-ФЗ</w:t>
            </w:r>
            <w:r w:rsidRPr="00D626A5">
              <w:rPr>
                <w:bCs/>
              </w:rPr>
              <w:br/>
              <w:t>"О приватизации государственного и муниципального имущества"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3 статьи 28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6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E91B1D" w:rsidRDefault="000754BE" w:rsidP="00B70B4D">
            <w:pPr>
              <w:jc w:val="center"/>
              <w:rPr>
                <w:bCs/>
              </w:rPr>
            </w:pPr>
            <w:hyperlink r:id="rId6" w:history="1">
              <w:r w:rsidR="00DF7E8B" w:rsidRPr="00E91B1D">
                <w:rPr>
                  <w:bCs/>
                </w:rPr>
                <w:t>Федеральный закон от 26.12.2008  № 294-ФЗ</w:t>
              </w:r>
              <w:r w:rsidR="00DF7E8B" w:rsidRPr="00E91B1D">
                <w:rPr>
                  <w:bCs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DF7E8B" w:rsidRPr="00E91B1D" w:rsidRDefault="00DF7E8B" w:rsidP="00B70B4D">
            <w:pPr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юридические лица,</w:t>
            </w:r>
          </w:p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  <w:r w:rsidR="002326E1" w:rsidRPr="00E91B1D"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часть 1 статьи 9,</w:t>
            </w:r>
          </w:p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часть 1 статьи 10,</w:t>
            </w:r>
          </w:p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часть 1 статьи 11,</w:t>
            </w:r>
          </w:p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часть 1 статьи 12</w:t>
            </w:r>
          </w:p>
          <w:p w:rsidR="00DF7E8B" w:rsidRPr="00E91B1D" w:rsidRDefault="00DF7E8B" w:rsidP="00B70B4D">
            <w:pPr>
              <w:jc w:val="center"/>
              <w:rPr>
                <w:bCs/>
              </w:rPr>
            </w:pPr>
          </w:p>
        </w:tc>
      </w:tr>
      <w:tr w:rsidR="004609BC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9BC" w:rsidRPr="00D626A5" w:rsidRDefault="00E91B1D" w:rsidP="00B70B4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9BC" w:rsidRPr="00E91B1D" w:rsidRDefault="004609BC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юридические лица,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57,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58,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61,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66,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72,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73,</w:t>
            </w:r>
          </w:p>
          <w:p w:rsidR="004609BC" w:rsidRPr="00E91B1D" w:rsidRDefault="004609BC" w:rsidP="004609BC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статья 75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E91B1D" w:rsidP="00B70B4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Федеральный закон от 24.07.2002  № 101-ФЗ</w:t>
            </w:r>
            <w:r w:rsidRPr="00D626A5">
              <w:rPr>
                <w:bCs/>
              </w:rPr>
              <w:br/>
              <w:t>"Об обороте земель сельскохозяйственного назначения"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4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</w:t>
            </w:r>
            <w:r w:rsidR="002326E1" w:rsidRPr="00D626A5">
              <w:rPr>
                <w:bCs/>
              </w:rPr>
              <w:t>я</w:t>
            </w:r>
            <w:r w:rsidRPr="00D626A5">
              <w:rPr>
                <w:bCs/>
              </w:rPr>
              <w:t xml:space="preserve"> 5,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</w:t>
            </w:r>
            <w:r w:rsidR="002326E1" w:rsidRPr="00D626A5">
              <w:rPr>
                <w:bCs/>
              </w:rPr>
              <w:t>ы</w:t>
            </w:r>
            <w:r w:rsidRPr="00D626A5">
              <w:rPr>
                <w:bCs/>
              </w:rPr>
              <w:t xml:space="preserve"> 1</w:t>
            </w:r>
            <w:r w:rsidR="002326E1" w:rsidRPr="00D626A5">
              <w:rPr>
                <w:bCs/>
              </w:rPr>
              <w:t>,3,17</w:t>
            </w:r>
            <w:r w:rsidRPr="00D626A5">
              <w:rPr>
                <w:bCs/>
              </w:rPr>
              <w:t xml:space="preserve"> статьи 6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E91B1D" w:rsidP="00B70B4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Федеральный закон 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547303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г</w:t>
            </w:r>
            <w:r w:rsidR="00DF7E8B" w:rsidRPr="00D626A5">
              <w:rPr>
                <w:bCs/>
              </w:rPr>
              <w:t xml:space="preserve">раждане, </w:t>
            </w:r>
            <w:r w:rsidRPr="00D626A5">
              <w:rPr>
                <w:bCs/>
              </w:rPr>
              <w:t>ведущие садоводство и огородничество для собственных нужд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22,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23,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24,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25,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статья 26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E91B1D" w:rsidP="00B70B4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0754BE" w:rsidP="00B70B4D">
            <w:pPr>
              <w:jc w:val="center"/>
              <w:rPr>
                <w:bCs/>
              </w:rPr>
            </w:pPr>
            <w:hyperlink r:id="rId7" w:history="1">
              <w:r w:rsidR="00DF7E8B" w:rsidRPr="00D626A5">
                <w:rPr>
                  <w:bCs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 за исключением указанных в </w:t>
            </w:r>
            <w:hyperlink r:id="rId8" w:history="1">
              <w:r w:rsidRPr="00D626A5">
                <w:rPr>
                  <w:bCs/>
                </w:rPr>
                <w:t>пункте 2 статьи 39.9</w:t>
              </w:r>
            </w:hyperlink>
            <w:r w:rsidRPr="00D626A5">
              <w:rPr>
                <w:bCs/>
              </w:rPr>
              <w:t>Земельного кодекса Российской Федерации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пункт 2 статьи 3</w:t>
            </w:r>
          </w:p>
        </w:tc>
      </w:tr>
      <w:tr w:rsidR="00DF7E8B" w:rsidRPr="00D626A5" w:rsidTr="00D626A5">
        <w:trPr>
          <w:trHeight w:val="420"/>
        </w:trPr>
        <w:tc>
          <w:tcPr>
            <w:tcW w:w="11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E91B1D" w:rsidP="00B70B4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  <w:iCs/>
              </w:rPr>
              <w:t>Постановление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  <w:iCs/>
              </w:rPr>
              <w:t>Правительства</w:t>
            </w:r>
            <w:r w:rsidRPr="00D626A5">
              <w:rPr>
                <w:bCs/>
              </w:rPr>
              <w:t> </w:t>
            </w:r>
            <w:r w:rsidRPr="00D626A5">
              <w:rPr>
                <w:bCs/>
                <w:iCs/>
              </w:rPr>
              <w:t>РФ</w:t>
            </w:r>
            <w:r w:rsidRPr="00D626A5">
              <w:rPr>
                <w:bCs/>
              </w:rPr>
              <w:t xml:space="preserve"> от </w:t>
            </w:r>
            <w:r w:rsidRPr="00D626A5">
              <w:rPr>
                <w:bCs/>
                <w:iCs/>
              </w:rPr>
              <w:t>3</w:t>
            </w:r>
            <w:r w:rsidRPr="00D626A5">
              <w:rPr>
                <w:bCs/>
              </w:rPr>
              <w:t> </w:t>
            </w:r>
            <w:r w:rsidRPr="00D626A5">
              <w:rPr>
                <w:bCs/>
                <w:iCs/>
              </w:rPr>
              <w:t>декабря</w:t>
            </w:r>
            <w:r w:rsidRPr="00D626A5">
              <w:rPr>
                <w:bCs/>
              </w:rPr>
              <w:t> </w:t>
            </w:r>
            <w:r w:rsidRPr="00D626A5">
              <w:rPr>
                <w:bCs/>
                <w:iCs/>
              </w:rPr>
              <w:t>2014</w:t>
            </w:r>
            <w:r w:rsidRPr="00D626A5">
              <w:rPr>
                <w:bCs/>
              </w:rPr>
              <w:t>  № </w:t>
            </w:r>
            <w:r w:rsidRPr="00D626A5">
              <w:rPr>
                <w:bCs/>
                <w:iCs/>
              </w:rPr>
              <w:t>1300</w:t>
            </w:r>
            <w:r w:rsidRPr="00D626A5">
              <w:rPr>
                <w:bCs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E91B1D" w:rsidP="00B70B4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E91B1D" w:rsidRDefault="00DF7E8B" w:rsidP="002C3E98">
            <w:pPr>
              <w:jc w:val="center"/>
              <w:rPr>
                <w:bCs/>
              </w:rPr>
            </w:pPr>
            <w:r w:rsidRPr="00E91B1D">
              <w:rPr>
                <w:bCs/>
              </w:rPr>
              <w:t xml:space="preserve">Постановление Правительства РФ от 30.06.2010 № 489 «Об утверждении </w:t>
            </w:r>
            <w:r w:rsidR="002C3E98" w:rsidRPr="00E91B1D">
              <w:rPr>
                <w:bCs/>
              </w:rPr>
              <w:t>П</w:t>
            </w:r>
            <w:r w:rsidRPr="00E91B1D">
              <w:rPr>
                <w:bCs/>
              </w:rPr>
              <w:t xml:space="preserve">равил подготовки органами </w:t>
            </w:r>
            <w:r w:rsidR="002C3E98" w:rsidRPr="00E91B1D">
              <w:rPr>
                <w:bCs/>
              </w:rPr>
              <w:t>государственного</w:t>
            </w:r>
            <w:r w:rsidRPr="00E91B1D">
              <w:rPr>
                <w:bCs/>
              </w:rPr>
              <w:t xml:space="preserve"> контроля (надзора) и органами муниципального контроля ежегодных планов проведения </w:t>
            </w:r>
            <w:r w:rsidR="002C3E98" w:rsidRPr="00E91B1D">
              <w:rPr>
                <w:bCs/>
              </w:rPr>
              <w:t xml:space="preserve">плановых </w:t>
            </w:r>
            <w:r w:rsidRPr="00E91B1D">
              <w:rPr>
                <w:bCs/>
              </w:rPr>
              <w:t>проверок юридических лиц и индивидуальных предпринимателей»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юридические лица,</w:t>
            </w:r>
          </w:p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E91B1D" w:rsidRDefault="00DF7E8B" w:rsidP="00B70B4D">
            <w:pPr>
              <w:jc w:val="center"/>
              <w:rPr>
                <w:bCs/>
              </w:rPr>
            </w:pPr>
            <w:r w:rsidRPr="00E91B1D">
              <w:rPr>
                <w:bCs/>
              </w:rPr>
              <w:t>В полном объеме</w:t>
            </w:r>
          </w:p>
        </w:tc>
      </w:tr>
      <w:tr w:rsidR="005E3C09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C09" w:rsidRPr="00D626A5" w:rsidRDefault="0067004D" w:rsidP="00B70B4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C09" w:rsidRPr="00D626A5" w:rsidRDefault="005E3C09" w:rsidP="00FC3446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 Правительства РФ от 31.12.2020 г. № 2428 «О порядке формирования плана проведения плановых контрольных (надзорных) мероприятий на очередной календарный год, его согласовани</w:t>
            </w:r>
            <w:r w:rsidR="002C3E98">
              <w:rPr>
                <w:bCs/>
              </w:rPr>
              <w:t>я</w:t>
            </w:r>
            <w:r>
              <w:rPr>
                <w:bCs/>
              </w:rPr>
              <w:t xml:space="preserve"> с органами прокуратуры, включения в него и исключения из него контрольных (надзорных) мероприятий в течение года»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C09" w:rsidRPr="00D626A5" w:rsidRDefault="005E3C09" w:rsidP="005E3C09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5E3C09" w:rsidRPr="00D626A5" w:rsidRDefault="005E3C09" w:rsidP="005E3C09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3C09" w:rsidRPr="00D626A5" w:rsidRDefault="000B7A6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6700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1</w:t>
            </w:r>
            <w:r w:rsidR="0067004D">
              <w:rPr>
                <w:bCs/>
              </w:rPr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9E2408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Постановление Правительства РФ от 2</w:t>
            </w:r>
            <w:r w:rsidR="009E2408">
              <w:rPr>
                <w:bCs/>
              </w:rPr>
              <w:t>4</w:t>
            </w:r>
            <w:r w:rsidRPr="00D626A5">
              <w:rPr>
                <w:bCs/>
              </w:rPr>
              <w:t>.1</w:t>
            </w:r>
            <w:r w:rsidR="009E2408">
              <w:rPr>
                <w:bCs/>
              </w:rPr>
              <w:t>1</w:t>
            </w:r>
            <w:r w:rsidRPr="00D626A5">
              <w:rPr>
                <w:bCs/>
              </w:rPr>
              <w:t>.20</w:t>
            </w:r>
            <w:r w:rsidR="009E2408">
              <w:rPr>
                <w:bCs/>
              </w:rPr>
              <w:t>21</w:t>
            </w:r>
            <w:r w:rsidRPr="00D626A5">
              <w:rPr>
                <w:bCs/>
              </w:rPr>
              <w:t xml:space="preserve"> г. № </w:t>
            </w:r>
            <w:r w:rsidR="009E2408">
              <w:rPr>
                <w:bCs/>
              </w:rPr>
              <w:t>2019</w:t>
            </w:r>
            <w:r w:rsidRPr="00D626A5">
              <w:rPr>
                <w:bCs/>
              </w:rPr>
              <w:t xml:space="preserve"> «Об утвержде</w:t>
            </w:r>
            <w:r w:rsidR="009E2408">
              <w:rPr>
                <w:bCs/>
              </w:rPr>
              <w:t>нии П</w:t>
            </w:r>
            <w:r w:rsidRPr="00D626A5">
              <w:rPr>
                <w:bCs/>
              </w:rPr>
              <w:t>равил взаимодействия федеральных органов исполнительной власти, осуществляющи</w:t>
            </w:r>
            <w:r w:rsidR="009E2408">
              <w:rPr>
                <w:bCs/>
              </w:rPr>
              <w:t>х</w:t>
            </w:r>
            <w:r w:rsidRPr="00D626A5">
              <w:rPr>
                <w:bCs/>
              </w:rPr>
              <w:t xml:space="preserve"> </w:t>
            </w:r>
            <w:r w:rsidR="009E2408">
              <w:rPr>
                <w:bCs/>
              </w:rPr>
              <w:t xml:space="preserve">федеральный </w:t>
            </w:r>
            <w:r w:rsidRPr="00D626A5">
              <w:rPr>
                <w:bCs/>
              </w:rPr>
              <w:t xml:space="preserve">государственный земельный </w:t>
            </w:r>
            <w:r w:rsidR="009E2408">
              <w:rPr>
                <w:bCs/>
              </w:rPr>
              <w:t>контроль (</w:t>
            </w:r>
            <w:r w:rsidRPr="00D626A5">
              <w:rPr>
                <w:bCs/>
              </w:rPr>
              <w:t>надзор</w:t>
            </w:r>
            <w:r w:rsidR="009E2408">
              <w:rPr>
                <w:bCs/>
              </w:rPr>
              <w:t>)</w:t>
            </w:r>
            <w:r w:rsidRPr="00D626A5">
              <w:rPr>
                <w:bCs/>
              </w:rPr>
              <w:t xml:space="preserve">, с органами, осуществляющими муниципальный </w:t>
            </w:r>
            <w:r w:rsidR="009E2408">
              <w:rPr>
                <w:bCs/>
              </w:rPr>
              <w:t xml:space="preserve">земельный </w:t>
            </w:r>
            <w:r w:rsidRPr="00D626A5">
              <w:rPr>
                <w:bCs/>
              </w:rPr>
              <w:t>контроль</w:t>
            </w:r>
            <w:r w:rsidR="009E2408">
              <w:rPr>
                <w:bCs/>
              </w:rPr>
              <w:t>, и о признании утратившими силу некоторых актов Правительства Российской Федерации</w:t>
            </w:r>
            <w:r w:rsidRPr="00D626A5"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  <w:tr w:rsidR="00DF7E8B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6700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1</w:t>
            </w:r>
            <w:r w:rsidR="0067004D">
              <w:rPr>
                <w:bCs/>
              </w:rPr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0754BE" w:rsidP="00B70B4D">
            <w:pPr>
              <w:jc w:val="center"/>
              <w:rPr>
                <w:bCs/>
              </w:rPr>
            </w:pPr>
            <w:hyperlink r:id="rId9" w:history="1">
              <w:r w:rsidR="00DF7E8B" w:rsidRPr="00D626A5">
                <w:rPr>
                  <w:bCs/>
                  <w:iCs/>
                </w:rPr>
                <w:t xml:space="preserve">Приказ </w:t>
              </w:r>
              <w:r w:rsidR="00045BF6">
                <w:rPr>
                  <w:bCs/>
                  <w:iCs/>
                </w:rPr>
                <w:t>Федеральной службы государственной регистрации, кадастра и картографии</w:t>
              </w:r>
              <w:r w:rsidR="00DF7E8B" w:rsidRPr="00D626A5">
                <w:rPr>
                  <w:bCs/>
                  <w:iCs/>
                </w:rPr>
                <w:t xml:space="preserve"> от 1</w:t>
              </w:r>
              <w:r w:rsidR="00045BF6">
                <w:rPr>
                  <w:bCs/>
                  <w:iCs/>
                </w:rPr>
                <w:t>0</w:t>
              </w:r>
              <w:r w:rsidR="00DF7E8B" w:rsidRPr="00D626A5">
                <w:rPr>
                  <w:bCs/>
                  <w:iCs/>
                </w:rPr>
                <w:t>.</w:t>
              </w:r>
              <w:r w:rsidR="00045BF6">
                <w:rPr>
                  <w:bCs/>
                  <w:iCs/>
                </w:rPr>
                <w:t>11</w:t>
              </w:r>
              <w:r w:rsidR="00DF7E8B" w:rsidRPr="00D626A5">
                <w:rPr>
                  <w:bCs/>
                  <w:iCs/>
                </w:rPr>
                <w:t>.20</w:t>
              </w:r>
              <w:r w:rsidR="00045BF6">
                <w:rPr>
                  <w:bCs/>
                  <w:iCs/>
                </w:rPr>
                <w:t>20</w:t>
              </w:r>
              <w:r w:rsidR="00DF7E8B" w:rsidRPr="00D626A5">
                <w:rPr>
                  <w:bCs/>
                  <w:iCs/>
                </w:rPr>
                <w:t xml:space="preserve"> № </w:t>
              </w:r>
            </w:hyperlink>
            <w:r w:rsidR="00045BF6">
              <w:t>П/0412</w:t>
            </w:r>
          </w:p>
          <w:p w:rsidR="00DF7E8B" w:rsidRPr="00D626A5" w:rsidRDefault="000754BE" w:rsidP="00B70B4D">
            <w:pPr>
              <w:jc w:val="center"/>
              <w:rPr>
                <w:bCs/>
              </w:rPr>
            </w:pPr>
            <w:hyperlink r:id="rId10" w:history="1">
              <w:r w:rsidR="00DF7E8B" w:rsidRPr="00D626A5">
                <w:rPr>
                  <w:bCs/>
                  <w:iCs/>
                </w:rPr>
                <w:t>"Об утверждении классификатора видов разрешенного использования земельных участков"</w:t>
              </w:r>
            </w:hyperlink>
          </w:p>
          <w:p w:rsidR="00DF7E8B" w:rsidRPr="00D626A5" w:rsidRDefault="00DF7E8B" w:rsidP="00153833">
            <w:pPr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  <w:tr w:rsidR="00DF7E8B" w:rsidRPr="00D626A5" w:rsidTr="00D626A5">
        <w:trPr>
          <w:trHeight w:val="555"/>
        </w:trPr>
        <w:tc>
          <w:tcPr>
            <w:tcW w:w="11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E8B" w:rsidRPr="00D626A5" w:rsidRDefault="00DF7E8B" w:rsidP="00D24C3B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Законы и иные нормативные правовые акты субъектов Российской Федерации</w:t>
            </w:r>
          </w:p>
        </w:tc>
      </w:tr>
      <w:tr w:rsidR="009A3CB1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544A27">
            <w:pPr>
              <w:jc w:val="center"/>
              <w:rPr>
                <w:bCs/>
              </w:rPr>
            </w:pPr>
            <w:r w:rsidRPr="00D626A5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55591F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Постановление Правительства Кировской области</w:t>
            </w:r>
          </w:p>
          <w:p w:rsidR="009A3CB1" w:rsidRPr="00D626A5" w:rsidRDefault="009A3CB1" w:rsidP="0055591F">
            <w:pPr>
              <w:jc w:val="center"/>
              <w:rPr>
                <w:bCs/>
              </w:rPr>
            </w:pPr>
            <w:r>
              <w:rPr>
                <w:bCs/>
              </w:rPr>
              <w:t>от 27</w:t>
            </w:r>
            <w:r w:rsidRPr="00D626A5">
              <w:rPr>
                <w:bCs/>
              </w:rPr>
              <w:t>.</w:t>
            </w:r>
            <w:r>
              <w:rPr>
                <w:bCs/>
              </w:rPr>
              <w:t>11</w:t>
            </w:r>
            <w:r w:rsidRPr="00D626A5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Pr="00D626A5">
              <w:rPr>
                <w:bCs/>
              </w:rPr>
              <w:t xml:space="preserve"> № </w:t>
            </w:r>
            <w:r>
              <w:rPr>
                <w:bCs/>
              </w:rPr>
              <w:t>604-П</w:t>
            </w:r>
          </w:p>
          <w:p w:rsidR="009A3CB1" w:rsidRPr="00D626A5" w:rsidRDefault="009A3CB1" w:rsidP="0055591F">
            <w:pPr>
              <w:jc w:val="center"/>
              <w:rPr>
                <w:bCs/>
              </w:rPr>
            </w:pPr>
            <w:r w:rsidRPr="00D626A5">
              <w:rPr>
                <w:bCs/>
              </w:rPr>
              <w:t xml:space="preserve">«Об утверждении Порядка  и условий размещения </w:t>
            </w:r>
            <w:r>
              <w:rPr>
                <w:bCs/>
              </w:rPr>
              <w:t xml:space="preserve">на территории Кировской области </w:t>
            </w:r>
            <w:r w:rsidRPr="00D626A5">
              <w:rPr>
                <w:bCs/>
              </w:rPr>
              <w:t>объектов</w:t>
            </w:r>
            <w:r>
              <w:rPr>
                <w:bCs/>
              </w:rPr>
              <w:t>, которые могут быть размещены</w:t>
            </w:r>
            <w:r w:rsidRPr="00D626A5">
              <w:rPr>
                <w:bCs/>
              </w:rPr>
              <w:t xml:space="preserve"> на землях или земельных участках, находящихся в государственной</w:t>
            </w:r>
            <w:r>
              <w:rPr>
                <w:bCs/>
              </w:rPr>
              <w:t>,</w:t>
            </w:r>
            <w:r w:rsidRPr="00D626A5">
              <w:rPr>
                <w:bCs/>
              </w:rPr>
              <w:t xml:space="preserve"> муниципальной собственности</w:t>
            </w:r>
            <w:r>
              <w:rPr>
                <w:bCs/>
              </w:rPr>
              <w:t xml:space="preserve"> или государственная собственность на которые не разграничена</w:t>
            </w:r>
            <w:r w:rsidRPr="00D626A5">
              <w:rPr>
                <w:bCs/>
              </w:rPr>
              <w:t>, без предоставления земельных участков и установления сервитут</w:t>
            </w:r>
            <w:r>
              <w:rPr>
                <w:bCs/>
              </w:rPr>
              <w:t>ов, публичного сервитута</w:t>
            </w:r>
            <w:r w:rsidRPr="00D626A5"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55591F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9A3CB1" w:rsidRPr="00D626A5" w:rsidRDefault="009A3CB1" w:rsidP="0055591F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55591F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  <w:tr w:rsidR="009A3CB1" w:rsidRPr="00D626A5" w:rsidTr="00D626A5">
        <w:trPr>
          <w:trHeight w:val="525"/>
        </w:trPr>
        <w:tc>
          <w:tcPr>
            <w:tcW w:w="11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B70B4D">
            <w:pPr>
              <w:jc w:val="center"/>
              <w:rPr>
                <w:b/>
                <w:bCs/>
              </w:rPr>
            </w:pPr>
            <w:r w:rsidRPr="00D626A5">
              <w:rPr>
                <w:b/>
                <w:bCs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9A3CB1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544A27">
            <w:pPr>
              <w:jc w:val="center"/>
              <w:rPr>
                <w:bCs/>
              </w:rPr>
            </w:pPr>
            <w:r w:rsidRPr="00D626A5">
              <w:rPr>
                <w:bCs/>
              </w:rPr>
              <w:lastRenderedPageBreak/>
              <w:t>1</w:t>
            </w:r>
            <w:r>
              <w:rPr>
                <w:bCs/>
              </w:rPr>
              <w:t>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0754BE">
            <w:pPr>
              <w:jc w:val="center"/>
              <w:rPr>
                <w:bCs/>
              </w:rPr>
            </w:pPr>
            <w:r w:rsidRPr="00D626A5">
              <w:rPr>
                <w:bCs/>
              </w:rPr>
              <w:t xml:space="preserve">Решение </w:t>
            </w:r>
            <w:proofErr w:type="spellStart"/>
            <w:r w:rsidR="000754BE">
              <w:rPr>
                <w:bCs/>
              </w:rPr>
              <w:t>Куменской</w:t>
            </w:r>
            <w:proofErr w:type="spellEnd"/>
            <w:r w:rsidRPr="00D626A5">
              <w:rPr>
                <w:bCs/>
              </w:rPr>
              <w:t xml:space="preserve"> районной Думы</w:t>
            </w:r>
            <w:r w:rsidR="000754BE">
              <w:rPr>
                <w:bCs/>
              </w:rPr>
              <w:t xml:space="preserve"> шестого созыва</w:t>
            </w:r>
            <w:r w:rsidRPr="00D626A5">
              <w:rPr>
                <w:bCs/>
              </w:rPr>
              <w:t xml:space="preserve"> </w:t>
            </w:r>
            <w:r>
              <w:rPr>
                <w:bCs/>
              </w:rPr>
              <w:t xml:space="preserve">от </w:t>
            </w:r>
            <w:r w:rsidR="000754BE">
              <w:rPr>
                <w:bCs/>
              </w:rPr>
              <w:t>19.10.2021</w:t>
            </w:r>
            <w:r w:rsidRPr="00D626A5">
              <w:rPr>
                <w:bCs/>
              </w:rPr>
              <w:t xml:space="preserve"> № </w:t>
            </w:r>
            <w:r w:rsidR="000754BE">
              <w:rPr>
                <w:bCs/>
              </w:rPr>
              <w:t xml:space="preserve">2/12 </w:t>
            </w:r>
            <w:r w:rsidRPr="00D626A5">
              <w:rPr>
                <w:bCs/>
              </w:rPr>
              <w:t>«Об утверждении Положения о муниципальном земельном контроле»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9C1149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9A3CB1" w:rsidRPr="00D626A5" w:rsidRDefault="009A3CB1" w:rsidP="009C1149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B70B4D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  <w:tr w:rsidR="009A3CB1" w:rsidRPr="00D626A5" w:rsidTr="00D626A5">
        <w:trPr>
          <w:trHeight w:val="855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9C114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Default="009A3CB1" w:rsidP="000754BE">
            <w:pPr>
              <w:jc w:val="center"/>
              <w:rPr>
                <w:bCs/>
              </w:rPr>
            </w:pPr>
            <w:r w:rsidRPr="002E553F">
              <w:rPr>
                <w:bCs/>
              </w:rPr>
              <w:t xml:space="preserve">Постановление администрации </w:t>
            </w:r>
            <w:proofErr w:type="spellStart"/>
            <w:r w:rsidR="000754BE">
              <w:rPr>
                <w:bCs/>
              </w:rPr>
              <w:t>Куменского</w:t>
            </w:r>
            <w:proofErr w:type="spellEnd"/>
            <w:r w:rsidRPr="002E553F">
              <w:rPr>
                <w:bCs/>
              </w:rPr>
              <w:t xml:space="preserve"> района Кировской области от </w:t>
            </w:r>
            <w:r w:rsidR="000754BE">
              <w:rPr>
                <w:bCs/>
              </w:rPr>
              <w:t>20.12.2022</w:t>
            </w:r>
            <w:r w:rsidRPr="002E553F">
              <w:rPr>
                <w:bCs/>
              </w:rPr>
              <w:t xml:space="preserve"> № </w:t>
            </w:r>
            <w:r w:rsidR="000754BE">
              <w:rPr>
                <w:bCs/>
              </w:rPr>
              <w:t>763</w:t>
            </w:r>
            <w:r w:rsidRPr="002E553F">
              <w:rPr>
                <w:bCs/>
              </w:rPr>
              <w:t xml:space="preserve"> «Об утверждении программы профилактики рисков причинения вреда</w:t>
            </w:r>
            <w:r>
              <w:rPr>
                <w:bCs/>
              </w:rPr>
              <w:t xml:space="preserve"> (ущерба) охраняемым законом ценностям </w:t>
            </w:r>
            <w:r w:rsidR="000754BE">
              <w:rPr>
                <w:bCs/>
              </w:rPr>
              <w:t>по муниципальному земельному контролю на 2023 год</w:t>
            </w:r>
            <w:bookmarkStart w:id="0" w:name="_GoBack"/>
            <w:bookmarkEnd w:id="0"/>
            <w:r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D002D2">
            <w:pPr>
              <w:jc w:val="center"/>
              <w:rPr>
                <w:bCs/>
              </w:rPr>
            </w:pPr>
            <w:r w:rsidRPr="00D626A5">
              <w:rPr>
                <w:bCs/>
              </w:rPr>
              <w:t>юридические лица,</w:t>
            </w:r>
          </w:p>
          <w:p w:rsidR="009A3CB1" w:rsidRPr="00D626A5" w:rsidRDefault="009A3CB1" w:rsidP="00D002D2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CB1" w:rsidRPr="00D626A5" w:rsidRDefault="009A3CB1" w:rsidP="00D002D2">
            <w:pPr>
              <w:jc w:val="center"/>
              <w:rPr>
                <w:bCs/>
              </w:rPr>
            </w:pPr>
            <w:r w:rsidRPr="00D626A5">
              <w:rPr>
                <w:bCs/>
              </w:rPr>
              <w:t>В полном объеме</w:t>
            </w:r>
          </w:p>
        </w:tc>
      </w:tr>
    </w:tbl>
    <w:p w:rsidR="00DF7E8B" w:rsidRPr="00D626A5" w:rsidRDefault="00DF7E8B" w:rsidP="00DF7E8B">
      <w:pPr>
        <w:shd w:val="clear" w:color="auto" w:fill="FFFFFF"/>
        <w:spacing w:after="150"/>
        <w:jc w:val="both"/>
        <w:rPr>
          <w:bCs/>
        </w:rPr>
      </w:pPr>
      <w:r w:rsidRPr="00D626A5">
        <w:rPr>
          <w:bCs/>
        </w:rPr>
        <w:t> </w:t>
      </w:r>
    </w:p>
    <w:p w:rsidR="00DF7E8B" w:rsidRPr="00D626A5" w:rsidRDefault="00DF7E8B" w:rsidP="00DF7E8B">
      <w:pPr>
        <w:spacing w:after="200" w:line="276" w:lineRule="auto"/>
        <w:rPr>
          <w:rFonts w:eastAsia="Calibri"/>
          <w:lang w:eastAsia="en-US"/>
        </w:rPr>
      </w:pPr>
    </w:p>
    <w:p w:rsidR="00DF7E8B" w:rsidRPr="00D626A5" w:rsidRDefault="00DF7E8B" w:rsidP="00DF7E8B">
      <w:pPr>
        <w:jc w:val="center"/>
      </w:pPr>
    </w:p>
    <w:p w:rsidR="00837466" w:rsidRPr="00D626A5" w:rsidRDefault="00837466" w:rsidP="00DF7E8B">
      <w:pPr>
        <w:jc w:val="center"/>
      </w:pPr>
    </w:p>
    <w:sectPr w:rsidR="00837466" w:rsidRPr="00D626A5" w:rsidSect="00D626A5">
      <w:pgSz w:w="11906" w:h="16838"/>
      <w:pgMar w:top="340" w:right="397" w:bottom="34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61BA"/>
    <w:rsid w:val="00045BF6"/>
    <w:rsid w:val="000754BE"/>
    <w:rsid w:val="000A09DE"/>
    <w:rsid w:val="000A371C"/>
    <w:rsid w:val="000B7A6B"/>
    <w:rsid w:val="0015232A"/>
    <w:rsid w:val="00153833"/>
    <w:rsid w:val="00162CBF"/>
    <w:rsid w:val="00170331"/>
    <w:rsid w:val="001C1536"/>
    <w:rsid w:val="002326E1"/>
    <w:rsid w:val="00264E4C"/>
    <w:rsid w:val="002C3E98"/>
    <w:rsid w:val="002C78FC"/>
    <w:rsid w:val="002E553F"/>
    <w:rsid w:val="00316885"/>
    <w:rsid w:val="003269DB"/>
    <w:rsid w:val="003348D4"/>
    <w:rsid w:val="0039307A"/>
    <w:rsid w:val="003A1C55"/>
    <w:rsid w:val="004152E0"/>
    <w:rsid w:val="00424A3B"/>
    <w:rsid w:val="004379EE"/>
    <w:rsid w:val="00453BDA"/>
    <w:rsid w:val="0045402D"/>
    <w:rsid w:val="004609BC"/>
    <w:rsid w:val="004668E9"/>
    <w:rsid w:val="00467342"/>
    <w:rsid w:val="00477FB6"/>
    <w:rsid w:val="005230BD"/>
    <w:rsid w:val="00544A27"/>
    <w:rsid w:val="00544F07"/>
    <w:rsid w:val="00547303"/>
    <w:rsid w:val="00577B23"/>
    <w:rsid w:val="005E3C09"/>
    <w:rsid w:val="006361BA"/>
    <w:rsid w:val="0067004D"/>
    <w:rsid w:val="006D7552"/>
    <w:rsid w:val="006E7682"/>
    <w:rsid w:val="007B7C98"/>
    <w:rsid w:val="007C11E2"/>
    <w:rsid w:val="007D27F5"/>
    <w:rsid w:val="007D65DC"/>
    <w:rsid w:val="007F3AF6"/>
    <w:rsid w:val="00827171"/>
    <w:rsid w:val="00837466"/>
    <w:rsid w:val="00845D74"/>
    <w:rsid w:val="00872590"/>
    <w:rsid w:val="00894219"/>
    <w:rsid w:val="008B684D"/>
    <w:rsid w:val="0091521B"/>
    <w:rsid w:val="00974421"/>
    <w:rsid w:val="0098241A"/>
    <w:rsid w:val="00985C37"/>
    <w:rsid w:val="0099429D"/>
    <w:rsid w:val="009A3CB1"/>
    <w:rsid w:val="009C1149"/>
    <w:rsid w:val="009D738D"/>
    <w:rsid w:val="009E2408"/>
    <w:rsid w:val="009F11E1"/>
    <w:rsid w:val="00A56949"/>
    <w:rsid w:val="00A7310E"/>
    <w:rsid w:val="00AB2D6F"/>
    <w:rsid w:val="00AC5FC6"/>
    <w:rsid w:val="00B30E33"/>
    <w:rsid w:val="00B54DF0"/>
    <w:rsid w:val="00B569B1"/>
    <w:rsid w:val="00B70B4D"/>
    <w:rsid w:val="00BA0A81"/>
    <w:rsid w:val="00BF237E"/>
    <w:rsid w:val="00C159DC"/>
    <w:rsid w:val="00C301CB"/>
    <w:rsid w:val="00C47BB6"/>
    <w:rsid w:val="00C66BDA"/>
    <w:rsid w:val="00CE1511"/>
    <w:rsid w:val="00CF4FF2"/>
    <w:rsid w:val="00D24C3B"/>
    <w:rsid w:val="00D30C42"/>
    <w:rsid w:val="00D61A65"/>
    <w:rsid w:val="00D626A5"/>
    <w:rsid w:val="00DA6297"/>
    <w:rsid w:val="00DF7E8B"/>
    <w:rsid w:val="00E259CB"/>
    <w:rsid w:val="00E5050F"/>
    <w:rsid w:val="00E82D7B"/>
    <w:rsid w:val="00E91B1D"/>
    <w:rsid w:val="00EC663A"/>
    <w:rsid w:val="00EC7643"/>
    <w:rsid w:val="00F025C0"/>
    <w:rsid w:val="00F505AB"/>
    <w:rsid w:val="00F70A25"/>
    <w:rsid w:val="00F70A32"/>
    <w:rsid w:val="00FC3446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84687-ED6C-486E-82F5-E2B4014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B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5D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character" w:customStyle="1" w:styleId="24">
    <w:name w:val="24 пт"/>
    <w:uiPriority w:val="99"/>
    <w:rsid w:val="00B54DF0"/>
    <w:rPr>
      <w:rFonts w:cs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AC0D6F41A8B155CA6DA4371802406CD152BC28508A5842F6DF83081CE38955604030CY8a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74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24624&amp;sub=0" TargetMode="External"/><Relationship Id="rId10" Type="http://schemas.openxmlformats.org/officeDocument/2006/relationships/hyperlink" Target="http://docs.cntd.ru/document/420219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19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E01C-2426-4CA8-9E15-227D8FD9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user</cp:lastModifiedBy>
  <cp:revision>63</cp:revision>
  <cp:lastPrinted>2022-03-31T07:20:00Z</cp:lastPrinted>
  <dcterms:created xsi:type="dcterms:W3CDTF">2017-07-25T08:18:00Z</dcterms:created>
  <dcterms:modified xsi:type="dcterms:W3CDTF">2023-06-13T07:11:00Z</dcterms:modified>
</cp:coreProperties>
</file>